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330F12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 xml:space="preserve">PROPUESTA DE </w:t>
      </w:r>
      <w:r w:rsidR="00330F12">
        <w:rPr>
          <w:rFonts w:ascii="Soberana Sans" w:hAnsi="Soberana Sans"/>
          <w:b/>
          <w:sz w:val="24"/>
          <w:szCs w:val="20"/>
          <w:lang w:val="es-MX"/>
        </w:rPr>
        <w:t>CONTENIDO DE</w:t>
      </w: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</w:t>
      </w:r>
      <w:r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37A4A" w:rsidRPr="00AC315B" w:rsidRDefault="009E691E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9E691E">
              <w:rPr>
                <w:rFonts w:ascii="Soberana Sans" w:hAnsi="Soberana Sans"/>
                <w:sz w:val="16"/>
                <w:szCs w:val="16"/>
              </w:rPr>
              <w:t>COMISION DICTAMINADORA EXTERNA DEL CIATEJ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D37A4A" w:rsidRPr="00AC315B" w:rsidRDefault="009E691E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38 90I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D37A4A" w:rsidRPr="00AC315B" w:rsidRDefault="009E691E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CENTRO DE INVESTIGACION Y ASISTENCIA EN TECNOLOGIA Y DISEÑO DEL ESTADO DE JALISCO, A.C.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D37A4A" w:rsidRPr="00AC315B" w:rsidRDefault="009E691E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RECURSOS HUMANOS</w:t>
            </w:r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D45963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FE453F" w:rsidTr="00771C4D">
        <w:tc>
          <w:tcPr>
            <w:tcW w:w="3539" w:type="dxa"/>
          </w:tcPr>
          <w:p w:rsidR="00D37A4A" w:rsidRPr="00D37A4A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D37A4A" w:rsidRDefault="009E691E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TODAS LAS AREAS DEL CIATEJ</w:t>
            </w:r>
          </w:p>
        </w:tc>
      </w:tr>
      <w:tr w:rsidR="00FE453F" w:rsidRPr="00FE453F" w:rsidTr="00771C4D">
        <w:tc>
          <w:tcPr>
            <w:tcW w:w="3539" w:type="dxa"/>
          </w:tcPr>
          <w:p w:rsidR="00FE453F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9E691E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REVISION Y EVALUACION </w:t>
            </w:r>
            <w:r w:rsidR="00624B98">
              <w:rPr>
                <w:rFonts w:ascii="Soberana Sans" w:hAnsi="Soberana Sans"/>
                <w:sz w:val="16"/>
                <w:szCs w:val="16"/>
                <w:lang w:val="es-MX"/>
              </w:rPr>
              <w:t>DE EXPEDIENTES DEL PERSONAL ACADEMICO.</w:t>
            </w:r>
          </w:p>
        </w:tc>
      </w:tr>
      <w:tr w:rsidR="00D37A4A" w:rsidRPr="00AC315B" w:rsidTr="00771C4D">
        <w:tc>
          <w:tcPr>
            <w:tcW w:w="3539" w:type="dxa"/>
          </w:tcPr>
          <w:p w:rsidR="00D37A4A" w:rsidRPr="00D37A4A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AC315B" w:rsidRDefault="00624B98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CUMPLIR CON LA REVISION AL 100% DE EXPEDIENTES QUE PARTICIPARON </w:t>
            </w:r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FE453F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</w:p>
        </w:tc>
      </w:tr>
      <w:tr w:rsidR="00FE453F" w:rsidRPr="00FE453F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</w:p>
        </w:tc>
      </w:tr>
      <w:tr w:rsidR="00FE453F" w:rsidRPr="00AC315B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AC315B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</w:p>
        </w:tc>
      </w:tr>
    </w:tbl>
    <w:p w:rsidR="00FE453F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40" w:rsidRDefault="00D52C40" w:rsidP="00D37A4A">
      <w:pPr>
        <w:spacing w:after="0" w:line="240" w:lineRule="auto"/>
      </w:pPr>
      <w:r>
        <w:separator/>
      </w:r>
    </w:p>
  </w:endnote>
  <w:endnote w:type="continuationSeparator" w:id="0">
    <w:p w:rsidR="00D52C40" w:rsidRDefault="00D52C40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40" w:rsidRDefault="00D52C40" w:rsidP="00D37A4A">
      <w:pPr>
        <w:spacing w:after="0" w:line="240" w:lineRule="auto"/>
      </w:pPr>
      <w:r>
        <w:separator/>
      </w:r>
    </w:p>
  </w:footnote>
  <w:footnote w:type="continuationSeparator" w:id="0">
    <w:p w:rsidR="00D52C40" w:rsidRDefault="00D52C40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</w:t>
      </w:r>
      <w:r w:rsidR="002C0F7B">
        <w:rPr>
          <w:rFonts w:ascii="Soberana Sans" w:hAnsi="Soberana Sans"/>
          <w:sz w:val="16"/>
          <w:szCs w:val="16"/>
          <w:lang w:val="es-MX"/>
        </w:rPr>
        <w:t>Décimo cuarto fracción I</w:t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D52C4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2C0F7B"/>
    <w:rsid w:val="00330F12"/>
    <w:rsid w:val="003858E3"/>
    <w:rsid w:val="003E7B59"/>
    <w:rsid w:val="004A1A46"/>
    <w:rsid w:val="005307C8"/>
    <w:rsid w:val="00624B98"/>
    <w:rsid w:val="00646888"/>
    <w:rsid w:val="006D54CE"/>
    <w:rsid w:val="009E691E"/>
    <w:rsid w:val="00A71C13"/>
    <w:rsid w:val="00B00C7E"/>
    <w:rsid w:val="00BF6D2D"/>
    <w:rsid w:val="00C20E4F"/>
    <w:rsid w:val="00C80669"/>
    <w:rsid w:val="00D12E51"/>
    <w:rsid w:val="00D37A4A"/>
    <w:rsid w:val="00D45963"/>
    <w:rsid w:val="00D52C40"/>
    <w:rsid w:val="00E7349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Marcela Garcia Sanchez</cp:lastModifiedBy>
  <cp:revision>2</cp:revision>
  <cp:lastPrinted>2018-10-12T15:40:00Z</cp:lastPrinted>
  <dcterms:created xsi:type="dcterms:W3CDTF">2018-10-29T18:51:00Z</dcterms:created>
  <dcterms:modified xsi:type="dcterms:W3CDTF">2018-10-29T18:51:00Z</dcterms:modified>
</cp:coreProperties>
</file>