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57E8183A"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420BF906" w:rsidR="00C4331D" w:rsidRDefault="001A4DB6" w:rsidP="00342CC8">
      <w:pPr>
        <w:pStyle w:val="Textoindependiente"/>
        <w:jc w:val="center"/>
        <w:rPr>
          <w:rFonts w:ascii="Arial" w:hAnsi="Arial" w:cs="Arial"/>
          <w:b/>
          <w:color w:val="FF0000"/>
          <w:sz w:val="26"/>
          <w:szCs w:val="26"/>
        </w:rPr>
      </w:pPr>
      <w:r w:rsidRPr="001A4DB6">
        <w:rPr>
          <w:rFonts w:ascii="Arial" w:hAnsi="Arial" w:cs="Arial"/>
          <w:b/>
          <w:sz w:val="26"/>
          <w:szCs w:val="26"/>
        </w:rPr>
        <w:t>IA-38-90I-03890I001-N-6-2025</w:t>
      </w:r>
    </w:p>
    <w:p w14:paraId="64F7F225" w14:textId="66030D3C"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 xml:space="preserve">Servicio </w:t>
      </w:r>
      <w:r w:rsidR="00784ACB">
        <w:rPr>
          <w:rFonts w:ascii="Arial" w:hAnsi="Arial" w:cs="Arial"/>
          <w:b/>
          <w:color w:val="FF0000"/>
          <w:sz w:val="36"/>
          <w:szCs w:val="22"/>
        </w:rPr>
        <w:t>Integral de Limpieza</w:t>
      </w:r>
      <w:r w:rsidR="000C59E1">
        <w:rPr>
          <w:rFonts w:ascii="Arial" w:hAnsi="Arial" w:cs="Arial"/>
          <w:b/>
          <w:color w:val="FF0000"/>
          <w:sz w:val="36"/>
          <w:szCs w:val="22"/>
        </w:rPr>
        <w:t xml:space="preserve"> </w:t>
      </w:r>
      <w:r w:rsidR="00C67D19">
        <w:rPr>
          <w:rFonts w:ascii="Arial" w:hAnsi="Arial" w:cs="Arial"/>
          <w:b/>
          <w:color w:val="FF0000"/>
          <w:sz w:val="36"/>
          <w:szCs w:val="22"/>
        </w:rPr>
        <w:t>para</w:t>
      </w:r>
      <w:r w:rsidR="003314DC">
        <w:rPr>
          <w:rFonts w:ascii="Arial" w:hAnsi="Arial" w:cs="Arial"/>
          <w:b/>
          <w:color w:val="FF0000"/>
          <w:sz w:val="36"/>
          <w:szCs w:val="22"/>
        </w:rPr>
        <w:t xml:space="preserve"> </w:t>
      </w:r>
      <w:r w:rsidR="00784ACB">
        <w:rPr>
          <w:rFonts w:ascii="Arial" w:hAnsi="Arial" w:cs="Arial"/>
          <w:b/>
          <w:color w:val="FF0000"/>
          <w:sz w:val="36"/>
          <w:szCs w:val="22"/>
        </w:rPr>
        <w:t>Instalaciones d</w:t>
      </w:r>
      <w:r>
        <w:rPr>
          <w:rFonts w:ascii="Arial" w:hAnsi="Arial" w:cs="Arial"/>
          <w:b/>
          <w:color w:val="FF0000"/>
          <w:sz w:val="36"/>
          <w:szCs w:val="22"/>
        </w:rPr>
        <w:t>el CIATEJ, A.C.</w:t>
      </w:r>
      <w:r w:rsidR="00C63D82">
        <w:rPr>
          <w:rFonts w:ascii="Arial" w:hAnsi="Arial" w:cs="Arial"/>
          <w:b/>
          <w:color w:val="FF0000"/>
          <w:sz w:val="36"/>
          <w:szCs w:val="22"/>
        </w:rPr>
        <w:t>, 202</w:t>
      </w:r>
      <w:r w:rsidR="00271F33">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40548C" w14:textId="77777777" w:rsidR="00342CC8" w:rsidRPr="001A4DB6" w:rsidRDefault="000928CE">
            <w:pPr>
              <w:pStyle w:val="xmsonormal"/>
              <w:jc w:val="center"/>
              <w:rPr>
                <w:rFonts w:ascii="Arial" w:hAnsi="Arial" w:cs="Arial"/>
                <w:sz w:val="16"/>
                <w:szCs w:val="16"/>
              </w:rPr>
            </w:pPr>
            <w:r w:rsidRPr="001A4DB6">
              <w:rPr>
                <w:rFonts w:ascii="Arial" w:hAnsi="Arial" w:cs="Arial"/>
                <w:sz w:val="16"/>
                <w:szCs w:val="16"/>
              </w:rPr>
              <w:t>VIERNES 24 DE ENERO DE 2025</w:t>
            </w:r>
          </w:p>
          <w:p w14:paraId="42F28746" w14:textId="605D32C5" w:rsidR="000928CE" w:rsidRPr="001A4DB6" w:rsidRDefault="000928CE">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312EE81" w14:textId="47464955" w:rsidR="00342CC8" w:rsidRDefault="00271F33">
            <w:pPr>
              <w:pStyle w:val="xmsonormal"/>
              <w:jc w:val="center"/>
              <w:rPr>
                <w:rFonts w:ascii="Arial" w:hAnsi="Arial" w:cs="Arial"/>
                <w:sz w:val="16"/>
                <w:szCs w:val="16"/>
              </w:rPr>
            </w:pPr>
            <w:r w:rsidRPr="001A4DB6">
              <w:rPr>
                <w:rFonts w:ascii="Arial" w:hAnsi="Arial" w:cs="Arial"/>
                <w:sz w:val="16"/>
                <w:szCs w:val="16"/>
              </w:rPr>
              <w:t>VIERNES 31 DE ENERO</w:t>
            </w:r>
            <w:r w:rsidR="001A4DB6" w:rsidRPr="001A4DB6">
              <w:rPr>
                <w:rFonts w:ascii="Arial" w:hAnsi="Arial" w:cs="Arial"/>
                <w:sz w:val="16"/>
                <w:szCs w:val="16"/>
              </w:rPr>
              <w:t xml:space="preserve"> </w:t>
            </w:r>
            <w:r w:rsidRPr="001A4DB6">
              <w:rPr>
                <w:rFonts w:ascii="Arial" w:hAnsi="Arial" w:cs="Arial"/>
                <w:sz w:val="16"/>
                <w:szCs w:val="16"/>
              </w:rPr>
              <w:t xml:space="preserve">2025 </w:t>
            </w:r>
          </w:p>
          <w:p w14:paraId="47F4B4CE" w14:textId="77777777" w:rsidR="001A4DB6" w:rsidRPr="001A4DB6" w:rsidRDefault="001A4DB6">
            <w:pPr>
              <w:pStyle w:val="xmsonormal"/>
              <w:jc w:val="center"/>
              <w:rPr>
                <w:rFonts w:ascii="Arial" w:hAnsi="Arial" w:cs="Arial"/>
                <w:sz w:val="16"/>
                <w:szCs w:val="16"/>
              </w:rPr>
            </w:pPr>
          </w:p>
          <w:p w14:paraId="6D3C6304" w14:textId="47748294" w:rsidR="00271F33" w:rsidRPr="001A4DB6" w:rsidRDefault="00271F33">
            <w:pPr>
              <w:pStyle w:val="xmsonormal"/>
              <w:jc w:val="center"/>
              <w:rPr>
                <w:rFonts w:ascii="Arial" w:hAnsi="Arial" w:cs="Arial"/>
                <w:sz w:val="18"/>
                <w:szCs w:val="18"/>
              </w:rPr>
            </w:pPr>
            <w:r w:rsidRPr="001A4DB6">
              <w:rPr>
                <w:rFonts w:ascii="Arial" w:hAnsi="Arial" w:cs="Arial"/>
                <w:sz w:val="16"/>
                <w:szCs w:val="16"/>
              </w:rPr>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D913044" w14:textId="0B7B7185" w:rsidR="00342CC8" w:rsidRDefault="00271F33" w:rsidP="001A4DB6">
            <w:pPr>
              <w:pStyle w:val="xmsonormal"/>
              <w:rPr>
                <w:rFonts w:ascii="Arial" w:hAnsi="Arial" w:cs="Arial"/>
                <w:sz w:val="16"/>
                <w:szCs w:val="16"/>
              </w:rPr>
            </w:pPr>
            <w:r w:rsidRPr="001A4DB6">
              <w:rPr>
                <w:rFonts w:ascii="Arial" w:hAnsi="Arial" w:cs="Arial"/>
                <w:sz w:val="16"/>
                <w:szCs w:val="16"/>
              </w:rPr>
              <w:t>MARTES 11 DE FEBRERO</w:t>
            </w:r>
            <w:r w:rsidR="001A4DB6" w:rsidRPr="001A4DB6">
              <w:rPr>
                <w:rFonts w:ascii="Arial" w:hAnsi="Arial" w:cs="Arial"/>
                <w:sz w:val="16"/>
                <w:szCs w:val="16"/>
              </w:rPr>
              <w:t xml:space="preserve"> </w:t>
            </w:r>
            <w:r w:rsidRPr="001A4DB6">
              <w:rPr>
                <w:rFonts w:ascii="Arial" w:hAnsi="Arial" w:cs="Arial"/>
                <w:sz w:val="16"/>
                <w:szCs w:val="16"/>
              </w:rPr>
              <w:t xml:space="preserve">2025 </w:t>
            </w:r>
          </w:p>
          <w:p w14:paraId="6285F504" w14:textId="77777777" w:rsidR="001A4DB6" w:rsidRPr="001A4DB6" w:rsidRDefault="001A4DB6" w:rsidP="001A4DB6">
            <w:pPr>
              <w:pStyle w:val="xmsonormal"/>
              <w:rPr>
                <w:rFonts w:ascii="Arial" w:hAnsi="Arial" w:cs="Arial"/>
                <w:sz w:val="16"/>
                <w:szCs w:val="16"/>
              </w:rPr>
            </w:pPr>
          </w:p>
          <w:p w14:paraId="2805C8F5" w14:textId="391C2BEC" w:rsidR="00271F33" w:rsidRPr="001A4DB6" w:rsidRDefault="00271F33">
            <w:pPr>
              <w:pStyle w:val="xmsonormal"/>
              <w:jc w:val="center"/>
              <w:rPr>
                <w:rFonts w:ascii="Arial" w:hAnsi="Arial" w:cs="Arial"/>
                <w:sz w:val="18"/>
                <w:szCs w:val="18"/>
              </w:rPr>
            </w:pPr>
            <w:r w:rsidRPr="001A4DB6">
              <w:rPr>
                <w:rFonts w:ascii="Arial" w:hAnsi="Arial" w:cs="Arial"/>
                <w:sz w:val="18"/>
                <w:szCs w:val="18"/>
              </w:rPr>
              <w:t>09:00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9097817" w14:textId="77777777" w:rsidR="001A4DB6" w:rsidRDefault="00271F33" w:rsidP="001A4DB6">
            <w:pPr>
              <w:pStyle w:val="xmsonormal"/>
              <w:rPr>
                <w:rFonts w:ascii="Arial" w:hAnsi="Arial" w:cs="Arial"/>
                <w:sz w:val="16"/>
                <w:szCs w:val="16"/>
              </w:rPr>
            </w:pPr>
            <w:r w:rsidRPr="001A4DB6">
              <w:rPr>
                <w:rFonts w:ascii="Arial" w:hAnsi="Arial" w:cs="Arial"/>
                <w:sz w:val="16"/>
                <w:szCs w:val="16"/>
              </w:rPr>
              <w:t>MIÉRCOLES 19 DE FEBRERO 2025</w:t>
            </w:r>
          </w:p>
          <w:p w14:paraId="29CF4D6D" w14:textId="48A9114C" w:rsidR="00342CC8" w:rsidRPr="001A4DB6" w:rsidRDefault="00271F33" w:rsidP="001A4DB6">
            <w:pPr>
              <w:pStyle w:val="xmsonormal"/>
              <w:rPr>
                <w:rFonts w:ascii="Arial" w:hAnsi="Arial" w:cs="Arial"/>
                <w:sz w:val="16"/>
                <w:szCs w:val="16"/>
              </w:rPr>
            </w:pPr>
            <w:r w:rsidRPr="001A4DB6">
              <w:rPr>
                <w:rFonts w:ascii="Arial" w:hAnsi="Arial" w:cs="Arial"/>
                <w:sz w:val="16"/>
                <w:szCs w:val="16"/>
              </w:rPr>
              <w:t xml:space="preserve">  </w:t>
            </w:r>
          </w:p>
          <w:p w14:paraId="3F92B5B8" w14:textId="66BAC5E2" w:rsidR="00271F33" w:rsidRPr="001A4DB6" w:rsidRDefault="00271F33">
            <w:pPr>
              <w:pStyle w:val="xmsonormal"/>
              <w:jc w:val="center"/>
              <w:rPr>
                <w:rFonts w:ascii="Arial" w:hAnsi="Arial" w:cs="Arial"/>
                <w:sz w:val="18"/>
                <w:szCs w:val="18"/>
              </w:rPr>
            </w:pPr>
            <w:r w:rsidRPr="001A4DB6">
              <w:rPr>
                <w:rFonts w:ascii="Arial" w:hAnsi="Arial" w:cs="Arial"/>
                <w:sz w:val="18"/>
                <w:szCs w:val="18"/>
              </w:rPr>
              <w:t>1</w:t>
            </w:r>
            <w:r w:rsidR="001A4DB6" w:rsidRPr="001A4DB6">
              <w:rPr>
                <w:rFonts w:ascii="Arial" w:hAnsi="Arial" w:cs="Arial"/>
                <w:sz w:val="18"/>
                <w:szCs w:val="18"/>
              </w:rPr>
              <w:t>6</w:t>
            </w:r>
            <w:r w:rsidRPr="001A4DB6">
              <w:rPr>
                <w:rFonts w:ascii="Arial" w:hAnsi="Arial" w:cs="Arial"/>
                <w:sz w:val="18"/>
                <w:szCs w:val="18"/>
              </w:rPr>
              <w:t>:00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104DF77C"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r w:rsidRPr="003F5937">
              <w:rPr>
                <w:rFonts w:ascii="Arial" w:hAnsi="Arial" w:cs="Arial"/>
                <w:b/>
                <w:szCs w:val="22"/>
              </w:rPr>
              <w:t xml:space="preserve">Medio a utilizar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67FD254A" w:rsidR="003F5937" w:rsidRPr="006947D2" w:rsidRDefault="003F5937" w:rsidP="004B4534">
            <w:pPr>
              <w:pStyle w:val="Prrafodelista"/>
              <w:numPr>
                <w:ilvl w:val="0"/>
                <w:numId w:val="71"/>
              </w:numPr>
              <w:ind w:hanging="592"/>
              <w:rPr>
                <w:rFonts w:ascii="Arial" w:hAnsi="Arial" w:cs="Arial"/>
                <w:b/>
              </w:rPr>
            </w:pPr>
            <w:bookmarkStart w:id="8" w:name="_Hlk157618944"/>
            <w:bookmarkStart w:id="9" w:name="_Hlk157594586"/>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832351" w:rsidRPr="003F5937" w14:paraId="5594F5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92C38DB" w14:textId="04225B7A" w:rsidR="00832351" w:rsidRPr="00832351" w:rsidRDefault="00832351"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308E13A9" w14:textId="17009A7E" w:rsidR="00832351" w:rsidRPr="00832351" w:rsidRDefault="00832351" w:rsidP="003F5937">
            <w:pPr>
              <w:jc w:val="both"/>
              <w:rPr>
                <w:rFonts w:ascii="Arial" w:hAnsi="Arial" w:cs="Arial"/>
                <w:szCs w:val="22"/>
              </w:rPr>
            </w:pPr>
            <w:r w:rsidRPr="00832351">
              <w:rPr>
                <w:rFonts w:ascii="Arial" w:hAnsi="Arial" w:cs="Arial"/>
                <w:szCs w:val="22"/>
              </w:rPr>
              <w:t>Contratos.</w:t>
            </w:r>
          </w:p>
        </w:tc>
      </w:tr>
      <w:tr w:rsidR="00832351" w:rsidRPr="003F5937" w14:paraId="2503A3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874BE2" w14:textId="77777777" w:rsidR="00832351" w:rsidRPr="00832351" w:rsidRDefault="00832351"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876EA35" w14:textId="44B29481" w:rsidR="00832351" w:rsidRPr="00832351" w:rsidRDefault="00832351" w:rsidP="003F5937">
            <w:pPr>
              <w:jc w:val="both"/>
              <w:rPr>
                <w:rFonts w:ascii="Arial" w:hAnsi="Arial" w:cs="Arial"/>
                <w:szCs w:val="22"/>
              </w:rPr>
            </w:pPr>
            <w:r w:rsidRPr="00832351">
              <w:rPr>
                <w:rFonts w:ascii="Arial" w:hAnsi="Arial" w:cs="Arial"/>
                <w:szCs w:val="22"/>
              </w:rPr>
              <w:t xml:space="preserve">Cumplimiento de contratos. </w:t>
            </w:r>
          </w:p>
        </w:tc>
      </w:tr>
      <w:tr w:rsidR="00832351" w:rsidRPr="003F5937" w14:paraId="53825B8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E9FDBB8" w14:textId="77777777" w:rsidR="00832351" w:rsidRPr="00832351" w:rsidRDefault="00832351"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55BD2006" w14:textId="2FCDC6FA" w:rsidR="00832351" w:rsidRPr="00832351" w:rsidRDefault="00832351" w:rsidP="003F5937">
            <w:pPr>
              <w:jc w:val="both"/>
              <w:rPr>
                <w:rFonts w:ascii="Arial" w:hAnsi="Arial" w:cs="Arial"/>
                <w:szCs w:val="22"/>
              </w:rPr>
            </w:pPr>
            <w:r w:rsidRPr="00832351">
              <w:rPr>
                <w:rFonts w:ascii="Arial" w:hAnsi="Arial" w:cs="Arial"/>
                <w:szCs w:val="22"/>
              </w:rPr>
              <w:t xml:space="preserve">Currículo Vitae. </w:t>
            </w:r>
          </w:p>
        </w:tc>
      </w:tr>
      <w:tr w:rsidR="00535B2F" w:rsidRPr="003F5937" w14:paraId="41FDE3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C6A3C36" w14:textId="7E98B98E" w:rsidR="00535B2F" w:rsidRPr="00535B2F" w:rsidRDefault="00535B2F"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2294D00A" w14:textId="268DE512" w:rsidR="00535B2F" w:rsidRPr="00535B2F" w:rsidRDefault="00535B2F" w:rsidP="003F5937">
            <w:pPr>
              <w:jc w:val="both"/>
              <w:rPr>
                <w:rFonts w:ascii="Arial" w:hAnsi="Arial" w:cs="Arial"/>
                <w:szCs w:val="22"/>
              </w:rPr>
            </w:pPr>
            <w:r w:rsidRPr="00535B2F">
              <w:rPr>
                <w:rFonts w:ascii="Arial" w:hAnsi="Arial" w:cs="Arial"/>
                <w:szCs w:val="22"/>
              </w:rPr>
              <w:t>Metodología, programa de trabajo y organigrama.</w:t>
            </w:r>
          </w:p>
        </w:tc>
      </w:tr>
      <w:tr w:rsidR="00535B2F" w:rsidRPr="003F5937" w14:paraId="16E3069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14E0A1" w14:textId="77777777" w:rsidR="00535B2F" w:rsidRPr="00535B2F" w:rsidRDefault="00535B2F"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0FFA783A" w14:textId="5D187FF4" w:rsidR="00535B2F" w:rsidRPr="00535B2F" w:rsidRDefault="00535B2F" w:rsidP="003F5937">
            <w:pPr>
              <w:jc w:val="both"/>
              <w:rPr>
                <w:rFonts w:ascii="Arial" w:hAnsi="Arial" w:cs="Arial"/>
                <w:szCs w:val="22"/>
              </w:rPr>
            </w:pPr>
            <w:r w:rsidRPr="00535B2F">
              <w:rPr>
                <w:rFonts w:ascii="Arial" w:hAnsi="Arial" w:cs="Arial"/>
                <w:szCs w:val="22"/>
              </w:rPr>
              <w:t xml:space="preserve">Relación de maquinaria, equipo y herramientas. </w:t>
            </w:r>
          </w:p>
        </w:tc>
      </w:tr>
      <w:tr w:rsidR="00535B2F" w:rsidRPr="003F5937" w14:paraId="28A4E9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3DBB1" w14:textId="77777777" w:rsidR="00535B2F" w:rsidRPr="00535B2F" w:rsidRDefault="00535B2F" w:rsidP="004B4534">
            <w:pPr>
              <w:pStyle w:val="Prrafodelista"/>
              <w:numPr>
                <w:ilvl w:val="1"/>
                <w:numId w:val="71"/>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6BD0143A" w14:textId="40BA0D12" w:rsidR="00535B2F" w:rsidRPr="00535B2F" w:rsidRDefault="00535B2F" w:rsidP="003F5937">
            <w:pPr>
              <w:jc w:val="both"/>
              <w:rPr>
                <w:rFonts w:ascii="Arial" w:hAnsi="Arial" w:cs="Arial"/>
                <w:szCs w:val="22"/>
              </w:rPr>
            </w:pPr>
            <w:r w:rsidRPr="00535B2F">
              <w:rPr>
                <w:rFonts w:ascii="Arial" w:hAnsi="Arial" w:cs="Arial"/>
                <w:szCs w:val="22"/>
              </w:rPr>
              <w:t xml:space="preserve">Relaciones laborales. </w:t>
            </w:r>
          </w:p>
        </w:tc>
      </w:tr>
      <w:bookmarkEnd w:id="7"/>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01BC91C1" w:rsidR="00347782" w:rsidRPr="006947D2" w:rsidRDefault="00347782" w:rsidP="004B4534">
            <w:pPr>
              <w:pStyle w:val="Prrafodelista"/>
              <w:numPr>
                <w:ilvl w:val="0"/>
                <w:numId w:val="71"/>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46D0828A" w:rsidR="003F5937" w:rsidRPr="006947D2" w:rsidRDefault="003F5937" w:rsidP="004B4534">
            <w:pPr>
              <w:pStyle w:val="Prrafodelista"/>
              <w:numPr>
                <w:ilvl w:val="0"/>
                <w:numId w:val="71"/>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20C7DF51"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5BEE4FBD"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AEC5EE8"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DA55C1"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5A02F18"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64C260EA"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w:t>
            </w:r>
            <w:r w:rsidR="001E77A9">
              <w:rPr>
                <w:rFonts w:ascii="Arial" w:eastAsia="Arial" w:hAnsi="Arial" w:cs="Arial"/>
                <w:szCs w:val="22"/>
              </w:rPr>
              <w:t>.</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4A1474E6"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4E8B7FC5"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2E335A7"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128A332C"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1639D4D"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3B5B7043"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266D36FD"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33131EA0"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w:t>
            </w:r>
            <w:r w:rsidR="001E77A9">
              <w:rPr>
                <w:rFonts w:ascii="Arial" w:eastAsia="Arial" w:hAnsi="Arial" w:cs="Arial"/>
                <w:szCs w:val="22"/>
              </w:rPr>
              <w:t>.</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64603D70"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91D7DE4"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42AD2C7A"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17B3C4A3"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3B944D68"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14CC1C40"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425BE1" w:rsidRPr="003F5937" w14:paraId="2646F90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536E3A" w14:textId="77777777" w:rsidR="00425BE1" w:rsidRPr="006947D2" w:rsidRDefault="00425BE1"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AB8955D" w14:textId="7879C425" w:rsidR="00425BE1" w:rsidRPr="00543B0D" w:rsidRDefault="00425BE1" w:rsidP="00E5184A">
            <w:pPr>
              <w:jc w:val="both"/>
              <w:rPr>
                <w:rFonts w:ascii="Arial" w:eastAsia="Arial" w:hAnsi="Arial" w:cs="Arial"/>
                <w:szCs w:val="22"/>
              </w:rPr>
            </w:pPr>
            <w:r>
              <w:rPr>
                <w:rFonts w:ascii="Arial" w:eastAsia="Arial" w:hAnsi="Arial" w:cs="Arial"/>
                <w:szCs w:val="22"/>
              </w:rPr>
              <w:t xml:space="preserve">Registro de Prestadores de Servicios Especializados u Obras Especializadas. </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10C22687"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5FD94E15"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F8AA0C9"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23538056"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6E9E5283"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w:t>
            </w:r>
            <w:r w:rsidR="001E77A9">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35411738"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4590664D" w:rsidR="003F5937" w:rsidRPr="006947D2" w:rsidRDefault="003F5937" w:rsidP="004B4534">
            <w:pPr>
              <w:pStyle w:val="Prrafodelista"/>
              <w:numPr>
                <w:ilvl w:val="1"/>
                <w:numId w:val="71"/>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bookmarkEnd w:id="9"/>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6C39D6" w:rsidRPr="003F5937" w14:paraId="7F716F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B20555" w14:textId="0B5A0600" w:rsidR="006C39D6" w:rsidRPr="003F5937" w:rsidRDefault="006C39D6" w:rsidP="003F5937">
            <w:pPr>
              <w:ind w:left="276"/>
              <w:rPr>
                <w:rFonts w:ascii="Arial" w:hAnsi="Arial" w:cs="Arial"/>
                <w:szCs w:val="22"/>
              </w:rPr>
            </w:pPr>
            <w:r>
              <w:rPr>
                <w:rFonts w:ascii="Arial" w:hAnsi="Arial" w:cs="Arial"/>
                <w:szCs w:val="22"/>
              </w:rPr>
              <w:t>1.</w:t>
            </w:r>
            <w:r w:rsidR="00A13FAD">
              <w:rPr>
                <w:rFonts w:ascii="Arial" w:hAnsi="Arial" w:cs="Arial"/>
                <w:szCs w:val="22"/>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2E835570" w14:textId="31EB67F8" w:rsidR="006C39D6" w:rsidRPr="003F5937" w:rsidRDefault="00E23A3B" w:rsidP="003F5937">
            <w:pPr>
              <w:jc w:val="both"/>
              <w:rPr>
                <w:rFonts w:ascii="Arial" w:hAnsi="Arial" w:cs="Arial"/>
                <w:szCs w:val="22"/>
              </w:rPr>
            </w:pPr>
            <w:r>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17A880EF"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1E77A9">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E23A3B" w:rsidRPr="003F5937" w14:paraId="5D8A9B42" w14:textId="77777777" w:rsidTr="008339DB">
        <w:trPr>
          <w:trHeight w:val="20"/>
          <w:tblCellSpacing w:w="20" w:type="dxa"/>
          <w:jc w:val="center"/>
        </w:trPr>
        <w:tc>
          <w:tcPr>
            <w:tcW w:w="1485" w:type="dxa"/>
            <w:vAlign w:val="center"/>
          </w:tcPr>
          <w:p w14:paraId="59419769" w14:textId="41DE7023" w:rsidR="00E23A3B" w:rsidRPr="003F5937" w:rsidRDefault="00E23A3B"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445A76C1" w14:textId="52DDFBDD" w:rsidR="00E23A3B" w:rsidRPr="003F5937" w:rsidRDefault="00E23A3B" w:rsidP="003F5937">
            <w:pPr>
              <w:jc w:val="both"/>
              <w:rPr>
                <w:rFonts w:ascii="Arial" w:eastAsia="Arial" w:hAnsi="Arial" w:cs="Arial"/>
                <w:szCs w:val="22"/>
              </w:rPr>
            </w:pPr>
            <w:r>
              <w:rPr>
                <w:rFonts w:ascii="Arial" w:eastAsia="Arial" w:hAnsi="Arial" w:cs="Arial"/>
                <w:szCs w:val="22"/>
              </w:rPr>
              <w:t xml:space="preserve">Relaciones Laborales. </w:t>
            </w:r>
          </w:p>
        </w:tc>
      </w:tr>
      <w:tr w:rsidR="003F5937" w:rsidRPr="003F5937" w14:paraId="1037E285" w14:textId="77777777" w:rsidTr="008339DB">
        <w:trPr>
          <w:trHeight w:val="20"/>
          <w:tblCellSpacing w:w="20" w:type="dxa"/>
          <w:jc w:val="center"/>
        </w:trPr>
        <w:tc>
          <w:tcPr>
            <w:tcW w:w="1485" w:type="dxa"/>
            <w:vAlign w:val="center"/>
          </w:tcPr>
          <w:p w14:paraId="3E9BF0D9" w14:textId="4F0F2A28" w:rsidR="003F5937" w:rsidRPr="003F5937" w:rsidRDefault="00E23A3B" w:rsidP="003F5937">
            <w:pPr>
              <w:jc w:val="center"/>
              <w:rPr>
                <w:rFonts w:ascii="Arial" w:eastAsia="Arial" w:hAnsi="Arial" w:cs="Arial"/>
                <w:b/>
                <w:color w:val="0000FF"/>
                <w:szCs w:val="22"/>
                <w:u w:val="single"/>
              </w:rPr>
            </w:pPr>
            <w:r>
              <w:rPr>
                <w:rFonts w:ascii="Arial" w:eastAsia="Arial" w:hAnsi="Arial" w:cs="Arial"/>
                <w:b/>
                <w:color w:val="0000FF"/>
                <w:szCs w:val="22"/>
                <w:u w:val="single"/>
              </w:rPr>
              <w:t>20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578324F8"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E23A3B">
              <w:rPr>
                <w:rFonts w:ascii="Arial" w:eastAsia="Arial" w:hAnsi="Arial" w:cs="Arial"/>
                <w:b/>
                <w:color w:val="0000FF"/>
                <w:szCs w:val="22"/>
                <w:u w:val="single"/>
              </w:rPr>
              <w:t>1</w:t>
            </w:r>
          </w:p>
        </w:tc>
        <w:tc>
          <w:tcPr>
            <w:tcW w:w="8145" w:type="dxa"/>
            <w:vAlign w:val="center"/>
            <w:hideMark/>
          </w:tcPr>
          <w:p w14:paraId="6B7D9735" w14:textId="2C1BD328"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w:t>
            </w:r>
            <w:r w:rsidR="001E77A9">
              <w:rPr>
                <w:rFonts w:ascii="Arial" w:eastAsia="Arial" w:hAnsi="Arial" w:cs="Arial"/>
                <w:szCs w:val="22"/>
              </w:rPr>
              <w:t xml:space="preserve"> </w:t>
            </w:r>
            <w:r w:rsidRPr="003F5937">
              <w:rPr>
                <w:rFonts w:ascii="Arial" w:eastAsia="Arial" w:hAnsi="Arial" w:cs="Arial"/>
                <w:szCs w:val="22"/>
              </w:rPr>
              <w:t>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4C225FF4"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E23A3B">
              <w:rPr>
                <w:rFonts w:ascii="Arial" w:eastAsia="Arial" w:hAnsi="Arial" w:cs="Arial"/>
                <w:b/>
                <w:color w:val="0000FF"/>
                <w:szCs w:val="22"/>
                <w:u w:val="single"/>
              </w:rPr>
              <w:t>2</w:t>
            </w:r>
          </w:p>
        </w:tc>
        <w:tc>
          <w:tcPr>
            <w:tcW w:w="8145" w:type="dxa"/>
            <w:vAlign w:val="center"/>
            <w:hideMark/>
          </w:tcPr>
          <w:p w14:paraId="76B224D0" w14:textId="55168308"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1E77A9">
              <w:rPr>
                <w:rFonts w:ascii="Arial" w:eastAsia="Arial" w:hAnsi="Arial" w:cs="Arial"/>
                <w:szCs w:val="22"/>
              </w:rPr>
              <w:t>.</w:t>
            </w:r>
          </w:p>
        </w:tc>
      </w:tr>
      <w:bookmarkEnd w:id="6"/>
    </w:tbl>
    <w:p w14:paraId="2E5BB47A" w14:textId="78B66B39" w:rsidR="001E77A9" w:rsidRDefault="001E77A9" w:rsidP="00342CC8">
      <w:pPr>
        <w:rPr>
          <w:rFonts w:ascii="Arial" w:hAnsi="Arial" w:cs="Arial"/>
          <w:b/>
          <w:caps/>
          <w:sz w:val="24"/>
          <w:szCs w:val="24"/>
        </w:rPr>
      </w:pPr>
    </w:p>
    <w:p w14:paraId="093C51C9" w14:textId="6A1A4B08" w:rsidR="000A7852" w:rsidRDefault="000A7852" w:rsidP="00342CC8">
      <w:pPr>
        <w:rPr>
          <w:rFonts w:ascii="Arial" w:hAnsi="Arial" w:cs="Arial"/>
          <w:b/>
          <w:caps/>
          <w:sz w:val="24"/>
          <w:szCs w:val="24"/>
        </w:rPr>
      </w:pPr>
    </w:p>
    <w:p w14:paraId="0DBD68E5" w14:textId="366DDDC0" w:rsidR="000A7852" w:rsidRDefault="000A7852" w:rsidP="00342CC8">
      <w:pPr>
        <w:rPr>
          <w:rFonts w:ascii="Arial" w:hAnsi="Arial" w:cs="Arial"/>
          <w:b/>
          <w:caps/>
          <w:sz w:val="24"/>
          <w:szCs w:val="24"/>
        </w:rPr>
      </w:pPr>
    </w:p>
    <w:p w14:paraId="2FE0F04F" w14:textId="636FCD34" w:rsidR="000A7852" w:rsidRDefault="000A7852" w:rsidP="00342CC8">
      <w:pPr>
        <w:rPr>
          <w:rFonts w:ascii="Arial" w:hAnsi="Arial" w:cs="Arial"/>
          <w:b/>
          <w:caps/>
          <w:sz w:val="24"/>
          <w:szCs w:val="24"/>
        </w:rPr>
      </w:pPr>
    </w:p>
    <w:p w14:paraId="5320412B" w14:textId="77777777" w:rsidR="000A7852" w:rsidRDefault="000A7852"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lastRenderedPageBreak/>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10"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10"/>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00AFF221"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78E87C21" w14:textId="77777777" w:rsidR="00844704" w:rsidRPr="00844704" w:rsidRDefault="00844704" w:rsidP="00844704">
      <w:pPr>
        <w:pStyle w:val="Prrafodelista"/>
        <w:rPr>
          <w:rFonts w:ascii="Arial" w:eastAsia="Arial" w:hAnsi="Arial" w:cs="Arial"/>
          <w:b/>
          <w:color w:val="000000"/>
        </w:rPr>
      </w:pPr>
    </w:p>
    <w:p w14:paraId="69251905" w14:textId="5672268B" w:rsidR="00844704" w:rsidRPr="00844704" w:rsidRDefault="00844704" w:rsidP="00844704">
      <w:pPr>
        <w:pStyle w:val="Prrafodelista"/>
        <w:numPr>
          <w:ilvl w:val="1"/>
          <w:numId w:val="9"/>
        </w:numPr>
        <w:ind w:left="1134" w:hanging="708"/>
        <w:jc w:val="both"/>
        <w:rPr>
          <w:rFonts w:ascii="Arial" w:hAnsi="Arial" w:cs="Arial"/>
        </w:rPr>
      </w:pPr>
      <w:r w:rsidRPr="00844704">
        <w:rPr>
          <w:rFonts w:ascii="Arial" w:eastAsia="Arial" w:hAnsi="Arial" w:cs="Arial"/>
          <w:b/>
          <w:color w:val="000000"/>
        </w:rPr>
        <w:t xml:space="preserve">Invitación </w:t>
      </w:r>
      <w:r w:rsidRPr="00844704">
        <w:rPr>
          <w:rFonts w:ascii="Arial" w:eastAsia="Arial" w:hAnsi="Arial" w:cs="Arial"/>
          <w:b/>
        </w:rPr>
        <w:t>o Invitación</w:t>
      </w:r>
      <w:r w:rsidRPr="00844704">
        <w:rPr>
          <w:rFonts w:ascii="Arial" w:eastAsia="Arial" w:hAnsi="Arial" w:cs="Arial"/>
          <w:b/>
          <w:color w:val="000000"/>
        </w:rPr>
        <w:t xml:space="preserve"> </w:t>
      </w:r>
      <w:r w:rsidRPr="00844704">
        <w:rPr>
          <w:rFonts w:ascii="Arial" w:eastAsia="Arial" w:hAnsi="Arial" w:cs="Arial"/>
          <w:b/>
        </w:rPr>
        <w:t>Pública</w:t>
      </w:r>
      <w:r w:rsidRPr="00844704">
        <w:rPr>
          <w:rFonts w:ascii="Arial" w:eastAsia="Arial" w:hAnsi="Arial" w:cs="Arial"/>
          <w:b/>
          <w:color w:val="000000"/>
        </w:rPr>
        <w:t xml:space="preserve">. </w:t>
      </w:r>
      <w:r w:rsidRPr="00844704">
        <w:rPr>
          <w:rFonts w:ascii="Arial" w:eastAsia="Arial" w:hAnsi="Arial" w:cs="Arial"/>
          <w:color w:val="000000"/>
        </w:rPr>
        <w:t>El procedimiento de invitación a cuando menos tres personas.</w:t>
      </w:r>
    </w:p>
    <w:p w14:paraId="21DEEBB9" w14:textId="77777777" w:rsidR="00342CC8" w:rsidRPr="00A00B62" w:rsidRDefault="00342CC8" w:rsidP="00342CC8">
      <w:pPr>
        <w:pStyle w:val="Prrafodelista"/>
        <w:ind w:left="1134" w:hanging="708"/>
        <w:rPr>
          <w:rFonts w:ascii="Arial" w:hAnsi="Arial" w:cs="Arial"/>
        </w:rPr>
      </w:pPr>
    </w:p>
    <w:p w14:paraId="6D2756D6"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193B307A" w14:textId="77777777" w:rsidR="00844704" w:rsidRPr="00844704" w:rsidRDefault="00844704" w:rsidP="00844704">
      <w:pPr>
        <w:pStyle w:val="Prrafodelista"/>
        <w:rPr>
          <w:rFonts w:ascii="Arial" w:hAnsi="Arial" w:cs="Arial"/>
          <w:b/>
        </w:rPr>
      </w:pPr>
    </w:p>
    <w:p w14:paraId="625129AF" w14:textId="77777777" w:rsidR="00844704"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Ganador o Adjudicado: </w:t>
      </w:r>
      <w:r w:rsidRPr="00844704">
        <w:rPr>
          <w:rFonts w:ascii="Arial" w:hAnsi="Arial" w:cs="Arial"/>
        </w:rPr>
        <w:t xml:space="preserve">La(s) persona(s) física(s) o moral(es) que resulte(n) con adjudicación en alguna partida o concepto de la presente Invitación Pública de acuerdo a lo que se especifique en el acta de </w:t>
      </w:r>
      <w:r w:rsidR="00844704" w:rsidRPr="00844704">
        <w:rPr>
          <w:rFonts w:ascii="Arial" w:hAnsi="Arial" w:cs="Arial"/>
        </w:rPr>
        <w:t>f</w:t>
      </w:r>
      <w:r w:rsidRPr="00844704">
        <w:rPr>
          <w:rFonts w:ascii="Arial" w:hAnsi="Arial" w:cs="Arial"/>
        </w:rPr>
        <w:t>allo respectiva.</w:t>
      </w:r>
    </w:p>
    <w:p w14:paraId="5EB90AEB" w14:textId="77777777" w:rsidR="00844704" w:rsidRPr="00844704" w:rsidRDefault="00844704" w:rsidP="00844704">
      <w:pPr>
        <w:pStyle w:val="Prrafodelista"/>
        <w:rPr>
          <w:rFonts w:ascii="Arial" w:hAnsi="Arial" w:cs="Arial"/>
          <w:b/>
        </w:rPr>
      </w:pPr>
    </w:p>
    <w:p w14:paraId="5081C695" w14:textId="4878EE0C" w:rsidR="00347782"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Posibles </w:t>
      </w:r>
      <w:r w:rsidR="00844704" w:rsidRPr="00844704">
        <w:rPr>
          <w:rFonts w:ascii="Arial" w:hAnsi="Arial" w:cs="Arial"/>
          <w:b/>
        </w:rPr>
        <w:t>p</w:t>
      </w:r>
      <w:r w:rsidRPr="00844704">
        <w:rPr>
          <w:rFonts w:ascii="Arial" w:hAnsi="Arial" w:cs="Arial"/>
          <w:b/>
        </w:rPr>
        <w:t xml:space="preserve">roveedores: </w:t>
      </w:r>
      <w:r w:rsidRPr="00844704">
        <w:rPr>
          <w:rFonts w:ascii="Arial" w:hAnsi="Arial" w:cs="Arial"/>
        </w:rPr>
        <w:t>Las personas que manifiesten su interés en participar en la invitación y de la misma forma que se adhirieron al Contrato Marco del</w:t>
      </w:r>
      <w:r w:rsidR="00844704" w:rsidRPr="00844704">
        <w:rPr>
          <w:rFonts w:ascii="Arial" w:hAnsi="Arial" w:cs="Arial"/>
        </w:rPr>
        <w:t xml:space="preserve"> Servicio</w:t>
      </w:r>
      <w:r w:rsidRPr="00844704">
        <w:rPr>
          <w:rFonts w:ascii="Arial" w:hAnsi="Arial" w:cs="Arial"/>
        </w:rPr>
        <w:t>.</w:t>
      </w:r>
    </w:p>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11"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11"/>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844704">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844704">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844704">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844704">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844704">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844704">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29E4284D" w:rsidR="00342CC8"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lastRenderedPageBreak/>
        <w:t>POBALINES:</w:t>
      </w:r>
      <w:r w:rsidRPr="00A00B62">
        <w:rPr>
          <w:rFonts w:ascii="Arial" w:hAnsi="Arial" w:cs="Arial"/>
        </w:rPr>
        <w:t xml:space="preserve"> Las Políticas, Bases y Lineamientos en materia de Adquisiciones, Arrendamientos y Servicios del CIATEJ vigentes.</w:t>
      </w:r>
    </w:p>
    <w:p w14:paraId="3AE1D039" w14:textId="77777777" w:rsidR="00706E35" w:rsidRPr="00706E35" w:rsidRDefault="00706E35" w:rsidP="00706E35">
      <w:pPr>
        <w:pStyle w:val="Prrafodelista"/>
        <w:rPr>
          <w:rFonts w:ascii="Arial" w:hAnsi="Arial" w:cs="Arial"/>
        </w:rPr>
      </w:pPr>
    </w:p>
    <w:p w14:paraId="30EACDB1" w14:textId="4717838D" w:rsidR="00706E35" w:rsidRPr="00706E35" w:rsidRDefault="00706E35" w:rsidP="00706E35">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1830166D" w14:textId="77777777" w:rsidR="00E23A3B" w:rsidRDefault="00342CC8" w:rsidP="00E23A3B">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07D9220D" w14:textId="77777777" w:rsidR="00E23A3B" w:rsidRPr="00E23A3B" w:rsidRDefault="00E23A3B" w:rsidP="00E23A3B">
      <w:pPr>
        <w:pStyle w:val="Prrafodelista"/>
        <w:rPr>
          <w:rFonts w:ascii="Arial" w:hAnsi="Arial" w:cs="Arial"/>
          <w:b/>
        </w:rPr>
      </w:pPr>
    </w:p>
    <w:p w14:paraId="26FC6B70" w14:textId="27D1016A" w:rsidR="00E23A3B" w:rsidRPr="00E23A3B" w:rsidRDefault="00E23A3B" w:rsidP="00E23A3B">
      <w:pPr>
        <w:pStyle w:val="Prrafodelista"/>
        <w:numPr>
          <w:ilvl w:val="1"/>
          <w:numId w:val="9"/>
        </w:numPr>
        <w:tabs>
          <w:tab w:val="left" w:pos="709"/>
        </w:tabs>
        <w:ind w:left="993" w:hanging="567"/>
        <w:jc w:val="both"/>
        <w:rPr>
          <w:rFonts w:ascii="Arial" w:hAnsi="Arial" w:cs="Arial"/>
        </w:rPr>
      </w:pPr>
      <w:r w:rsidRPr="00E23A3B">
        <w:rPr>
          <w:rFonts w:ascii="Arial" w:hAnsi="Arial" w:cs="Arial"/>
          <w:b/>
        </w:rPr>
        <w:t xml:space="preserve">STPS: </w:t>
      </w:r>
      <w:r w:rsidRPr="00E23A3B">
        <w:rPr>
          <w:rFonts w:ascii="Arial" w:hAnsi="Arial" w:cs="Arial"/>
        </w:rPr>
        <w:t>Secretaría del Trabajo y Previsión Social.</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5B03B98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844704">
        <w:rPr>
          <w:rFonts w:ascii="Arial" w:hAnsi="Arial" w:cs="Arial"/>
          <w:color w:val="00B050"/>
          <w:sz w:val="22"/>
          <w:szCs w:val="22"/>
        </w:rPr>
        <w:t xml:space="preserve">Constitución Política de los Estados Unidos Mexicanos </w:t>
      </w:r>
      <w:r w:rsidRPr="00A00B62">
        <w:rPr>
          <w:rFonts w:ascii="Arial" w:hAnsi="Arial" w:cs="Arial"/>
          <w:sz w:val="22"/>
          <w:szCs w:val="22"/>
        </w:rPr>
        <w:t xml:space="preserve">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r w:rsidR="00844704" w:rsidRPr="00844704">
        <w:rPr>
          <w:rFonts w:ascii="Arial" w:hAnsi="Arial" w:cs="Arial"/>
          <w:color w:val="00B050"/>
          <w:sz w:val="22"/>
          <w:szCs w:val="22"/>
        </w:rPr>
        <w:t xml:space="preserve">Ley de Adquisiciones, Arrendamientos y Servicios del Sector Público </w:t>
      </w:r>
      <w:r w:rsidR="00844704">
        <w:rPr>
          <w:rFonts w:ascii="Arial" w:hAnsi="Arial" w:cs="Arial"/>
          <w:color w:val="00B050"/>
          <w:sz w:val="22"/>
          <w:szCs w:val="22"/>
        </w:rPr>
        <w:t>(</w:t>
      </w:r>
      <w:r w:rsidRPr="00A00B62">
        <w:rPr>
          <w:rFonts w:ascii="Arial" w:hAnsi="Arial" w:cs="Arial"/>
          <w:color w:val="00B050"/>
          <w:sz w:val="22"/>
          <w:szCs w:val="22"/>
        </w:rPr>
        <w:t>LAASSP</w:t>
      </w:r>
      <w:r w:rsidR="00844704">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844704">
        <w:rPr>
          <w:rFonts w:ascii="Arial" w:hAnsi="Arial" w:cs="Arial"/>
          <w:color w:val="00B050"/>
          <w:sz w:val="22"/>
          <w:szCs w:val="22"/>
        </w:rPr>
        <w:t xml:space="preserve"> (RLAASSP)</w:t>
      </w:r>
      <w:r w:rsidRPr="00844704">
        <w:rPr>
          <w:rFonts w:ascii="Arial" w:hAnsi="Arial" w:cs="Arial"/>
          <w:color w:val="00B050"/>
          <w:sz w:val="22"/>
          <w:szCs w:val="22"/>
        </w:rPr>
        <w:t xml:space="preserve"> y demás disposiciones legales aplicables</w:t>
      </w:r>
      <w:r w:rsidR="00844704">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0000560A" w:rsidRPr="0000560A">
        <w:rPr>
          <w:rFonts w:ascii="Arial" w:hAnsi="Arial" w:cs="Arial"/>
          <w:b/>
          <w:color w:val="FF0000"/>
          <w:sz w:val="22"/>
          <w:szCs w:val="22"/>
        </w:rPr>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34BAA81F" w14:textId="77D0823A" w:rsidR="00844704" w:rsidRDefault="00844704" w:rsidP="00342CC8">
      <w:pPr>
        <w:tabs>
          <w:tab w:val="left" w:pos="426"/>
        </w:tabs>
        <w:spacing w:line="240" w:lineRule="exact"/>
        <w:ind w:left="567"/>
        <w:jc w:val="both"/>
        <w:rPr>
          <w:rFonts w:ascii="Arial" w:hAnsi="Arial" w:cs="Arial"/>
          <w:sz w:val="22"/>
          <w:szCs w:val="22"/>
        </w:rPr>
      </w:pPr>
    </w:p>
    <w:p w14:paraId="3DAFA76C" w14:textId="159558DE" w:rsidR="00342CC8" w:rsidRPr="00E64F2D" w:rsidRDefault="00844704" w:rsidP="00E64F2D">
      <w:pPr>
        <w:pBdr>
          <w:top w:val="nil"/>
          <w:left w:val="nil"/>
          <w:bottom w:val="nil"/>
          <w:right w:val="nil"/>
          <w:between w:val="nil"/>
        </w:pBdr>
        <w:spacing w:after="120"/>
        <w:ind w:left="567"/>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w:t>
      </w:r>
      <w:r w:rsidR="0085518E">
        <w:rPr>
          <w:rFonts w:ascii="Arial" w:eastAsia="Arial" w:hAnsi="Arial" w:cs="Arial"/>
          <w:color w:val="000000"/>
          <w:sz w:val="22"/>
          <w:szCs w:val="22"/>
        </w:rPr>
        <w:t xml:space="preserve">lo </w:t>
      </w:r>
      <w:r>
        <w:rPr>
          <w:rFonts w:ascii="Arial" w:eastAsia="Arial" w:hAnsi="Arial" w:cs="Arial"/>
          <w:color w:val="000000"/>
          <w:sz w:val="22"/>
          <w:szCs w:val="22"/>
        </w:rPr>
        <w:t>hayan suscrito.</w:t>
      </w: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54907F0C"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2" w:name="_Hlk155361689"/>
      <w:r w:rsidR="00D35901">
        <w:rPr>
          <w:rFonts w:ascii="Arial" w:hAnsi="Arial" w:cs="Arial"/>
          <w:sz w:val="22"/>
          <w:szCs w:val="22"/>
        </w:rPr>
        <w:t>posibles proveedores</w:t>
      </w:r>
      <w:r w:rsidRPr="00A00B62">
        <w:rPr>
          <w:rFonts w:ascii="Arial" w:hAnsi="Arial" w:cs="Arial"/>
          <w:sz w:val="22"/>
          <w:szCs w:val="22"/>
        </w:rPr>
        <w:t xml:space="preserve"> </w:t>
      </w:r>
      <w:bookmarkEnd w:id="12"/>
      <w:r w:rsidRPr="00A00B62">
        <w:rPr>
          <w:rFonts w:ascii="Arial" w:hAnsi="Arial" w:cs="Arial"/>
          <w:sz w:val="22"/>
          <w:szCs w:val="22"/>
        </w:rPr>
        <w:lastRenderedPageBreak/>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325EA8">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2558490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5F04F4" w:rsidRPr="001A4DB6">
        <w:rPr>
          <w:rFonts w:ascii="Arial" w:hAnsi="Arial" w:cs="Arial"/>
          <w:b/>
          <w:color w:val="FF0000"/>
          <w:sz w:val="22"/>
          <w:szCs w:val="22"/>
        </w:rPr>
        <w:t>I</w:t>
      </w:r>
      <w:r w:rsidR="00DE219C" w:rsidRPr="001A4DB6">
        <w:rPr>
          <w:rFonts w:ascii="Arial" w:hAnsi="Arial" w:cs="Arial"/>
          <w:b/>
          <w:color w:val="FF0000"/>
          <w:sz w:val="22"/>
          <w:szCs w:val="22"/>
        </w:rPr>
        <w:t>A-38-90I-03890I001-N-</w:t>
      </w:r>
      <w:r w:rsidR="001A4DB6" w:rsidRPr="001A4DB6">
        <w:rPr>
          <w:rFonts w:ascii="Arial" w:hAnsi="Arial" w:cs="Arial"/>
          <w:b/>
          <w:color w:val="FF0000"/>
          <w:sz w:val="22"/>
          <w:szCs w:val="22"/>
        </w:rPr>
        <w:t>6</w:t>
      </w:r>
      <w:r w:rsidR="00DE219C" w:rsidRPr="001A4DB6">
        <w:rPr>
          <w:rFonts w:ascii="Arial" w:hAnsi="Arial" w:cs="Arial"/>
          <w:b/>
          <w:color w:val="FF0000"/>
          <w:sz w:val="22"/>
          <w:szCs w:val="22"/>
        </w:rPr>
        <w:t>-202</w:t>
      </w:r>
      <w:r w:rsidR="001E77A9" w:rsidRPr="001A4DB6">
        <w:rPr>
          <w:rFonts w:ascii="Arial" w:hAnsi="Arial" w:cs="Arial"/>
          <w:b/>
          <w:color w:val="FF0000"/>
          <w:sz w:val="22"/>
          <w:szCs w:val="22"/>
        </w:rPr>
        <w:t>5</w:t>
      </w:r>
      <w:r w:rsidRPr="001A4DB6">
        <w:rPr>
          <w:rFonts w:ascii="Arial" w:hAnsi="Arial" w:cs="Arial"/>
          <w:sz w:val="22"/>
          <w:szCs w:val="22"/>
        </w:rPr>
        <w:t xml:space="preserve"> el cual en lo sucesivo se podrá usar como referencia</w:t>
      </w:r>
      <w:r w:rsidRPr="00D056FB">
        <w:rPr>
          <w:rFonts w:ascii="Arial" w:hAnsi="Arial" w:cs="Arial"/>
          <w:sz w:val="22"/>
          <w:szCs w:val="22"/>
        </w:rPr>
        <w:t xml:space="preserve">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w:t>
      </w:r>
      <w:bookmarkStart w:id="13"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3"/>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70EAACD3"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35B7C" w:rsidRPr="001A4DB6">
        <w:rPr>
          <w:rFonts w:ascii="Arial" w:hAnsi="Arial" w:cs="Arial"/>
          <w:b/>
          <w:color w:val="FF0000"/>
          <w:u w:val="single"/>
        </w:rPr>
        <w:t>35801 “Servicios de lavandería, limpieza e higiene”</w:t>
      </w:r>
      <w:r w:rsidR="00706E35" w:rsidRPr="001A4DB6">
        <w:rPr>
          <w:rFonts w:ascii="Arial" w:hAnsi="Arial" w:cs="Arial"/>
          <w:b/>
          <w:color w:val="FF0000"/>
          <w:u w:val="single"/>
        </w:rPr>
        <w:t xml:space="preserve"> y 33903 “Servicios Integrales”</w:t>
      </w:r>
      <w:r w:rsidR="005F04F4" w:rsidRPr="001A4DB6">
        <w:rPr>
          <w:rFonts w:ascii="Arial" w:hAnsi="Arial" w:cs="Arial"/>
        </w:rPr>
        <w:t>,</w:t>
      </w:r>
      <w:r w:rsidR="005F04F4">
        <w:rPr>
          <w:rFonts w:ascii="Arial" w:hAnsi="Arial" w:cs="Arial"/>
        </w:rPr>
        <w:t xml:space="preserve"> </w:t>
      </w:r>
      <w:r w:rsidRPr="00A00B62">
        <w:rPr>
          <w:rFonts w:ascii="Arial" w:hAnsi="Arial" w:cs="Arial"/>
        </w:rPr>
        <w:t xml:space="preserve">para contratar el servicio </w:t>
      </w:r>
      <w:r w:rsidR="00C03144">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0EB57B32"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w:t>
      </w:r>
      <w:r w:rsidR="00706E35">
        <w:rPr>
          <w:rFonts w:ascii="Arial" w:hAnsi="Arial" w:cs="Arial"/>
          <w:b/>
          <w:sz w:val="22"/>
          <w:szCs w:val="22"/>
        </w:rPr>
        <w:t>,</w:t>
      </w:r>
      <w:r w:rsidRPr="00A00B62">
        <w:rPr>
          <w:rFonts w:ascii="Arial" w:hAnsi="Arial" w:cs="Arial"/>
          <w:b/>
          <w:sz w:val="22"/>
          <w:szCs w:val="22"/>
        </w:rPr>
        <w:t xml:space="preserve"> </w:t>
      </w:r>
      <w:r w:rsidR="00710CCB">
        <w:rPr>
          <w:rFonts w:ascii="Arial" w:hAnsi="Arial" w:cs="Arial"/>
          <w:b/>
          <w:sz w:val="22"/>
          <w:szCs w:val="22"/>
        </w:rPr>
        <w:t xml:space="preserve">Área </w:t>
      </w:r>
      <w:r w:rsidRPr="00A00B62">
        <w:rPr>
          <w:rFonts w:ascii="Arial" w:hAnsi="Arial" w:cs="Arial"/>
          <w:b/>
          <w:sz w:val="22"/>
          <w:szCs w:val="22"/>
        </w:rPr>
        <w:t xml:space="preserve">responsable de </w:t>
      </w:r>
      <w:r w:rsidR="00710CCB">
        <w:rPr>
          <w:rFonts w:ascii="Arial" w:hAnsi="Arial" w:cs="Arial"/>
          <w:b/>
          <w:sz w:val="22"/>
          <w:szCs w:val="22"/>
        </w:rPr>
        <w:t>V</w:t>
      </w:r>
      <w:r w:rsidRPr="00A00B62">
        <w:rPr>
          <w:rFonts w:ascii="Arial" w:hAnsi="Arial" w:cs="Arial"/>
          <w:b/>
          <w:sz w:val="22"/>
          <w:szCs w:val="22"/>
        </w:rPr>
        <w:t xml:space="preserve">erificar </w:t>
      </w:r>
      <w:r w:rsidR="00710CCB">
        <w:rPr>
          <w:rFonts w:ascii="Arial" w:hAnsi="Arial" w:cs="Arial"/>
          <w:b/>
          <w:sz w:val="22"/>
          <w:szCs w:val="22"/>
        </w:rPr>
        <w:t>y A</w:t>
      </w:r>
      <w:r w:rsidR="00710CCB" w:rsidRPr="00A00B62">
        <w:rPr>
          <w:rFonts w:ascii="Arial" w:hAnsi="Arial" w:cs="Arial"/>
          <w:b/>
          <w:sz w:val="22"/>
          <w:szCs w:val="22"/>
        </w:rPr>
        <w:t xml:space="preserve">dministrar </w:t>
      </w:r>
      <w:r w:rsidRPr="00A00B62">
        <w:rPr>
          <w:rFonts w:ascii="Arial" w:hAnsi="Arial" w:cs="Arial"/>
          <w:b/>
          <w:sz w:val="22"/>
          <w:szCs w:val="22"/>
        </w:rPr>
        <w:t>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w:t>
      </w:r>
      <w:r w:rsidR="00710CCB">
        <w:rPr>
          <w:rFonts w:ascii="Arial" w:hAnsi="Arial" w:cs="Arial"/>
          <w:b/>
          <w:sz w:val="22"/>
          <w:szCs w:val="22"/>
        </w:rPr>
        <w:t xml:space="preserve"> y </w:t>
      </w:r>
      <w:r w:rsidRPr="00A00B62">
        <w:rPr>
          <w:rFonts w:ascii="Arial" w:hAnsi="Arial" w:cs="Arial"/>
          <w:b/>
          <w:sz w:val="22"/>
          <w:szCs w:val="22"/>
        </w:rPr>
        <w:t>Área Técnica</w:t>
      </w:r>
      <w:r w:rsidR="00710CCB">
        <w:rPr>
          <w:rFonts w:ascii="Arial" w:hAnsi="Arial" w:cs="Arial"/>
          <w:b/>
          <w:sz w:val="22"/>
          <w:szCs w:val="22"/>
        </w:rPr>
        <w:t>.</w:t>
      </w:r>
    </w:p>
    <w:p w14:paraId="1E6CC1C4" w14:textId="112AD92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w:t>
      </w:r>
      <w:r w:rsidR="00710CCB">
        <w:rPr>
          <w:rFonts w:ascii="Arial" w:hAnsi="Arial" w:cs="Arial"/>
          <w:sz w:val="22"/>
          <w:szCs w:val="22"/>
        </w:rPr>
        <w:t xml:space="preserve">, Área </w:t>
      </w:r>
      <w:r w:rsidRPr="00A00B62">
        <w:rPr>
          <w:rFonts w:ascii="Arial" w:hAnsi="Arial" w:cs="Arial"/>
          <w:sz w:val="22"/>
          <w:szCs w:val="22"/>
        </w:rPr>
        <w:t xml:space="preserve">responsable de </w:t>
      </w:r>
      <w:r w:rsidR="00710CCB">
        <w:rPr>
          <w:rFonts w:ascii="Arial" w:hAnsi="Arial" w:cs="Arial"/>
          <w:sz w:val="22"/>
          <w:szCs w:val="22"/>
        </w:rPr>
        <w:t>V</w:t>
      </w:r>
      <w:r w:rsidRPr="00A00B62">
        <w:rPr>
          <w:rFonts w:ascii="Arial" w:hAnsi="Arial" w:cs="Arial"/>
          <w:sz w:val="22"/>
          <w:szCs w:val="22"/>
        </w:rPr>
        <w:t xml:space="preserve">erificar </w:t>
      </w:r>
      <w:r w:rsidR="00710CCB">
        <w:rPr>
          <w:rFonts w:ascii="Arial" w:hAnsi="Arial" w:cs="Arial"/>
          <w:sz w:val="22"/>
          <w:szCs w:val="22"/>
        </w:rPr>
        <w:t xml:space="preserve">y </w:t>
      </w:r>
      <w:r w:rsidR="00710CCB" w:rsidRPr="00A00B62">
        <w:rPr>
          <w:rFonts w:ascii="Arial" w:hAnsi="Arial" w:cs="Arial"/>
          <w:sz w:val="22"/>
          <w:szCs w:val="22"/>
        </w:rPr>
        <w:t xml:space="preserve">Administrar </w:t>
      </w:r>
      <w:r w:rsidRPr="00A00B62">
        <w:rPr>
          <w:rFonts w:ascii="Arial" w:hAnsi="Arial" w:cs="Arial"/>
          <w:sz w:val="22"/>
          <w:szCs w:val="22"/>
        </w:rPr>
        <w:t>el cumplimiento de contrato</w:t>
      </w:r>
      <w:r w:rsidR="00710CCB">
        <w:rPr>
          <w:rFonts w:ascii="Arial" w:hAnsi="Arial" w:cs="Arial"/>
          <w:sz w:val="22"/>
          <w:szCs w:val="22"/>
        </w:rPr>
        <w:t xml:space="preserve"> y </w:t>
      </w:r>
      <w:r w:rsidRPr="00A00B62">
        <w:rPr>
          <w:rFonts w:ascii="Arial" w:hAnsi="Arial" w:cs="Arial"/>
          <w:sz w:val="22"/>
          <w:szCs w:val="22"/>
        </w:rPr>
        <w:t>Área Técnica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2747"/>
        <w:gridCol w:w="2674"/>
        <w:gridCol w:w="2646"/>
        <w:gridCol w:w="1127"/>
      </w:tblGrid>
      <w:tr w:rsidR="00342CC8" w:rsidRPr="00E97629" w14:paraId="6C7E154A" w14:textId="77777777" w:rsidTr="00710CCB">
        <w:trPr>
          <w:tblHeader/>
        </w:trPr>
        <w:tc>
          <w:tcPr>
            <w:tcW w:w="1494" w:type="pct"/>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vAlign w:val="center"/>
            <w:hideMark/>
          </w:tcPr>
          <w:p w14:paraId="65AE2FDD" w14:textId="4F6FEDAB" w:rsidR="00342CC8" w:rsidRPr="00E97629" w:rsidRDefault="00342CC8" w:rsidP="00A00B62">
            <w:pPr>
              <w:pStyle w:val="Sinespaciado"/>
              <w:jc w:val="center"/>
              <w:rPr>
                <w:rFonts w:ascii="Arial" w:hAnsi="Arial" w:cs="Arial"/>
                <w:b/>
                <w:sz w:val="18"/>
                <w:szCs w:val="18"/>
              </w:rPr>
            </w:pPr>
            <w:bookmarkStart w:id="14" w:name="_Hlk157697483"/>
            <w:r w:rsidRPr="00E97629">
              <w:rPr>
                <w:rFonts w:ascii="Arial" w:hAnsi="Arial" w:cs="Arial"/>
                <w:b/>
                <w:sz w:val="18"/>
                <w:szCs w:val="18"/>
              </w:rPr>
              <w:t xml:space="preserve">ÁREA REQUIRENTE </w:t>
            </w:r>
          </w:p>
        </w:tc>
        <w:tc>
          <w:tcPr>
            <w:tcW w:w="1454" w:type="pct"/>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vAlign w:val="center"/>
            <w:hideMark/>
          </w:tcPr>
          <w:p w14:paraId="666F17B6" w14:textId="349962A7"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 xml:space="preserve">ÁREA RESPONSABLE DE ADMINISTRAR </w:t>
            </w:r>
            <w:r w:rsidR="00E97629" w:rsidRPr="00E97629">
              <w:rPr>
                <w:rFonts w:ascii="Arial" w:hAnsi="Arial" w:cs="Arial"/>
                <w:b/>
                <w:sz w:val="18"/>
                <w:szCs w:val="18"/>
              </w:rPr>
              <w:t xml:space="preserve">Y VERIFICAR </w:t>
            </w:r>
            <w:r w:rsidRPr="00E97629">
              <w:rPr>
                <w:rFonts w:ascii="Arial" w:hAnsi="Arial" w:cs="Arial"/>
                <w:b/>
                <w:sz w:val="18"/>
                <w:szCs w:val="18"/>
              </w:rPr>
              <w:t xml:space="preserve">EL </w:t>
            </w:r>
            <w:r w:rsidR="00E97629" w:rsidRPr="00E97629">
              <w:rPr>
                <w:rFonts w:ascii="Arial" w:hAnsi="Arial" w:cs="Arial"/>
                <w:b/>
                <w:sz w:val="18"/>
                <w:szCs w:val="18"/>
              </w:rPr>
              <w:t xml:space="preserve">CUMPLIMIENTO DEL </w:t>
            </w:r>
            <w:r w:rsidRPr="00E97629">
              <w:rPr>
                <w:rFonts w:ascii="Arial" w:hAnsi="Arial" w:cs="Arial"/>
                <w:b/>
                <w:sz w:val="18"/>
                <w:szCs w:val="18"/>
              </w:rPr>
              <w:t>CONTRATO</w:t>
            </w:r>
          </w:p>
        </w:tc>
        <w:tc>
          <w:tcPr>
            <w:tcW w:w="1439"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ÁREA TÉCNICA</w:t>
            </w:r>
          </w:p>
        </w:tc>
        <w:tc>
          <w:tcPr>
            <w:tcW w:w="613"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E97629" w:rsidRDefault="00342CC8" w:rsidP="00A00B62">
            <w:pPr>
              <w:pStyle w:val="Sinespaciado"/>
              <w:jc w:val="center"/>
              <w:rPr>
                <w:rFonts w:ascii="Arial" w:hAnsi="Arial" w:cs="Arial"/>
                <w:b/>
                <w:sz w:val="18"/>
                <w:szCs w:val="18"/>
              </w:rPr>
            </w:pPr>
            <w:r w:rsidRPr="00E97629">
              <w:rPr>
                <w:rFonts w:ascii="Arial" w:hAnsi="Arial" w:cs="Arial"/>
                <w:b/>
                <w:sz w:val="18"/>
                <w:szCs w:val="18"/>
              </w:rPr>
              <w:t>PARTIDA</w:t>
            </w:r>
          </w:p>
        </w:tc>
      </w:tr>
      <w:tr w:rsidR="00710CCB" w:rsidRPr="00E97629" w14:paraId="49ACA19A" w14:textId="77777777" w:rsidTr="001E77A9">
        <w:trPr>
          <w:trHeight w:val="576"/>
        </w:trPr>
        <w:tc>
          <w:tcPr>
            <w:tcW w:w="149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5526C1" w14:textId="77777777"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 xml:space="preserve">Subdirección de Recursos Materiales del CIATEJ, A.C </w:t>
            </w:r>
          </w:p>
          <w:p w14:paraId="3C0399D1" w14:textId="28740190" w:rsidR="00710CCB" w:rsidRPr="00E97629" w:rsidRDefault="00710CCB" w:rsidP="00C2228E">
            <w:pPr>
              <w:pStyle w:val="Sinespaciado"/>
              <w:jc w:val="center"/>
              <w:rPr>
                <w:rFonts w:ascii="Arial" w:hAnsi="Arial" w:cs="Arial"/>
                <w:sz w:val="18"/>
                <w:szCs w:val="18"/>
              </w:rPr>
            </w:pPr>
          </w:p>
        </w:tc>
        <w:tc>
          <w:tcPr>
            <w:tcW w:w="1454" w:type="pct"/>
            <w:vMerge w:val="restart"/>
            <w:tcBorders>
              <w:top w:val="nil"/>
              <w:left w:val="nil"/>
              <w:right w:val="single" w:sz="8" w:space="0" w:color="auto"/>
            </w:tcBorders>
            <w:tcMar>
              <w:top w:w="0" w:type="dxa"/>
              <w:left w:w="108" w:type="dxa"/>
              <w:bottom w:w="0" w:type="dxa"/>
              <w:right w:w="108" w:type="dxa"/>
            </w:tcMar>
            <w:vAlign w:val="center"/>
            <w:hideMark/>
          </w:tcPr>
          <w:p w14:paraId="10118325" w14:textId="77777777" w:rsidR="00710CCB" w:rsidRPr="00E97629" w:rsidRDefault="00710CCB" w:rsidP="00E97629">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7130A9FC" w14:textId="3E8504AF" w:rsidR="00710CCB" w:rsidRPr="00E97629" w:rsidRDefault="00710CCB" w:rsidP="00C2228E">
            <w:pPr>
              <w:pStyle w:val="Sinespaciado"/>
              <w:jc w:val="center"/>
              <w:rPr>
                <w:rFonts w:ascii="Arial" w:hAnsi="Arial" w:cs="Arial"/>
                <w:sz w:val="18"/>
                <w:szCs w:val="18"/>
              </w:rPr>
            </w:pPr>
          </w:p>
        </w:tc>
        <w:tc>
          <w:tcPr>
            <w:tcW w:w="1439" w:type="pct"/>
            <w:vMerge w:val="restart"/>
            <w:tcBorders>
              <w:top w:val="nil"/>
              <w:left w:val="nil"/>
              <w:right w:val="single" w:sz="8" w:space="0" w:color="auto"/>
            </w:tcBorders>
            <w:tcMar>
              <w:top w:w="0" w:type="dxa"/>
              <w:left w:w="108" w:type="dxa"/>
              <w:bottom w:w="0" w:type="dxa"/>
              <w:right w:w="108" w:type="dxa"/>
            </w:tcMar>
            <w:vAlign w:val="center"/>
            <w:hideMark/>
          </w:tcPr>
          <w:p w14:paraId="771AA427" w14:textId="77777777" w:rsidR="00710CCB" w:rsidRPr="00E97629" w:rsidRDefault="00710CCB" w:rsidP="00062247">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72F61830" w14:textId="0E2D336D" w:rsidR="00710CCB" w:rsidRPr="00E97629" w:rsidRDefault="00710CCB" w:rsidP="00C2228E">
            <w:pPr>
              <w:pStyle w:val="Sinespaciado"/>
              <w:jc w:val="center"/>
              <w:rPr>
                <w:rFonts w:ascii="Arial" w:hAnsi="Arial" w:cs="Arial"/>
                <w:sz w:val="18"/>
                <w:szCs w:val="18"/>
              </w:rPr>
            </w:pPr>
          </w:p>
        </w:tc>
        <w:tc>
          <w:tcPr>
            <w:tcW w:w="613" w:type="pct"/>
            <w:vMerge w:val="restart"/>
            <w:tcBorders>
              <w:top w:val="nil"/>
              <w:left w:val="nil"/>
              <w:right w:val="single" w:sz="8" w:space="0" w:color="auto"/>
            </w:tcBorders>
            <w:tcMar>
              <w:top w:w="0" w:type="dxa"/>
              <w:left w:w="108" w:type="dxa"/>
              <w:bottom w:w="0" w:type="dxa"/>
              <w:right w:w="108" w:type="dxa"/>
            </w:tcMar>
            <w:vAlign w:val="center"/>
            <w:hideMark/>
          </w:tcPr>
          <w:p w14:paraId="660ADC27" w14:textId="7DCF08AA"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1</w:t>
            </w:r>
          </w:p>
        </w:tc>
      </w:tr>
      <w:tr w:rsidR="00710CCB" w:rsidRPr="00E97629" w14:paraId="1DF15B3A" w14:textId="77777777" w:rsidTr="001E77A9">
        <w:trPr>
          <w:trHeight w:val="576"/>
        </w:trPr>
        <w:tc>
          <w:tcPr>
            <w:tcW w:w="1494" w:type="pct"/>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78AC0F" w14:textId="57F5C966" w:rsidR="00710CCB" w:rsidRPr="00E97629" w:rsidRDefault="00710CCB" w:rsidP="00C2228E">
            <w:pPr>
              <w:pStyle w:val="Sinespaciado"/>
              <w:jc w:val="center"/>
              <w:rPr>
                <w:rFonts w:ascii="Arial" w:hAnsi="Arial" w:cs="Arial"/>
                <w:sz w:val="18"/>
                <w:szCs w:val="18"/>
              </w:rPr>
            </w:pPr>
            <w:r w:rsidRPr="00E97629">
              <w:rPr>
                <w:rFonts w:ascii="Arial" w:hAnsi="Arial" w:cs="Arial"/>
                <w:sz w:val="18"/>
                <w:szCs w:val="18"/>
              </w:rPr>
              <w:t>Dirección Subsede Zapopan del CIATEJ, A.C.</w:t>
            </w:r>
          </w:p>
        </w:tc>
        <w:tc>
          <w:tcPr>
            <w:tcW w:w="1454" w:type="pct"/>
            <w:vMerge/>
            <w:tcBorders>
              <w:left w:val="nil"/>
              <w:bottom w:val="single" w:sz="4" w:space="0" w:color="000000"/>
              <w:right w:val="single" w:sz="8" w:space="0" w:color="auto"/>
            </w:tcBorders>
            <w:tcMar>
              <w:top w:w="0" w:type="dxa"/>
              <w:left w:w="108" w:type="dxa"/>
              <w:bottom w:w="0" w:type="dxa"/>
              <w:right w:w="108" w:type="dxa"/>
            </w:tcMar>
            <w:vAlign w:val="center"/>
          </w:tcPr>
          <w:p w14:paraId="2E6D79A4" w14:textId="02036992" w:rsidR="00710CCB" w:rsidRPr="00E97629" w:rsidRDefault="00710CCB" w:rsidP="00C2228E">
            <w:pPr>
              <w:pStyle w:val="Sinespaciado"/>
              <w:jc w:val="center"/>
              <w:rPr>
                <w:rFonts w:ascii="Arial" w:hAnsi="Arial" w:cs="Arial"/>
                <w:sz w:val="18"/>
                <w:szCs w:val="18"/>
              </w:rPr>
            </w:pPr>
          </w:p>
        </w:tc>
        <w:tc>
          <w:tcPr>
            <w:tcW w:w="1439" w:type="pct"/>
            <w:vMerge/>
            <w:tcBorders>
              <w:left w:val="nil"/>
              <w:bottom w:val="single" w:sz="4" w:space="0" w:color="000000"/>
              <w:right w:val="single" w:sz="8" w:space="0" w:color="auto"/>
            </w:tcBorders>
            <w:tcMar>
              <w:top w:w="0" w:type="dxa"/>
              <w:left w:w="108" w:type="dxa"/>
              <w:bottom w:w="0" w:type="dxa"/>
              <w:right w:w="108" w:type="dxa"/>
            </w:tcMar>
            <w:vAlign w:val="center"/>
          </w:tcPr>
          <w:p w14:paraId="38E05947" w14:textId="77777777" w:rsidR="00710CCB" w:rsidRPr="00E97629" w:rsidRDefault="00710CCB" w:rsidP="00C2228E">
            <w:pPr>
              <w:pStyle w:val="Sinespaciado"/>
              <w:jc w:val="center"/>
              <w:rPr>
                <w:rFonts w:ascii="Arial" w:hAnsi="Arial" w:cs="Arial"/>
                <w:sz w:val="18"/>
                <w:szCs w:val="18"/>
              </w:rPr>
            </w:pPr>
          </w:p>
        </w:tc>
        <w:tc>
          <w:tcPr>
            <w:tcW w:w="613" w:type="pct"/>
            <w:vMerge/>
            <w:tcBorders>
              <w:left w:val="nil"/>
              <w:bottom w:val="single" w:sz="4" w:space="0" w:color="000000"/>
              <w:right w:val="single" w:sz="8" w:space="0" w:color="auto"/>
            </w:tcBorders>
            <w:tcMar>
              <w:top w:w="0" w:type="dxa"/>
              <w:left w:w="108" w:type="dxa"/>
              <w:bottom w:w="0" w:type="dxa"/>
              <w:right w:w="108" w:type="dxa"/>
            </w:tcMar>
            <w:vAlign w:val="center"/>
          </w:tcPr>
          <w:p w14:paraId="11CDC453" w14:textId="77777777" w:rsidR="00710CCB" w:rsidRPr="00E97629" w:rsidRDefault="00710CCB" w:rsidP="00C2228E">
            <w:pPr>
              <w:pStyle w:val="Sinespaciado"/>
              <w:jc w:val="center"/>
              <w:rPr>
                <w:rFonts w:ascii="Arial" w:hAnsi="Arial" w:cs="Arial"/>
                <w:sz w:val="18"/>
                <w:szCs w:val="18"/>
              </w:rPr>
            </w:pPr>
          </w:p>
        </w:tc>
      </w:tr>
      <w:tr w:rsidR="00835B7C" w:rsidRPr="00E97629" w14:paraId="1472E137" w14:textId="77777777" w:rsidTr="00835B7C">
        <w:trPr>
          <w:trHeight w:val="576"/>
        </w:trPr>
        <w:tc>
          <w:tcPr>
            <w:tcW w:w="1494" w:type="pct"/>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1E528600" w14:textId="0110FD1E" w:rsidR="00835B7C" w:rsidRPr="00E97629" w:rsidRDefault="00710CCB" w:rsidP="00710CCB">
            <w:pPr>
              <w:pStyle w:val="Sinespaciado"/>
              <w:jc w:val="center"/>
              <w:rPr>
                <w:rFonts w:ascii="Arial" w:hAnsi="Arial" w:cs="Arial"/>
                <w:sz w:val="18"/>
                <w:szCs w:val="18"/>
              </w:rPr>
            </w:pPr>
            <w:r w:rsidRPr="00E97629">
              <w:rPr>
                <w:rFonts w:ascii="Arial" w:hAnsi="Arial" w:cs="Arial"/>
                <w:sz w:val="18"/>
                <w:szCs w:val="16"/>
              </w:rPr>
              <w:t>Dirección Subsede Noreste del CIATEJ A.C.</w:t>
            </w:r>
          </w:p>
        </w:tc>
        <w:tc>
          <w:tcPr>
            <w:tcW w:w="1454" w:type="pct"/>
            <w:tcBorders>
              <w:top w:val="nil"/>
              <w:left w:val="nil"/>
              <w:bottom w:val="single" w:sz="4" w:space="0" w:color="000000"/>
              <w:right w:val="single" w:sz="8" w:space="0" w:color="auto"/>
            </w:tcBorders>
            <w:tcMar>
              <w:top w:w="0" w:type="dxa"/>
              <w:left w:w="108" w:type="dxa"/>
              <w:bottom w:w="0" w:type="dxa"/>
              <w:right w:w="108" w:type="dxa"/>
            </w:tcMar>
            <w:vAlign w:val="center"/>
          </w:tcPr>
          <w:p w14:paraId="06B66E30" w14:textId="77777777" w:rsidR="00710CCB" w:rsidRPr="00E97629" w:rsidRDefault="00710CCB"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5EEB728F" w14:textId="6B2EE4EB" w:rsidR="00835B7C" w:rsidRPr="00E97629" w:rsidRDefault="00835B7C" w:rsidP="00710CCB">
            <w:pPr>
              <w:jc w:val="center"/>
              <w:rPr>
                <w:rFonts w:ascii="Arial" w:hAnsi="Arial" w:cs="Arial"/>
                <w:sz w:val="18"/>
                <w:szCs w:val="18"/>
              </w:rPr>
            </w:pPr>
          </w:p>
        </w:tc>
        <w:tc>
          <w:tcPr>
            <w:tcW w:w="1439" w:type="pct"/>
            <w:tcBorders>
              <w:top w:val="nil"/>
              <w:left w:val="nil"/>
              <w:bottom w:val="single" w:sz="4" w:space="0" w:color="000000"/>
              <w:right w:val="single" w:sz="8" w:space="0" w:color="auto"/>
            </w:tcBorders>
            <w:tcMar>
              <w:top w:w="0" w:type="dxa"/>
              <w:left w:w="108" w:type="dxa"/>
              <w:bottom w:w="0" w:type="dxa"/>
              <w:right w:w="108" w:type="dxa"/>
            </w:tcMar>
            <w:vAlign w:val="center"/>
          </w:tcPr>
          <w:p w14:paraId="58C576EF" w14:textId="77777777" w:rsidR="00062247" w:rsidRPr="00E97629" w:rsidRDefault="00062247" w:rsidP="00062247">
            <w:pPr>
              <w:jc w:val="center"/>
              <w:rPr>
                <w:rFonts w:ascii="Arial" w:eastAsiaTheme="minorHAnsi" w:hAnsi="Arial" w:cs="Arial"/>
                <w:sz w:val="18"/>
                <w:szCs w:val="18"/>
                <w:lang w:eastAsia="en-US"/>
              </w:rPr>
            </w:pPr>
          </w:p>
          <w:p w14:paraId="44F18DA4" w14:textId="0EBBE178" w:rsidR="00062247" w:rsidRPr="00E97629" w:rsidRDefault="00062247" w:rsidP="00062247">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996B982" w14:textId="541857EA" w:rsidR="00835B7C" w:rsidRPr="00E97629" w:rsidRDefault="00062247" w:rsidP="00C2228E">
            <w:pPr>
              <w:pStyle w:val="Sinespaciado"/>
              <w:jc w:val="center"/>
              <w:rPr>
                <w:rFonts w:ascii="Arial" w:hAnsi="Arial" w:cs="Arial"/>
                <w:sz w:val="18"/>
                <w:szCs w:val="18"/>
              </w:rPr>
            </w:pPr>
            <w:r w:rsidRPr="00E97629">
              <w:rPr>
                <w:rFonts w:ascii="Arial" w:hAnsi="Arial" w:cs="Arial"/>
                <w:sz w:val="18"/>
                <w:szCs w:val="18"/>
              </w:rPr>
              <w:t>.</w:t>
            </w:r>
          </w:p>
        </w:tc>
        <w:tc>
          <w:tcPr>
            <w:tcW w:w="613" w:type="pct"/>
            <w:tcBorders>
              <w:top w:val="nil"/>
              <w:left w:val="nil"/>
              <w:bottom w:val="single" w:sz="4" w:space="0" w:color="000000"/>
              <w:right w:val="single" w:sz="8" w:space="0" w:color="auto"/>
            </w:tcBorders>
            <w:tcMar>
              <w:top w:w="0" w:type="dxa"/>
              <w:left w:w="108" w:type="dxa"/>
              <w:bottom w:w="0" w:type="dxa"/>
              <w:right w:w="108" w:type="dxa"/>
            </w:tcMar>
            <w:vAlign w:val="center"/>
          </w:tcPr>
          <w:p w14:paraId="765776BB" w14:textId="33970CBD" w:rsidR="00835B7C" w:rsidRPr="00E97629" w:rsidRDefault="00835B7C" w:rsidP="00C2228E">
            <w:pPr>
              <w:pStyle w:val="Sinespaciado"/>
              <w:jc w:val="center"/>
              <w:rPr>
                <w:rFonts w:ascii="Arial" w:hAnsi="Arial" w:cs="Arial"/>
                <w:sz w:val="18"/>
                <w:szCs w:val="18"/>
              </w:rPr>
            </w:pPr>
            <w:r w:rsidRPr="00E97629">
              <w:rPr>
                <w:rFonts w:ascii="Arial" w:hAnsi="Arial" w:cs="Arial"/>
                <w:sz w:val="18"/>
                <w:szCs w:val="18"/>
              </w:rPr>
              <w:t>2</w:t>
            </w:r>
          </w:p>
        </w:tc>
      </w:tr>
      <w:tr w:rsidR="00835B7C" w:rsidRPr="00E97629" w14:paraId="7137F271" w14:textId="77777777" w:rsidTr="00835B7C">
        <w:trPr>
          <w:trHeight w:val="576"/>
        </w:trPr>
        <w:tc>
          <w:tcPr>
            <w:tcW w:w="1494" w:type="pct"/>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79B40C37" w14:textId="17367EA6" w:rsidR="00835B7C" w:rsidRPr="00E97629" w:rsidRDefault="00710CCB" w:rsidP="00710CCB">
            <w:pPr>
              <w:pStyle w:val="Sinespaciado"/>
              <w:jc w:val="center"/>
              <w:rPr>
                <w:rFonts w:ascii="Arial" w:hAnsi="Arial" w:cs="Arial"/>
                <w:sz w:val="18"/>
                <w:szCs w:val="18"/>
              </w:rPr>
            </w:pPr>
            <w:r w:rsidRPr="00E97629">
              <w:rPr>
                <w:rFonts w:ascii="Arial" w:hAnsi="Arial" w:cs="Arial"/>
                <w:sz w:val="18"/>
                <w:szCs w:val="16"/>
              </w:rPr>
              <w:t>Dirección Subsede Sureste del CIATEJ A.C.</w:t>
            </w:r>
          </w:p>
        </w:tc>
        <w:tc>
          <w:tcPr>
            <w:tcW w:w="1454" w:type="pct"/>
            <w:tcBorders>
              <w:top w:val="nil"/>
              <w:left w:val="nil"/>
              <w:bottom w:val="single" w:sz="4" w:space="0" w:color="000000"/>
              <w:right w:val="single" w:sz="8" w:space="0" w:color="auto"/>
            </w:tcBorders>
            <w:tcMar>
              <w:top w:w="0" w:type="dxa"/>
              <w:left w:w="108" w:type="dxa"/>
              <w:bottom w:w="0" w:type="dxa"/>
              <w:right w:w="108" w:type="dxa"/>
            </w:tcMar>
            <w:vAlign w:val="center"/>
          </w:tcPr>
          <w:p w14:paraId="0231C334" w14:textId="77777777" w:rsidR="00710CCB" w:rsidRDefault="00710CCB" w:rsidP="00710CCB">
            <w:pPr>
              <w:jc w:val="center"/>
              <w:rPr>
                <w:rFonts w:ascii="Arial" w:eastAsiaTheme="minorHAnsi" w:hAnsi="Arial" w:cs="Arial"/>
                <w:sz w:val="18"/>
                <w:szCs w:val="18"/>
                <w:lang w:eastAsia="en-US"/>
              </w:rPr>
            </w:pPr>
          </w:p>
          <w:p w14:paraId="1FADE15C" w14:textId="6CAB498E" w:rsidR="00710CCB" w:rsidRPr="00E97629" w:rsidRDefault="00710CCB"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B4592C5" w14:textId="154BC7A3" w:rsidR="00835B7C" w:rsidRPr="00E97629" w:rsidRDefault="00835B7C" w:rsidP="00710CCB">
            <w:pPr>
              <w:jc w:val="center"/>
              <w:rPr>
                <w:rFonts w:ascii="Arial" w:hAnsi="Arial" w:cs="Arial"/>
                <w:sz w:val="18"/>
                <w:szCs w:val="18"/>
              </w:rPr>
            </w:pPr>
          </w:p>
        </w:tc>
        <w:tc>
          <w:tcPr>
            <w:tcW w:w="1439" w:type="pct"/>
            <w:tcBorders>
              <w:top w:val="nil"/>
              <w:left w:val="nil"/>
              <w:bottom w:val="single" w:sz="4" w:space="0" w:color="000000"/>
              <w:right w:val="single" w:sz="8" w:space="0" w:color="auto"/>
            </w:tcBorders>
            <w:tcMar>
              <w:top w:w="0" w:type="dxa"/>
              <w:left w:w="108" w:type="dxa"/>
              <w:bottom w:w="0" w:type="dxa"/>
              <w:right w:w="108" w:type="dxa"/>
            </w:tcMar>
            <w:vAlign w:val="center"/>
          </w:tcPr>
          <w:p w14:paraId="6CA36757" w14:textId="77777777" w:rsidR="00710CCB" w:rsidRDefault="00710CCB" w:rsidP="00710CCB">
            <w:pPr>
              <w:jc w:val="center"/>
              <w:rPr>
                <w:rFonts w:ascii="Arial" w:eastAsiaTheme="minorHAnsi" w:hAnsi="Arial" w:cs="Arial"/>
                <w:sz w:val="18"/>
                <w:szCs w:val="18"/>
                <w:lang w:eastAsia="en-US"/>
              </w:rPr>
            </w:pPr>
          </w:p>
          <w:p w14:paraId="2DC9DDE2" w14:textId="4A1A43AF" w:rsidR="00062247" w:rsidRPr="00E97629" w:rsidRDefault="00062247" w:rsidP="00710CCB">
            <w:pPr>
              <w:jc w:val="center"/>
              <w:rPr>
                <w:rFonts w:ascii="Arial" w:eastAsiaTheme="minorHAnsi" w:hAnsi="Arial" w:cs="Arial"/>
                <w:sz w:val="18"/>
                <w:szCs w:val="18"/>
                <w:lang w:eastAsia="en-US"/>
              </w:rPr>
            </w:pPr>
            <w:r w:rsidRPr="00E97629">
              <w:rPr>
                <w:rFonts w:ascii="Arial" w:eastAsiaTheme="minorHAnsi" w:hAnsi="Arial" w:cs="Arial"/>
                <w:sz w:val="18"/>
                <w:szCs w:val="18"/>
                <w:lang w:eastAsia="en-US"/>
              </w:rPr>
              <w:t>Coordinación de Recursos Humanos del CIATEJ, A.C.</w:t>
            </w:r>
          </w:p>
          <w:p w14:paraId="071C3B8E" w14:textId="01D39A0F" w:rsidR="00835B7C" w:rsidRPr="00E97629" w:rsidRDefault="00835B7C" w:rsidP="00C2228E">
            <w:pPr>
              <w:pStyle w:val="Sinespaciado"/>
              <w:jc w:val="center"/>
              <w:rPr>
                <w:rFonts w:ascii="Arial" w:hAnsi="Arial" w:cs="Arial"/>
                <w:sz w:val="18"/>
                <w:szCs w:val="18"/>
              </w:rPr>
            </w:pPr>
          </w:p>
        </w:tc>
        <w:tc>
          <w:tcPr>
            <w:tcW w:w="613" w:type="pct"/>
            <w:tcBorders>
              <w:top w:val="nil"/>
              <w:left w:val="nil"/>
              <w:bottom w:val="single" w:sz="4" w:space="0" w:color="000000"/>
              <w:right w:val="single" w:sz="8" w:space="0" w:color="auto"/>
            </w:tcBorders>
            <w:tcMar>
              <w:top w:w="0" w:type="dxa"/>
              <w:left w:w="108" w:type="dxa"/>
              <w:bottom w:w="0" w:type="dxa"/>
              <w:right w:w="108" w:type="dxa"/>
            </w:tcMar>
            <w:vAlign w:val="center"/>
          </w:tcPr>
          <w:p w14:paraId="61255B99" w14:textId="44D081E8" w:rsidR="00835B7C" w:rsidRPr="00E97629" w:rsidRDefault="00835B7C" w:rsidP="00C2228E">
            <w:pPr>
              <w:pStyle w:val="Sinespaciado"/>
              <w:jc w:val="center"/>
              <w:rPr>
                <w:rFonts w:ascii="Arial" w:hAnsi="Arial" w:cs="Arial"/>
                <w:sz w:val="18"/>
                <w:szCs w:val="18"/>
              </w:rPr>
            </w:pPr>
            <w:r w:rsidRPr="00E97629">
              <w:rPr>
                <w:rFonts w:ascii="Arial" w:hAnsi="Arial" w:cs="Arial"/>
                <w:sz w:val="18"/>
                <w:szCs w:val="18"/>
              </w:rPr>
              <w:t>3</w:t>
            </w:r>
          </w:p>
        </w:tc>
      </w:tr>
      <w:bookmarkEnd w:id="14"/>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554886AE"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003A78F3">
        <w:rPr>
          <w:rFonts w:ascii="Arial" w:hAnsi="Arial" w:cs="Arial"/>
          <w:sz w:val="22"/>
          <w:szCs w:val="22"/>
        </w:rPr>
        <w:t>proveedor</w:t>
      </w:r>
      <w:r w:rsidRPr="00A00B62">
        <w:rPr>
          <w:rFonts w:ascii="Arial" w:hAnsi="Arial" w:cs="Arial"/>
          <w:sz w:val="22"/>
          <w:szCs w:val="22"/>
        </w:rPr>
        <w:t xml:space="preserv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w:t>
      </w:r>
      <w:r w:rsidRPr="00A00B62">
        <w:rPr>
          <w:rFonts w:ascii="Arial" w:hAnsi="Arial" w:cs="Arial"/>
          <w:sz w:val="22"/>
          <w:szCs w:val="22"/>
        </w:rPr>
        <w:lastRenderedPageBreak/>
        <w:t xml:space="preserve">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40469D7C"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 xml:space="preserve">“Servicio </w:t>
      </w:r>
      <w:r w:rsidR="00BF7FB2">
        <w:rPr>
          <w:rFonts w:ascii="Arial" w:hAnsi="Arial" w:cs="Arial"/>
          <w:b/>
          <w:color w:val="FF0000"/>
        </w:rPr>
        <w:t>Integral de Limpieza para Instalaciones</w:t>
      </w:r>
      <w:r w:rsidR="005F04F4" w:rsidRPr="004C7E5E">
        <w:rPr>
          <w:rFonts w:ascii="Arial" w:hAnsi="Arial" w:cs="Arial"/>
          <w:b/>
          <w:color w:val="FF0000"/>
        </w:rPr>
        <w:t xml:space="preserve"> </w:t>
      </w:r>
      <w:r w:rsidR="00BF7FB2">
        <w:rPr>
          <w:rFonts w:ascii="Arial" w:hAnsi="Arial" w:cs="Arial"/>
          <w:b/>
          <w:color w:val="FF0000"/>
        </w:rPr>
        <w:t>d</w:t>
      </w:r>
      <w:r w:rsidR="005F04F4" w:rsidRPr="004C7E5E">
        <w:rPr>
          <w:rFonts w:ascii="Arial" w:hAnsi="Arial" w:cs="Arial"/>
          <w:b/>
          <w:color w:val="FF0000"/>
        </w:rPr>
        <w:t>el C</w:t>
      </w:r>
      <w:r w:rsidR="00062247">
        <w:rPr>
          <w:rFonts w:ascii="Arial" w:hAnsi="Arial" w:cs="Arial"/>
          <w:b/>
          <w:color w:val="FF0000"/>
        </w:rPr>
        <w:t xml:space="preserve">entro de </w:t>
      </w:r>
      <w:r w:rsidR="005F04F4" w:rsidRPr="004C7E5E">
        <w:rPr>
          <w:rFonts w:ascii="Arial" w:hAnsi="Arial" w:cs="Arial"/>
          <w:b/>
          <w:color w:val="FF0000"/>
        </w:rPr>
        <w:t>I</w:t>
      </w:r>
      <w:r w:rsidR="00062247">
        <w:rPr>
          <w:rFonts w:ascii="Arial" w:hAnsi="Arial" w:cs="Arial"/>
          <w:b/>
          <w:color w:val="FF0000"/>
        </w:rPr>
        <w:t xml:space="preserve">nvestigación y </w:t>
      </w:r>
      <w:r w:rsidR="005F04F4" w:rsidRPr="004C7E5E">
        <w:rPr>
          <w:rFonts w:ascii="Arial" w:hAnsi="Arial" w:cs="Arial"/>
          <w:b/>
          <w:color w:val="FF0000"/>
        </w:rPr>
        <w:t>A</w:t>
      </w:r>
      <w:r w:rsidR="00062247">
        <w:rPr>
          <w:rFonts w:ascii="Arial" w:hAnsi="Arial" w:cs="Arial"/>
          <w:b/>
          <w:color w:val="FF0000"/>
        </w:rPr>
        <w:t xml:space="preserve">sistencia en </w:t>
      </w:r>
      <w:r w:rsidR="005F04F4" w:rsidRPr="004C7E5E">
        <w:rPr>
          <w:rFonts w:ascii="Arial" w:hAnsi="Arial" w:cs="Arial"/>
          <w:b/>
          <w:color w:val="FF0000"/>
        </w:rPr>
        <w:t>T</w:t>
      </w:r>
      <w:r w:rsidR="00062247">
        <w:rPr>
          <w:rFonts w:ascii="Arial" w:hAnsi="Arial" w:cs="Arial"/>
          <w:b/>
          <w:color w:val="FF0000"/>
        </w:rPr>
        <w:t xml:space="preserve">ecnología y Diseño del </w:t>
      </w:r>
      <w:r w:rsidR="005F04F4" w:rsidRPr="004C7E5E">
        <w:rPr>
          <w:rFonts w:ascii="Arial" w:hAnsi="Arial" w:cs="Arial"/>
          <w:b/>
          <w:color w:val="FF0000"/>
        </w:rPr>
        <w:t>E</w:t>
      </w:r>
      <w:r w:rsidR="00062247">
        <w:rPr>
          <w:rFonts w:ascii="Arial" w:hAnsi="Arial" w:cs="Arial"/>
          <w:b/>
          <w:color w:val="FF0000"/>
        </w:rPr>
        <w:t xml:space="preserve">stado de </w:t>
      </w:r>
      <w:r w:rsidR="005F04F4" w:rsidRPr="004C7E5E">
        <w:rPr>
          <w:rFonts w:ascii="Arial" w:hAnsi="Arial" w:cs="Arial"/>
          <w:b/>
          <w:color w:val="FF0000"/>
        </w:rPr>
        <w:t>J</w:t>
      </w:r>
      <w:r w:rsidR="00062247">
        <w:rPr>
          <w:rFonts w:ascii="Arial" w:hAnsi="Arial" w:cs="Arial"/>
          <w:b/>
          <w:color w:val="FF0000"/>
        </w:rPr>
        <w:t>alisco</w:t>
      </w:r>
      <w:r w:rsidR="005F04F4" w:rsidRPr="004C7E5E">
        <w:rPr>
          <w:rFonts w:ascii="Arial" w:hAnsi="Arial" w:cs="Arial"/>
          <w:b/>
          <w:color w:val="FF0000"/>
        </w:rPr>
        <w:t>, A.C. 202</w:t>
      </w:r>
      <w:r w:rsidR="00271F33">
        <w:rPr>
          <w:rFonts w:ascii="Arial" w:hAnsi="Arial" w:cs="Arial"/>
          <w:b/>
          <w:color w:val="FF0000"/>
        </w:rPr>
        <w:t>5</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con </w:t>
      </w:r>
      <w:r w:rsidR="003357C9" w:rsidRPr="003357C9">
        <w:rPr>
          <w:rFonts w:ascii="Arial" w:hAnsi="Arial" w:cs="Arial"/>
          <w:b/>
        </w:rPr>
        <w:t>los</w:t>
      </w:r>
      <w:r w:rsidR="00F806B0" w:rsidRPr="003357C9">
        <w:rPr>
          <w:rFonts w:ascii="Arial" w:hAnsi="Arial" w:cs="Arial"/>
          <w:b/>
        </w:rPr>
        <w:t xml:space="preserve"> trabajadore</w:t>
      </w:r>
      <w:r w:rsidR="004C7E5E" w:rsidRPr="003357C9">
        <w:rPr>
          <w:rFonts w:ascii="Arial" w:hAnsi="Arial" w:cs="Arial"/>
          <w:b/>
        </w:rPr>
        <w:t xml:space="preserve">s que se requieran para la instalación </w:t>
      </w:r>
      <w:r w:rsidR="003357C9" w:rsidRPr="003357C9">
        <w:rPr>
          <w:rFonts w:ascii="Arial" w:hAnsi="Arial" w:cs="Arial"/>
          <w:b/>
        </w:rPr>
        <w:t>d</w:t>
      </w:r>
      <w:r w:rsidR="004C7E5E" w:rsidRPr="003357C9">
        <w:rPr>
          <w:rFonts w:ascii="Arial" w:hAnsi="Arial" w:cs="Arial"/>
          <w:b/>
        </w:rPr>
        <w:t>e los bienes necesarios para brindar el servicio contratado</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96D2AA0"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w:t>
      </w:r>
      <w:r w:rsidR="001C0374">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0D61FA7C"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4668D112" w14:textId="3BF79E6D"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 xml:space="preserve">Los </w:t>
      </w:r>
      <w:r w:rsidR="00271F33">
        <w:rPr>
          <w:rFonts w:ascii="Arial" w:hAnsi="Arial" w:cs="Arial"/>
          <w:sz w:val="22"/>
          <w:szCs w:val="22"/>
          <w:u w:val="single"/>
        </w:rPr>
        <w:t>proveedores</w:t>
      </w:r>
      <w:r w:rsidRPr="00AF2CEC">
        <w:rPr>
          <w:rFonts w:ascii="Arial" w:hAnsi="Arial" w:cs="Arial"/>
          <w:sz w:val="22"/>
          <w:szCs w:val="22"/>
          <w:u w:val="single"/>
        </w:rPr>
        <w:t xml:space="preserve"> que deseen participar deberán tener: </w:t>
      </w:r>
    </w:p>
    <w:p w14:paraId="3E297AA7"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p>
    <w:p w14:paraId="58532DB6" w14:textId="3A06DEFF"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 xml:space="preserve">1. El giro comercial en apego a las características de los servicios solicitados en la presente </w:t>
      </w:r>
      <w:r w:rsidR="00271F33">
        <w:rPr>
          <w:rFonts w:ascii="Arial" w:hAnsi="Arial" w:cs="Arial"/>
          <w:sz w:val="22"/>
          <w:szCs w:val="22"/>
          <w:u w:val="single"/>
        </w:rPr>
        <w:t>invitación a cuando menos tres personas</w:t>
      </w:r>
      <w:r w:rsidRPr="00AF2CEC">
        <w:rPr>
          <w:rFonts w:ascii="Arial" w:hAnsi="Arial" w:cs="Arial"/>
          <w:sz w:val="22"/>
          <w:szCs w:val="22"/>
          <w:u w:val="single"/>
        </w:rPr>
        <w:t>, para la prestación de los mismos, así como observar las leyes aplicables a la materia.</w:t>
      </w:r>
    </w:p>
    <w:p w14:paraId="0A0D7F2E" w14:textId="77777777" w:rsidR="00AF2CEC" w:rsidRPr="00AF2CEC" w:rsidRDefault="00AF2CEC" w:rsidP="00AF2CEC">
      <w:pPr>
        <w:tabs>
          <w:tab w:val="left" w:pos="426"/>
        </w:tabs>
        <w:spacing w:line="240" w:lineRule="exact"/>
        <w:ind w:left="567"/>
        <w:jc w:val="both"/>
        <w:rPr>
          <w:rFonts w:ascii="Arial" w:hAnsi="Arial" w:cs="Arial"/>
          <w:sz w:val="22"/>
          <w:szCs w:val="22"/>
          <w:u w:val="single"/>
        </w:rPr>
      </w:pPr>
    </w:p>
    <w:p w14:paraId="42D4B5F1" w14:textId="460D0AD6" w:rsidR="00AF2CEC" w:rsidRPr="00AF2CEC" w:rsidRDefault="00AF2CEC" w:rsidP="00AF2CEC">
      <w:pPr>
        <w:tabs>
          <w:tab w:val="left" w:pos="426"/>
        </w:tabs>
        <w:spacing w:line="240" w:lineRule="exact"/>
        <w:ind w:left="567"/>
        <w:jc w:val="both"/>
        <w:rPr>
          <w:rFonts w:ascii="Arial" w:hAnsi="Arial" w:cs="Arial"/>
          <w:sz w:val="22"/>
          <w:szCs w:val="22"/>
          <w:u w:val="single"/>
        </w:rPr>
      </w:pPr>
      <w:r w:rsidRPr="00AF2CEC">
        <w:rPr>
          <w:rFonts w:ascii="Arial" w:hAnsi="Arial" w:cs="Arial"/>
          <w:sz w:val="22"/>
          <w:szCs w:val="22"/>
          <w:u w:val="single"/>
        </w:rPr>
        <w:t xml:space="preserve">2. Registro vigente ante el </w:t>
      </w:r>
      <w:r w:rsidRPr="00AF2CEC">
        <w:rPr>
          <w:rFonts w:ascii="Arial" w:hAnsi="Arial" w:cs="Arial"/>
          <w:b/>
          <w:sz w:val="22"/>
          <w:szCs w:val="22"/>
          <w:u w:val="single"/>
        </w:rPr>
        <w:t>REPSE</w:t>
      </w:r>
      <w:r w:rsidRPr="00AF2CEC">
        <w:rPr>
          <w:rFonts w:ascii="Arial" w:hAnsi="Arial" w:cs="Arial"/>
          <w:sz w:val="22"/>
          <w:szCs w:val="22"/>
          <w:u w:val="single"/>
        </w:rPr>
        <w:t xml:space="preserve"> de la Secretaría de Trabajo y Previsión Social en cumplimiento a lo dispuesto en el </w:t>
      </w:r>
      <w:r w:rsidRPr="00AF2CEC">
        <w:rPr>
          <w:rFonts w:ascii="Arial" w:hAnsi="Arial" w:cs="Arial"/>
          <w:color w:val="00B050"/>
          <w:sz w:val="22"/>
          <w:szCs w:val="22"/>
          <w:u w:val="single"/>
        </w:rPr>
        <w:t xml:space="preserve">artículo 15 de la Ley Federal del Trabajo, </w:t>
      </w:r>
      <w:r w:rsidRPr="00AF2CEC">
        <w:rPr>
          <w:rFonts w:ascii="Arial" w:hAnsi="Arial" w:cs="Arial"/>
          <w:sz w:val="22"/>
          <w:szCs w:val="22"/>
          <w:u w:val="single"/>
        </w:rPr>
        <w:t xml:space="preserve">junto con un </w:t>
      </w:r>
      <w:r w:rsidRPr="00AF2CEC">
        <w:rPr>
          <w:rFonts w:ascii="Arial" w:hAnsi="Arial" w:cs="Arial"/>
          <w:sz w:val="22"/>
          <w:szCs w:val="22"/>
          <w:u w:val="single"/>
        </w:rPr>
        <w:lastRenderedPageBreak/>
        <w:t xml:space="preserve">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AF2CEC">
        <w:rPr>
          <w:rFonts w:ascii="Arial" w:hAnsi="Arial" w:cs="Arial"/>
          <w:b/>
          <w:sz w:val="22"/>
          <w:szCs w:val="22"/>
          <w:u w:val="single"/>
        </w:rPr>
        <w:t>REPSE</w:t>
      </w:r>
      <w:r w:rsidRPr="00AF2CEC">
        <w:rPr>
          <w:rFonts w:ascii="Arial" w:hAnsi="Arial" w:cs="Arial"/>
          <w:sz w:val="22"/>
          <w:szCs w:val="22"/>
          <w:u w:val="single"/>
        </w:rPr>
        <w:t xml:space="preserve">, se acredite que el participante tiene registrada la actividad relativa a la prestación del </w:t>
      </w:r>
      <w:r w:rsidRPr="00AF2CEC">
        <w:rPr>
          <w:rFonts w:ascii="Arial" w:hAnsi="Arial" w:cs="Arial"/>
          <w:b/>
          <w:sz w:val="22"/>
          <w:szCs w:val="22"/>
          <w:u w:val="single"/>
        </w:rPr>
        <w:t>servicio integral de limpieza.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1767FE8D"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31 (treinta y uno) de diciembre del 202</w:t>
      </w:r>
      <w:r w:rsidR="001E77A9">
        <w:rPr>
          <w:rFonts w:ascii="Arial" w:hAnsi="Arial" w:cs="Arial"/>
          <w:color w:val="FF0000"/>
          <w:sz w:val="22"/>
          <w:szCs w:val="22"/>
        </w:rPr>
        <w:t>5</w:t>
      </w:r>
      <w:r w:rsidR="009C3787" w:rsidRPr="009C3787">
        <w:rPr>
          <w:rFonts w:ascii="Arial" w:hAnsi="Arial" w:cs="Arial"/>
          <w:color w:val="FF0000"/>
          <w:sz w:val="22"/>
          <w:szCs w:val="22"/>
        </w:rPr>
        <w:t xml:space="preserve"> (dos mil veintic</w:t>
      </w:r>
      <w:r w:rsidR="001E77A9">
        <w:rPr>
          <w:rFonts w:ascii="Arial" w:hAnsi="Arial" w:cs="Arial"/>
          <w:color w:val="FF0000"/>
          <w:sz w:val="22"/>
          <w:szCs w:val="22"/>
        </w:rPr>
        <w:t>inco</w:t>
      </w:r>
      <w:r w:rsidR="009C3787" w:rsidRPr="009C3787">
        <w:rPr>
          <w:rFonts w:ascii="Arial" w:hAnsi="Arial" w:cs="Arial"/>
          <w:color w:val="FF0000"/>
          <w:sz w:val="22"/>
          <w:szCs w:val="22"/>
        </w:rPr>
        <w:t xml:space="preserve">)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Empaque."/>
      <w:bookmarkEnd w:id="15"/>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Seguros."/>
      <w:bookmarkEnd w:id="16"/>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Garantía_de_los"/>
      <w:bookmarkStart w:id="18" w:name="_Cantidades_adicionales_que"/>
      <w:bookmarkEnd w:id="17"/>
      <w:bookmarkEnd w:id="18"/>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9" w:name="_Reducción_de_los"/>
      <w:bookmarkEnd w:id="19"/>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6481043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w:t>
      </w:r>
      <w:r w:rsidR="00F2082F">
        <w:rPr>
          <w:rFonts w:ascii="Arial" w:hAnsi="Arial" w:cs="Arial"/>
          <w:sz w:val="22"/>
          <w:szCs w:val="22"/>
        </w:rPr>
        <w:t xml:space="preserve">s en el </w:t>
      </w:r>
      <w:r w:rsidR="00F2082F" w:rsidRPr="00F2082F">
        <w:rPr>
          <w:rFonts w:ascii="Arial" w:hAnsi="Arial" w:cs="Arial"/>
          <w:i/>
          <w:sz w:val="22"/>
          <w:szCs w:val="22"/>
        </w:rPr>
        <w:t xml:space="preserve">Anexo </w:t>
      </w:r>
      <w:r w:rsidR="00F2082F">
        <w:rPr>
          <w:rFonts w:ascii="Arial" w:hAnsi="Arial" w:cs="Arial"/>
          <w:i/>
          <w:sz w:val="22"/>
          <w:szCs w:val="22"/>
        </w:rPr>
        <w:t>2</w:t>
      </w:r>
      <w:r w:rsidR="00F2082F" w:rsidRPr="00F2082F">
        <w:rPr>
          <w:rFonts w:ascii="Arial" w:hAnsi="Arial" w:cs="Arial"/>
          <w:i/>
          <w:sz w:val="22"/>
          <w:szCs w:val="22"/>
        </w:rPr>
        <w:t xml:space="preserve"> “Precios de re</w:t>
      </w:r>
      <w:r w:rsidR="00AF2CEC">
        <w:rPr>
          <w:rFonts w:ascii="Arial" w:hAnsi="Arial" w:cs="Arial"/>
          <w:i/>
          <w:sz w:val="22"/>
          <w:szCs w:val="22"/>
        </w:rPr>
        <w:t>serva</w:t>
      </w:r>
      <w:r w:rsidR="00F2082F" w:rsidRPr="00F2082F">
        <w:rPr>
          <w:rFonts w:ascii="Arial" w:hAnsi="Arial" w:cs="Arial"/>
          <w:i/>
          <w:sz w:val="22"/>
          <w:szCs w:val="22"/>
        </w:rPr>
        <w:t>” 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1C0374">
        <w:rPr>
          <w:rFonts w:ascii="Arial" w:hAnsi="Arial" w:cs="Arial"/>
          <w:color w:val="00B050"/>
          <w:sz w:val="22"/>
          <w:szCs w:val="22"/>
        </w:rPr>
        <w:t>RLAASSP</w:t>
      </w:r>
      <w:r w:rsidR="001C0374" w:rsidRPr="001C0374">
        <w:rPr>
          <w:rFonts w:ascii="Arial" w:hAnsi="Arial" w:cs="Arial"/>
          <w:color w:val="00B050"/>
          <w:sz w:val="22"/>
          <w:szCs w:val="22"/>
        </w:rPr>
        <w:t xml:space="preserve"> y el </w:t>
      </w:r>
      <w:r w:rsidR="001C0374" w:rsidRPr="00A00B62">
        <w:rPr>
          <w:rFonts w:ascii="Arial" w:hAnsi="Arial" w:cs="Arial"/>
          <w:color w:val="00B050"/>
          <w:sz w:val="22"/>
          <w:szCs w:val="22"/>
        </w:rPr>
        <w:t>artículo 37</w:t>
      </w:r>
      <w:r w:rsidR="001C0374">
        <w:rPr>
          <w:rFonts w:ascii="Arial" w:hAnsi="Arial" w:cs="Arial"/>
          <w:color w:val="00B050"/>
          <w:sz w:val="22"/>
          <w:szCs w:val="22"/>
        </w:rPr>
        <w:t>,</w:t>
      </w:r>
      <w:r w:rsidR="001C0374"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Pruebas_de_calidad."/>
      <w:bookmarkStart w:id="21" w:name="_Identificación_de_los"/>
      <w:bookmarkEnd w:id="20"/>
      <w:bookmarkEnd w:id="21"/>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2" w:name="_Presentación_de_muestras."/>
      <w:bookmarkEnd w:id="22"/>
      <w:r w:rsidRPr="00A00B62">
        <w:rPr>
          <w:rFonts w:ascii="Arial" w:hAnsi="Arial" w:cs="Arial"/>
          <w:b/>
          <w:bCs/>
        </w:rPr>
        <w:lastRenderedPageBreak/>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3" w:name="_Integración_nacional."/>
      <w:bookmarkEnd w:id="23"/>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4" w:name="_Idioma."/>
      <w:bookmarkEnd w:id="24"/>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D41583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se conforma de</w:t>
      </w:r>
      <w:r w:rsidRPr="00616B46">
        <w:rPr>
          <w:rFonts w:ascii="Arial" w:hAnsi="Arial" w:cs="Arial"/>
          <w:sz w:val="22"/>
          <w:szCs w:val="22"/>
        </w:rPr>
        <w:t xml:space="preserve"> </w:t>
      </w:r>
      <w:r w:rsidR="00AF2CEC">
        <w:rPr>
          <w:rFonts w:ascii="Arial" w:hAnsi="Arial" w:cs="Arial"/>
          <w:b/>
          <w:color w:val="00B050"/>
          <w:sz w:val="22"/>
          <w:szCs w:val="22"/>
          <w:u w:val="single"/>
        </w:rPr>
        <w:t>03 (tres)</w:t>
      </w:r>
      <w:r w:rsidR="00616B46" w:rsidRPr="009C3787">
        <w:rPr>
          <w:rFonts w:ascii="Arial" w:hAnsi="Arial" w:cs="Arial"/>
          <w:b/>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AF2CEC">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E3AEBDB" w14:textId="61A3FE56" w:rsidR="00606973" w:rsidRPr="00AF2CEC" w:rsidRDefault="00342CC8" w:rsidP="00AF2CE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4F39265E" w14:textId="3B7FCED9"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contratación, deberán atenderse según lo estipulado en el </w:t>
      </w:r>
      <w:r w:rsidR="00AF2CEC" w:rsidRPr="00F2082F">
        <w:rPr>
          <w:rFonts w:ascii="Arial" w:hAnsi="Arial" w:cs="Arial"/>
          <w:i/>
          <w:sz w:val="22"/>
          <w:szCs w:val="22"/>
        </w:rPr>
        <w:t xml:space="preserve">Anexo </w:t>
      </w:r>
      <w:r w:rsidR="00AF2CEC">
        <w:rPr>
          <w:rFonts w:ascii="Arial" w:hAnsi="Arial" w:cs="Arial"/>
          <w:i/>
          <w:sz w:val="22"/>
          <w:szCs w:val="22"/>
        </w:rPr>
        <w:t>2</w:t>
      </w:r>
      <w:r w:rsidR="00AF2CEC" w:rsidRPr="00F2082F">
        <w:rPr>
          <w:rFonts w:ascii="Arial" w:hAnsi="Arial" w:cs="Arial"/>
          <w:i/>
          <w:sz w:val="22"/>
          <w:szCs w:val="22"/>
        </w:rPr>
        <w:t xml:space="preserve"> “Precios de re</w:t>
      </w:r>
      <w:r w:rsidR="00AF2CEC">
        <w:rPr>
          <w:rFonts w:ascii="Arial" w:hAnsi="Arial" w:cs="Arial"/>
          <w:i/>
          <w:sz w:val="22"/>
          <w:szCs w:val="22"/>
        </w:rPr>
        <w:t>serva</w:t>
      </w:r>
      <w:r w:rsidR="00AF2CEC" w:rsidRPr="00F2082F">
        <w:rPr>
          <w:rFonts w:ascii="Arial" w:hAnsi="Arial" w:cs="Arial"/>
          <w:i/>
          <w:sz w:val="22"/>
          <w:szCs w:val="22"/>
        </w:rPr>
        <w:t>”</w:t>
      </w:r>
      <w:r w:rsidR="00AF2CEC">
        <w:rPr>
          <w:rFonts w:ascii="Arial" w:hAnsi="Arial" w:cs="Arial"/>
          <w:i/>
          <w:sz w:val="22"/>
          <w:szCs w:val="22"/>
        </w:rPr>
        <w:t xml:space="preserve"> </w:t>
      </w:r>
      <w:r w:rsidRPr="00606973">
        <w:rPr>
          <w:rFonts w:ascii="Arial" w:hAnsi="Arial" w:cs="Arial"/>
          <w:i/>
          <w:sz w:val="22"/>
          <w:szCs w:val="22"/>
        </w:rPr>
        <w:t>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 xml:space="preserve">Los servicios, deberán cumplir con las características y especificaciones señaladas en la presente convocatoria; deberán prestarse con calidad, oportunidad y eficiencia, </w:t>
      </w:r>
      <w:r w:rsidRPr="00A00B62">
        <w:rPr>
          <w:rFonts w:ascii="Arial" w:hAnsi="Arial"/>
        </w:rPr>
        <w:lastRenderedPageBreak/>
        <w:t>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561FE368"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063F1C9" w14:textId="353F802A" w:rsidR="00AF2CEC" w:rsidRDefault="00AF2CEC" w:rsidP="00E10014">
      <w:pPr>
        <w:pStyle w:val="Prrafodelista"/>
        <w:spacing w:line="240" w:lineRule="exact"/>
        <w:ind w:left="567"/>
        <w:jc w:val="both"/>
        <w:rPr>
          <w:rFonts w:ascii="Arial" w:hAnsi="Arial"/>
          <w:color w:val="FF0000"/>
        </w:rPr>
      </w:pPr>
    </w:p>
    <w:p w14:paraId="6024A46C" w14:textId="52642EEE" w:rsidR="00AF2CEC" w:rsidRPr="00AF2CEC" w:rsidRDefault="00AF2CEC" w:rsidP="00AF2CEC">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Pr>
          <w:rFonts w:ascii="Arial" w:hAnsi="Arial" w:cs="Arial"/>
        </w:rPr>
        <w:t xml:space="preserve">observar </w:t>
      </w:r>
      <w:r w:rsidRPr="00606973">
        <w:rPr>
          <w:rFonts w:ascii="Arial" w:hAnsi="Arial" w:cs="Arial"/>
        </w:rPr>
        <w:t xml:space="preserve">el cumplimiento de las </w:t>
      </w:r>
      <w:r>
        <w:rPr>
          <w:rFonts w:ascii="Arial" w:hAnsi="Arial" w:cs="Arial"/>
        </w:rPr>
        <w:t xml:space="preserve">siguientes </w:t>
      </w:r>
      <w:r w:rsidRPr="004478FE">
        <w:rPr>
          <w:rFonts w:ascii="Arial" w:hAnsi="Arial" w:cs="Arial"/>
        </w:rPr>
        <w:t>Norma</w:t>
      </w:r>
      <w:r>
        <w:rPr>
          <w:rFonts w:ascii="Arial" w:hAnsi="Arial" w:cs="Arial"/>
        </w:rPr>
        <w:t>s</w:t>
      </w:r>
      <w:r w:rsidRPr="004478FE">
        <w:rPr>
          <w:rFonts w:ascii="Arial" w:hAnsi="Arial" w:cs="Arial"/>
        </w:rPr>
        <w:t xml:space="preserve"> Oficial</w:t>
      </w:r>
      <w:r>
        <w:rPr>
          <w:rFonts w:ascii="Arial" w:hAnsi="Arial" w:cs="Arial"/>
        </w:rPr>
        <w:t>es</w:t>
      </w:r>
      <w:r w:rsidRPr="004478FE">
        <w:rPr>
          <w:rFonts w:ascii="Arial" w:hAnsi="Arial" w:cs="Arial"/>
        </w:rPr>
        <w:t xml:space="preserve"> Mexicana</w:t>
      </w:r>
      <w:r>
        <w:rPr>
          <w:rFonts w:ascii="Arial" w:hAnsi="Arial" w:cs="Arial"/>
        </w:rPr>
        <w:t>s</w:t>
      </w:r>
      <w:r w:rsidRPr="00606973">
        <w:rPr>
          <w:rFonts w:ascii="Arial" w:hAnsi="Arial" w:cs="Arial"/>
        </w:rPr>
        <w:t xml:space="preserve">: </w:t>
      </w:r>
    </w:p>
    <w:p w14:paraId="0D032AA5" w14:textId="4D87A3A7" w:rsidR="00AF2CEC" w:rsidRDefault="00AF2CEC" w:rsidP="00E10014">
      <w:pPr>
        <w:pStyle w:val="Prrafodelista"/>
        <w:spacing w:line="240" w:lineRule="exact"/>
        <w:ind w:left="567"/>
        <w:jc w:val="both"/>
        <w:rPr>
          <w:rFonts w:ascii="Arial" w:hAnsi="Arial"/>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40"/>
        <w:gridCol w:w="5764"/>
      </w:tblGrid>
      <w:tr w:rsidR="00AF2CEC" w:rsidRPr="00AF2CEC" w14:paraId="1DEA7D20" w14:textId="77777777" w:rsidTr="00AF2CEC">
        <w:trPr>
          <w:trHeight w:val="218"/>
        </w:trPr>
        <w:tc>
          <w:tcPr>
            <w:tcW w:w="1869" w:type="pct"/>
            <w:shd w:val="clear" w:color="auto" w:fill="4472C4" w:themeFill="accent1"/>
            <w:vAlign w:val="center"/>
          </w:tcPr>
          <w:p w14:paraId="3885560D" w14:textId="77777777" w:rsidR="00AF2CEC" w:rsidRPr="00AF2CEC" w:rsidRDefault="00AF2CEC" w:rsidP="00706E35">
            <w:pPr>
              <w:pStyle w:val="Sinespaciado"/>
              <w:jc w:val="center"/>
              <w:rPr>
                <w:rFonts w:ascii="Arial" w:hAnsi="Arial" w:cs="Arial"/>
                <w:b/>
                <w:color w:val="FFFFFF" w:themeColor="background1"/>
                <w:sz w:val="20"/>
                <w:szCs w:val="19"/>
              </w:rPr>
            </w:pPr>
            <w:r w:rsidRPr="00AF2CEC">
              <w:rPr>
                <w:rFonts w:ascii="Arial" w:hAnsi="Arial" w:cs="Arial"/>
                <w:b/>
                <w:color w:val="FFFFFF" w:themeColor="background1"/>
                <w:sz w:val="20"/>
                <w:szCs w:val="19"/>
              </w:rPr>
              <w:t>Número de Norma</w:t>
            </w:r>
          </w:p>
        </w:tc>
        <w:tc>
          <w:tcPr>
            <w:tcW w:w="3131" w:type="pct"/>
            <w:shd w:val="clear" w:color="auto" w:fill="4472C4" w:themeFill="accent1"/>
            <w:vAlign w:val="center"/>
          </w:tcPr>
          <w:p w14:paraId="6E4310DA" w14:textId="77777777" w:rsidR="00AF2CEC" w:rsidRPr="00AF2CEC" w:rsidRDefault="00AF2CEC" w:rsidP="00706E35">
            <w:pPr>
              <w:pStyle w:val="Sinespaciado"/>
              <w:jc w:val="center"/>
              <w:rPr>
                <w:rFonts w:ascii="Arial" w:hAnsi="Arial" w:cs="Arial"/>
                <w:b/>
                <w:color w:val="FFFFFF" w:themeColor="background1"/>
                <w:sz w:val="20"/>
                <w:szCs w:val="19"/>
              </w:rPr>
            </w:pPr>
            <w:r w:rsidRPr="00AF2CEC">
              <w:rPr>
                <w:rFonts w:ascii="Arial" w:hAnsi="Arial" w:cs="Arial"/>
                <w:b/>
                <w:color w:val="FFFFFF" w:themeColor="background1"/>
                <w:sz w:val="20"/>
                <w:szCs w:val="19"/>
              </w:rPr>
              <w:t>Descripción de la Norma</w:t>
            </w:r>
          </w:p>
        </w:tc>
      </w:tr>
      <w:tr w:rsidR="00AF2CEC" w:rsidRPr="00AF2CEC" w14:paraId="41A35D0A" w14:textId="77777777" w:rsidTr="00AF2CEC">
        <w:trPr>
          <w:trHeight w:val="461"/>
        </w:trPr>
        <w:tc>
          <w:tcPr>
            <w:tcW w:w="1869" w:type="pct"/>
            <w:shd w:val="clear" w:color="auto" w:fill="D9E2F3" w:themeFill="accent1" w:themeFillTint="33"/>
            <w:vAlign w:val="center"/>
          </w:tcPr>
          <w:p w14:paraId="47CEE6E7"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NOM-004-STPS-1999</w:t>
            </w:r>
          </w:p>
        </w:tc>
        <w:tc>
          <w:tcPr>
            <w:tcW w:w="3131" w:type="pct"/>
            <w:vAlign w:val="center"/>
          </w:tcPr>
          <w:p w14:paraId="677D012F"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Sistemas de protección y dispositivos de seguridad en la maquinaria y equipo que se utilice en los centros de trabajo.</w:t>
            </w:r>
          </w:p>
        </w:tc>
      </w:tr>
      <w:tr w:rsidR="00AF2CEC" w:rsidRPr="00AF2CEC" w14:paraId="1FA3BE93" w14:textId="77777777" w:rsidTr="00AF2CEC">
        <w:trPr>
          <w:trHeight w:val="461"/>
        </w:trPr>
        <w:tc>
          <w:tcPr>
            <w:tcW w:w="1869" w:type="pct"/>
            <w:shd w:val="clear" w:color="auto" w:fill="D9E2F3" w:themeFill="accent1" w:themeFillTint="33"/>
            <w:vAlign w:val="center"/>
          </w:tcPr>
          <w:p w14:paraId="333510DD"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NOM-017-STPS-2017</w:t>
            </w:r>
          </w:p>
        </w:tc>
        <w:tc>
          <w:tcPr>
            <w:tcW w:w="3131" w:type="pct"/>
            <w:vAlign w:val="center"/>
          </w:tcPr>
          <w:p w14:paraId="15D4CC06"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Equipo de protección personal-selección, uso y manejo en los centros de trabajo.</w:t>
            </w:r>
          </w:p>
        </w:tc>
      </w:tr>
      <w:tr w:rsidR="00AF2CEC" w:rsidRPr="00AF2CEC" w14:paraId="7C3C5002" w14:textId="77777777" w:rsidTr="00AF2CEC">
        <w:trPr>
          <w:trHeight w:val="461"/>
        </w:trPr>
        <w:tc>
          <w:tcPr>
            <w:tcW w:w="1869" w:type="pct"/>
            <w:shd w:val="clear" w:color="auto" w:fill="D9E2F3" w:themeFill="accent1" w:themeFillTint="33"/>
            <w:vAlign w:val="center"/>
          </w:tcPr>
          <w:p w14:paraId="67D2D050"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NOM-030-STPS-2009</w:t>
            </w:r>
          </w:p>
        </w:tc>
        <w:tc>
          <w:tcPr>
            <w:tcW w:w="3131" w:type="pct"/>
            <w:vAlign w:val="center"/>
          </w:tcPr>
          <w:p w14:paraId="1D8E6EC5"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Servicios preventivos de seguridad y salud en el trabajo-funciones y actividades.</w:t>
            </w:r>
          </w:p>
        </w:tc>
      </w:tr>
      <w:tr w:rsidR="00AF2CEC" w:rsidRPr="00AF2CEC" w14:paraId="3D5B57C6" w14:textId="77777777" w:rsidTr="00AF2CEC">
        <w:trPr>
          <w:trHeight w:val="461"/>
        </w:trPr>
        <w:tc>
          <w:tcPr>
            <w:tcW w:w="1869" w:type="pct"/>
            <w:shd w:val="clear" w:color="auto" w:fill="D9E2F3" w:themeFill="accent1" w:themeFillTint="33"/>
            <w:vAlign w:val="center"/>
          </w:tcPr>
          <w:p w14:paraId="30D651C4"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NMX-CC-9001-IMNC-2015</w:t>
            </w:r>
          </w:p>
        </w:tc>
        <w:tc>
          <w:tcPr>
            <w:tcW w:w="3131" w:type="pct"/>
            <w:vAlign w:val="center"/>
          </w:tcPr>
          <w:p w14:paraId="290B9B8E"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Certificado de calidad en la prestación de servicios de limpieza y mantenimiento a inmuebles.</w:t>
            </w:r>
          </w:p>
        </w:tc>
      </w:tr>
      <w:tr w:rsidR="00AF2CEC" w:rsidRPr="00AF2CEC" w14:paraId="018F8306" w14:textId="77777777" w:rsidTr="00AF2CEC">
        <w:trPr>
          <w:trHeight w:val="461"/>
        </w:trPr>
        <w:tc>
          <w:tcPr>
            <w:tcW w:w="1869" w:type="pct"/>
            <w:shd w:val="clear" w:color="auto" w:fill="D9E2F3" w:themeFill="accent1" w:themeFillTint="33"/>
            <w:vAlign w:val="center"/>
          </w:tcPr>
          <w:p w14:paraId="744321D1"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NMX-R-025-SCFI-2015</w:t>
            </w:r>
          </w:p>
        </w:tc>
        <w:tc>
          <w:tcPr>
            <w:tcW w:w="3131" w:type="pct"/>
            <w:vAlign w:val="center"/>
          </w:tcPr>
          <w:p w14:paraId="4E75356D"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En igualdad laboral y no discriminación.</w:t>
            </w:r>
          </w:p>
        </w:tc>
      </w:tr>
      <w:tr w:rsidR="00AF2CEC" w:rsidRPr="00AF2CEC" w14:paraId="0C0FABB1" w14:textId="77777777" w:rsidTr="00AF2CEC">
        <w:trPr>
          <w:trHeight w:val="461"/>
        </w:trPr>
        <w:tc>
          <w:tcPr>
            <w:tcW w:w="1869" w:type="pct"/>
            <w:shd w:val="clear" w:color="auto" w:fill="D9E2F3" w:themeFill="accent1" w:themeFillTint="33"/>
            <w:vAlign w:val="center"/>
          </w:tcPr>
          <w:p w14:paraId="79A22A49" w14:textId="77777777" w:rsidR="00AF2CEC" w:rsidRPr="00AF2CEC" w:rsidRDefault="00AF2CEC" w:rsidP="00706E35">
            <w:pPr>
              <w:pStyle w:val="Sinespaciado"/>
              <w:jc w:val="center"/>
              <w:rPr>
                <w:rFonts w:ascii="Arial" w:hAnsi="Arial" w:cs="Arial"/>
                <w:b/>
                <w:sz w:val="20"/>
                <w:szCs w:val="19"/>
              </w:rPr>
            </w:pPr>
            <w:r w:rsidRPr="00AF2CEC">
              <w:rPr>
                <w:rFonts w:ascii="Arial" w:hAnsi="Arial" w:cs="Arial"/>
                <w:b/>
                <w:sz w:val="20"/>
                <w:szCs w:val="19"/>
              </w:rPr>
              <w:t>NOM-035-STPS-2018</w:t>
            </w:r>
          </w:p>
        </w:tc>
        <w:tc>
          <w:tcPr>
            <w:tcW w:w="3131" w:type="pct"/>
            <w:vAlign w:val="center"/>
          </w:tcPr>
          <w:p w14:paraId="5D3D19B2" w14:textId="77777777" w:rsidR="00AF2CEC" w:rsidRPr="00AF2CEC" w:rsidRDefault="00AF2CEC" w:rsidP="00706E35">
            <w:pPr>
              <w:pStyle w:val="Sinespaciado"/>
              <w:ind w:left="92"/>
              <w:rPr>
                <w:rFonts w:ascii="Arial" w:hAnsi="Arial" w:cs="Arial"/>
                <w:sz w:val="20"/>
                <w:szCs w:val="19"/>
              </w:rPr>
            </w:pPr>
            <w:r w:rsidRPr="00AF2CEC">
              <w:rPr>
                <w:rFonts w:ascii="Arial" w:hAnsi="Arial" w:cs="Arial"/>
                <w:sz w:val="20"/>
                <w:szCs w:val="19"/>
              </w:rPr>
              <w:t>Factores de riesgo psicosocial en el trabajo-Identificación, análisis y prevención.</w:t>
            </w:r>
          </w:p>
        </w:tc>
      </w:tr>
    </w:tbl>
    <w:p w14:paraId="679E21D8" w14:textId="77777777" w:rsidR="00AF2CEC" w:rsidRDefault="00AF2CEC" w:rsidP="00E10014">
      <w:pPr>
        <w:pStyle w:val="Prrafodelista"/>
        <w:spacing w:line="240" w:lineRule="exact"/>
        <w:ind w:left="567"/>
        <w:jc w:val="both"/>
        <w:rPr>
          <w:rFonts w:ascii="Arial" w:hAnsi="Arial"/>
          <w:color w:val="FF0000"/>
        </w:rPr>
      </w:pPr>
    </w:p>
    <w:p w14:paraId="6C4B4CE2" w14:textId="6C3F51C0" w:rsidR="00AF2CEC" w:rsidRPr="00AF2CEC" w:rsidRDefault="00AF2CEC" w:rsidP="00AF2CEC">
      <w:pPr>
        <w:spacing w:line="237" w:lineRule="auto"/>
        <w:ind w:left="567" w:right="-2"/>
        <w:jc w:val="both"/>
        <w:rPr>
          <w:rFonts w:ascii="Arial" w:eastAsia="Arial" w:hAnsi="Arial" w:cs="Arial"/>
          <w:sz w:val="22"/>
        </w:rPr>
      </w:pPr>
      <w:r w:rsidRPr="00AF2CEC">
        <w:rPr>
          <w:rFonts w:ascii="Arial" w:eastAsia="Arial" w:hAnsi="Arial" w:cs="Arial"/>
          <w:sz w:val="22"/>
        </w:rPr>
        <w:t>Los posibles proveedores</w:t>
      </w:r>
      <w:r w:rsidRPr="00AF2CEC">
        <w:rPr>
          <w:rFonts w:ascii="Arial" w:eastAsia="Arial" w:hAnsi="Arial" w:cs="Arial"/>
          <w:b/>
          <w:sz w:val="22"/>
        </w:rPr>
        <w:t xml:space="preserve"> </w:t>
      </w:r>
      <w:r w:rsidRPr="00AF2CEC">
        <w:rPr>
          <w:rFonts w:ascii="Arial" w:eastAsia="Arial" w:hAnsi="Arial" w:cs="Arial"/>
          <w:sz w:val="22"/>
        </w:rPr>
        <w:t xml:space="preserve">deberán atender lo establecido en la </w:t>
      </w:r>
      <w:r w:rsidRPr="00AF2CEC">
        <w:rPr>
          <w:rFonts w:ascii="Arial" w:eastAsia="Arial" w:hAnsi="Arial" w:cs="Arial"/>
          <w:b/>
          <w:color w:val="00B050"/>
          <w:sz w:val="22"/>
        </w:rPr>
        <w:t>NOM-030-STPS-2009</w:t>
      </w:r>
      <w:r w:rsidRPr="00AF2CEC">
        <w:rPr>
          <w:rFonts w:ascii="Arial" w:eastAsia="Arial" w:hAnsi="Arial" w:cs="Arial"/>
          <w:color w:val="00B050"/>
          <w:sz w:val="22"/>
        </w:rPr>
        <w:t xml:space="preserve">, </w:t>
      </w:r>
      <w:r w:rsidRPr="00AF2CEC">
        <w:rPr>
          <w:rFonts w:ascii="Arial" w:eastAsia="Arial" w:hAnsi="Arial" w:cs="Arial"/>
          <w:b/>
          <w:color w:val="00B050"/>
          <w:sz w:val="22"/>
        </w:rPr>
        <w:t>numeral 7, inciso c)</w:t>
      </w:r>
      <w:r w:rsidRPr="00AF2CEC">
        <w:rPr>
          <w:rFonts w:ascii="Arial" w:eastAsia="Arial" w:hAnsi="Arial" w:cs="Arial"/>
          <w:color w:val="00B050"/>
          <w:sz w:val="22"/>
        </w:rPr>
        <w:t xml:space="preserve">, </w:t>
      </w:r>
      <w:r w:rsidRPr="00AF2CEC">
        <w:rPr>
          <w:rFonts w:ascii="Arial" w:eastAsia="Arial" w:hAnsi="Arial" w:cs="Arial"/>
          <w:sz w:val="22"/>
        </w:rPr>
        <w:t>para coadyuvar en la mitigación de emergencias y contingencias sanitarias, así como atender las recomendaciones que emitan las Autoridades Sanitarias y cumplir con los protocolos de sanidad de cada centro de trabajo.</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679646F1"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B56DFC">
        <w:rPr>
          <w:rFonts w:ascii="Arial" w:hAnsi="Arial" w:cs="Arial"/>
          <w:sz w:val="22"/>
          <w:szCs w:val="22"/>
        </w:rPr>
        <w:t xml:space="preserve">El contrato que derive de la presente invitación será </w:t>
      </w:r>
      <w:r w:rsidRPr="00B56DFC">
        <w:rPr>
          <w:rFonts w:ascii="Arial" w:hAnsi="Arial" w:cs="Arial"/>
          <w:b/>
          <w:sz w:val="22"/>
          <w:szCs w:val="22"/>
        </w:rPr>
        <w:t>con cantidades determinadas</w:t>
      </w:r>
      <w:r w:rsidRPr="00B56DFC">
        <w:rPr>
          <w:rFonts w:ascii="Arial" w:hAnsi="Arial" w:cs="Arial"/>
          <w:sz w:val="22"/>
          <w:szCs w:val="22"/>
        </w:rPr>
        <w:t xml:space="preserve">, tomando en consideración las cantidades establecidas en el </w:t>
      </w:r>
      <w:r w:rsidRPr="00B56DFC">
        <w:rPr>
          <w:rFonts w:ascii="Arial" w:hAnsi="Arial" w:cs="Arial"/>
          <w:color w:val="FF0000"/>
          <w:sz w:val="22"/>
          <w:szCs w:val="22"/>
        </w:rPr>
        <w:t xml:space="preserve">Anexo 1 “Términos de Referencia” </w:t>
      </w:r>
      <w:r w:rsidRPr="00B56DFC">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40D6C4E2" w14:textId="77777777" w:rsidR="003A07E7" w:rsidRPr="003A07E7" w:rsidRDefault="003A07E7" w:rsidP="003A07E7">
      <w:pPr>
        <w:pBdr>
          <w:top w:val="nil"/>
          <w:left w:val="nil"/>
          <w:bottom w:val="nil"/>
          <w:right w:val="nil"/>
          <w:between w:val="nil"/>
        </w:pBdr>
        <w:ind w:left="567"/>
        <w:jc w:val="both"/>
        <w:rPr>
          <w:rFonts w:ascii="Arial" w:eastAsia="Arial" w:hAnsi="Arial" w:cs="Arial"/>
          <w:color w:val="000000"/>
          <w:sz w:val="22"/>
        </w:rPr>
      </w:pPr>
      <w:r w:rsidRPr="003A07E7">
        <w:rPr>
          <w:rFonts w:ascii="Arial" w:hAnsi="Arial" w:cs="Arial"/>
          <w:sz w:val="22"/>
        </w:rPr>
        <w:t>Para</w:t>
      </w:r>
      <w:r w:rsidRPr="003A07E7">
        <w:rPr>
          <w:rFonts w:ascii="Arial" w:eastAsia="Arial" w:hAnsi="Arial" w:cs="Arial"/>
          <w:color w:val="000000"/>
          <w:sz w:val="22"/>
        </w:rPr>
        <w:t xml:space="preserve"> el presente procedimiento de Invitación, se contemplan los plazos establecidos en el </w:t>
      </w:r>
      <w:r w:rsidRPr="003A07E7">
        <w:rPr>
          <w:rFonts w:ascii="Arial" w:eastAsia="Arial" w:hAnsi="Arial" w:cs="Arial"/>
          <w:b/>
          <w:color w:val="000000"/>
          <w:sz w:val="22"/>
        </w:rPr>
        <w:t>Contrato Marco</w:t>
      </w:r>
      <w:r w:rsidRPr="003A07E7">
        <w:rPr>
          <w:rFonts w:ascii="Arial" w:eastAsia="Arial" w:hAnsi="Arial" w:cs="Arial"/>
          <w:color w:val="000000"/>
          <w:sz w:val="22"/>
        </w:rPr>
        <w:t xml:space="preserve">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11F8C053" w:rsidR="00C42CDC" w:rsidRPr="00A00B62" w:rsidRDefault="000A7852" w:rsidP="00A00B62">
      <w:pPr>
        <w:pStyle w:val="Prrafodelista"/>
        <w:ind w:left="851"/>
        <w:jc w:val="both"/>
        <w:rPr>
          <w:rFonts w:ascii="Arial" w:hAnsi="Arial" w:cs="Arial"/>
        </w:rPr>
      </w:pPr>
      <w:r w:rsidRPr="00A00B62">
        <w:rPr>
          <w:rFonts w:ascii="Arial" w:hAnsi="Arial" w:cs="Arial"/>
        </w:rPr>
        <w:t xml:space="preserve">Los </w:t>
      </w:r>
      <w:r>
        <w:rPr>
          <w:rFonts w:ascii="Arial" w:hAnsi="Arial" w:cs="Arial"/>
        </w:rPr>
        <w:t>posibles proveedores</w:t>
      </w:r>
      <w:r w:rsidRPr="00A00B62">
        <w:rPr>
          <w:rFonts w:ascii="Arial" w:hAnsi="Arial" w:cs="Arial"/>
        </w:rPr>
        <w:t xml:space="preserve"> podrán obtener la convocatoria en versión electrónica sin costo en la página de </w:t>
      </w:r>
      <w:hyperlink r:id="rId12" w:history="1">
        <w:r w:rsidRPr="00AE4DF8">
          <w:rPr>
            <w:rStyle w:val="Hipervnculo"/>
            <w:rFonts w:ascii="Arial" w:hAnsi="Arial" w:cs="Arial"/>
          </w:rPr>
          <w:t>CompraNet</w:t>
        </w:r>
      </w:hyperlink>
      <w:r>
        <w:t xml:space="preserve"> </w:t>
      </w:r>
      <w:r w:rsidRPr="00A00B62">
        <w:rPr>
          <w:rFonts w:ascii="Arial" w:hAnsi="Arial" w:cs="Arial"/>
        </w:rPr>
        <w:t>o bien en la página de Internet del CIATEJ, A.C.:</w:t>
      </w:r>
      <w:r w:rsidRPr="00225893">
        <w:rPr>
          <w:rStyle w:val="Hipervnculo"/>
          <w:rFonts w:ascii="Arial" w:hAnsi="Arial" w:cs="Arial"/>
          <w:u w:val="none"/>
        </w:rPr>
        <w:t xml:space="preserve"> </w:t>
      </w:r>
      <w:r w:rsidRPr="00F70789">
        <w:rPr>
          <w:rStyle w:val="Hipervnculo"/>
          <w:rFonts w:ascii="Arial" w:hAnsi="Arial" w:cs="Arial"/>
        </w:rPr>
        <w:t>https://ciatej.mx/el-ciatej/licitaciones-y-programas-anuales</w:t>
      </w:r>
      <w:r w:rsidRPr="00A00B62">
        <w:rPr>
          <w:rFonts w:ascii="Arial" w:hAnsi="Arial" w:cs="Arial"/>
        </w:rPr>
        <w:t xml:space="preserve">, </w:t>
      </w:r>
      <w:r w:rsidR="00342CC8" w:rsidRPr="00A00B62">
        <w:rPr>
          <w:rFonts w:ascii="Arial" w:hAnsi="Arial" w:cs="Arial"/>
        </w:rPr>
        <w:t xml:space="preserve">así mismo, la convocante pondrá a disposición para consulta de los </w:t>
      </w:r>
      <w:r w:rsidR="00D35901">
        <w:rPr>
          <w:rFonts w:ascii="Arial" w:hAnsi="Arial" w:cs="Arial"/>
        </w:rPr>
        <w:t>posibles proveedores</w:t>
      </w:r>
      <w:r w:rsidR="00342CC8" w:rsidRPr="00A00B62">
        <w:rPr>
          <w:rFonts w:ascii="Arial" w:hAnsi="Arial" w:cs="Arial"/>
        </w:rPr>
        <w:t xml:space="preserve">, un ejemplar impreso con la Titular de Servicios Generales de la Subdirección de Recursos Materiales, </w:t>
      </w:r>
      <w:r w:rsidR="00342CC8" w:rsidRPr="00A00B62">
        <w:rPr>
          <w:rFonts w:ascii="Arial" w:hAnsi="Arial" w:cs="Arial"/>
        </w:rPr>
        <w:lastRenderedPageBreak/>
        <w:t xml:space="preserve">ubicada en </w:t>
      </w:r>
      <w:r w:rsidR="001C0374">
        <w:rPr>
          <w:rFonts w:ascii="Arial" w:hAnsi="Arial" w:cs="Arial"/>
        </w:rPr>
        <w:t xml:space="preserve">la planta baja del edificio de Administración, en </w:t>
      </w:r>
      <w:r w:rsidR="00342CC8" w:rsidRPr="00A00B62">
        <w:rPr>
          <w:rFonts w:ascii="Arial" w:hAnsi="Arial" w:cs="Arial"/>
        </w:rPr>
        <w:t>Av. Normalistas número 800, Col. Colinas de la Normal, C.P. 44270; en</w:t>
      </w:r>
      <w:r w:rsidR="001C0374">
        <w:rPr>
          <w:rFonts w:ascii="Arial" w:hAnsi="Arial" w:cs="Arial"/>
        </w:rPr>
        <w:t xml:space="preserve"> la ciudad de</w:t>
      </w:r>
      <w:r w:rsidR="00342CC8" w:rsidRPr="00A00B62">
        <w:rPr>
          <w:rFonts w:ascii="Arial" w:hAnsi="Arial" w:cs="Arial"/>
        </w:rPr>
        <w:t xml:space="preserve"> Guadalajara, Jalisco. La presente Convocatoria estará disponible a partir del día</w:t>
      </w:r>
      <w:r w:rsidR="00225893">
        <w:rPr>
          <w:rFonts w:ascii="Arial" w:hAnsi="Arial" w:cs="Arial"/>
        </w:rPr>
        <w:t xml:space="preserve"> </w:t>
      </w:r>
      <w:r w:rsidR="001E77A9" w:rsidRPr="001A4DB6">
        <w:rPr>
          <w:rFonts w:ascii="Arial" w:hAnsi="Arial" w:cs="Arial"/>
          <w:b/>
          <w:color w:val="FF0000"/>
        </w:rPr>
        <w:t>24</w:t>
      </w:r>
      <w:r w:rsidR="00DE219C" w:rsidRPr="001A4DB6">
        <w:rPr>
          <w:rFonts w:ascii="Arial" w:hAnsi="Arial" w:cs="Arial"/>
          <w:b/>
          <w:color w:val="FF0000"/>
        </w:rPr>
        <w:t xml:space="preserve"> de </w:t>
      </w:r>
      <w:r w:rsidR="009C3787" w:rsidRPr="001A4DB6">
        <w:rPr>
          <w:rFonts w:ascii="Arial" w:hAnsi="Arial" w:cs="Arial"/>
          <w:b/>
          <w:color w:val="FF0000"/>
        </w:rPr>
        <w:t>enero</w:t>
      </w:r>
      <w:r w:rsidR="00DE219C" w:rsidRPr="001A4DB6">
        <w:rPr>
          <w:rFonts w:ascii="Arial" w:hAnsi="Arial" w:cs="Arial"/>
          <w:b/>
          <w:color w:val="FF0000"/>
        </w:rPr>
        <w:t xml:space="preserve"> de</w:t>
      </w:r>
      <w:r w:rsidR="00342CC8" w:rsidRPr="001A4DB6">
        <w:rPr>
          <w:rFonts w:ascii="Arial" w:hAnsi="Arial" w:cs="Arial"/>
          <w:b/>
          <w:color w:val="FF0000"/>
        </w:rPr>
        <w:t xml:space="preserve"> 202</w:t>
      </w:r>
      <w:r w:rsidR="001E77A9" w:rsidRPr="001A4DB6">
        <w:rPr>
          <w:rFonts w:ascii="Arial" w:hAnsi="Arial" w:cs="Arial"/>
          <w:b/>
          <w:color w:val="FF0000"/>
        </w:rPr>
        <w:t>5</w:t>
      </w:r>
      <w:r w:rsidR="00342CC8" w:rsidRPr="00A00B62">
        <w:rPr>
          <w:rFonts w:ascii="Arial" w:hAnsi="Arial" w:cs="Arial"/>
          <w:b/>
          <w:color w:val="FF0000"/>
        </w:rPr>
        <w:t xml:space="preserve"> </w:t>
      </w:r>
      <w:r w:rsidR="00342CC8" w:rsidRPr="00A00B62">
        <w:rPr>
          <w:rFonts w:ascii="Arial" w:hAnsi="Arial" w:cs="Arial"/>
          <w:b/>
          <w:bCs/>
        </w:rPr>
        <w:t>y hasta el día en que se emita el fallo correspondiente</w:t>
      </w:r>
      <w:r w:rsidR="00342CC8" w:rsidRPr="00A00B62">
        <w:rPr>
          <w:rFonts w:ascii="Arial" w:hAnsi="Arial" w:cs="Arial"/>
        </w:rPr>
        <w:t>.</w:t>
      </w:r>
      <w:r>
        <w:rPr>
          <w:rFonts w:ascii="Arial" w:hAnsi="Arial" w:cs="Arial"/>
        </w:rPr>
        <w:t xml:space="preserve"> </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3A07E7" w:rsidRDefault="00C42CDC" w:rsidP="00C42CDC">
      <w:pPr>
        <w:pStyle w:val="Prrafodelista"/>
        <w:ind w:left="851"/>
        <w:jc w:val="both"/>
        <w:rPr>
          <w:rFonts w:ascii="Arial" w:hAnsi="Arial" w:cs="Arial"/>
          <w:b/>
          <w:sz w:val="20"/>
        </w:rPr>
      </w:pPr>
    </w:p>
    <w:p w14:paraId="0A5E99E1" w14:textId="255E3D36" w:rsidR="00054794" w:rsidRDefault="003A07E7" w:rsidP="003A07E7">
      <w:pPr>
        <w:ind w:left="862"/>
        <w:jc w:val="both"/>
        <w:rPr>
          <w:rFonts w:ascii="Arial" w:hAnsi="Arial"/>
          <w:sz w:val="22"/>
          <w:szCs w:val="22"/>
        </w:rPr>
      </w:pPr>
      <w:r w:rsidRPr="003A07E7">
        <w:rPr>
          <w:rFonts w:ascii="Arial" w:hAnsi="Arial"/>
          <w:sz w:val="22"/>
          <w:szCs w:val="22"/>
        </w:rPr>
        <w:t xml:space="preserve">Considerando la naturaleza de los servicios a contratar, para el presente procedimiento de contratación </w:t>
      </w:r>
      <w:r w:rsidRPr="003A07E7">
        <w:rPr>
          <w:rFonts w:ascii="Arial" w:hAnsi="Arial"/>
          <w:b/>
          <w:sz w:val="22"/>
          <w:szCs w:val="22"/>
        </w:rPr>
        <w:t>no se requiere realizar visita</w:t>
      </w:r>
      <w:r w:rsidRPr="003A07E7">
        <w:rPr>
          <w:rFonts w:ascii="Arial" w:hAnsi="Arial"/>
          <w:sz w:val="22"/>
          <w:szCs w:val="22"/>
        </w:rPr>
        <w:t xml:space="preserve"> a las instalaciones del </w:t>
      </w:r>
      <w:r w:rsidRPr="003A07E7">
        <w:rPr>
          <w:rFonts w:ascii="Arial" w:hAnsi="Arial"/>
          <w:b/>
          <w:sz w:val="22"/>
          <w:szCs w:val="22"/>
        </w:rPr>
        <w:t>CIATEJ, A.C</w:t>
      </w:r>
      <w:r w:rsidRPr="003A07E7">
        <w:rPr>
          <w:rFonts w:ascii="Arial" w:hAnsi="Arial"/>
          <w:sz w:val="22"/>
          <w:szCs w:val="22"/>
        </w:rPr>
        <w:t>. en las que se requiere la prestación del servicio.</w:t>
      </w:r>
    </w:p>
    <w:p w14:paraId="2B5F142A" w14:textId="77777777" w:rsidR="003A07E7" w:rsidRPr="003A07E7" w:rsidRDefault="003A07E7" w:rsidP="003A07E7">
      <w:pPr>
        <w:ind w:left="862"/>
        <w:jc w:val="both"/>
        <w:rPr>
          <w:rFonts w:ascii="Arial" w:hAnsi="Arial"/>
          <w:sz w:val="18"/>
          <w:szCs w:val="2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posibles proveedores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4B4534">
      <w:pPr>
        <w:numPr>
          <w:ilvl w:val="0"/>
          <w:numId w:val="61"/>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4B4534">
      <w:pPr>
        <w:numPr>
          <w:ilvl w:val="0"/>
          <w:numId w:val="62"/>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4B4534">
      <w:pPr>
        <w:numPr>
          <w:ilvl w:val="0"/>
          <w:numId w:val="62"/>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3369F1D0" w:rsidR="005150B8" w:rsidRPr="00BC3680" w:rsidRDefault="005150B8" w:rsidP="004B4534">
      <w:pPr>
        <w:numPr>
          <w:ilvl w:val="0"/>
          <w:numId w:val="62"/>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Compranet,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Compranet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lastRenderedPageBreak/>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67DBC73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w:t>
      </w:r>
      <w:proofErr w:type="spellStart"/>
      <w:r>
        <w:rPr>
          <w:rFonts w:ascii="Arial" w:eastAsia="Arial" w:hAnsi="Arial" w:cs="Arial"/>
          <w:color w:val="000000"/>
          <w:sz w:val="22"/>
          <w:szCs w:val="22"/>
        </w:rPr>
        <w:t>Compranet</w:t>
      </w:r>
      <w:proofErr w:type="spellEnd"/>
      <w:r>
        <w:rPr>
          <w:rFonts w:ascii="Arial" w:eastAsia="Arial" w:hAnsi="Arial" w:cs="Arial"/>
          <w:color w:val="000000"/>
          <w:sz w:val="22"/>
          <w:szCs w:val="22"/>
        </w:rPr>
        <w:t xml:space="preserve">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5"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5"/>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6"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6"/>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lastRenderedPageBreak/>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1AE4A4FD" w14:textId="0EF6D818" w:rsidR="00342CC8" w:rsidRPr="00A00B62" w:rsidRDefault="00342CC8" w:rsidP="000A7852">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01E47665"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 así como 48</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240A3BB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w:t>
      </w:r>
      <w:r w:rsidR="007E20D7">
        <w:rPr>
          <w:rFonts w:ascii="Arial" w:hAnsi="Arial" w:cs="Arial"/>
          <w:color w:val="FF0000"/>
        </w:rPr>
        <w:t>,</w:t>
      </w:r>
      <w:r w:rsidR="004A3C4A">
        <w:rPr>
          <w:rFonts w:ascii="Arial" w:hAnsi="Arial" w:cs="Arial"/>
          <w:color w:val="FF0000"/>
        </w:rPr>
        <w:t xml:space="preserve"> apartado 3.2</w:t>
      </w:r>
      <w:r w:rsidR="00DC64E7">
        <w:rPr>
          <w:rFonts w:ascii="Arial" w:hAnsi="Arial" w:cs="Arial"/>
          <w:color w:val="FF0000"/>
        </w:rPr>
        <w:t>3</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51EEB576"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xml:space="preserve">, entregarán sus proposiciones en el medio que </w:t>
      </w:r>
      <w:r w:rsidR="001C0374">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lastRenderedPageBreak/>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7"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7"/>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w:t>
      </w:r>
      <w:r w:rsidRPr="00A00B62">
        <w:rPr>
          <w:rFonts w:ascii="Arial" w:hAnsi="Arial" w:cs="Arial"/>
        </w:rPr>
        <w:lastRenderedPageBreak/>
        <w:t>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C63168">
        <w:rPr>
          <w:rFonts w:ascii="Arial" w:hAnsi="Arial" w:cs="Arial"/>
          <w:b/>
        </w:rPr>
        <w:t>Coordinación de Tecnologías de Información y Comunicación</w:t>
      </w:r>
      <w:r w:rsidRPr="00A00B62">
        <w:rPr>
          <w:rFonts w:ascii="Arial" w:hAnsi="Arial" w:cs="Arial"/>
        </w:rPr>
        <w:t xml:space="preserve">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lastRenderedPageBreak/>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w:t>
      </w:r>
      <w:r>
        <w:rPr>
          <w:rFonts w:ascii="Arial" w:hAnsi="Arial" w:cs="Arial"/>
        </w:rPr>
        <w:lastRenderedPageBreak/>
        <w:t xml:space="preserve">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1437CC25" w14:textId="7255E468"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53B0A">
        <w:rPr>
          <w:rFonts w:ascii="Arial" w:hAnsi="Arial" w:cs="Arial"/>
          <w:color w:val="FF0000"/>
        </w:rPr>
        <w:t>4</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2FA5B75" w:rsidR="0092524E" w:rsidRPr="00E47DBC"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w:t>
      </w:r>
      <w:r w:rsidRPr="00A00B62">
        <w:rPr>
          <w:rFonts w:ascii="Arial" w:hAnsi="Arial" w:cs="Arial"/>
        </w:rPr>
        <w:lastRenderedPageBreak/>
        <w:t xml:space="preserve">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3EEDB89"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derechos y los datos generales del 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ABB2F5F"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3E720059" w:rsidR="00342CC8"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6843485" w14:textId="08DF9229" w:rsidR="00130DA5" w:rsidRDefault="00130DA5" w:rsidP="00342CC8">
      <w:pPr>
        <w:pStyle w:val="Prrafodelista"/>
        <w:ind w:left="567"/>
        <w:jc w:val="both"/>
        <w:rPr>
          <w:rFonts w:ascii="Arial" w:hAnsi="Arial" w:cs="Arial"/>
        </w:rPr>
      </w:pPr>
    </w:p>
    <w:p w14:paraId="03F6D915" w14:textId="67F44DBB" w:rsidR="00130DA5" w:rsidRPr="00130DA5" w:rsidRDefault="00130DA5" w:rsidP="00130DA5">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w:t>
      </w:r>
      <w:r>
        <w:rPr>
          <w:rFonts w:ascii="Arial" w:hAnsi="Arial" w:cs="Arial"/>
          <w:bCs/>
        </w:rPr>
        <w:t>posibles proveedores</w:t>
      </w:r>
      <w:r w:rsidRPr="008A1D5E">
        <w:rPr>
          <w:rFonts w:ascii="Arial" w:hAnsi="Arial" w:cs="Arial"/>
          <w:bCs/>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A2208A">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9E97649"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457E58">
      <w:pPr>
        <w:pStyle w:val="Prrafodelista"/>
        <w:numPr>
          <w:ilvl w:val="0"/>
          <w:numId w:val="4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457E58">
      <w:pPr>
        <w:pStyle w:val="Prrafodelista"/>
        <w:numPr>
          <w:ilvl w:val="0"/>
          <w:numId w:val="4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457E58">
      <w:pPr>
        <w:pStyle w:val="Prrafodelista"/>
        <w:numPr>
          <w:ilvl w:val="0"/>
          <w:numId w:val="4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02363118"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3060F5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7E9BED19"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E53B0A">
        <w:rPr>
          <w:rFonts w:ascii="Arial" w:hAnsi="Arial" w:cs="Arial"/>
          <w:color w:val="000000"/>
        </w:rPr>
        <w:t>3</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w:t>
      </w:r>
      <w:r w:rsidRPr="00A00B62">
        <w:rPr>
          <w:rFonts w:ascii="Arial" w:hAnsi="Arial" w:cs="Arial"/>
          <w:lang w:val="es-ES_tradnl"/>
        </w:rPr>
        <w:lastRenderedPageBreak/>
        <w:t xml:space="preserve">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8" w:name="_4.1_Propuesta_técnica."/>
      <w:bookmarkEnd w:id="28"/>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3B8C44D1" w:rsidR="00342CC8" w:rsidRPr="00130DA5"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118EAF2A" w14:textId="77777777" w:rsidR="00130DA5" w:rsidRPr="00130DA5" w:rsidRDefault="00130DA5" w:rsidP="00130DA5">
      <w:pPr>
        <w:pStyle w:val="Prrafodelista"/>
        <w:rPr>
          <w:rFonts w:ascii="Arial" w:hAnsi="Arial" w:cs="Arial"/>
        </w:rPr>
      </w:pPr>
    </w:p>
    <w:p w14:paraId="0EBC7DB6" w14:textId="5ED58B83" w:rsidR="00130DA5" w:rsidRPr="00E53B0A" w:rsidRDefault="00130DA5" w:rsidP="00130DA5">
      <w:pPr>
        <w:pStyle w:val="Prrafodelista"/>
        <w:numPr>
          <w:ilvl w:val="1"/>
          <w:numId w:val="18"/>
        </w:numPr>
        <w:jc w:val="both"/>
        <w:rPr>
          <w:rFonts w:ascii="Arial" w:hAnsi="Arial" w:cs="Arial"/>
        </w:rPr>
      </w:pPr>
      <w:r w:rsidRPr="00E53B0A">
        <w:rPr>
          <w:rFonts w:ascii="Arial" w:hAnsi="Arial" w:cs="Arial"/>
        </w:rPr>
        <w:t xml:space="preserve">Adicionalmente deberá proporcionar como parte de su propuesta técnica la documentación e información que se solicita en los sub numerales contenidos en el </w:t>
      </w:r>
      <w:r w:rsidRPr="00E53B0A">
        <w:rPr>
          <w:rFonts w:ascii="Arial" w:hAnsi="Arial" w:cs="Arial"/>
          <w:color w:val="FF0000"/>
        </w:rPr>
        <w:t>numeral VII, punto 1, apartado 1.1</w:t>
      </w:r>
      <w:r w:rsidR="00E53B0A">
        <w:rPr>
          <w:rFonts w:ascii="Arial" w:hAnsi="Arial" w:cs="Arial"/>
          <w:color w:val="FF0000"/>
        </w:rPr>
        <w:t>, 1.2</w:t>
      </w:r>
      <w:r w:rsidR="00D428C8">
        <w:rPr>
          <w:rFonts w:ascii="Arial" w:hAnsi="Arial" w:cs="Arial"/>
          <w:color w:val="FF0000"/>
        </w:rPr>
        <w:t xml:space="preserve">, </w:t>
      </w:r>
      <w:r w:rsidR="00E53B0A">
        <w:rPr>
          <w:rFonts w:ascii="Arial" w:hAnsi="Arial" w:cs="Arial"/>
          <w:color w:val="FF0000"/>
        </w:rPr>
        <w:t>1.3</w:t>
      </w:r>
      <w:r w:rsidR="00D428C8">
        <w:rPr>
          <w:rFonts w:ascii="Arial" w:hAnsi="Arial" w:cs="Arial"/>
          <w:color w:val="FF0000"/>
        </w:rPr>
        <w:t>, 1.4, 1.5 y 1.6</w:t>
      </w:r>
      <w:r w:rsidRPr="00E53B0A">
        <w:rPr>
          <w:rFonts w:ascii="Arial" w:hAnsi="Arial" w:cs="Arial"/>
        </w:rPr>
        <w:t xml:space="preserve"> de la presente convocatoria.</w:t>
      </w:r>
    </w:p>
    <w:p w14:paraId="68026F11" w14:textId="77777777" w:rsidR="00130DA5" w:rsidRPr="00130DA5" w:rsidRDefault="00130DA5" w:rsidP="00130DA5">
      <w:pPr>
        <w:jc w:val="both"/>
        <w:rPr>
          <w:rFonts w:ascii="Arial" w:hAnsi="Arial" w:cs="Arial"/>
        </w:rPr>
      </w:pPr>
    </w:p>
    <w:p w14:paraId="0F38CFF5" w14:textId="12B7E549" w:rsidR="00130DA5" w:rsidRPr="00130DA5" w:rsidRDefault="00130DA5" w:rsidP="00130DA5">
      <w:pPr>
        <w:pStyle w:val="Prrafodelista"/>
        <w:numPr>
          <w:ilvl w:val="1"/>
          <w:numId w:val="18"/>
        </w:numPr>
        <w:jc w:val="both"/>
        <w:rPr>
          <w:rFonts w:ascii="Arial" w:hAnsi="Arial" w:cs="Arial"/>
        </w:rPr>
      </w:pPr>
      <w:r w:rsidRPr="00EB1195">
        <w:rPr>
          <w:rFonts w:ascii="Arial" w:hAnsi="Arial" w:cs="Arial"/>
        </w:rPr>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xml:space="preserve">, se acredite que el participante tiene registrada la actividad relativa a la prestación del servicio </w:t>
      </w:r>
      <w:r>
        <w:rPr>
          <w:rFonts w:ascii="Arial" w:hAnsi="Arial" w:cs="Arial"/>
        </w:rPr>
        <w:t>integral de limpieza.</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9" w:name="_4.2_Propuesta_económica."/>
      <w:bookmarkEnd w:id="29"/>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La propuesta económica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0" w:name="_4.4_Condiciones_de_precios."/>
      <w:bookmarkStart w:id="31" w:name="_4.4_Condiciones_de"/>
      <w:bookmarkEnd w:id="30"/>
      <w:bookmarkEnd w:id="31"/>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1BB6D78D"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anexo 2 “Precios de re</w:t>
      </w:r>
      <w:r w:rsidR="00130DA5">
        <w:rPr>
          <w:rFonts w:ascii="Arial" w:hAnsi="Arial" w:cs="Arial"/>
          <w:i/>
        </w:rPr>
        <w:t>serva</w:t>
      </w:r>
      <w:r w:rsidRPr="004721BF">
        <w:rPr>
          <w:rFonts w:ascii="Arial" w:hAnsi="Arial" w:cs="Arial"/>
          <w:i/>
        </w:rPr>
        <w:t>”.</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w:t>
      </w:r>
      <w:r w:rsidRPr="00A00B62">
        <w:rPr>
          <w:rFonts w:ascii="Arial" w:hAnsi="Arial" w:cs="Arial"/>
          <w:sz w:val="22"/>
          <w:szCs w:val="22"/>
        </w:rPr>
        <w:lastRenderedPageBreak/>
        <w:t xml:space="preserve">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48487D4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9E1A25">
        <w:rPr>
          <w:rFonts w:ascii="Arial" w:hAnsi="Arial" w:cs="Arial"/>
          <w:color w:val="FF0000"/>
        </w:rPr>
        <w:t xml:space="preserve">, </w:t>
      </w:r>
      <w:r w:rsidR="00E53B0A">
        <w:rPr>
          <w:rFonts w:ascii="Arial" w:hAnsi="Arial" w:cs="Arial"/>
          <w:color w:val="FF0000"/>
        </w:rPr>
        <w:t>apartados 1.1, 1.2</w:t>
      </w:r>
      <w:r w:rsidR="00D428C8">
        <w:rPr>
          <w:rFonts w:ascii="Arial" w:hAnsi="Arial" w:cs="Arial"/>
          <w:color w:val="FF0000"/>
        </w:rPr>
        <w:t xml:space="preserve">, </w:t>
      </w:r>
      <w:r w:rsidR="00E53B0A">
        <w:rPr>
          <w:rFonts w:ascii="Arial" w:hAnsi="Arial" w:cs="Arial"/>
          <w:color w:val="FF0000"/>
        </w:rPr>
        <w:t>1.3,</w:t>
      </w:r>
      <w:r w:rsidR="00D428C8">
        <w:rPr>
          <w:rFonts w:ascii="Arial" w:hAnsi="Arial" w:cs="Arial"/>
          <w:color w:val="FF0000"/>
        </w:rPr>
        <w:t xml:space="preserve"> 1.4, 1.5 y 1.6,</w:t>
      </w:r>
      <w:r w:rsidR="00E53B0A">
        <w:rPr>
          <w:rFonts w:ascii="Arial" w:hAnsi="Arial" w:cs="Arial"/>
          <w:color w:val="FF0000"/>
        </w:rPr>
        <w:t xml:space="preserve"> punto </w:t>
      </w:r>
      <w:r w:rsidR="008D2E70" w:rsidRPr="003D13C0">
        <w:rPr>
          <w:rFonts w:ascii="Arial" w:hAnsi="Arial" w:cs="Arial"/>
          <w:color w:val="FF0000"/>
        </w:rPr>
        <w:t>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30DA5">
        <w:rPr>
          <w:rFonts w:ascii="Arial" w:hAnsi="Arial" w:cs="Arial"/>
          <w:color w:val="FF0000"/>
        </w:rPr>
        <w:t>, 3.22</w:t>
      </w:r>
      <w:r w:rsidR="006B1A04">
        <w:rPr>
          <w:rFonts w:ascii="Arial" w:hAnsi="Arial" w:cs="Arial"/>
          <w:color w:val="FF0000"/>
        </w:rPr>
        <w:t xml:space="preserve"> </w:t>
      </w:r>
      <w:r w:rsidRPr="003D13C0">
        <w:rPr>
          <w:rFonts w:ascii="Arial" w:hAnsi="Arial" w:cs="Arial"/>
        </w:rPr>
        <w:t>y</w:t>
      </w:r>
      <w:r w:rsidR="006427C0">
        <w:rPr>
          <w:rFonts w:ascii="Arial" w:hAnsi="Arial" w:cs="Arial"/>
        </w:rPr>
        <w:t>,</w:t>
      </w:r>
      <w:r w:rsidRPr="003D13C0">
        <w:rPr>
          <w:rFonts w:ascii="Arial" w:hAnsi="Arial" w:cs="Arial"/>
        </w:rPr>
        <w:t xml:space="preserve">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130DA5">
        <w:rPr>
          <w:rFonts w:ascii="Arial" w:hAnsi="Arial" w:cs="Arial"/>
          <w:color w:val="FF0000"/>
        </w:rPr>
        <w:t>3</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130DA5">
        <w:rPr>
          <w:rFonts w:ascii="Arial" w:hAnsi="Arial" w:cs="Arial"/>
          <w:color w:val="FF0000"/>
        </w:rPr>
        <w:t>4</w:t>
      </w:r>
      <w:r w:rsidR="00D95112" w:rsidRPr="003D13C0">
        <w:rPr>
          <w:rFonts w:ascii="Arial" w:hAnsi="Arial" w:cs="Arial"/>
          <w:color w:val="FF0000"/>
        </w:rPr>
        <w:t xml:space="preserve"> </w:t>
      </w:r>
      <w:r w:rsidRPr="003D13C0">
        <w:rPr>
          <w:rFonts w:ascii="Arial" w:hAnsi="Arial" w:cs="Arial"/>
        </w:rPr>
        <w:t>de la presente convocatoria.</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lastRenderedPageBreak/>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436E92">
      <w:pPr>
        <w:pStyle w:val="Prrafodelista"/>
        <w:ind w:left="1275"/>
        <w:jc w:val="both"/>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0D4BF9A7" w14:textId="23AA827C" w:rsidR="00342CC8" w:rsidRPr="00A00B62" w:rsidRDefault="00342CC8" w:rsidP="00457E58">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081FF7F4" w14:textId="77777777" w:rsidR="00436E92" w:rsidRDefault="00342CC8" w:rsidP="00436E92">
      <w:pPr>
        <w:numPr>
          <w:ilvl w:val="0"/>
          <w:numId w:val="23"/>
        </w:numPr>
        <w:ind w:left="1134" w:hanging="284"/>
        <w:jc w:val="both"/>
        <w:rPr>
          <w:rFonts w:ascii="Arial" w:hAnsi="Arial" w:cs="Arial"/>
          <w:i/>
          <w:sz w:val="22"/>
          <w:szCs w:val="22"/>
        </w:rPr>
      </w:pPr>
      <w:r w:rsidRPr="00A00B62">
        <w:rPr>
          <w:rFonts w:ascii="Arial" w:hAnsi="Arial" w:cs="Arial"/>
          <w:sz w:val="22"/>
          <w:szCs w:val="22"/>
        </w:rPr>
        <w:t xml:space="preserve">Se verificará que los precios que cotiza el </w:t>
      </w:r>
      <w:r w:rsidR="00CB5B1F" w:rsidRPr="00CB5B1F">
        <w:rPr>
          <w:rFonts w:ascii="Arial" w:hAnsi="Arial" w:cs="Arial"/>
          <w:sz w:val="22"/>
          <w:szCs w:val="22"/>
        </w:rPr>
        <w:t>posible proveedor</w:t>
      </w:r>
      <w:r w:rsidRPr="00A00B62">
        <w:rPr>
          <w:rFonts w:ascii="Arial" w:hAnsi="Arial" w:cs="Arial"/>
          <w:sz w:val="22"/>
          <w:szCs w:val="22"/>
        </w:rPr>
        <w:t xml:space="preserve"> </w:t>
      </w:r>
      <w:r w:rsidR="006E2C0F">
        <w:rPr>
          <w:rFonts w:ascii="Arial" w:hAnsi="Arial" w:cs="Arial"/>
          <w:sz w:val="22"/>
          <w:szCs w:val="22"/>
        </w:rPr>
        <w:t>esté</w:t>
      </w:r>
      <w:r w:rsidR="009741C6">
        <w:rPr>
          <w:rFonts w:ascii="Arial" w:hAnsi="Arial" w:cs="Arial"/>
          <w:sz w:val="22"/>
          <w:szCs w:val="22"/>
        </w:rPr>
        <w:t xml:space="preserve">n de conformidad a lo estipulado dentro del </w:t>
      </w:r>
      <w:r w:rsidR="009741C6" w:rsidRPr="00041929">
        <w:rPr>
          <w:rFonts w:ascii="Arial" w:hAnsi="Arial" w:cs="Arial"/>
          <w:i/>
          <w:sz w:val="22"/>
          <w:szCs w:val="22"/>
        </w:rPr>
        <w:t>Contrato Marco (CM)</w:t>
      </w:r>
      <w:r w:rsidR="009741C6">
        <w:rPr>
          <w:rFonts w:ascii="Arial" w:hAnsi="Arial" w:cs="Arial"/>
          <w:sz w:val="22"/>
          <w:szCs w:val="22"/>
        </w:rPr>
        <w:t xml:space="preserve"> y su </w:t>
      </w:r>
      <w:r w:rsidR="009741C6" w:rsidRPr="00041929">
        <w:rPr>
          <w:rFonts w:ascii="Arial" w:hAnsi="Arial" w:cs="Arial"/>
          <w:i/>
          <w:sz w:val="22"/>
          <w:szCs w:val="22"/>
        </w:rPr>
        <w:t>anexo 2</w:t>
      </w:r>
      <w:r w:rsidR="009741C6">
        <w:rPr>
          <w:rFonts w:ascii="Arial" w:hAnsi="Arial" w:cs="Arial"/>
          <w:sz w:val="22"/>
          <w:szCs w:val="22"/>
        </w:rPr>
        <w:t xml:space="preserve"> </w:t>
      </w:r>
      <w:r w:rsidR="009741C6" w:rsidRPr="009741C6">
        <w:rPr>
          <w:rFonts w:ascii="Arial" w:hAnsi="Arial" w:cs="Arial"/>
          <w:i/>
          <w:sz w:val="22"/>
          <w:szCs w:val="22"/>
        </w:rPr>
        <w:t>“Precios de re</w:t>
      </w:r>
      <w:r w:rsidR="00436E92">
        <w:rPr>
          <w:rFonts w:ascii="Arial" w:hAnsi="Arial" w:cs="Arial"/>
          <w:i/>
          <w:sz w:val="22"/>
          <w:szCs w:val="22"/>
        </w:rPr>
        <w:t>serva</w:t>
      </w:r>
      <w:r w:rsidR="009741C6" w:rsidRPr="009741C6">
        <w:rPr>
          <w:rFonts w:ascii="Arial" w:hAnsi="Arial" w:cs="Arial"/>
          <w:i/>
          <w:sz w:val="22"/>
          <w:szCs w:val="22"/>
        </w:rPr>
        <w:t xml:space="preserve">”. </w:t>
      </w:r>
      <w:r w:rsidR="00436E92">
        <w:rPr>
          <w:rFonts w:ascii="Arial" w:hAnsi="Arial" w:cs="Arial"/>
          <w:i/>
          <w:sz w:val="22"/>
          <w:szCs w:val="22"/>
        </w:rPr>
        <w:t xml:space="preserve"> </w:t>
      </w:r>
    </w:p>
    <w:p w14:paraId="4D78112D" w14:textId="77777777" w:rsidR="00436E92" w:rsidRDefault="00436E92" w:rsidP="00436E92">
      <w:pPr>
        <w:pStyle w:val="Prrafodelista"/>
        <w:rPr>
          <w:rFonts w:ascii="Arial" w:hAnsi="Arial" w:cs="Arial"/>
          <w:i/>
        </w:rPr>
      </w:pPr>
    </w:p>
    <w:p w14:paraId="53C41FF3" w14:textId="5ACEEE52" w:rsidR="00342CC8" w:rsidRPr="00436E92" w:rsidRDefault="00436E92" w:rsidP="00436E92">
      <w:pPr>
        <w:ind w:left="1134"/>
        <w:jc w:val="both"/>
        <w:rPr>
          <w:rFonts w:ascii="Arial" w:hAnsi="Arial" w:cs="Arial"/>
          <w:sz w:val="22"/>
          <w:szCs w:val="22"/>
        </w:rPr>
      </w:pPr>
      <w:r w:rsidRPr="00436E92">
        <w:rPr>
          <w:rFonts w:ascii="Arial" w:hAnsi="Arial" w:cs="Arial"/>
          <w:sz w:val="22"/>
          <w:szCs w:val="22"/>
        </w:rPr>
        <w:t xml:space="preserve">Asimismo, los posibles proveedores no podrán ofertar precios que sean menores al 40% </w:t>
      </w:r>
      <w:r>
        <w:rPr>
          <w:rFonts w:ascii="Arial" w:hAnsi="Arial" w:cs="Arial"/>
          <w:sz w:val="22"/>
          <w:szCs w:val="22"/>
        </w:rPr>
        <w:t xml:space="preserve">(cuarenta por ciento) </w:t>
      </w:r>
      <w:r w:rsidRPr="00436E92">
        <w:rPr>
          <w:rFonts w:ascii="Arial" w:hAnsi="Arial" w:cs="Arial"/>
          <w:sz w:val="22"/>
          <w:szCs w:val="22"/>
        </w:rPr>
        <w:t xml:space="preserve">de los precios contenidos en el </w:t>
      </w:r>
      <w:r w:rsidRPr="00041929">
        <w:rPr>
          <w:rFonts w:ascii="Arial" w:hAnsi="Arial" w:cs="Arial"/>
          <w:i/>
          <w:sz w:val="22"/>
          <w:szCs w:val="22"/>
        </w:rPr>
        <w:t>anexo 2</w:t>
      </w:r>
      <w:r>
        <w:rPr>
          <w:rFonts w:ascii="Arial" w:hAnsi="Arial" w:cs="Arial"/>
          <w:sz w:val="22"/>
          <w:szCs w:val="22"/>
        </w:rPr>
        <w:t xml:space="preserve"> </w:t>
      </w:r>
      <w:r w:rsidRPr="009741C6">
        <w:rPr>
          <w:rFonts w:ascii="Arial" w:hAnsi="Arial" w:cs="Arial"/>
          <w:i/>
          <w:sz w:val="22"/>
          <w:szCs w:val="22"/>
        </w:rPr>
        <w:t>“Precios de re</w:t>
      </w:r>
      <w:r>
        <w:rPr>
          <w:rFonts w:ascii="Arial" w:hAnsi="Arial" w:cs="Arial"/>
          <w:i/>
          <w:sz w:val="22"/>
          <w:szCs w:val="22"/>
        </w:rPr>
        <w:t>serva</w:t>
      </w:r>
      <w:r w:rsidRPr="00436E92">
        <w:rPr>
          <w:rFonts w:ascii="Arial" w:hAnsi="Arial" w:cs="Arial"/>
          <w:sz w:val="22"/>
          <w:szCs w:val="22"/>
        </w:rPr>
        <w:t>” del Contrato Marco.</w:t>
      </w:r>
    </w:p>
    <w:p w14:paraId="6C1B5141" w14:textId="77777777" w:rsidR="00041929" w:rsidRPr="00A00B62" w:rsidRDefault="00041929" w:rsidP="00041929">
      <w:pPr>
        <w:jc w:val="both"/>
        <w:rPr>
          <w:rFonts w:ascii="Arial" w:hAnsi="Arial" w:cs="Arial"/>
          <w:sz w:val="22"/>
          <w:szCs w:val="22"/>
        </w:rPr>
      </w:pPr>
    </w:p>
    <w:p w14:paraId="260A8F6F" w14:textId="60996777" w:rsidR="00342CC8" w:rsidRPr="00A00B62" w:rsidRDefault="00342CC8" w:rsidP="00457E58">
      <w:pPr>
        <w:numPr>
          <w:ilvl w:val="0"/>
          <w:numId w:val="23"/>
        </w:numPr>
        <w:ind w:left="1134" w:hanging="284"/>
        <w:jc w:val="both"/>
        <w:rPr>
          <w:rFonts w:ascii="Arial" w:hAnsi="Arial" w:cs="Arial"/>
          <w:sz w:val="22"/>
          <w:szCs w:val="22"/>
        </w:rPr>
      </w:pPr>
      <w:r w:rsidRPr="00A00B62">
        <w:rPr>
          <w:rFonts w:ascii="Arial" w:hAnsi="Arial" w:cs="Arial"/>
          <w:sz w:val="22"/>
          <w:szCs w:val="22"/>
        </w:rPr>
        <w:t xml:space="preserve">Los montos y las cantidades propuestos por el </w:t>
      </w:r>
      <w:r w:rsidR="00CB5B1F" w:rsidRPr="00CB5B1F">
        <w:rPr>
          <w:rFonts w:ascii="Arial" w:hAnsi="Arial" w:cs="Arial"/>
          <w:sz w:val="22"/>
          <w:szCs w:val="22"/>
        </w:rPr>
        <w:t>posible proveedor</w:t>
      </w:r>
      <w:r w:rsidRPr="00A00B62">
        <w:rPr>
          <w:rFonts w:ascii="Arial" w:hAnsi="Arial" w:cs="Arial"/>
          <w:sz w:val="22"/>
          <w:szCs w:val="22"/>
        </w:rPr>
        <w:t xml:space="preserv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457E58">
      <w:pPr>
        <w:numPr>
          <w:ilvl w:val="0"/>
          <w:numId w:val="23"/>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330B1B8"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25F1BFE0"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plica de acuerdo al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B63995E"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CIATEJ, A.C.</w:t>
      </w:r>
      <w:r w:rsidR="009741C6" w:rsidRPr="009741C6">
        <w:rPr>
          <w:rFonts w:ascii="Arial" w:hAnsi="Arial" w:cs="Arial"/>
        </w:rPr>
        <w:t xml:space="preserve">, de acuerdo a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r w:rsidR="009741C6">
        <w:rPr>
          <w:rFonts w:ascii="Arial" w:hAnsi="Arial" w:cs="Arial"/>
        </w:rPr>
        <w:t xml:space="preserve">de acuerdo a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w:t>
      </w:r>
      <w:r w:rsidRPr="00436E92">
        <w:rPr>
          <w:rFonts w:ascii="Arial" w:hAnsi="Arial" w:cs="Arial"/>
          <w:color w:val="00B050"/>
        </w:rPr>
        <w:t>LAASSP</w:t>
      </w:r>
      <w:r w:rsidRPr="00A00B62">
        <w:rPr>
          <w:rFonts w:ascii="Arial" w:hAnsi="Arial" w:cs="Arial"/>
        </w:rPr>
        <w:t xml:space="preserve"> y el </w:t>
      </w:r>
      <w:r w:rsidRPr="00436E92">
        <w:rPr>
          <w:rFonts w:ascii="Arial" w:hAnsi="Arial" w:cs="Arial"/>
          <w:color w:val="00B050"/>
        </w:rPr>
        <w:t>RLAASSP</w:t>
      </w:r>
      <w:r w:rsidRPr="00A00B62">
        <w:rPr>
          <w:rFonts w:ascii="Arial" w:hAnsi="Arial" w:cs="Arial"/>
        </w:rPr>
        <w:t xml:space="preserve">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w:t>
      </w:r>
      <w:r w:rsidRPr="00A00B62">
        <w:rPr>
          <w:rFonts w:ascii="Arial" w:hAnsi="Arial" w:cs="Arial"/>
        </w:rPr>
        <w:lastRenderedPageBreak/>
        <w:t>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457E58">
      <w:pPr>
        <w:pStyle w:val="Prrafodelista"/>
        <w:numPr>
          <w:ilvl w:val="1"/>
          <w:numId w:val="24"/>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457E58">
      <w:pPr>
        <w:pStyle w:val="Prrafodelista"/>
        <w:numPr>
          <w:ilvl w:val="1"/>
          <w:numId w:val="24"/>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muestras podrán ser devueltas conforme a lo ya señalado o en caso de no ser solicitadas por los </w:t>
      </w:r>
      <w:r w:rsidR="004B702A">
        <w:rPr>
          <w:rFonts w:ascii="Arial" w:hAnsi="Arial" w:cs="Arial"/>
        </w:rPr>
        <w:t>posibles 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0C8D94E2" w14:textId="096D26B0" w:rsidR="00342CC8" w:rsidRDefault="00342CC8" w:rsidP="00342CC8">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3B71E7A2" w14:textId="77777777" w:rsidR="00B15B9C" w:rsidRPr="00000AD8" w:rsidRDefault="00B15B9C" w:rsidP="00342CC8">
      <w:pPr>
        <w:jc w:val="both"/>
        <w:rPr>
          <w:rFonts w:ascii="Arial" w:hAnsi="Arial" w:cs="Arial"/>
          <w:sz w:val="22"/>
        </w:rPr>
      </w:pPr>
    </w:p>
    <w:p w14:paraId="2E955D72" w14:textId="478B1EDF" w:rsidR="00342CC8" w:rsidRPr="003D13C0" w:rsidRDefault="00342CC8" w:rsidP="004B4534">
      <w:pPr>
        <w:pStyle w:val="Prrafodelista"/>
        <w:numPr>
          <w:ilvl w:val="0"/>
          <w:numId w:val="63"/>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D00673"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16942007" w14:textId="4B9D7380" w:rsidR="00B15B9C" w:rsidRDefault="00B15B9C" w:rsidP="00342CC8">
      <w:pPr>
        <w:pStyle w:val="Prrafodelista"/>
        <w:ind w:left="993"/>
        <w:jc w:val="both"/>
        <w:rPr>
          <w:rFonts w:ascii="Arial" w:hAnsi="Arial" w:cs="Arial"/>
        </w:rPr>
      </w:pPr>
    </w:p>
    <w:p w14:paraId="52260E45" w14:textId="492B008C" w:rsidR="00342CC8" w:rsidRDefault="00342CC8" w:rsidP="00342CC8">
      <w:pPr>
        <w:pStyle w:val="Prrafodelista"/>
        <w:tabs>
          <w:tab w:val="left" w:pos="8080"/>
        </w:tabs>
        <w:ind w:left="993"/>
        <w:jc w:val="both"/>
        <w:rPr>
          <w:rFonts w:ascii="Arial" w:eastAsia="Arial Unicode MS"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w:t>
      </w:r>
      <w:r w:rsidR="006427C0">
        <w:rPr>
          <w:rFonts w:ascii="Arial" w:hAnsi="Arial" w:cs="Arial"/>
          <w:color w:val="FF0000"/>
        </w:rPr>
        <w:t>,</w:t>
      </w:r>
      <w:r w:rsidRPr="007A46CF">
        <w:rPr>
          <w:rFonts w:ascii="Arial" w:hAnsi="Arial" w:cs="Arial"/>
          <w:color w:val="FF0000"/>
        </w:rPr>
        <w:t xml:space="preserve"> punto 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53A28E12" w14:textId="1E313A0F" w:rsidR="00000AD8" w:rsidRPr="00000AD8" w:rsidRDefault="00000AD8" w:rsidP="00342CC8">
      <w:pPr>
        <w:pStyle w:val="Prrafodelista"/>
        <w:tabs>
          <w:tab w:val="left" w:pos="8080"/>
        </w:tabs>
        <w:ind w:left="993"/>
        <w:jc w:val="both"/>
        <w:rPr>
          <w:rFonts w:ascii="Arial" w:hAnsi="Arial" w:cs="Arial"/>
          <w:sz w:val="18"/>
        </w:rPr>
      </w:pPr>
    </w:p>
    <w:p w14:paraId="696FCD68" w14:textId="5EE3EBAB" w:rsidR="000928CE" w:rsidRDefault="00000AD8" w:rsidP="000928CE">
      <w:pPr>
        <w:pStyle w:val="Prrafodelista"/>
        <w:tabs>
          <w:tab w:val="left" w:pos="8080"/>
        </w:tabs>
        <w:ind w:left="993"/>
        <w:jc w:val="both"/>
        <w:rPr>
          <w:rFonts w:ascii="Arial" w:hAnsi="Arial" w:cs="Arial"/>
        </w:rPr>
      </w:pPr>
      <w:r w:rsidRPr="00000AD8">
        <w:rPr>
          <w:rFonts w:ascii="Arial" w:eastAsia="Arial Unicode MS" w:hAnsi="Arial" w:cs="Arial"/>
          <w:szCs w:val="16"/>
        </w:rPr>
        <w:t xml:space="preserve">El presente </w:t>
      </w:r>
      <w:r w:rsidRPr="00436E92">
        <w:rPr>
          <w:rFonts w:ascii="Arial" w:eastAsia="Arial Unicode MS" w:hAnsi="Arial" w:cs="Arial"/>
          <w:color w:val="FF0000"/>
          <w:szCs w:val="16"/>
        </w:rPr>
        <w:t>Anexo</w:t>
      </w:r>
      <w:r w:rsidRPr="00000AD8">
        <w:rPr>
          <w:rFonts w:ascii="Arial" w:eastAsia="Arial Unicode MS" w:hAnsi="Arial" w:cs="Arial"/>
          <w:szCs w:val="16"/>
        </w:rPr>
        <w:t xml:space="preserve"> se deriva del “</w:t>
      </w:r>
      <w:r w:rsidRPr="00000AD8">
        <w:rPr>
          <w:rFonts w:ascii="Arial" w:eastAsia="Arial Unicode MS" w:hAnsi="Arial" w:cs="Arial"/>
          <w:b/>
          <w:i/>
          <w:szCs w:val="16"/>
        </w:rPr>
        <w:t xml:space="preserve">Contrato Marco para la contratación del Servicio </w:t>
      </w:r>
      <w:r w:rsidR="00656499">
        <w:rPr>
          <w:rFonts w:ascii="Arial" w:eastAsia="Arial Unicode MS" w:hAnsi="Arial" w:cs="Arial"/>
          <w:b/>
          <w:i/>
          <w:szCs w:val="16"/>
        </w:rPr>
        <w:t>Integral de Limpieza</w:t>
      </w:r>
      <w:r w:rsidRPr="00000AD8">
        <w:rPr>
          <w:rFonts w:ascii="Arial" w:eastAsia="Arial Unicode MS" w:hAnsi="Arial" w:cs="Arial"/>
          <w:b/>
          <w:i/>
          <w:szCs w:val="16"/>
        </w:rPr>
        <w:t>”</w:t>
      </w:r>
      <w:r w:rsidRPr="00000AD8">
        <w:rPr>
          <w:rFonts w:ascii="Arial" w:eastAsia="Arial Unicode MS" w:hAnsi="Arial" w:cs="Arial"/>
          <w:szCs w:val="16"/>
        </w:rPr>
        <w:t>, por lo cual la descripción técnica del servicio y los términos contenidos en el mismo deberán ser completamente atendidas por los licitantes.</w:t>
      </w:r>
      <w:r w:rsidR="00B15B9C">
        <w:rPr>
          <w:rFonts w:ascii="Arial" w:eastAsia="Arial Unicode MS" w:hAnsi="Arial" w:cs="Arial"/>
          <w:szCs w:val="16"/>
        </w:rPr>
        <w:t xml:space="preserve"> </w:t>
      </w:r>
      <w:r w:rsidR="00B15B9C" w:rsidRPr="00B15B9C">
        <w:rPr>
          <w:rFonts w:ascii="Arial" w:hAnsi="Arial" w:cs="Arial"/>
        </w:rPr>
        <w:t>En conjunto a su propuesta se deberá proporcionar:</w:t>
      </w:r>
    </w:p>
    <w:p w14:paraId="68D4EA0B" w14:textId="77777777" w:rsidR="000928CE" w:rsidRPr="000928CE" w:rsidRDefault="000928CE" w:rsidP="000928CE">
      <w:pPr>
        <w:pStyle w:val="Prrafodelista"/>
        <w:tabs>
          <w:tab w:val="left" w:pos="8080"/>
        </w:tabs>
        <w:ind w:left="993"/>
        <w:jc w:val="both"/>
        <w:rPr>
          <w:rFonts w:ascii="Arial" w:hAnsi="Arial" w:cs="Arial"/>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7030"/>
      </w:tblGrid>
      <w:tr w:rsidR="001D0353" w:rsidRPr="001D0353" w14:paraId="23BCAC04" w14:textId="77777777" w:rsidTr="000928CE">
        <w:tc>
          <w:tcPr>
            <w:tcW w:w="1062" w:type="pct"/>
            <w:shd w:val="clear" w:color="auto" w:fill="DBE5F1"/>
            <w:vAlign w:val="center"/>
          </w:tcPr>
          <w:p w14:paraId="7DF8EB38" w14:textId="77777777" w:rsidR="001D0353" w:rsidRPr="001D0353" w:rsidRDefault="001D0353" w:rsidP="001D0353">
            <w:pPr>
              <w:tabs>
                <w:tab w:val="left" w:pos="8080"/>
              </w:tabs>
              <w:jc w:val="both"/>
              <w:rPr>
                <w:rFonts w:ascii="Arial" w:hAnsi="Arial" w:cs="Arial"/>
                <w:b/>
              </w:rPr>
            </w:pPr>
            <w:bookmarkStart w:id="32" w:name="_Hlk157615978"/>
            <w:r w:rsidRPr="001D0353">
              <w:rPr>
                <w:rFonts w:ascii="Arial" w:hAnsi="Arial" w:cs="Arial"/>
                <w:b/>
              </w:rPr>
              <w:t>Consecutivo</w:t>
            </w:r>
          </w:p>
        </w:tc>
        <w:tc>
          <w:tcPr>
            <w:tcW w:w="3938" w:type="pct"/>
            <w:shd w:val="clear" w:color="auto" w:fill="DBE5F1"/>
            <w:vAlign w:val="center"/>
          </w:tcPr>
          <w:p w14:paraId="5164D142" w14:textId="77777777" w:rsidR="001D0353" w:rsidRPr="001D0353" w:rsidRDefault="001D0353" w:rsidP="001D0353">
            <w:pPr>
              <w:tabs>
                <w:tab w:val="left" w:pos="8080"/>
              </w:tabs>
              <w:jc w:val="both"/>
              <w:rPr>
                <w:rFonts w:ascii="Arial" w:hAnsi="Arial" w:cs="Arial"/>
                <w:b/>
              </w:rPr>
            </w:pPr>
            <w:r w:rsidRPr="001D0353">
              <w:rPr>
                <w:rFonts w:ascii="Arial" w:hAnsi="Arial" w:cs="Arial"/>
                <w:b/>
              </w:rPr>
              <w:t>Documento</w:t>
            </w:r>
          </w:p>
        </w:tc>
      </w:tr>
      <w:tr w:rsidR="001D0353" w:rsidRPr="001D0353" w14:paraId="7AC3503A" w14:textId="77777777" w:rsidTr="000928CE">
        <w:tc>
          <w:tcPr>
            <w:tcW w:w="1062" w:type="pct"/>
            <w:shd w:val="clear" w:color="auto" w:fill="FFFFFF" w:themeFill="background1"/>
            <w:vAlign w:val="center"/>
          </w:tcPr>
          <w:p w14:paraId="181FE388" w14:textId="77777777" w:rsidR="001D0353" w:rsidRPr="001D0353" w:rsidRDefault="001D0353" w:rsidP="004B4534">
            <w:pPr>
              <w:numPr>
                <w:ilvl w:val="1"/>
                <w:numId w:val="63"/>
              </w:numPr>
              <w:tabs>
                <w:tab w:val="left" w:pos="8080"/>
              </w:tabs>
              <w:jc w:val="both"/>
              <w:rPr>
                <w:rFonts w:ascii="Arial" w:hAnsi="Arial" w:cs="Arial"/>
                <w:b/>
              </w:rPr>
            </w:pPr>
          </w:p>
        </w:tc>
        <w:tc>
          <w:tcPr>
            <w:tcW w:w="3938" w:type="pct"/>
            <w:shd w:val="clear" w:color="auto" w:fill="FFFFFF" w:themeFill="background1"/>
            <w:vAlign w:val="center"/>
          </w:tcPr>
          <w:p w14:paraId="1A68963A" w14:textId="77777777" w:rsidR="001D0353" w:rsidRPr="001D0353" w:rsidRDefault="001D0353" w:rsidP="001D0353">
            <w:pPr>
              <w:tabs>
                <w:tab w:val="left" w:pos="8080"/>
              </w:tabs>
              <w:jc w:val="both"/>
              <w:rPr>
                <w:rFonts w:ascii="Arial" w:hAnsi="Arial" w:cs="Arial"/>
                <w:b/>
              </w:rPr>
            </w:pPr>
            <w:r w:rsidRPr="001D0353">
              <w:rPr>
                <w:rFonts w:ascii="Arial" w:hAnsi="Arial" w:cs="Arial"/>
                <w:b/>
              </w:rPr>
              <w:t xml:space="preserve">Contratos. </w:t>
            </w:r>
          </w:p>
          <w:p w14:paraId="3957DCED" w14:textId="77777777" w:rsidR="001D0353" w:rsidRPr="001D0353" w:rsidRDefault="001D0353" w:rsidP="001D0353">
            <w:pPr>
              <w:tabs>
                <w:tab w:val="left" w:pos="8080"/>
              </w:tabs>
              <w:jc w:val="both"/>
              <w:rPr>
                <w:rFonts w:ascii="Arial" w:hAnsi="Arial" w:cs="Arial"/>
                <w:b/>
              </w:rPr>
            </w:pPr>
            <w:r w:rsidRPr="001D0353">
              <w:rPr>
                <w:rFonts w:ascii="Arial" w:hAnsi="Arial" w:cs="Arial"/>
              </w:rPr>
              <w:t>Deberán presentar copia de un contrato completo en todas sus fojas, con sus respectivos anexos, en su caso, (debidamente firmados por las partes) con las características y condiciones similares a las solicitadas en el Contrato Marco, cuya vigencia hubiere concluido en un periodo de hasta dos años atrás, a partir de la fecha de presentación de la documentación.</w:t>
            </w:r>
          </w:p>
        </w:tc>
      </w:tr>
      <w:tr w:rsidR="001D0353" w:rsidRPr="001D0353" w14:paraId="2BD6BA90" w14:textId="77777777" w:rsidTr="000928CE">
        <w:tc>
          <w:tcPr>
            <w:tcW w:w="1062" w:type="pct"/>
            <w:shd w:val="clear" w:color="auto" w:fill="FFFFFF" w:themeFill="background1"/>
            <w:vAlign w:val="center"/>
          </w:tcPr>
          <w:p w14:paraId="31E9C2FF" w14:textId="77777777" w:rsidR="001D0353" w:rsidRPr="001D0353" w:rsidRDefault="001D0353" w:rsidP="004B4534">
            <w:pPr>
              <w:numPr>
                <w:ilvl w:val="1"/>
                <w:numId w:val="63"/>
              </w:numPr>
              <w:tabs>
                <w:tab w:val="left" w:pos="8080"/>
              </w:tabs>
              <w:jc w:val="both"/>
              <w:rPr>
                <w:rFonts w:ascii="Arial" w:hAnsi="Arial" w:cs="Arial"/>
                <w:b/>
              </w:rPr>
            </w:pPr>
          </w:p>
        </w:tc>
        <w:tc>
          <w:tcPr>
            <w:tcW w:w="3938" w:type="pct"/>
            <w:shd w:val="clear" w:color="auto" w:fill="FFFFFF" w:themeFill="background1"/>
            <w:vAlign w:val="center"/>
          </w:tcPr>
          <w:p w14:paraId="6FEA8946" w14:textId="77777777" w:rsidR="001D0353" w:rsidRPr="001D0353" w:rsidRDefault="001D0353" w:rsidP="001D0353">
            <w:pPr>
              <w:tabs>
                <w:tab w:val="left" w:pos="8080"/>
              </w:tabs>
              <w:jc w:val="both"/>
              <w:rPr>
                <w:rFonts w:ascii="Arial" w:hAnsi="Arial" w:cs="Arial"/>
                <w:b/>
              </w:rPr>
            </w:pPr>
            <w:r w:rsidRPr="001D0353">
              <w:rPr>
                <w:rFonts w:ascii="Arial" w:hAnsi="Arial" w:cs="Arial"/>
                <w:b/>
              </w:rPr>
              <w:t xml:space="preserve">Cumplimiento de Contratos. </w:t>
            </w:r>
          </w:p>
          <w:p w14:paraId="13A13E10" w14:textId="77777777" w:rsidR="001D0353" w:rsidRPr="001D0353" w:rsidRDefault="001D0353" w:rsidP="001D0353">
            <w:pPr>
              <w:tabs>
                <w:tab w:val="left" w:pos="8080"/>
              </w:tabs>
              <w:jc w:val="both"/>
              <w:rPr>
                <w:rFonts w:ascii="Arial" w:hAnsi="Arial" w:cs="Arial"/>
                <w:b/>
              </w:rPr>
            </w:pPr>
            <w:r w:rsidRPr="001D0353">
              <w:rPr>
                <w:rFonts w:ascii="Arial" w:hAnsi="Arial" w:cs="Arial"/>
              </w:rPr>
              <w:t>Respecto del contrato presentado, el documento en el que conste la cancelación de la garantía de cumplimiento y/o el escrito del contratante en el que manifieste que los servicios del contrato fueron prestados en su totalidad y a entera satisfacción del mismo. (Deberá contener el número de contrato al que pertenece y en su caso, la fecha de firma del contrato referido).</w:t>
            </w:r>
          </w:p>
        </w:tc>
      </w:tr>
      <w:tr w:rsidR="001D0353" w:rsidRPr="001D0353" w14:paraId="1027EEB3" w14:textId="77777777" w:rsidTr="000928CE">
        <w:tc>
          <w:tcPr>
            <w:tcW w:w="1062" w:type="pct"/>
            <w:shd w:val="clear" w:color="auto" w:fill="FFFFFF" w:themeFill="background1"/>
            <w:vAlign w:val="center"/>
          </w:tcPr>
          <w:p w14:paraId="67BFFC7A" w14:textId="77777777" w:rsidR="001D0353" w:rsidRPr="001D0353" w:rsidRDefault="001D0353" w:rsidP="004B4534">
            <w:pPr>
              <w:numPr>
                <w:ilvl w:val="1"/>
                <w:numId w:val="63"/>
              </w:numPr>
              <w:tabs>
                <w:tab w:val="left" w:pos="8080"/>
              </w:tabs>
              <w:jc w:val="both"/>
              <w:rPr>
                <w:rFonts w:ascii="Arial" w:hAnsi="Arial" w:cs="Arial"/>
                <w:b/>
              </w:rPr>
            </w:pPr>
          </w:p>
        </w:tc>
        <w:tc>
          <w:tcPr>
            <w:tcW w:w="3938" w:type="pct"/>
            <w:shd w:val="clear" w:color="auto" w:fill="FFFFFF" w:themeFill="background1"/>
            <w:vAlign w:val="center"/>
          </w:tcPr>
          <w:p w14:paraId="4B45D02D" w14:textId="77777777" w:rsidR="001D0353" w:rsidRPr="001D0353" w:rsidRDefault="001D0353" w:rsidP="001D0353">
            <w:pPr>
              <w:tabs>
                <w:tab w:val="left" w:pos="8080"/>
              </w:tabs>
              <w:jc w:val="both"/>
              <w:rPr>
                <w:rFonts w:ascii="Arial" w:hAnsi="Arial" w:cs="Arial"/>
                <w:b/>
              </w:rPr>
            </w:pPr>
            <w:r w:rsidRPr="001D0353">
              <w:rPr>
                <w:rFonts w:ascii="Arial" w:hAnsi="Arial" w:cs="Arial"/>
                <w:b/>
              </w:rPr>
              <w:t xml:space="preserve">Currículo Vitae. </w:t>
            </w:r>
          </w:p>
          <w:p w14:paraId="505031DA" w14:textId="77777777" w:rsidR="001D0353" w:rsidRPr="001D0353" w:rsidRDefault="001D0353" w:rsidP="001D0353">
            <w:pPr>
              <w:tabs>
                <w:tab w:val="left" w:pos="8080"/>
              </w:tabs>
              <w:jc w:val="both"/>
              <w:rPr>
                <w:rFonts w:ascii="Arial" w:hAnsi="Arial" w:cs="Arial"/>
              </w:rPr>
            </w:pPr>
            <w:r w:rsidRPr="001D0353">
              <w:rPr>
                <w:rFonts w:ascii="Arial" w:hAnsi="Arial" w:cs="Arial"/>
              </w:rPr>
              <w:t>De la persona física o moral, debidamente firmado por el representante o apoderado legal, en el cual manifieste que cuenta con la capacidad jurídica, técnica y financiera, así como la organización administrativa y recursos técnicos, materiales y humanos suficientes para obligarse a prestar el servicio objeto del servicio, y que como mínimo incluya:</w:t>
            </w:r>
          </w:p>
          <w:p w14:paraId="2F955A6D" w14:textId="77777777" w:rsidR="001D0353" w:rsidRPr="001D0353" w:rsidRDefault="001D0353" w:rsidP="004B4534">
            <w:pPr>
              <w:numPr>
                <w:ilvl w:val="0"/>
                <w:numId w:val="85"/>
              </w:numPr>
              <w:tabs>
                <w:tab w:val="left" w:pos="8080"/>
              </w:tabs>
              <w:jc w:val="both"/>
              <w:rPr>
                <w:rFonts w:ascii="Arial" w:hAnsi="Arial" w:cs="Arial"/>
              </w:rPr>
            </w:pPr>
            <w:r w:rsidRPr="001D0353">
              <w:rPr>
                <w:rFonts w:ascii="Arial" w:hAnsi="Arial" w:cs="Arial"/>
              </w:rPr>
              <w:t>Descripción de la capacidad técnica y experiencia del personal con el que se cuenta y las actividades que los mismos desarrollan.</w:t>
            </w:r>
          </w:p>
          <w:p w14:paraId="0FBAE676" w14:textId="77777777" w:rsidR="001D0353" w:rsidRPr="001D0353" w:rsidRDefault="001D0353" w:rsidP="004B4534">
            <w:pPr>
              <w:numPr>
                <w:ilvl w:val="0"/>
                <w:numId w:val="85"/>
              </w:numPr>
              <w:tabs>
                <w:tab w:val="left" w:pos="8080"/>
              </w:tabs>
              <w:jc w:val="both"/>
              <w:rPr>
                <w:rFonts w:ascii="Arial" w:hAnsi="Arial" w:cs="Arial"/>
              </w:rPr>
            </w:pPr>
            <w:r w:rsidRPr="001D0353">
              <w:rPr>
                <w:rFonts w:ascii="Arial" w:hAnsi="Arial" w:cs="Arial"/>
              </w:rPr>
              <w:t>Relación de los principales clientes, incluyendo datos de contacto.</w:t>
            </w:r>
          </w:p>
        </w:tc>
      </w:tr>
      <w:tr w:rsidR="001D0353" w:rsidRPr="001D0353" w14:paraId="4AB2C8DC" w14:textId="77777777" w:rsidTr="000928CE">
        <w:trPr>
          <w:trHeight w:val="551"/>
        </w:trPr>
        <w:tc>
          <w:tcPr>
            <w:tcW w:w="1062" w:type="pct"/>
          </w:tcPr>
          <w:p w14:paraId="66FCF47C" w14:textId="77777777" w:rsidR="001D0353" w:rsidRPr="001D0353" w:rsidRDefault="001D0353" w:rsidP="004B4534">
            <w:pPr>
              <w:numPr>
                <w:ilvl w:val="1"/>
                <w:numId w:val="63"/>
              </w:numPr>
              <w:tabs>
                <w:tab w:val="left" w:pos="8080"/>
              </w:tabs>
              <w:jc w:val="both"/>
              <w:rPr>
                <w:rFonts w:ascii="Arial" w:hAnsi="Arial" w:cs="Arial"/>
              </w:rPr>
            </w:pPr>
          </w:p>
        </w:tc>
        <w:tc>
          <w:tcPr>
            <w:tcW w:w="3938" w:type="pct"/>
          </w:tcPr>
          <w:p w14:paraId="113C2060" w14:textId="77777777" w:rsidR="001D0353" w:rsidRPr="001D0353" w:rsidRDefault="001D0353" w:rsidP="001D0353">
            <w:pPr>
              <w:tabs>
                <w:tab w:val="left" w:pos="8080"/>
              </w:tabs>
              <w:jc w:val="both"/>
              <w:rPr>
                <w:rFonts w:ascii="Arial" w:hAnsi="Arial" w:cs="Arial"/>
              </w:rPr>
            </w:pPr>
            <w:r w:rsidRPr="001D0353">
              <w:rPr>
                <w:rFonts w:ascii="Arial" w:hAnsi="Arial" w:cs="Arial"/>
              </w:rPr>
              <w:t xml:space="preserve">Metodología, programa de trabajo y organigrama (administrativo y operativo) que permita garantizar la prestación del Servicio Integral de Limpieza. </w:t>
            </w:r>
          </w:p>
        </w:tc>
      </w:tr>
      <w:tr w:rsidR="001D0353" w:rsidRPr="001D0353" w14:paraId="1CF07D72" w14:textId="77777777" w:rsidTr="000928CE">
        <w:trPr>
          <w:trHeight w:val="274"/>
        </w:trPr>
        <w:tc>
          <w:tcPr>
            <w:tcW w:w="1062" w:type="pct"/>
          </w:tcPr>
          <w:p w14:paraId="47D06C6C" w14:textId="77777777" w:rsidR="001D0353" w:rsidRPr="001D0353" w:rsidRDefault="001D0353" w:rsidP="004B4534">
            <w:pPr>
              <w:numPr>
                <w:ilvl w:val="1"/>
                <w:numId w:val="63"/>
              </w:numPr>
              <w:tabs>
                <w:tab w:val="left" w:pos="8080"/>
              </w:tabs>
              <w:jc w:val="both"/>
              <w:rPr>
                <w:rFonts w:ascii="Arial" w:hAnsi="Arial" w:cs="Arial"/>
              </w:rPr>
            </w:pPr>
          </w:p>
        </w:tc>
        <w:tc>
          <w:tcPr>
            <w:tcW w:w="3938" w:type="pct"/>
          </w:tcPr>
          <w:p w14:paraId="21DC5689" w14:textId="77777777" w:rsidR="001D0353" w:rsidRPr="001D0353" w:rsidRDefault="001D0353" w:rsidP="001D0353">
            <w:pPr>
              <w:tabs>
                <w:tab w:val="left" w:pos="8080"/>
              </w:tabs>
              <w:jc w:val="both"/>
              <w:rPr>
                <w:rFonts w:ascii="Arial" w:hAnsi="Arial" w:cs="Arial"/>
              </w:rPr>
            </w:pPr>
            <w:r w:rsidRPr="001D0353">
              <w:rPr>
                <w:rFonts w:ascii="Arial" w:hAnsi="Arial" w:cs="Arial"/>
              </w:rPr>
              <w:t xml:space="preserve">Relación de la maquinaria, equipo y herramientas en óptimas condiciones de uso, con los que garantizarán la prestación del Servicio Integral de Limpieza, la cual deberá ser validada por el personal designado por el </w:t>
            </w:r>
            <w:r w:rsidRPr="001D0353">
              <w:rPr>
                <w:rFonts w:ascii="Arial" w:hAnsi="Arial" w:cs="Arial"/>
                <w:b/>
              </w:rPr>
              <w:t>CIATEJ, A.C.</w:t>
            </w:r>
            <w:r w:rsidRPr="001D0353">
              <w:rPr>
                <w:rFonts w:ascii="Arial" w:hAnsi="Arial" w:cs="Arial"/>
              </w:rPr>
              <w:t xml:space="preserve">, y apegarse al </w:t>
            </w:r>
            <w:r w:rsidRPr="001D0353">
              <w:rPr>
                <w:rFonts w:ascii="Arial" w:hAnsi="Arial" w:cs="Arial"/>
                <w:b/>
              </w:rPr>
              <w:t>Apéndice I. “INSUMOS, MATERIALES, CONSUMIBLES Y MAQUINARIA REQUERIDOS”.</w:t>
            </w:r>
          </w:p>
        </w:tc>
      </w:tr>
      <w:tr w:rsidR="001D0353" w:rsidRPr="001D0353" w14:paraId="7F371B16" w14:textId="77777777" w:rsidTr="000928CE">
        <w:trPr>
          <w:trHeight w:val="376"/>
        </w:trPr>
        <w:tc>
          <w:tcPr>
            <w:tcW w:w="1062" w:type="pct"/>
          </w:tcPr>
          <w:p w14:paraId="51093051" w14:textId="77777777" w:rsidR="001D0353" w:rsidRPr="001D0353" w:rsidRDefault="001D0353" w:rsidP="004B4534">
            <w:pPr>
              <w:numPr>
                <w:ilvl w:val="1"/>
                <w:numId w:val="63"/>
              </w:numPr>
              <w:tabs>
                <w:tab w:val="left" w:pos="8080"/>
              </w:tabs>
              <w:jc w:val="both"/>
              <w:rPr>
                <w:rFonts w:ascii="Arial" w:hAnsi="Arial" w:cs="Arial"/>
              </w:rPr>
            </w:pPr>
          </w:p>
        </w:tc>
        <w:tc>
          <w:tcPr>
            <w:tcW w:w="3938" w:type="pct"/>
          </w:tcPr>
          <w:p w14:paraId="688F6C37" w14:textId="77777777" w:rsidR="001D0353" w:rsidRPr="001D0353" w:rsidRDefault="001D0353" w:rsidP="001D0353">
            <w:pPr>
              <w:tabs>
                <w:tab w:val="left" w:pos="8080"/>
              </w:tabs>
              <w:jc w:val="both"/>
              <w:rPr>
                <w:rFonts w:ascii="Arial" w:hAnsi="Arial" w:cs="Arial"/>
              </w:rPr>
            </w:pPr>
            <w:r w:rsidRPr="001D0353">
              <w:rPr>
                <w:rFonts w:ascii="Arial" w:hAnsi="Arial" w:cs="Arial"/>
              </w:rPr>
              <w:t xml:space="preserve">Señalaran que el personal que realice las tareas relacionadas con la prestación del Servicio Integral de Limpieza, estará bajo su responsabilidad única y directa, por lo tanto, en ningún momento se considerará al  CIATEJ, A.C., como patrón sustituto o solidario,  pues  la misma, no tendrá relación alguna de carácter laboral con dicho personal y consecuentemente, los posibles proveedores se comprometen  a  liberar  al  CIATEJ, A.C. de cualquier responsabilidad laboral o civil, obligándose éstos a garantizar el pago de las prestaciones laborales y de seguridad social para sus empleados. </w:t>
            </w:r>
          </w:p>
          <w:p w14:paraId="61375D2F" w14:textId="77777777" w:rsidR="001D0353" w:rsidRPr="001D0353" w:rsidRDefault="001D0353" w:rsidP="001D0353">
            <w:pPr>
              <w:tabs>
                <w:tab w:val="left" w:pos="8080"/>
              </w:tabs>
              <w:jc w:val="both"/>
              <w:rPr>
                <w:rFonts w:ascii="Arial" w:hAnsi="Arial" w:cs="Arial"/>
              </w:rPr>
            </w:pPr>
          </w:p>
          <w:p w14:paraId="23FEC0CC" w14:textId="77777777" w:rsidR="001D0353" w:rsidRPr="001D0353" w:rsidRDefault="001D0353" w:rsidP="001D0353">
            <w:pPr>
              <w:tabs>
                <w:tab w:val="left" w:pos="8080"/>
              </w:tabs>
              <w:jc w:val="both"/>
              <w:rPr>
                <w:rFonts w:ascii="Arial" w:hAnsi="Arial" w:cs="Arial"/>
              </w:rPr>
            </w:pPr>
            <w:r w:rsidRPr="001D0353">
              <w:rPr>
                <w:rFonts w:ascii="Arial" w:hAnsi="Arial" w:cs="Arial"/>
              </w:rPr>
              <w:t xml:space="preserve">Para esta manifestación deberán utilizar el formato proporcionado en el </w:t>
            </w:r>
            <w:r w:rsidRPr="00271F33">
              <w:rPr>
                <w:rFonts w:ascii="Arial" w:hAnsi="Arial" w:cs="Arial"/>
                <w:color w:val="FF0000"/>
              </w:rPr>
              <w:t xml:space="preserve">Anexo 19 “Relaciones Laborales” </w:t>
            </w:r>
            <w:r w:rsidRPr="001D0353">
              <w:rPr>
                <w:rFonts w:ascii="Arial" w:hAnsi="Arial" w:cs="Arial"/>
              </w:rPr>
              <w:t>de la convocatoria.</w:t>
            </w:r>
          </w:p>
        </w:tc>
      </w:tr>
      <w:bookmarkEnd w:id="32"/>
    </w:tbl>
    <w:p w14:paraId="6DE1D37F" w14:textId="77777777" w:rsidR="00342CC8" w:rsidRPr="00407F2E" w:rsidRDefault="00342CC8" w:rsidP="00407F2E">
      <w:pPr>
        <w:jc w:val="both"/>
        <w:rPr>
          <w:rFonts w:ascii="Arial" w:hAnsi="Arial" w:cs="Arial"/>
        </w:rPr>
      </w:pPr>
    </w:p>
    <w:p w14:paraId="4CA6C219" w14:textId="32EB905B" w:rsidR="00C80121" w:rsidRPr="00E53B0A" w:rsidRDefault="00342CC8" w:rsidP="003A30AE">
      <w:pPr>
        <w:pStyle w:val="Prrafodelista"/>
        <w:ind w:left="993"/>
        <w:rPr>
          <w:rFonts w:ascii="Arial" w:eastAsia="Arial Unicode MS" w:hAnsi="Arial" w:cs="Arial"/>
          <w:b/>
          <w:u w:val="single"/>
        </w:rPr>
      </w:pPr>
      <w:r w:rsidRPr="00E53B0A">
        <w:rPr>
          <w:rFonts w:ascii="Arial" w:eastAsia="Arial Unicode MS" w:hAnsi="Arial" w:cs="Arial"/>
          <w:b/>
          <w:u w:val="single"/>
        </w:rPr>
        <w:t>La propuesta técnica deberá estar firmada electrónicamente.</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4B4534">
      <w:pPr>
        <w:pStyle w:val="Prrafodelista"/>
        <w:numPr>
          <w:ilvl w:val="0"/>
          <w:numId w:val="63"/>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457E58">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4B4534">
      <w:pPr>
        <w:pStyle w:val="Prrafodelista"/>
        <w:numPr>
          <w:ilvl w:val="0"/>
          <w:numId w:val="63"/>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4B4534">
      <w:pPr>
        <w:pStyle w:val="Prrafodelista"/>
        <w:numPr>
          <w:ilvl w:val="1"/>
          <w:numId w:val="63"/>
        </w:numPr>
        <w:shd w:val="clear" w:color="auto" w:fill="D5DCE4"/>
        <w:ind w:left="1560"/>
        <w:jc w:val="both"/>
        <w:rPr>
          <w:rFonts w:ascii="Arial" w:hAnsi="Arial"/>
          <w:b/>
        </w:rPr>
      </w:pPr>
      <w:bookmarkStart w:id="33" w:name="_Adquisición_de_las_bases_de_licitac"/>
      <w:bookmarkStart w:id="34" w:name="_Formato_de_acreditación."/>
      <w:bookmarkEnd w:id="33"/>
      <w:bookmarkEnd w:id="34"/>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457E58">
      <w:pPr>
        <w:pStyle w:val="Prrafodelista"/>
        <w:numPr>
          <w:ilvl w:val="2"/>
          <w:numId w:val="26"/>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4B4534">
      <w:pPr>
        <w:pStyle w:val="Prrafodelista"/>
        <w:numPr>
          <w:ilvl w:val="1"/>
          <w:numId w:val="64"/>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4B4534">
      <w:pPr>
        <w:pStyle w:val="Prrafodelista"/>
        <w:numPr>
          <w:ilvl w:val="1"/>
          <w:numId w:val="65"/>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4B4534">
      <w:pPr>
        <w:pStyle w:val="Prrafodelista"/>
        <w:numPr>
          <w:ilvl w:val="0"/>
          <w:numId w:val="65"/>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Nombre completo,</w:t>
      </w:r>
    </w:p>
    <w:p w14:paraId="7FCBF145" w14:textId="7E302A03" w:rsidR="00342CC8" w:rsidRPr="00A00B62" w:rsidRDefault="00342CC8" w:rsidP="004B4534">
      <w:pPr>
        <w:pStyle w:val="Prrafodelista"/>
        <w:numPr>
          <w:ilvl w:val="1"/>
          <w:numId w:val="65"/>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lastRenderedPageBreak/>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649"/>
      </w:tblGrid>
      <w:tr w:rsidR="00342CC8" w:rsidRPr="00A00B62" w14:paraId="5C7A25E8"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41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4155" w:type="pct"/>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0421A9D0"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tc>
      </w:tr>
      <w:tr w:rsidR="00342CC8" w:rsidRPr="00A00B62" w14:paraId="57E23DA5" w14:textId="77777777" w:rsidTr="00E53B0A">
        <w:trPr>
          <w:trHeight w:val="20"/>
        </w:trPr>
        <w:tc>
          <w:tcPr>
            <w:tcW w:w="845" w:type="pct"/>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4155" w:type="pct"/>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329AF8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4B4534">
      <w:pPr>
        <w:pStyle w:val="Prrafodelista"/>
        <w:numPr>
          <w:ilvl w:val="1"/>
          <w:numId w:val="63"/>
        </w:numPr>
        <w:pBdr>
          <w:top w:val="nil"/>
          <w:left w:val="nil"/>
          <w:bottom w:val="nil"/>
          <w:right w:val="nil"/>
          <w:between w:val="nil"/>
        </w:pBdr>
        <w:shd w:val="clear" w:color="auto" w:fill="D5DCE4"/>
        <w:spacing w:line="120" w:lineRule="atLeast"/>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4B4534">
      <w:pPr>
        <w:pStyle w:val="Prrafodelista"/>
        <w:numPr>
          <w:ilvl w:val="1"/>
          <w:numId w:val="63"/>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lastRenderedPageBreak/>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4B4534">
      <w:pPr>
        <w:numPr>
          <w:ilvl w:val="1"/>
          <w:numId w:val="63"/>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572C4CE6" w:rsidR="008A6964" w:rsidRPr="008A6964" w:rsidRDefault="008A6964" w:rsidP="004B4534">
      <w:pPr>
        <w:numPr>
          <w:ilvl w:val="1"/>
          <w:numId w:val="63"/>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1E77A9">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4B4534">
      <w:pPr>
        <w:numPr>
          <w:ilvl w:val="1"/>
          <w:numId w:val="63"/>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4B4534">
      <w:pPr>
        <w:numPr>
          <w:ilvl w:val="1"/>
          <w:numId w:val="63"/>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672E92B9"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lastRenderedPageBreak/>
        <w:t xml:space="preserve">Documento que contiene información clave de los contribuyentes, con la cual se puede identificar y validar su actividad económica, </w:t>
      </w:r>
      <w:r w:rsidR="001D0353">
        <w:rPr>
          <w:rFonts w:ascii="Arial" w:hAnsi="Arial" w:cs="Arial"/>
          <w:color w:val="000000"/>
          <w:sz w:val="22"/>
          <w:szCs w:val="22"/>
          <w:shd w:val="clear" w:color="auto" w:fill="FFFFFF"/>
        </w:rPr>
        <w:t>c</w:t>
      </w:r>
      <w:r w:rsidR="001D0353" w:rsidRPr="008A6964">
        <w:rPr>
          <w:rFonts w:ascii="Arial" w:hAnsi="Arial" w:cs="Arial"/>
          <w:color w:val="000000"/>
          <w:sz w:val="22"/>
          <w:szCs w:val="22"/>
          <w:shd w:val="clear" w:color="auto" w:fill="FFFFFF"/>
        </w:rPr>
        <w:t xml:space="preserve">on </w:t>
      </w:r>
      <w:r w:rsidR="001D0353">
        <w:rPr>
          <w:rFonts w:ascii="Arial" w:hAnsi="Arial" w:cs="Arial"/>
          <w:color w:val="000000"/>
          <w:sz w:val="22"/>
          <w:szCs w:val="22"/>
          <w:shd w:val="clear" w:color="auto" w:fill="FFFFFF"/>
        </w:rPr>
        <w:t>una antigüedad</w:t>
      </w:r>
      <w:r w:rsidR="001D0353" w:rsidRPr="008A6964">
        <w:rPr>
          <w:rFonts w:ascii="Arial" w:hAnsi="Arial" w:cs="Arial"/>
          <w:color w:val="000000"/>
          <w:sz w:val="22"/>
          <w:szCs w:val="22"/>
          <w:shd w:val="clear" w:color="auto" w:fill="FFFFFF"/>
        </w:rPr>
        <w:t xml:space="preserve"> </w:t>
      </w:r>
      <w:r w:rsidR="001D0353">
        <w:rPr>
          <w:rFonts w:ascii="Arial" w:hAnsi="Arial" w:cs="Arial"/>
          <w:color w:val="000000"/>
          <w:sz w:val="22"/>
          <w:szCs w:val="22"/>
          <w:shd w:val="clear" w:color="auto" w:fill="FFFFFF"/>
        </w:rPr>
        <w:t xml:space="preserve">no mayor a 5 (cinco) días naturales al día de </w:t>
      </w:r>
      <w:r w:rsidR="001D0353" w:rsidRPr="008A6964">
        <w:rPr>
          <w:rFonts w:ascii="Arial" w:hAnsi="Arial" w:cs="Arial"/>
          <w:color w:val="000000"/>
          <w:sz w:val="22"/>
          <w:szCs w:val="22"/>
          <w:shd w:val="clear" w:color="auto" w:fill="FFFFFF"/>
        </w:rPr>
        <w:t>presentación de la proposición.</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54711048"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1E77A9">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1E77A9">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1E77A9">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1E77A9">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1E77A9">
        <w:rPr>
          <w:rFonts w:ascii="Arial" w:hAnsi="Arial" w:cs="Arial"/>
          <w:color w:val="000000"/>
          <w:sz w:val="22"/>
          <w:szCs w:val="22"/>
          <w:shd w:val="clear" w:color="auto" w:fill="FFFFFF"/>
        </w:rPr>
        <w:t>C</w:t>
      </w:r>
      <w:r w:rsidR="001E77A9" w:rsidRPr="008A6964">
        <w:rPr>
          <w:rFonts w:ascii="Arial" w:hAnsi="Arial" w:cs="Arial"/>
          <w:color w:val="000000"/>
          <w:sz w:val="22"/>
          <w:szCs w:val="22"/>
          <w:shd w:val="clear" w:color="auto" w:fill="FFFFFF"/>
        </w:rPr>
        <w:t xml:space="preserve">on </w:t>
      </w:r>
      <w:r w:rsidR="001E77A9">
        <w:rPr>
          <w:rFonts w:ascii="Arial" w:hAnsi="Arial" w:cs="Arial"/>
          <w:color w:val="000000"/>
          <w:sz w:val="22"/>
          <w:szCs w:val="22"/>
          <w:shd w:val="clear" w:color="auto" w:fill="FFFFFF"/>
        </w:rPr>
        <w:t>una antigüedad</w:t>
      </w:r>
      <w:r w:rsidR="001E77A9" w:rsidRPr="008A6964">
        <w:rPr>
          <w:rFonts w:ascii="Arial" w:hAnsi="Arial" w:cs="Arial"/>
          <w:color w:val="000000"/>
          <w:sz w:val="22"/>
          <w:szCs w:val="22"/>
          <w:shd w:val="clear" w:color="auto" w:fill="FFFFFF"/>
        </w:rPr>
        <w:t xml:space="preserve"> </w:t>
      </w:r>
      <w:r w:rsidR="001E77A9">
        <w:rPr>
          <w:rFonts w:ascii="Arial" w:hAnsi="Arial" w:cs="Arial"/>
          <w:color w:val="000000"/>
          <w:sz w:val="22"/>
          <w:szCs w:val="22"/>
          <w:shd w:val="clear" w:color="auto" w:fill="FFFFFF"/>
        </w:rPr>
        <w:t xml:space="preserve">no mayor a 5 (cinco) días naturales al día de </w:t>
      </w:r>
      <w:r w:rsidR="001E77A9"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2D3730CA"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1E77A9">
        <w:rPr>
          <w:rFonts w:ascii="Arial" w:hAnsi="Arial" w:cs="Arial"/>
          <w:color w:val="000000"/>
          <w:sz w:val="22"/>
          <w:szCs w:val="22"/>
          <w:shd w:val="clear" w:color="auto" w:fill="FFFFFF"/>
        </w:rPr>
        <w:t>C</w:t>
      </w:r>
      <w:r w:rsidR="001E77A9" w:rsidRPr="008A6964">
        <w:rPr>
          <w:rFonts w:ascii="Arial" w:hAnsi="Arial" w:cs="Arial"/>
          <w:color w:val="000000"/>
          <w:sz w:val="22"/>
          <w:szCs w:val="22"/>
          <w:shd w:val="clear" w:color="auto" w:fill="FFFFFF"/>
        </w:rPr>
        <w:t xml:space="preserve">on </w:t>
      </w:r>
      <w:r w:rsidR="001E77A9">
        <w:rPr>
          <w:rFonts w:ascii="Arial" w:hAnsi="Arial" w:cs="Arial"/>
          <w:color w:val="000000"/>
          <w:sz w:val="22"/>
          <w:szCs w:val="22"/>
          <w:shd w:val="clear" w:color="auto" w:fill="FFFFFF"/>
        </w:rPr>
        <w:t>una antigüedad</w:t>
      </w:r>
      <w:r w:rsidR="001E77A9" w:rsidRPr="008A6964">
        <w:rPr>
          <w:rFonts w:ascii="Arial" w:hAnsi="Arial" w:cs="Arial"/>
          <w:color w:val="000000"/>
          <w:sz w:val="22"/>
          <w:szCs w:val="22"/>
          <w:shd w:val="clear" w:color="auto" w:fill="FFFFFF"/>
        </w:rPr>
        <w:t xml:space="preserve"> </w:t>
      </w:r>
      <w:r w:rsidR="001E77A9">
        <w:rPr>
          <w:rFonts w:ascii="Arial" w:hAnsi="Arial" w:cs="Arial"/>
          <w:color w:val="000000"/>
          <w:sz w:val="22"/>
          <w:szCs w:val="22"/>
          <w:shd w:val="clear" w:color="auto" w:fill="FFFFFF"/>
        </w:rPr>
        <w:t xml:space="preserve">no mayor a 5 (cinco) días naturales al día de </w:t>
      </w:r>
      <w:r w:rsidR="001E77A9"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59AF25F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1E77A9">
        <w:rPr>
          <w:rFonts w:ascii="Arial" w:hAnsi="Arial" w:cs="Arial"/>
          <w:color w:val="000000"/>
          <w:sz w:val="22"/>
          <w:szCs w:val="22"/>
          <w:shd w:val="clear" w:color="auto" w:fill="FFFFFF"/>
        </w:rPr>
        <w:t>C</w:t>
      </w:r>
      <w:r w:rsidR="001E77A9" w:rsidRPr="008A6964">
        <w:rPr>
          <w:rFonts w:ascii="Arial" w:hAnsi="Arial" w:cs="Arial"/>
          <w:color w:val="000000"/>
          <w:sz w:val="22"/>
          <w:szCs w:val="22"/>
          <w:shd w:val="clear" w:color="auto" w:fill="FFFFFF"/>
        </w:rPr>
        <w:t xml:space="preserve">on </w:t>
      </w:r>
      <w:r w:rsidR="001E77A9">
        <w:rPr>
          <w:rFonts w:ascii="Arial" w:hAnsi="Arial" w:cs="Arial"/>
          <w:color w:val="000000"/>
          <w:sz w:val="22"/>
          <w:szCs w:val="22"/>
          <w:shd w:val="clear" w:color="auto" w:fill="FFFFFF"/>
        </w:rPr>
        <w:t>una antigüedad</w:t>
      </w:r>
      <w:r w:rsidR="001E77A9" w:rsidRPr="008A6964">
        <w:rPr>
          <w:rFonts w:ascii="Arial" w:hAnsi="Arial" w:cs="Arial"/>
          <w:color w:val="000000"/>
          <w:sz w:val="22"/>
          <w:szCs w:val="22"/>
          <w:shd w:val="clear" w:color="auto" w:fill="FFFFFF"/>
        </w:rPr>
        <w:t xml:space="preserve"> </w:t>
      </w:r>
      <w:r w:rsidR="001E77A9">
        <w:rPr>
          <w:rFonts w:ascii="Arial" w:hAnsi="Arial" w:cs="Arial"/>
          <w:color w:val="000000"/>
          <w:sz w:val="22"/>
          <w:szCs w:val="22"/>
          <w:shd w:val="clear" w:color="auto" w:fill="FFFFFF"/>
        </w:rPr>
        <w:t xml:space="preserve">no mayor a 5 (cinco) días naturales al día de </w:t>
      </w:r>
      <w:r w:rsidR="001E77A9" w:rsidRPr="008A6964">
        <w:rPr>
          <w:rFonts w:ascii="Arial" w:hAnsi="Arial" w:cs="Arial"/>
          <w:color w:val="000000"/>
          <w:sz w:val="22"/>
          <w:szCs w:val="22"/>
          <w:shd w:val="clear" w:color="auto" w:fill="FFFFFF"/>
        </w:rPr>
        <w:t>presentación de la proposición.</w:t>
      </w:r>
      <w:r w:rsidR="001E77A9">
        <w:rPr>
          <w:rFonts w:ascii="Arial" w:hAnsi="Arial" w:cs="Arial"/>
          <w:color w:val="000000"/>
          <w:sz w:val="22"/>
          <w:szCs w:val="22"/>
          <w:shd w:val="clear" w:color="auto" w:fill="FFFFFF"/>
        </w:rPr>
        <w:t xml:space="preserve"> </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17192600"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w:t>
      </w:r>
      <w:r w:rsidR="001E77A9">
        <w:rPr>
          <w:rFonts w:ascii="Arial" w:eastAsia="Arial" w:hAnsi="Arial" w:cs="Arial"/>
          <w:b/>
          <w:color w:val="000000"/>
          <w:sz w:val="22"/>
          <w:szCs w:val="22"/>
          <w:lang w:eastAsia="es-MX"/>
        </w:rPr>
        <w:t xml:space="preserve">las </w:t>
      </w:r>
      <w:r w:rsidRPr="008A6964">
        <w:rPr>
          <w:rFonts w:ascii="Arial" w:eastAsia="Arial" w:hAnsi="Arial" w:cs="Arial"/>
          <w:b/>
          <w:color w:val="000000"/>
          <w:sz w:val="22"/>
          <w:szCs w:val="22"/>
          <w:lang w:eastAsia="es-MX"/>
        </w:rPr>
        <w:t>normas aplicables</w:t>
      </w:r>
      <w:r w:rsidR="001E77A9">
        <w:rPr>
          <w:rFonts w:ascii="Arial" w:eastAsia="Arial" w:hAnsi="Arial" w:cs="Arial"/>
          <w:b/>
          <w:color w:val="000000"/>
          <w:sz w:val="22"/>
          <w:szCs w:val="22"/>
          <w:lang w:eastAsia="es-MX"/>
        </w:rPr>
        <w:t>.</w:t>
      </w:r>
    </w:p>
    <w:p w14:paraId="32685442" w14:textId="77777777" w:rsidR="008A6964" w:rsidRPr="008A6964" w:rsidRDefault="008A6964" w:rsidP="001E77A9">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54940849"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4B4534">
      <w:pPr>
        <w:numPr>
          <w:ilvl w:val="1"/>
          <w:numId w:val="63"/>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lastRenderedPageBreak/>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4B4534">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95AF15" w14:textId="77777777" w:rsidR="0053106C" w:rsidRPr="0053106C" w:rsidRDefault="0053106C" w:rsidP="0053106C">
      <w:pPr>
        <w:pBdr>
          <w:top w:val="nil"/>
          <w:left w:val="nil"/>
          <w:bottom w:val="nil"/>
          <w:right w:val="nil"/>
          <w:between w:val="nil"/>
        </w:pBdr>
        <w:ind w:left="850"/>
        <w:jc w:val="both"/>
        <w:rPr>
          <w:rFonts w:ascii="Arial" w:hAnsi="Arial"/>
          <w:color w:val="0070C0"/>
          <w:sz w:val="22"/>
        </w:rPr>
      </w:pPr>
      <w:r w:rsidRPr="0053106C">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4B4534">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4B4534">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4B4534">
      <w:pPr>
        <w:pStyle w:val="Prrafodelista"/>
        <w:numPr>
          <w:ilvl w:val="1"/>
          <w:numId w:val="63"/>
        </w:numPr>
        <w:shd w:val="clear" w:color="auto" w:fill="D5DCE4"/>
        <w:ind w:left="993" w:hanging="142"/>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97232F" w14:textId="0198D0AC" w:rsidR="007A15C3" w:rsidRPr="00535B2F" w:rsidRDefault="008A6964" w:rsidP="00535B2F">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41184E57" w14:textId="5C823B17" w:rsidR="007A15C3" w:rsidRDefault="007A15C3" w:rsidP="007A15C3">
      <w:pPr>
        <w:pBdr>
          <w:top w:val="nil"/>
          <w:left w:val="nil"/>
          <w:bottom w:val="nil"/>
          <w:right w:val="nil"/>
          <w:between w:val="nil"/>
        </w:pBdr>
        <w:ind w:left="851"/>
        <w:jc w:val="both"/>
        <w:rPr>
          <w:rFonts w:ascii="Arial" w:eastAsia="Arial" w:hAnsi="Arial" w:cs="Arial"/>
          <w:color w:val="000000"/>
          <w:sz w:val="22"/>
          <w:szCs w:val="22"/>
          <w:lang w:eastAsia="es-MX"/>
        </w:rPr>
      </w:pPr>
    </w:p>
    <w:p w14:paraId="2C97EAFA" w14:textId="2E918460" w:rsidR="007A15C3" w:rsidRPr="008A6964" w:rsidRDefault="007A15C3" w:rsidP="004B4534">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Pr>
          <w:rFonts w:ascii="Arial" w:eastAsia="Arial" w:hAnsi="Arial" w:cs="Arial"/>
          <w:b/>
          <w:color w:val="000000"/>
          <w:lang w:eastAsia="es-MX"/>
        </w:rPr>
        <w:t xml:space="preserve">Registro de Prestadores de Servicios Especializados u Obras Especializados. </w:t>
      </w:r>
      <w:r w:rsidRPr="008A6964">
        <w:rPr>
          <w:rFonts w:ascii="Arial" w:eastAsia="Arial" w:hAnsi="Arial" w:cs="Arial"/>
          <w:b/>
          <w:color w:val="000000"/>
          <w:lang w:eastAsia="es-MX"/>
        </w:rPr>
        <w:t xml:space="preserve"> </w:t>
      </w:r>
    </w:p>
    <w:p w14:paraId="54BB7FBF" w14:textId="77777777" w:rsidR="00DA6C87" w:rsidRDefault="00DA6C87" w:rsidP="00DA6C87">
      <w:pPr>
        <w:pStyle w:val="Prrafodelista"/>
        <w:pBdr>
          <w:top w:val="nil"/>
          <w:left w:val="nil"/>
          <w:bottom w:val="nil"/>
          <w:right w:val="nil"/>
          <w:between w:val="nil"/>
        </w:pBdr>
        <w:ind w:left="720"/>
        <w:jc w:val="both"/>
        <w:rPr>
          <w:rFonts w:ascii="Arial" w:eastAsia="Arial" w:hAnsi="Arial" w:cs="Arial"/>
          <w:color w:val="000000"/>
          <w:lang w:eastAsia="es-MX"/>
        </w:rPr>
      </w:pPr>
    </w:p>
    <w:p w14:paraId="3620CCE0" w14:textId="1E19CCD4" w:rsidR="00DA6C87" w:rsidRPr="00DA6C87" w:rsidRDefault="00DA6C87" w:rsidP="00DA6C87">
      <w:pPr>
        <w:pStyle w:val="Prrafodelista"/>
        <w:pBdr>
          <w:top w:val="nil"/>
          <w:left w:val="nil"/>
          <w:bottom w:val="nil"/>
          <w:right w:val="nil"/>
          <w:between w:val="nil"/>
        </w:pBdr>
        <w:ind w:left="851"/>
        <w:jc w:val="both"/>
        <w:rPr>
          <w:rFonts w:ascii="Arial" w:eastAsia="Arial" w:hAnsi="Arial" w:cs="Arial"/>
          <w:color w:val="000000"/>
          <w:lang w:eastAsia="es-MX"/>
        </w:rPr>
      </w:pPr>
      <w:r w:rsidRPr="00DA6C87">
        <w:rPr>
          <w:rFonts w:ascii="Arial" w:eastAsia="Arial" w:hAnsi="Arial" w:cs="Arial"/>
          <w:color w:val="000000"/>
          <w:lang w:eastAsia="es-MX"/>
        </w:rPr>
        <w:t xml:space="preserve">Registro vigente ante el </w:t>
      </w:r>
      <w:r w:rsidRPr="00DA6C87">
        <w:rPr>
          <w:rFonts w:ascii="Arial" w:eastAsia="Arial" w:hAnsi="Arial" w:cs="Arial"/>
          <w:b/>
          <w:color w:val="000000"/>
          <w:lang w:eastAsia="es-MX"/>
        </w:rPr>
        <w:t>REPSE</w:t>
      </w:r>
      <w:r w:rsidRPr="00DA6C87">
        <w:rPr>
          <w:rFonts w:ascii="Arial" w:eastAsia="Arial" w:hAnsi="Arial" w:cs="Arial"/>
          <w:color w:val="000000"/>
          <w:lang w:eastAsia="es-MX"/>
        </w:rPr>
        <w:t xml:space="preserve"> de la Secretaría de Trabajo y Previsión Social en cumplimiento a lo dispuesto en el </w:t>
      </w:r>
      <w:r w:rsidRPr="00DA6C87">
        <w:rPr>
          <w:rFonts w:ascii="Arial" w:eastAsia="Arial" w:hAnsi="Arial" w:cs="Arial"/>
          <w:color w:val="00B050"/>
          <w:lang w:eastAsia="es-MX"/>
        </w:rPr>
        <w:t>artículo 15 de la Ley Federal del Trabajo</w:t>
      </w:r>
      <w:r w:rsidRPr="00DA6C87">
        <w:rPr>
          <w:rFonts w:ascii="Arial" w:eastAsia="Arial" w:hAnsi="Arial" w:cs="Arial"/>
          <w:color w:val="000000"/>
          <w:lang w:eastAsia="es-MX"/>
        </w:rPr>
        <w:t xml:space="preserve">, 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DA6C87">
        <w:rPr>
          <w:rFonts w:ascii="Arial" w:eastAsia="Arial" w:hAnsi="Arial" w:cs="Arial"/>
          <w:b/>
          <w:color w:val="000000"/>
          <w:lang w:eastAsia="es-MX"/>
        </w:rPr>
        <w:t>REPSE</w:t>
      </w:r>
      <w:r w:rsidRPr="00DA6C87">
        <w:rPr>
          <w:rFonts w:ascii="Arial" w:eastAsia="Arial" w:hAnsi="Arial" w:cs="Arial"/>
          <w:color w:val="000000"/>
          <w:lang w:eastAsia="es-MX"/>
        </w:rPr>
        <w:t xml:space="preserve">, se acredite que el participante tiene registrada la actividad relativa a la prestación del servicio </w:t>
      </w:r>
      <w:r>
        <w:rPr>
          <w:rFonts w:ascii="Arial" w:eastAsia="Arial" w:hAnsi="Arial" w:cs="Arial"/>
          <w:color w:val="000000"/>
          <w:lang w:eastAsia="es-MX"/>
        </w:rPr>
        <w:t>integral de limpieza</w:t>
      </w:r>
      <w:r w:rsidRPr="00DA6C87">
        <w:rPr>
          <w:rFonts w:ascii="Arial" w:eastAsia="Arial" w:hAnsi="Arial" w:cs="Arial"/>
          <w:color w:val="000000"/>
          <w:lang w:eastAsia="es-MX"/>
        </w:rPr>
        <w:t>.</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4B4534">
      <w:pPr>
        <w:pStyle w:val="Prrafodelista"/>
        <w:numPr>
          <w:ilvl w:val="1"/>
          <w:numId w:val="63"/>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21088D00"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7A15C3">
        <w:rPr>
          <w:rFonts w:ascii="Arial" w:eastAsia="Arial" w:hAnsi="Arial" w:cs="Arial"/>
          <w:color w:val="FF0000"/>
          <w:sz w:val="22"/>
          <w:szCs w:val="22"/>
          <w:lang w:eastAsia="es-MX"/>
        </w:rPr>
        <w:t>20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3AD38260" w:rsidR="003F5937" w:rsidRPr="008A6964" w:rsidRDefault="003F5937" w:rsidP="004B4534">
      <w:pPr>
        <w:pStyle w:val="Prrafodelista"/>
        <w:numPr>
          <w:ilvl w:val="1"/>
          <w:numId w:val="63"/>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5F3D7570"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7A15C3">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0508CF2B" w:rsidR="008A6964" w:rsidRPr="00261070" w:rsidRDefault="008A6964" w:rsidP="004B4534">
      <w:pPr>
        <w:pStyle w:val="Prrafodelista"/>
        <w:numPr>
          <w:ilvl w:val="1"/>
          <w:numId w:val="63"/>
        </w:numPr>
        <w:shd w:val="clear" w:color="auto" w:fill="D5DCE4"/>
        <w:ind w:left="1282" w:hanging="431"/>
        <w:jc w:val="both"/>
        <w:rPr>
          <w:rFonts w:ascii="Arial" w:hAnsi="Arial" w:cs="Arial"/>
          <w:b/>
          <w:bCs/>
        </w:rPr>
      </w:pPr>
      <w:r w:rsidRPr="00261070">
        <w:rPr>
          <w:rFonts w:ascii="Arial" w:hAnsi="Arial" w:cs="Arial"/>
          <w:b/>
        </w:rPr>
        <w:t>Protocolo de actuación en materia de contrataciones públicas</w:t>
      </w:r>
      <w:r w:rsidR="001E77A9">
        <w:rPr>
          <w:rFonts w:ascii="Arial" w:hAnsi="Arial" w:cs="Arial"/>
          <w:b/>
        </w:rPr>
        <w:t>.</w:t>
      </w:r>
      <w:r w:rsidRPr="00261070">
        <w:rPr>
          <w:rFonts w:ascii="Arial" w:hAnsi="Arial" w:cs="Arial"/>
          <w:b/>
        </w:rPr>
        <w:t xml:space="preserve">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457E58">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 xml:space="preserve">Que los servidores públicos en el contacto con particulares deben observar el presente Protocolo y que éste puede ser consultado en la sección de la Secretaría de la Función Pública, que se encuentra en el portal de la Ventanilla Única Nacional </w:t>
      </w:r>
      <w:r w:rsidRPr="00870FD6">
        <w:rPr>
          <w:rFonts w:ascii="Arial" w:hAnsi="Arial" w:cs="Arial"/>
          <w:sz w:val="22"/>
          <w:szCs w:val="22"/>
          <w:lang w:val="es-ES"/>
        </w:rPr>
        <w:lastRenderedPageBreak/>
        <w:t>(gob.mx),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457E58">
      <w:pPr>
        <w:numPr>
          <w:ilvl w:val="0"/>
          <w:numId w:val="47"/>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457E58">
      <w:pPr>
        <w:pStyle w:val="Prrafodelista"/>
        <w:numPr>
          <w:ilvl w:val="0"/>
          <w:numId w:val="48"/>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457E58">
      <w:pPr>
        <w:pStyle w:val="Prrafodelista"/>
        <w:numPr>
          <w:ilvl w:val="0"/>
          <w:numId w:val="48"/>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457E58">
      <w:pPr>
        <w:pStyle w:val="Prrafodelista"/>
        <w:numPr>
          <w:ilvl w:val="0"/>
          <w:numId w:val="47"/>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457E58">
      <w:pPr>
        <w:pStyle w:val="Prrafodelista"/>
        <w:numPr>
          <w:ilvl w:val="0"/>
          <w:numId w:val="47"/>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457E58">
      <w:pPr>
        <w:pStyle w:val="Prrafodelista"/>
        <w:numPr>
          <w:ilvl w:val="0"/>
          <w:numId w:val="47"/>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E004D3C"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7A15C3">
        <w:rPr>
          <w:rFonts w:ascii="Arial" w:hAnsi="Arial" w:cs="Arial"/>
          <w:color w:val="FF0000"/>
        </w:rPr>
        <w:t>2</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4B4534">
      <w:pPr>
        <w:pStyle w:val="Prrafodelista"/>
        <w:numPr>
          <w:ilvl w:val="1"/>
          <w:numId w:val="63"/>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w:t>
      </w:r>
      <w:r w:rsidRPr="00A00B62">
        <w:rPr>
          <w:rFonts w:ascii="Arial" w:hAnsi="Arial" w:cs="Arial"/>
        </w:rPr>
        <w:lastRenderedPageBreak/>
        <w:t xml:space="preserve">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4B4534">
      <w:pPr>
        <w:pStyle w:val="Prrafodelista"/>
        <w:numPr>
          <w:ilvl w:val="1"/>
          <w:numId w:val="63"/>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lastRenderedPageBreak/>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258CAE43"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lada sin costo 018003862466 o al teléfono 01(55)14542000.; en </w:t>
      </w:r>
      <w:proofErr w:type="spellStart"/>
      <w:proofErr w:type="gramStart"/>
      <w:r w:rsidRPr="00A00B62">
        <w:rPr>
          <w:rFonts w:ascii="Arial" w:hAnsi="Arial" w:cs="Arial"/>
          <w:sz w:val="22"/>
          <w:szCs w:val="22"/>
          <w:lang w:val="es-ES"/>
        </w:rPr>
        <w:t>lo</w:t>
      </w:r>
      <w:r w:rsidR="00BB4329">
        <w:rPr>
          <w:rFonts w:ascii="Arial" w:hAnsi="Arial" w:cs="Arial"/>
          <w:sz w:val="22"/>
          <w:szCs w:val="22"/>
          <w:lang w:val="es-ES"/>
        </w:rPr>
        <w:t>.</w:t>
      </w:r>
      <w:r w:rsidRPr="00A00B62">
        <w:rPr>
          <w:rFonts w:ascii="Arial" w:hAnsi="Arial" w:cs="Arial"/>
          <w:sz w:val="22"/>
          <w:szCs w:val="22"/>
          <w:lang w:val="es-ES"/>
        </w:rPr>
        <w:t>s</w:t>
      </w:r>
      <w:proofErr w:type="spellEnd"/>
      <w:proofErr w:type="gramEnd"/>
      <w:r w:rsidRPr="00A00B62">
        <w:rPr>
          <w:rFonts w:ascii="Arial" w:hAnsi="Arial" w:cs="Arial"/>
          <w:sz w:val="22"/>
          <w:szCs w:val="22"/>
          <w:lang w:val="es-ES"/>
        </w:rPr>
        <w:t xml:space="preserve"> términos de las disposiciones jurídicas aplicables.</w:t>
      </w: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457E58">
      <w:pPr>
        <w:pStyle w:val="Prrafodelista"/>
        <w:numPr>
          <w:ilvl w:val="0"/>
          <w:numId w:val="27"/>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lastRenderedPageBreak/>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457E58">
      <w:pPr>
        <w:pStyle w:val="Prrafodelista"/>
        <w:numPr>
          <w:ilvl w:val="0"/>
          <w:numId w:val="27"/>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457E58">
      <w:pPr>
        <w:pStyle w:val="Prrafodelista"/>
        <w:numPr>
          <w:ilvl w:val="0"/>
          <w:numId w:val="2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0FFAB0B" w:rsidR="00342CC8" w:rsidRPr="00A00B62" w:rsidRDefault="00342CC8" w:rsidP="00342CC8">
      <w:pPr>
        <w:pStyle w:val="Prrafodelista"/>
        <w:ind w:left="360"/>
        <w:jc w:val="both"/>
        <w:rPr>
          <w:rFonts w:ascii="Arial" w:hAnsi="Arial" w:cs="Arial"/>
        </w:rPr>
      </w:pPr>
      <w:r w:rsidRPr="00A00B62">
        <w:rPr>
          <w:rFonts w:ascii="Arial" w:hAnsi="Arial" w:cs="Arial"/>
        </w:rPr>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457E58">
      <w:pPr>
        <w:pStyle w:val="Prrafodelista"/>
        <w:numPr>
          <w:ilvl w:val="0"/>
          <w:numId w:val="29"/>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457E58">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457E58">
      <w:pPr>
        <w:pStyle w:val="Prrafodelista"/>
        <w:numPr>
          <w:ilvl w:val="0"/>
          <w:numId w:val="2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lastRenderedPageBreak/>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457E58">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4B702A">
        <w:rPr>
          <w:rFonts w:cs="Arial"/>
          <w:szCs w:val="22"/>
        </w:rPr>
        <w:t>posibles proveedores</w:t>
      </w:r>
      <w:r w:rsidR="004B702A" w:rsidRPr="00A00B62">
        <w:rPr>
          <w:rFonts w:cs="Arial"/>
          <w:szCs w:val="22"/>
        </w:rPr>
        <w:t xml:space="preserve"> </w:t>
      </w:r>
      <w:r w:rsidRPr="00A00B62">
        <w:rPr>
          <w:rFonts w:cs="Arial"/>
          <w:szCs w:val="22"/>
        </w:rPr>
        <w:t>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lastRenderedPageBreak/>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posibles proveedores</w:t>
      </w:r>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w:t>
      </w:r>
      <w:r w:rsidRPr="00A00B62">
        <w:rPr>
          <w:rFonts w:ascii="Arial" w:hAnsi="Arial" w:cs="Arial"/>
          <w:sz w:val="22"/>
          <w:szCs w:val="22"/>
        </w:rPr>
        <w:lastRenderedPageBreak/>
        <w:t>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520B8C25" w14:textId="77777777" w:rsidR="001D0353" w:rsidRDefault="001D0353" w:rsidP="00B42BDA">
      <w:pPr>
        <w:jc w:val="both"/>
        <w:rPr>
          <w:rFonts w:ascii="Arial" w:hAnsi="Arial" w:cs="Arial"/>
          <w:sz w:val="22"/>
          <w:szCs w:val="22"/>
        </w:rPr>
      </w:pPr>
    </w:p>
    <w:p w14:paraId="2B7BC665" w14:textId="2269DB37" w:rsidR="00B42BDA" w:rsidRPr="00B42BDA" w:rsidRDefault="00B42BDA" w:rsidP="00B42BDA">
      <w:pPr>
        <w:jc w:val="both"/>
        <w:rPr>
          <w:rFonts w:ascii="Arial" w:hAnsi="Arial" w:cs="Arial"/>
          <w:sz w:val="22"/>
          <w:szCs w:val="22"/>
        </w:rPr>
      </w:pPr>
      <w:r w:rsidRPr="00B42BDA">
        <w:rPr>
          <w:rFonts w:ascii="Arial" w:hAnsi="Arial" w:cs="Arial"/>
          <w:sz w:val="22"/>
          <w:szCs w:val="22"/>
        </w:rPr>
        <w:t>El</w:t>
      </w:r>
      <w:r w:rsidRPr="00B42BDA">
        <w:rPr>
          <w:rFonts w:ascii="Arial" w:hAnsi="Arial" w:cs="Arial"/>
          <w:b/>
          <w:sz w:val="22"/>
          <w:szCs w:val="22"/>
        </w:rPr>
        <w:t xml:space="preserve"> CIATEJ, A.C. </w:t>
      </w:r>
      <w:r w:rsidRPr="00B42BDA">
        <w:rPr>
          <w:rFonts w:ascii="Arial" w:hAnsi="Arial" w:cs="Arial"/>
          <w:sz w:val="22"/>
          <w:szCs w:val="22"/>
        </w:rPr>
        <w:t xml:space="preserve">y el </w:t>
      </w:r>
      <w:r w:rsidRPr="00B42BDA">
        <w:rPr>
          <w:rFonts w:ascii="Arial" w:hAnsi="Arial" w:cs="Arial"/>
          <w:b/>
          <w:sz w:val="22"/>
          <w:szCs w:val="22"/>
        </w:rPr>
        <w:t xml:space="preserve">PROVEEDOR </w:t>
      </w:r>
      <w:r w:rsidRPr="00B42BDA">
        <w:rPr>
          <w:rFonts w:ascii="Arial" w:hAnsi="Arial" w:cs="Arial"/>
          <w:sz w:val="22"/>
          <w:szCs w:val="22"/>
        </w:rPr>
        <w:t xml:space="preserve">aceptan y reconocen expresamente que no son aplicables, las disposiciones de la </w:t>
      </w:r>
      <w:r w:rsidRPr="00B42BDA">
        <w:rPr>
          <w:rFonts w:ascii="Arial" w:hAnsi="Arial" w:cs="Arial"/>
          <w:color w:val="00B050"/>
          <w:sz w:val="22"/>
          <w:szCs w:val="22"/>
        </w:rPr>
        <w:t>Ley Federal del Trabajo</w:t>
      </w:r>
      <w:r w:rsidRPr="00B42BDA">
        <w:rPr>
          <w:rFonts w:ascii="Arial" w:hAnsi="Arial" w:cs="Arial"/>
          <w:sz w:val="22"/>
          <w:szCs w:val="22"/>
        </w:rPr>
        <w:t xml:space="preserve">, ni de la </w:t>
      </w:r>
      <w:r w:rsidRPr="00B42BDA">
        <w:rPr>
          <w:rFonts w:ascii="Arial" w:hAnsi="Arial" w:cs="Arial"/>
          <w:color w:val="00B050"/>
          <w:sz w:val="22"/>
          <w:szCs w:val="22"/>
        </w:rPr>
        <w:t xml:space="preserve">Ley Federal de los Trabajadores al Servicio del Estado, Reglamentaria del apartado “B” del artículo 123 Constitucional. </w:t>
      </w:r>
      <w:r w:rsidRPr="00B42BDA">
        <w:rPr>
          <w:rFonts w:ascii="Arial" w:hAnsi="Arial" w:cs="Arial"/>
          <w:sz w:val="22"/>
          <w:szCs w:val="22"/>
        </w:rPr>
        <w:t xml:space="preserve">El </w:t>
      </w:r>
      <w:r w:rsidRPr="00B42BDA">
        <w:rPr>
          <w:rFonts w:ascii="Arial" w:hAnsi="Arial" w:cs="Arial"/>
          <w:b/>
          <w:sz w:val="22"/>
          <w:szCs w:val="22"/>
        </w:rPr>
        <w:t xml:space="preserve">CIATEJ, A.C.  </w:t>
      </w:r>
      <w:r w:rsidRPr="00B42BDA">
        <w:rPr>
          <w:rFonts w:ascii="Arial" w:hAnsi="Arial" w:cs="Arial"/>
          <w:sz w:val="22"/>
          <w:szCs w:val="22"/>
        </w:rPr>
        <w:t>no adquiere, ni reconoce obligación alguna de carácter laboral, a favor del</w:t>
      </w:r>
      <w:r w:rsidRPr="00B42BDA">
        <w:rPr>
          <w:rFonts w:ascii="Arial" w:hAnsi="Arial" w:cs="Arial"/>
          <w:b/>
          <w:sz w:val="22"/>
          <w:szCs w:val="22"/>
        </w:rPr>
        <w:t xml:space="preserve"> PROVEEDOR</w:t>
      </w:r>
      <w:r w:rsidRPr="00B42BDA">
        <w:rPr>
          <w:rFonts w:ascii="Arial" w:hAnsi="Arial" w:cs="Arial"/>
          <w:sz w:val="22"/>
          <w:szCs w:val="22"/>
        </w:rPr>
        <w:t>, ni de su personal.</w:t>
      </w:r>
    </w:p>
    <w:p w14:paraId="4676DCD2" w14:textId="77777777" w:rsidR="00B42BDA" w:rsidRPr="00B42BDA" w:rsidRDefault="00B42BDA" w:rsidP="00B42BDA">
      <w:pPr>
        <w:jc w:val="both"/>
        <w:rPr>
          <w:rFonts w:ascii="Arial" w:hAnsi="Arial" w:cs="Arial"/>
          <w:b/>
          <w:sz w:val="22"/>
          <w:szCs w:val="22"/>
        </w:rPr>
      </w:pPr>
    </w:p>
    <w:p w14:paraId="59022CBE"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El personal que se ocupará, con motivo de la prestación del </w:t>
      </w:r>
      <w:r w:rsidRPr="00B42BDA">
        <w:rPr>
          <w:rFonts w:ascii="Arial" w:hAnsi="Arial" w:cs="Arial"/>
          <w:b/>
          <w:sz w:val="22"/>
          <w:szCs w:val="22"/>
        </w:rPr>
        <w:t>SERVICIO</w:t>
      </w:r>
      <w:r w:rsidRPr="00B42BDA">
        <w:rPr>
          <w:rFonts w:ascii="Arial" w:hAnsi="Arial" w:cs="Arial"/>
          <w:sz w:val="22"/>
          <w:szCs w:val="22"/>
        </w:rPr>
        <w:t>, estará bajo la responsabilidad directa del</w:t>
      </w:r>
      <w:r w:rsidRPr="00B42BDA">
        <w:rPr>
          <w:rFonts w:ascii="Arial" w:hAnsi="Arial" w:cs="Arial"/>
          <w:b/>
          <w:sz w:val="22"/>
          <w:szCs w:val="22"/>
        </w:rPr>
        <w:t xml:space="preserve"> PROVEEDOR </w:t>
      </w:r>
      <w:r w:rsidRPr="00B42BDA">
        <w:rPr>
          <w:rFonts w:ascii="Arial" w:hAnsi="Arial" w:cs="Arial"/>
          <w:sz w:val="22"/>
          <w:szCs w:val="22"/>
        </w:rPr>
        <w:t xml:space="preserve">y, como consecuencia, en ningún momento se considerará al </w:t>
      </w:r>
      <w:r w:rsidRPr="00B42BDA">
        <w:rPr>
          <w:rFonts w:ascii="Arial" w:hAnsi="Arial" w:cs="Arial"/>
          <w:b/>
          <w:sz w:val="22"/>
          <w:szCs w:val="22"/>
        </w:rPr>
        <w:t xml:space="preserve">CIATEJ, A.C.  </w:t>
      </w:r>
      <w:r w:rsidRPr="00B42BDA">
        <w:rPr>
          <w:rFonts w:ascii="Arial" w:hAnsi="Arial" w:cs="Arial"/>
          <w:sz w:val="22"/>
          <w:szCs w:val="22"/>
        </w:rPr>
        <w:t xml:space="preserve">como patrón sustituto o solidario, ni al </w:t>
      </w:r>
      <w:r w:rsidRPr="00B42BDA">
        <w:rPr>
          <w:rFonts w:ascii="Arial" w:hAnsi="Arial" w:cs="Arial"/>
          <w:b/>
          <w:sz w:val="22"/>
          <w:szCs w:val="22"/>
        </w:rPr>
        <w:t xml:space="preserve">PROVEEDOR </w:t>
      </w:r>
      <w:r w:rsidRPr="00B42BDA">
        <w:rPr>
          <w:rFonts w:ascii="Arial" w:hAnsi="Arial" w:cs="Arial"/>
          <w:sz w:val="22"/>
          <w:szCs w:val="22"/>
        </w:rPr>
        <w:t xml:space="preserve">como intermediario sino como patrón en términos de lo previsto en el </w:t>
      </w:r>
      <w:r w:rsidRPr="00B42BDA">
        <w:rPr>
          <w:rFonts w:ascii="Arial" w:hAnsi="Arial" w:cs="Arial"/>
          <w:color w:val="00B050"/>
          <w:sz w:val="22"/>
          <w:szCs w:val="22"/>
        </w:rPr>
        <w:t>artículo 15-A de la Ley del Seguro Social.</w:t>
      </w:r>
    </w:p>
    <w:p w14:paraId="437B67AA" w14:textId="77777777" w:rsidR="00B42BDA" w:rsidRPr="00B42BDA" w:rsidRDefault="00B42BDA" w:rsidP="00B42BDA">
      <w:pPr>
        <w:jc w:val="both"/>
        <w:rPr>
          <w:rFonts w:ascii="Arial" w:hAnsi="Arial" w:cs="Arial"/>
          <w:sz w:val="22"/>
          <w:szCs w:val="22"/>
        </w:rPr>
      </w:pPr>
    </w:p>
    <w:p w14:paraId="7044BB26"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Por lo anterior, el</w:t>
      </w:r>
      <w:r w:rsidRPr="00B42BDA">
        <w:rPr>
          <w:rFonts w:ascii="Arial" w:hAnsi="Arial" w:cs="Arial"/>
          <w:b/>
          <w:sz w:val="22"/>
          <w:szCs w:val="22"/>
        </w:rPr>
        <w:t xml:space="preserve"> CIATEJ, A.C.  </w:t>
      </w:r>
      <w:r w:rsidRPr="00B42BDA">
        <w:rPr>
          <w:rFonts w:ascii="Arial" w:hAnsi="Arial" w:cs="Arial"/>
          <w:sz w:val="22"/>
          <w:szCs w:val="22"/>
        </w:rPr>
        <w:t xml:space="preserve">no tendrá relación alguna de carácter laboral con dicho personal y, consecuentemente, queda liberada de cualquier responsabilidad, obligándose el </w:t>
      </w:r>
      <w:r w:rsidRPr="00B42BDA">
        <w:rPr>
          <w:rFonts w:ascii="Arial" w:hAnsi="Arial" w:cs="Arial"/>
          <w:b/>
          <w:sz w:val="22"/>
          <w:szCs w:val="22"/>
        </w:rPr>
        <w:t xml:space="preserve">PROVEEDOR </w:t>
      </w:r>
      <w:r w:rsidRPr="00B42BDA">
        <w:rPr>
          <w:rFonts w:ascii="Arial" w:hAnsi="Arial" w:cs="Arial"/>
          <w:sz w:val="22"/>
          <w:szCs w:val="22"/>
        </w:rPr>
        <w:t xml:space="preserve">a responder a todas las reclamaciones que sus trabajadores presenten en su contra o en contra del </w:t>
      </w:r>
      <w:r w:rsidRPr="00B42BDA">
        <w:rPr>
          <w:rFonts w:ascii="Arial" w:hAnsi="Arial" w:cs="Arial"/>
          <w:b/>
          <w:sz w:val="22"/>
          <w:szCs w:val="22"/>
        </w:rPr>
        <w:t>CIATEJ, A.C.</w:t>
      </w:r>
      <w:r w:rsidRPr="00B42BDA">
        <w:rPr>
          <w:rFonts w:ascii="Arial" w:hAnsi="Arial" w:cs="Arial"/>
          <w:sz w:val="22"/>
          <w:szCs w:val="22"/>
        </w:rPr>
        <w:t>, con relación a los ordenamientos en materia de trabajo, higiene y seguridad social.</w:t>
      </w:r>
    </w:p>
    <w:p w14:paraId="17CC8B35" w14:textId="77777777" w:rsidR="00B42BDA" w:rsidRPr="00B42BDA" w:rsidRDefault="00B42BDA" w:rsidP="00B42BDA">
      <w:pPr>
        <w:jc w:val="both"/>
        <w:rPr>
          <w:rFonts w:ascii="Arial" w:hAnsi="Arial" w:cs="Arial"/>
          <w:sz w:val="22"/>
          <w:szCs w:val="22"/>
        </w:rPr>
      </w:pPr>
    </w:p>
    <w:p w14:paraId="1D052109"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lastRenderedPageBreak/>
        <w:t xml:space="preserve">El </w:t>
      </w:r>
      <w:r w:rsidRPr="00B42BDA">
        <w:rPr>
          <w:rFonts w:ascii="Arial" w:hAnsi="Arial" w:cs="Arial"/>
          <w:b/>
          <w:sz w:val="22"/>
          <w:szCs w:val="22"/>
        </w:rPr>
        <w:t xml:space="preserve">CIATEJ, A.C. </w:t>
      </w:r>
      <w:r w:rsidRPr="00B42BDA">
        <w:rPr>
          <w:rFonts w:ascii="Arial" w:hAnsi="Arial" w:cs="Arial"/>
          <w:sz w:val="22"/>
          <w:szCs w:val="22"/>
        </w:rPr>
        <w:t xml:space="preserve">no adquiere ninguna obligación de carácter laboral con el </w:t>
      </w:r>
      <w:r w:rsidRPr="00B42BDA">
        <w:rPr>
          <w:rFonts w:ascii="Arial" w:hAnsi="Arial" w:cs="Arial"/>
          <w:b/>
          <w:sz w:val="22"/>
          <w:szCs w:val="22"/>
        </w:rPr>
        <w:t>PROVEEDOR</w:t>
      </w:r>
      <w:r w:rsidRPr="00B42BDA">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68D11342" w14:textId="77777777" w:rsidR="00B42BDA" w:rsidRPr="00B42BDA" w:rsidRDefault="00B42BDA" w:rsidP="00B42BDA">
      <w:pPr>
        <w:jc w:val="both"/>
        <w:rPr>
          <w:rFonts w:ascii="Arial" w:hAnsi="Arial" w:cs="Arial"/>
          <w:sz w:val="22"/>
          <w:szCs w:val="22"/>
        </w:rPr>
      </w:pPr>
    </w:p>
    <w:p w14:paraId="37DCC5A3"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Igualmente, y para este efecto y cualquiera no previsto, el </w:t>
      </w:r>
      <w:r w:rsidRPr="00B42BDA">
        <w:rPr>
          <w:rFonts w:ascii="Arial" w:hAnsi="Arial" w:cs="Arial"/>
          <w:b/>
          <w:sz w:val="22"/>
          <w:szCs w:val="22"/>
        </w:rPr>
        <w:t xml:space="preserve">PROVEEDOR </w:t>
      </w:r>
      <w:r w:rsidRPr="00B42BDA">
        <w:rPr>
          <w:rFonts w:ascii="Arial" w:hAnsi="Arial" w:cs="Arial"/>
          <w:sz w:val="22"/>
          <w:szCs w:val="22"/>
        </w:rPr>
        <w:t xml:space="preserve">exime expresamente al </w:t>
      </w:r>
      <w:r w:rsidRPr="00B42BDA">
        <w:rPr>
          <w:rFonts w:ascii="Arial" w:hAnsi="Arial" w:cs="Arial"/>
          <w:b/>
          <w:sz w:val="22"/>
          <w:szCs w:val="22"/>
        </w:rPr>
        <w:t xml:space="preserve">CIATEJ, A.C. </w:t>
      </w:r>
      <w:r w:rsidRPr="00B42BDA">
        <w:rPr>
          <w:rFonts w:ascii="Arial" w:hAnsi="Arial" w:cs="Arial"/>
          <w:sz w:val="22"/>
          <w:szCs w:val="22"/>
        </w:rPr>
        <w:t>de cualquier responsabilidad laboral, civil, penal, de seguridad social o de otra especie que, en su caso, pudiera llegar a generarse; sin embargo, si el</w:t>
      </w:r>
      <w:r w:rsidRPr="00B42BDA">
        <w:rPr>
          <w:rFonts w:ascii="Arial" w:hAnsi="Arial" w:cs="Arial"/>
          <w:b/>
          <w:sz w:val="22"/>
          <w:szCs w:val="22"/>
        </w:rPr>
        <w:t xml:space="preserve"> CIATEJ, A.C. </w:t>
      </w:r>
      <w:r w:rsidRPr="00B42BDA">
        <w:rPr>
          <w:rFonts w:ascii="Arial" w:hAnsi="Arial" w:cs="Arial"/>
          <w:sz w:val="22"/>
          <w:szCs w:val="22"/>
        </w:rPr>
        <w:t xml:space="preserve">tuviera que realizar alguna erogación por alguno de los conceptos que anteceden, el </w:t>
      </w:r>
      <w:r w:rsidRPr="00B42BDA">
        <w:rPr>
          <w:rFonts w:ascii="Arial" w:hAnsi="Arial" w:cs="Arial"/>
          <w:b/>
          <w:sz w:val="22"/>
          <w:szCs w:val="22"/>
        </w:rPr>
        <w:t>PROVEEDOR</w:t>
      </w:r>
      <w:r w:rsidRPr="00B42BDA">
        <w:rPr>
          <w:rFonts w:ascii="Arial" w:hAnsi="Arial" w:cs="Arial"/>
          <w:sz w:val="22"/>
          <w:szCs w:val="22"/>
        </w:rPr>
        <w:t xml:space="preserve"> se obliga a realizar el reembolso e indemnización correspondiente.</w:t>
      </w:r>
    </w:p>
    <w:p w14:paraId="2B96BEF4" w14:textId="77777777" w:rsidR="00B42BDA" w:rsidRPr="00B42BDA" w:rsidRDefault="00B42BDA" w:rsidP="00B42BDA">
      <w:pPr>
        <w:jc w:val="both"/>
        <w:rPr>
          <w:rFonts w:ascii="Arial" w:hAnsi="Arial" w:cs="Arial"/>
          <w:sz w:val="22"/>
          <w:szCs w:val="22"/>
        </w:rPr>
      </w:pPr>
    </w:p>
    <w:p w14:paraId="51286E15"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Por lo anterior, reconocen expresamente en este acto que el </w:t>
      </w:r>
      <w:r w:rsidRPr="00B42BDA">
        <w:rPr>
          <w:rFonts w:ascii="Arial" w:hAnsi="Arial" w:cs="Arial"/>
          <w:b/>
          <w:sz w:val="22"/>
          <w:szCs w:val="22"/>
        </w:rPr>
        <w:t xml:space="preserve">CIATEJ, A.C. </w:t>
      </w:r>
      <w:r w:rsidRPr="00B42BDA">
        <w:rPr>
          <w:rFonts w:ascii="Arial" w:hAnsi="Arial" w:cs="Arial"/>
          <w:sz w:val="22"/>
          <w:szCs w:val="22"/>
        </w:rPr>
        <w:t xml:space="preserve">no tiene nexo laboral alguno con el </w:t>
      </w:r>
      <w:r w:rsidRPr="00B42BDA">
        <w:rPr>
          <w:rFonts w:ascii="Arial" w:hAnsi="Arial" w:cs="Arial"/>
          <w:b/>
          <w:sz w:val="22"/>
          <w:szCs w:val="22"/>
        </w:rPr>
        <w:t>PROVEEDOR</w:t>
      </w:r>
      <w:r w:rsidRPr="00B42BDA">
        <w:rPr>
          <w:rFonts w:ascii="Arial" w:hAnsi="Arial" w:cs="Arial"/>
          <w:sz w:val="22"/>
          <w:szCs w:val="22"/>
        </w:rPr>
        <w:t xml:space="preserve">, por lo que éste último libera al </w:t>
      </w:r>
      <w:r w:rsidRPr="00B42BDA">
        <w:rPr>
          <w:rFonts w:ascii="Arial" w:hAnsi="Arial" w:cs="Arial"/>
          <w:b/>
          <w:sz w:val="22"/>
          <w:szCs w:val="22"/>
        </w:rPr>
        <w:t xml:space="preserve">CIATEJ, A.C. </w:t>
      </w:r>
      <w:r w:rsidRPr="00B42BDA">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B42BDA">
        <w:rPr>
          <w:rFonts w:ascii="Arial" w:hAnsi="Arial" w:cs="Arial"/>
          <w:color w:val="00B050"/>
          <w:sz w:val="22"/>
          <w:szCs w:val="22"/>
        </w:rPr>
        <w:t>Ley Federal del Trabajo, de la Ley del Seguro Social, de la Ley del Instituto del Fondo Nacional de la Vivienda para los Trabajadores y/o cualquier otra aplicable</w:t>
      </w:r>
      <w:r w:rsidRPr="00B42BDA">
        <w:rPr>
          <w:rFonts w:ascii="Arial" w:hAnsi="Arial" w:cs="Arial"/>
          <w:sz w:val="22"/>
          <w:szCs w:val="22"/>
        </w:rPr>
        <w:t>, derivada de la entrega de los bienes o prestación de los servicios materia de este contrato.</w:t>
      </w:r>
    </w:p>
    <w:p w14:paraId="1713F47F" w14:textId="77777777" w:rsidR="00B42BDA" w:rsidRPr="00B42BDA" w:rsidRDefault="00B42BDA" w:rsidP="00B42BDA">
      <w:pPr>
        <w:jc w:val="both"/>
        <w:rPr>
          <w:rFonts w:ascii="Arial" w:hAnsi="Arial" w:cs="Arial"/>
          <w:sz w:val="22"/>
          <w:szCs w:val="22"/>
        </w:rPr>
      </w:pPr>
    </w:p>
    <w:p w14:paraId="73976FF2" w14:textId="77777777" w:rsidR="00B42BDA" w:rsidRPr="00B42BDA" w:rsidRDefault="00B42BDA" w:rsidP="00B42BDA">
      <w:pPr>
        <w:jc w:val="both"/>
        <w:rPr>
          <w:rFonts w:ascii="Arial" w:hAnsi="Arial" w:cs="Arial"/>
          <w:iCs/>
          <w:sz w:val="22"/>
          <w:szCs w:val="22"/>
        </w:rPr>
      </w:pPr>
      <w:bookmarkStart w:id="40" w:name="_Hlk123136091"/>
      <w:r w:rsidRPr="00B42BDA">
        <w:rPr>
          <w:rFonts w:ascii="Arial" w:hAnsi="Arial" w:cs="Arial"/>
          <w:bCs/>
          <w:iCs/>
          <w:sz w:val="22"/>
          <w:szCs w:val="22"/>
          <w:lang w:val="es-ES_tradnl"/>
        </w:rPr>
        <w:t xml:space="preserve">De conformidad con lo establecido en el </w:t>
      </w:r>
      <w:r w:rsidRPr="00B42BDA">
        <w:rPr>
          <w:rFonts w:ascii="Arial" w:hAnsi="Arial" w:cs="Arial"/>
          <w:bCs/>
          <w:iCs/>
          <w:color w:val="00B050"/>
          <w:sz w:val="22"/>
          <w:szCs w:val="22"/>
          <w:lang w:val="es-ES_tradnl"/>
        </w:rPr>
        <w:t>artículo 27 fracción V tercer párrafo de la Ley del Impuesto Sobre la Renta</w:t>
      </w:r>
      <w:r w:rsidRPr="00B42BDA">
        <w:rPr>
          <w:rFonts w:ascii="Arial" w:hAnsi="Arial" w:cs="Arial"/>
          <w:bCs/>
          <w:iCs/>
          <w:sz w:val="22"/>
          <w:szCs w:val="22"/>
          <w:lang w:val="es-ES_tradnl"/>
        </w:rPr>
        <w:t xml:space="preserve">, el </w:t>
      </w:r>
      <w:r w:rsidRPr="00B42BDA">
        <w:rPr>
          <w:rFonts w:ascii="Arial" w:hAnsi="Arial" w:cs="Arial"/>
          <w:b/>
          <w:bCs/>
          <w:iCs/>
          <w:sz w:val="22"/>
          <w:szCs w:val="22"/>
          <w:lang w:val="es-ES_tradnl"/>
        </w:rPr>
        <w:t xml:space="preserve">CIATEJ, A.C. </w:t>
      </w:r>
      <w:r w:rsidRPr="00B42BDA">
        <w:rPr>
          <w:rFonts w:ascii="Arial" w:hAnsi="Arial" w:cs="Arial"/>
          <w:iCs/>
          <w:sz w:val="22"/>
          <w:szCs w:val="22"/>
        </w:rPr>
        <w:t xml:space="preserve">verificara cuando se efectúe el pago de la contraprestación por el servicio recibido, que el contratista cuente con el registro a que se refiere el </w:t>
      </w:r>
      <w:r w:rsidRPr="00B42BDA">
        <w:rPr>
          <w:rFonts w:ascii="Arial" w:hAnsi="Arial" w:cs="Arial"/>
          <w:iCs/>
          <w:color w:val="00B050"/>
          <w:sz w:val="22"/>
          <w:szCs w:val="22"/>
        </w:rPr>
        <w:t>artículo 15 de la Ley Federal del Trabajo</w:t>
      </w:r>
      <w:r w:rsidRPr="00B42BDA">
        <w:rPr>
          <w:rFonts w:ascii="Arial" w:hAnsi="Arial" w:cs="Arial"/>
          <w:iCs/>
          <w:sz w:val="22"/>
          <w:szCs w:val="22"/>
        </w:rPr>
        <w:t xml:space="preserve">, asimismo el </w:t>
      </w:r>
      <w:r w:rsidRPr="00B42BDA">
        <w:rPr>
          <w:rFonts w:ascii="Arial" w:hAnsi="Arial" w:cs="Arial"/>
          <w:b/>
          <w:bCs/>
          <w:iCs/>
          <w:sz w:val="22"/>
          <w:szCs w:val="22"/>
        </w:rPr>
        <w:t>PROVEEDOR</w:t>
      </w:r>
      <w:r w:rsidRPr="00B42BDA">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w:t>
      </w:r>
      <w:r w:rsidRPr="00B42BDA">
        <w:rPr>
          <w:rFonts w:ascii="Arial" w:hAnsi="Arial" w:cs="Arial"/>
          <w:b/>
          <w:bCs/>
          <w:iCs/>
          <w:sz w:val="22"/>
          <w:szCs w:val="22"/>
        </w:rPr>
        <w:t>PROVEEDOR</w:t>
      </w:r>
      <w:r w:rsidRPr="00B42BDA">
        <w:rPr>
          <w:rFonts w:ascii="Arial" w:hAnsi="Arial" w:cs="Arial"/>
          <w:iCs/>
          <w:sz w:val="22"/>
          <w:szCs w:val="22"/>
        </w:rPr>
        <w:t xml:space="preserve"> estará obligado a entregar al área requirente del </w:t>
      </w:r>
      <w:r w:rsidRPr="00B42BDA">
        <w:rPr>
          <w:rFonts w:ascii="Arial" w:hAnsi="Arial" w:cs="Arial"/>
          <w:b/>
          <w:bCs/>
          <w:iCs/>
          <w:sz w:val="22"/>
          <w:szCs w:val="22"/>
          <w:lang w:val="es-ES_tradnl"/>
        </w:rPr>
        <w:t xml:space="preserve">CIATEJ, A.C. </w:t>
      </w:r>
      <w:r w:rsidRPr="00B42BDA">
        <w:rPr>
          <w:rFonts w:ascii="Arial" w:hAnsi="Arial" w:cs="Arial"/>
          <w:iCs/>
          <w:sz w:val="22"/>
          <w:szCs w:val="22"/>
        </w:rPr>
        <w:t xml:space="preserve"> los comprobantes y la información a que se refiere este párrafo y que se enlistan a continuación:</w:t>
      </w:r>
    </w:p>
    <w:p w14:paraId="13AE7F84" w14:textId="77777777" w:rsidR="00B42BDA" w:rsidRPr="00B42BDA" w:rsidRDefault="00B42BDA" w:rsidP="00B42BDA">
      <w:pPr>
        <w:jc w:val="both"/>
        <w:rPr>
          <w:rFonts w:ascii="Arial" w:hAnsi="Arial" w:cs="Arial"/>
          <w:iCs/>
          <w:sz w:val="22"/>
          <w:szCs w:val="22"/>
        </w:rPr>
      </w:pPr>
    </w:p>
    <w:p w14:paraId="285EB44F" w14:textId="77777777" w:rsidR="00B42BDA" w:rsidRPr="00B42BDA" w:rsidRDefault="00B42BDA" w:rsidP="004B4534">
      <w:pPr>
        <w:numPr>
          <w:ilvl w:val="0"/>
          <w:numId w:val="86"/>
        </w:numPr>
        <w:jc w:val="both"/>
        <w:rPr>
          <w:rFonts w:ascii="Arial" w:hAnsi="Arial" w:cs="Arial"/>
          <w:sz w:val="22"/>
          <w:szCs w:val="22"/>
        </w:rPr>
      </w:pPr>
      <w:r w:rsidRPr="00B42BDA">
        <w:rPr>
          <w:rFonts w:ascii="Arial" w:hAnsi="Arial" w:cs="Arial"/>
          <w:sz w:val="22"/>
          <w:szCs w:val="22"/>
        </w:rPr>
        <w:t>Registro de la STPS como prestador de servicios especializados.</w:t>
      </w:r>
    </w:p>
    <w:p w14:paraId="54380DDE" w14:textId="77777777" w:rsidR="00B42BDA" w:rsidRPr="00B42BDA" w:rsidRDefault="00B42BDA" w:rsidP="004B4534">
      <w:pPr>
        <w:numPr>
          <w:ilvl w:val="0"/>
          <w:numId w:val="86"/>
        </w:numPr>
        <w:jc w:val="both"/>
        <w:rPr>
          <w:rFonts w:ascii="Arial" w:hAnsi="Arial" w:cs="Arial"/>
          <w:sz w:val="22"/>
          <w:szCs w:val="22"/>
        </w:rPr>
      </w:pPr>
      <w:r w:rsidRPr="00B42BDA">
        <w:rPr>
          <w:rFonts w:ascii="Arial" w:hAnsi="Arial" w:cs="Arial"/>
          <w:sz w:val="22"/>
          <w:szCs w:val="22"/>
        </w:rPr>
        <w:t>Pago de salarios de los trabajadores con los que le hayan proporcionado el servicio.</w:t>
      </w:r>
    </w:p>
    <w:p w14:paraId="0578EF52" w14:textId="77777777" w:rsidR="00B42BDA" w:rsidRPr="00B42BDA" w:rsidRDefault="00B42BDA" w:rsidP="004B4534">
      <w:pPr>
        <w:numPr>
          <w:ilvl w:val="0"/>
          <w:numId w:val="86"/>
        </w:numPr>
        <w:jc w:val="both"/>
        <w:rPr>
          <w:rFonts w:ascii="Arial" w:hAnsi="Arial" w:cs="Arial"/>
          <w:sz w:val="22"/>
          <w:szCs w:val="22"/>
        </w:rPr>
      </w:pPr>
      <w:r w:rsidRPr="00B42BDA">
        <w:rPr>
          <w:rFonts w:ascii="Arial" w:hAnsi="Arial" w:cs="Arial"/>
          <w:sz w:val="22"/>
          <w:szCs w:val="22"/>
        </w:rPr>
        <w:t>Recibo de pago expedido por institución bancaria por la declaración de entero de las retenciones de impuestos efectuadas a dichos trabajadores.</w:t>
      </w:r>
    </w:p>
    <w:p w14:paraId="0B81BEF6" w14:textId="77777777" w:rsidR="00B42BDA" w:rsidRPr="00B42BDA" w:rsidRDefault="00B42BDA" w:rsidP="004B4534">
      <w:pPr>
        <w:numPr>
          <w:ilvl w:val="0"/>
          <w:numId w:val="86"/>
        </w:numPr>
        <w:jc w:val="both"/>
        <w:rPr>
          <w:rFonts w:ascii="Arial" w:hAnsi="Arial" w:cs="Arial"/>
          <w:sz w:val="22"/>
          <w:szCs w:val="22"/>
        </w:rPr>
      </w:pPr>
      <w:r w:rsidRPr="00B42BDA">
        <w:rPr>
          <w:rFonts w:ascii="Arial" w:hAnsi="Arial" w:cs="Arial"/>
          <w:sz w:val="22"/>
          <w:szCs w:val="22"/>
        </w:rPr>
        <w:t>Pago de las cuotas obrero patronales al Instituto Mexicano del Seguro Social.</w:t>
      </w:r>
    </w:p>
    <w:p w14:paraId="0B879041" w14:textId="77777777" w:rsidR="00B42BDA" w:rsidRPr="00B42BDA" w:rsidRDefault="00B42BDA" w:rsidP="004B4534">
      <w:pPr>
        <w:numPr>
          <w:ilvl w:val="0"/>
          <w:numId w:val="86"/>
        </w:numPr>
        <w:jc w:val="both"/>
        <w:rPr>
          <w:rFonts w:ascii="Arial" w:hAnsi="Arial" w:cs="Arial"/>
          <w:sz w:val="22"/>
          <w:szCs w:val="22"/>
        </w:rPr>
      </w:pPr>
      <w:r w:rsidRPr="00B42BDA">
        <w:rPr>
          <w:rFonts w:ascii="Arial" w:hAnsi="Arial" w:cs="Arial"/>
          <w:sz w:val="22"/>
          <w:szCs w:val="22"/>
        </w:rPr>
        <w:t>Pago de las aportaciones al Instituto del Fondo Nacional de la Vivienda para los Trabajadores.</w:t>
      </w:r>
    </w:p>
    <w:bookmarkEnd w:id="40"/>
    <w:p w14:paraId="6AB5B985" w14:textId="77777777" w:rsidR="00B42BDA" w:rsidRPr="00B42BDA" w:rsidRDefault="00B42BDA" w:rsidP="00B42BDA">
      <w:pPr>
        <w:jc w:val="both"/>
        <w:rPr>
          <w:rFonts w:ascii="Arial" w:hAnsi="Arial" w:cs="Arial"/>
          <w:sz w:val="22"/>
          <w:szCs w:val="22"/>
        </w:rPr>
      </w:pPr>
    </w:p>
    <w:p w14:paraId="589B0E17" w14:textId="77777777" w:rsidR="00B42BDA" w:rsidRPr="00B42BDA" w:rsidRDefault="00B42BDA" w:rsidP="00B42BDA">
      <w:pPr>
        <w:jc w:val="both"/>
        <w:rPr>
          <w:rFonts w:ascii="Arial" w:hAnsi="Arial" w:cs="Arial"/>
          <w:iCs/>
          <w:sz w:val="22"/>
          <w:szCs w:val="22"/>
        </w:rPr>
      </w:pPr>
      <w:r w:rsidRPr="00B42BDA">
        <w:rPr>
          <w:rFonts w:ascii="Arial" w:hAnsi="Arial" w:cs="Arial"/>
          <w:iCs/>
          <w:sz w:val="22"/>
          <w:szCs w:val="22"/>
        </w:rPr>
        <w:t xml:space="preserve">En cumplimiento al </w:t>
      </w:r>
      <w:r w:rsidRPr="00B42BDA">
        <w:rPr>
          <w:rFonts w:ascii="Arial" w:hAnsi="Arial" w:cs="Arial"/>
          <w:iCs/>
          <w:color w:val="00B050"/>
          <w:sz w:val="22"/>
          <w:szCs w:val="22"/>
        </w:rPr>
        <w:t>artículo 15 A de la Ley del Seguro Social</w:t>
      </w:r>
      <w:r w:rsidRPr="00B42BDA">
        <w:rPr>
          <w:rFonts w:ascii="Arial" w:hAnsi="Arial" w:cs="Arial"/>
          <w:iCs/>
          <w:sz w:val="22"/>
          <w:szCs w:val="22"/>
        </w:rPr>
        <w:t xml:space="preserve">, </w:t>
      </w:r>
      <w:r w:rsidRPr="00B42BDA">
        <w:rPr>
          <w:rFonts w:ascii="Arial" w:hAnsi="Arial" w:cs="Arial"/>
          <w:bCs/>
          <w:iCs/>
          <w:sz w:val="22"/>
          <w:szCs w:val="22"/>
        </w:rPr>
        <w:t>el</w:t>
      </w:r>
      <w:r w:rsidRPr="00B42BDA">
        <w:rPr>
          <w:rFonts w:ascii="Arial" w:hAnsi="Arial" w:cs="Arial"/>
          <w:b/>
          <w:bCs/>
          <w:iCs/>
          <w:sz w:val="22"/>
          <w:szCs w:val="22"/>
        </w:rPr>
        <w:t xml:space="preserve"> PROVEEDOR</w:t>
      </w:r>
      <w:r w:rsidRPr="00B42BDA">
        <w:rPr>
          <w:rFonts w:ascii="Arial" w:hAnsi="Arial" w:cs="Arial"/>
          <w:iCs/>
          <w:sz w:val="22"/>
          <w:szCs w:val="22"/>
        </w:rPr>
        <w:t xml:space="preserve"> se obliga a cumplir las obligaciones en materia de seguridad social durante la vigencia del contrato para ello deberá presentar al Área Requirente y Técnica del </w:t>
      </w:r>
      <w:r w:rsidRPr="00B42BDA">
        <w:rPr>
          <w:rFonts w:ascii="Arial" w:hAnsi="Arial" w:cs="Arial"/>
          <w:b/>
          <w:bCs/>
          <w:iCs/>
          <w:sz w:val="22"/>
          <w:szCs w:val="22"/>
        </w:rPr>
        <w:t>CIATEJ, A.C.</w:t>
      </w:r>
      <w:r w:rsidRPr="00B42BDA">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del </w:t>
      </w:r>
      <w:r w:rsidRPr="00B42BDA">
        <w:rPr>
          <w:rFonts w:ascii="Arial" w:hAnsi="Arial" w:cs="Arial"/>
          <w:b/>
          <w:bCs/>
          <w:iCs/>
          <w:sz w:val="22"/>
          <w:szCs w:val="22"/>
        </w:rPr>
        <w:t>SERVICIO</w:t>
      </w:r>
      <w:r w:rsidRPr="00B42BDA">
        <w:rPr>
          <w:rFonts w:ascii="Arial" w:hAnsi="Arial" w:cs="Arial"/>
          <w:iCs/>
          <w:sz w:val="22"/>
          <w:szCs w:val="22"/>
        </w:rPr>
        <w:t>, así como la documentación comprobatoria sobre sus obligaciones obrero patronales como sigue:</w:t>
      </w:r>
    </w:p>
    <w:p w14:paraId="4F785BFA" w14:textId="77777777" w:rsidR="00B42BDA" w:rsidRPr="00B42BDA" w:rsidRDefault="00B42BDA" w:rsidP="00B42BDA">
      <w:pPr>
        <w:jc w:val="both"/>
        <w:rPr>
          <w:rFonts w:ascii="Arial" w:hAnsi="Arial" w:cs="Arial"/>
          <w:iCs/>
          <w:sz w:val="22"/>
          <w:szCs w:val="22"/>
        </w:rPr>
      </w:pPr>
    </w:p>
    <w:p w14:paraId="576D5492" w14:textId="77777777" w:rsidR="00B42BDA" w:rsidRPr="00B42BDA" w:rsidRDefault="00B42BDA" w:rsidP="004B4534">
      <w:pPr>
        <w:numPr>
          <w:ilvl w:val="0"/>
          <w:numId w:val="87"/>
        </w:numPr>
        <w:jc w:val="both"/>
        <w:rPr>
          <w:rFonts w:ascii="Arial" w:hAnsi="Arial" w:cs="Arial"/>
          <w:sz w:val="22"/>
          <w:szCs w:val="22"/>
        </w:rPr>
      </w:pPr>
      <w:r w:rsidRPr="00B42BDA">
        <w:rPr>
          <w:rFonts w:ascii="Arial" w:hAnsi="Arial" w:cs="Arial"/>
          <w:sz w:val="22"/>
          <w:szCs w:val="22"/>
        </w:rPr>
        <w:t xml:space="preserve">Movimientos de afiliación al Instituto Mexicano del Seguro Social del personal contratado para la prestación del </w:t>
      </w:r>
      <w:r w:rsidRPr="00B42BDA">
        <w:rPr>
          <w:rFonts w:ascii="Arial" w:hAnsi="Arial" w:cs="Arial"/>
          <w:b/>
          <w:bCs/>
          <w:sz w:val="22"/>
          <w:szCs w:val="22"/>
        </w:rPr>
        <w:t>SERVICIO.</w:t>
      </w:r>
    </w:p>
    <w:p w14:paraId="18523B36" w14:textId="77777777" w:rsidR="00B42BDA" w:rsidRPr="00B42BDA" w:rsidRDefault="00B42BDA" w:rsidP="004B4534">
      <w:pPr>
        <w:numPr>
          <w:ilvl w:val="0"/>
          <w:numId w:val="87"/>
        </w:numPr>
        <w:jc w:val="both"/>
        <w:rPr>
          <w:rFonts w:ascii="Arial" w:hAnsi="Arial" w:cs="Arial"/>
          <w:sz w:val="22"/>
          <w:szCs w:val="22"/>
        </w:rPr>
      </w:pPr>
      <w:r w:rsidRPr="00B42BDA">
        <w:rPr>
          <w:rFonts w:ascii="Arial" w:hAnsi="Arial" w:cs="Arial"/>
          <w:sz w:val="22"/>
          <w:szCs w:val="22"/>
        </w:rPr>
        <w:t>Documentación comprobatoria sobre sus obligaciones obrero patronal.</w:t>
      </w:r>
    </w:p>
    <w:p w14:paraId="25B635C0" w14:textId="77777777" w:rsidR="00B42BDA" w:rsidRPr="00B42BDA" w:rsidRDefault="00B42BDA" w:rsidP="00B42BDA">
      <w:pPr>
        <w:jc w:val="both"/>
        <w:rPr>
          <w:rFonts w:ascii="Arial" w:hAnsi="Arial" w:cs="Arial"/>
          <w:b/>
          <w:sz w:val="22"/>
          <w:szCs w:val="22"/>
          <w:u w:val="single"/>
        </w:rPr>
      </w:pPr>
    </w:p>
    <w:p w14:paraId="5A38C3E4"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El proveedor deslinda expresamente al </w:t>
      </w:r>
      <w:r w:rsidRPr="00B42BDA">
        <w:rPr>
          <w:rFonts w:ascii="Arial" w:hAnsi="Arial" w:cs="Arial"/>
          <w:b/>
          <w:sz w:val="22"/>
          <w:szCs w:val="22"/>
        </w:rPr>
        <w:t>CIATEJ, A.C.</w:t>
      </w:r>
      <w:r w:rsidRPr="00B42BDA">
        <w:rPr>
          <w:rFonts w:ascii="Arial" w:hAnsi="Arial" w:cs="Arial"/>
          <w:sz w:val="22"/>
          <w:szCs w:val="22"/>
        </w:rPr>
        <w:t xml:space="preserve"> de cualquier reclamación legal que derive de las relaciones laborales entre el proveedor y sus trabajadores, y en el caso de que el </w:t>
      </w:r>
      <w:r w:rsidRPr="00B42BDA">
        <w:rPr>
          <w:rFonts w:ascii="Arial" w:hAnsi="Arial" w:cs="Arial"/>
          <w:b/>
          <w:sz w:val="22"/>
          <w:szCs w:val="22"/>
        </w:rPr>
        <w:t>CIATEJ, A.C.</w:t>
      </w:r>
      <w:r w:rsidRPr="00B42BDA">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B42BDA">
        <w:rPr>
          <w:rFonts w:ascii="Arial" w:hAnsi="Arial" w:cs="Arial"/>
          <w:color w:val="00B050"/>
          <w:sz w:val="22"/>
          <w:szCs w:val="22"/>
        </w:rPr>
        <w:t xml:space="preserve">Código Fiscal de la Federación </w:t>
      </w:r>
      <w:r w:rsidRPr="00B42BDA">
        <w:rPr>
          <w:rFonts w:ascii="Arial" w:hAnsi="Arial" w:cs="Arial"/>
          <w:sz w:val="22"/>
          <w:szCs w:val="22"/>
        </w:rPr>
        <w:t>para los créditos fiscales.</w:t>
      </w:r>
    </w:p>
    <w:p w14:paraId="4EBFE40F" w14:textId="77777777" w:rsidR="00B42BDA" w:rsidRPr="00B42BDA" w:rsidRDefault="00B42BDA" w:rsidP="00B42BDA">
      <w:pPr>
        <w:jc w:val="both"/>
        <w:rPr>
          <w:rFonts w:ascii="Arial" w:hAnsi="Arial" w:cs="Arial"/>
          <w:b/>
          <w:bCs/>
          <w:iCs/>
          <w:sz w:val="22"/>
          <w:szCs w:val="22"/>
        </w:rPr>
      </w:pPr>
    </w:p>
    <w:p w14:paraId="329CF24F" w14:textId="77777777" w:rsidR="00B42BDA" w:rsidRPr="00B42BDA" w:rsidRDefault="00B42BDA" w:rsidP="00B42BDA">
      <w:pPr>
        <w:jc w:val="both"/>
        <w:rPr>
          <w:rFonts w:ascii="Arial" w:hAnsi="Arial" w:cs="Arial"/>
          <w:sz w:val="22"/>
          <w:szCs w:val="22"/>
        </w:rPr>
      </w:pPr>
      <w:r w:rsidRPr="00B42BDA">
        <w:rPr>
          <w:rFonts w:ascii="Arial" w:hAnsi="Arial" w:cs="Arial"/>
          <w:bCs/>
          <w:iCs/>
          <w:sz w:val="22"/>
          <w:szCs w:val="22"/>
        </w:rPr>
        <w:t xml:space="preserve">El </w:t>
      </w:r>
      <w:r w:rsidRPr="00B42BDA">
        <w:rPr>
          <w:rFonts w:ascii="Arial" w:hAnsi="Arial" w:cs="Arial"/>
          <w:b/>
          <w:bCs/>
          <w:iCs/>
          <w:sz w:val="22"/>
          <w:szCs w:val="22"/>
        </w:rPr>
        <w:t>PROVEEDOR</w:t>
      </w:r>
      <w:r w:rsidRPr="00B42BDA">
        <w:rPr>
          <w:rFonts w:ascii="Arial" w:hAnsi="Arial" w:cs="Arial"/>
          <w:iCs/>
          <w:sz w:val="22"/>
          <w:szCs w:val="22"/>
        </w:rPr>
        <w:t xml:space="preserve">  </w:t>
      </w:r>
      <w:r w:rsidRPr="00B42BDA">
        <w:rPr>
          <w:rFonts w:ascii="Arial" w:hAnsi="Arial" w:cs="Arial"/>
          <w:sz w:val="22"/>
          <w:szCs w:val="22"/>
        </w:rPr>
        <w:t xml:space="preserve">como patrón y responsable directo de la relación laboral del personal y trabajadores que utilice para la prestación de los servicios a favor del </w:t>
      </w:r>
      <w:r w:rsidRPr="00B42BDA">
        <w:rPr>
          <w:rFonts w:ascii="Arial" w:hAnsi="Arial" w:cs="Arial"/>
          <w:b/>
          <w:sz w:val="22"/>
          <w:szCs w:val="22"/>
        </w:rPr>
        <w:t>CIATEJ, A.C.</w:t>
      </w:r>
      <w:r w:rsidRPr="00B42BDA">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B42BDA">
        <w:rPr>
          <w:rFonts w:ascii="Arial" w:hAnsi="Arial" w:cs="Arial"/>
          <w:color w:val="00B050"/>
          <w:sz w:val="22"/>
          <w:szCs w:val="22"/>
        </w:rPr>
        <w:t xml:space="preserve">artículos 132, 133, 136, 142, 150, 153-A, 153-B, 153-M, 153-N, 154, 157, 487, 495, 496, 498, 499, 500, 504, y demás relativos y aplicables de la Ley Federal del Trabajo. </w:t>
      </w:r>
      <w:r w:rsidRPr="00B42BDA">
        <w:rPr>
          <w:rFonts w:ascii="Arial" w:hAnsi="Arial" w:cs="Arial"/>
          <w:sz w:val="22"/>
          <w:szCs w:val="22"/>
        </w:rPr>
        <w:t xml:space="preserve">Dicho representante patronal del proveedor fungirá como enlace permanente entre el </w:t>
      </w:r>
      <w:r w:rsidRPr="00B42BDA">
        <w:rPr>
          <w:rFonts w:ascii="Arial" w:hAnsi="Arial" w:cs="Arial"/>
          <w:b/>
          <w:sz w:val="22"/>
          <w:szCs w:val="22"/>
        </w:rPr>
        <w:t>CIATEJ, A.C.</w:t>
      </w:r>
      <w:r w:rsidRPr="00B42BDA">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4A0898E4" w14:textId="77777777" w:rsidR="00B42BDA" w:rsidRPr="00B42BDA" w:rsidRDefault="00B42BDA" w:rsidP="00B42BDA">
      <w:pPr>
        <w:jc w:val="both"/>
        <w:rPr>
          <w:rFonts w:ascii="Arial" w:hAnsi="Arial" w:cs="Arial"/>
          <w:sz w:val="22"/>
          <w:szCs w:val="22"/>
        </w:rPr>
      </w:pPr>
    </w:p>
    <w:p w14:paraId="46DE34A6" w14:textId="77777777" w:rsidR="00B42BDA" w:rsidRPr="00B42BDA" w:rsidRDefault="00B42BDA" w:rsidP="00B42BDA">
      <w:pPr>
        <w:jc w:val="both"/>
        <w:rPr>
          <w:rFonts w:ascii="Arial" w:hAnsi="Arial" w:cs="Arial"/>
          <w:color w:val="00B050"/>
          <w:sz w:val="22"/>
          <w:szCs w:val="22"/>
        </w:rPr>
      </w:pPr>
      <w:r w:rsidRPr="00B42BDA">
        <w:rPr>
          <w:rFonts w:ascii="Arial" w:hAnsi="Arial" w:cs="Arial"/>
          <w:bCs/>
          <w:sz w:val="22"/>
          <w:szCs w:val="22"/>
        </w:rPr>
        <w:t xml:space="preserve">El </w:t>
      </w:r>
      <w:r w:rsidRPr="00B42BDA">
        <w:rPr>
          <w:rFonts w:ascii="Arial" w:hAnsi="Arial" w:cs="Arial"/>
          <w:b/>
          <w:bCs/>
          <w:sz w:val="22"/>
          <w:szCs w:val="22"/>
        </w:rPr>
        <w:t>PROVEEDOR</w:t>
      </w:r>
      <w:r w:rsidRPr="00B42BDA">
        <w:rPr>
          <w:rFonts w:ascii="Arial" w:hAnsi="Arial" w:cs="Arial"/>
          <w:sz w:val="22"/>
          <w:szCs w:val="22"/>
        </w:rPr>
        <w:t xml:space="preserve"> designa en este instrumento como  representante patronal a  </w:t>
      </w:r>
      <w:r w:rsidRPr="00B42BDA">
        <w:rPr>
          <w:rFonts w:ascii="Arial" w:hAnsi="Arial" w:cs="Arial"/>
          <w:b/>
          <w:sz w:val="22"/>
          <w:szCs w:val="22"/>
        </w:rPr>
        <w:t xml:space="preserve"> </w:t>
      </w:r>
      <w:r w:rsidRPr="00B42BDA">
        <w:rPr>
          <w:rFonts w:ascii="Arial" w:hAnsi="Arial" w:cs="Arial"/>
          <w:sz w:val="22"/>
          <w:szCs w:val="22"/>
        </w:rPr>
        <w:t>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del</w:t>
      </w:r>
      <w:r w:rsidRPr="00B42BDA">
        <w:rPr>
          <w:rFonts w:ascii="Arial" w:hAnsi="Arial" w:cs="Arial"/>
          <w:b/>
          <w:bCs/>
          <w:sz w:val="22"/>
          <w:szCs w:val="22"/>
        </w:rPr>
        <w:t xml:space="preserve"> PROVEEDOR</w:t>
      </w:r>
      <w:r w:rsidRPr="00B42BDA">
        <w:rPr>
          <w:rFonts w:ascii="Arial" w:hAnsi="Arial" w:cs="Arial"/>
          <w:b/>
          <w:sz w:val="22"/>
          <w:szCs w:val="22"/>
        </w:rPr>
        <w:t xml:space="preserve"> </w:t>
      </w:r>
      <w:r w:rsidRPr="00B42BDA">
        <w:rPr>
          <w:rFonts w:ascii="Arial" w:hAnsi="Arial" w:cs="Arial"/>
          <w:sz w:val="22"/>
          <w:szCs w:val="22"/>
        </w:rPr>
        <w:t>deberá</w:t>
      </w:r>
      <w:r w:rsidRPr="00B42BDA">
        <w:rPr>
          <w:rFonts w:ascii="Arial" w:hAnsi="Arial" w:cs="Arial"/>
          <w:b/>
          <w:sz w:val="22"/>
          <w:szCs w:val="22"/>
        </w:rPr>
        <w:t xml:space="preserve"> </w:t>
      </w:r>
      <w:r w:rsidRPr="00B42BDA">
        <w:rPr>
          <w:rFonts w:ascii="Arial" w:hAnsi="Arial" w:cs="Arial"/>
          <w:sz w:val="22"/>
          <w:szCs w:val="22"/>
        </w:rPr>
        <w:t xml:space="preserve">comunicarlo por escrito firmado de manera autógrafa y dirigido al área de seguimiento del Contrato de </w:t>
      </w:r>
      <w:r w:rsidRPr="00B42BDA">
        <w:rPr>
          <w:rFonts w:ascii="Arial" w:hAnsi="Arial" w:cs="Arial"/>
          <w:b/>
          <w:bCs/>
          <w:sz w:val="22"/>
          <w:szCs w:val="22"/>
        </w:rPr>
        <w:t xml:space="preserve">CIATEJ, A.C., </w:t>
      </w:r>
      <w:r w:rsidRPr="00B42BDA">
        <w:rPr>
          <w:rFonts w:ascii="Arial" w:hAnsi="Arial" w:cs="Arial"/>
          <w:sz w:val="22"/>
          <w:szCs w:val="22"/>
        </w:rPr>
        <w:t xml:space="preserve">dentro de las 24 veinticuatro horas siguientes al cambio. La obligación de designar representante patronal por parte del </w:t>
      </w:r>
      <w:r w:rsidRPr="00B42BDA">
        <w:rPr>
          <w:rFonts w:ascii="Arial" w:hAnsi="Arial" w:cs="Arial"/>
          <w:b/>
          <w:bCs/>
          <w:sz w:val="22"/>
          <w:szCs w:val="22"/>
        </w:rPr>
        <w:t>PROVEEDOR</w:t>
      </w:r>
      <w:r w:rsidRPr="00B42BDA">
        <w:rPr>
          <w:rFonts w:ascii="Arial" w:hAnsi="Arial" w:cs="Arial"/>
          <w:b/>
          <w:sz w:val="22"/>
          <w:szCs w:val="22"/>
        </w:rPr>
        <w:t>,</w:t>
      </w:r>
      <w:r w:rsidRPr="00B42BDA">
        <w:rPr>
          <w:rFonts w:ascii="Arial" w:hAnsi="Arial" w:cs="Arial"/>
          <w:sz w:val="22"/>
          <w:szCs w:val="22"/>
        </w:rPr>
        <w:t xml:space="preserve"> de comunicar cambio de representante o domicilio del mismo, así como el cumplimiento del encargo del representante patronal del</w:t>
      </w:r>
      <w:r w:rsidRPr="00B42BDA">
        <w:rPr>
          <w:rFonts w:ascii="Arial" w:hAnsi="Arial" w:cs="Arial"/>
          <w:b/>
          <w:bCs/>
          <w:sz w:val="22"/>
          <w:szCs w:val="22"/>
        </w:rPr>
        <w:t xml:space="preserve"> PROVEEDOR,</w:t>
      </w:r>
      <w:r w:rsidRPr="00B42BDA">
        <w:rPr>
          <w:rFonts w:ascii="Arial" w:hAnsi="Arial" w:cs="Arial"/>
          <w:sz w:val="22"/>
          <w:szCs w:val="22"/>
        </w:rPr>
        <w:t xml:space="preserve"> son obligaciones que también son objeto del presente contrato y por tanto su incumplimiento es causal de rescisión, en términos de lo previsto en el </w:t>
      </w:r>
      <w:r w:rsidRPr="00B42BDA">
        <w:rPr>
          <w:rFonts w:ascii="Arial" w:hAnsi="Arial" w:cs="Arial"/>
          <w:color w:val="00B050"/>
          <w:sz w:val="22"/>
          <w:szCs w:val="22"/>
        </w:rPr>
        <w:t>artículo 54 de la Ley de Adquisiciones, Arrendamientos y Servicios del Sector Público.</w:t>
      </w:r>
    </w:p>
    <w:p w14:paraId="5596ABA1" w14:textId="77777777" w:rsidR="00B42BDA" w:rsidRPr="00B42BDA" w:rsidRDefault="00B42BDA" w:rsidP="00B42BDA">
      <w:pPr>
        <w:jc w:val="both"/>
        <w:rPr>
          <w:rFonts w:ascii="Arial" w:hAnsi="Arial" w:cs="Arial"/>
          <w:color w:val="00B050"/>
          <w:sz w:val="22"/>
          <w:szCs w:val="22"/>
        </w:rPr>
      </w:pPr>
    </w:p>
    <w:p w14:paraId="10432BD6"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B42BDA">
        <w:rPr>
          <w:rFonts w:ascii="Arial" w:hAnsi="Arial" w:cs="Arial"/>
          <w:b/>
          <w:sz w:val="22"/>
          <w:szCs w:val="22"/>
        </w:rPr>
        <w:t>CIATEJ, A.C.</w:t>
      </w:r>
      <w:r w:rsidRPr="00B42BDA">
        <w:rPr>
          <w:rFonts w:ascii="Arial" w:hAnsi="Arial" w:cs="Arial"/>
          <w:sz w:val="22"/>
          <w:szCs w:val="22"/>
        </w:rPr>
        <w:t xml:space="preserve"> debiendo comparecer ante la autoridad competente, dentro del </w:t>
      </w:r>
      <w:r w:rsidRPr="00B42BDA">
        <w:rPr>
          <w:rFonts w:ascii="Arial" w:hAnsi="Arial" w:cs="Arial"/>
          <w:sz w:val="22"/>
          <w:szCs w:val="22"/>
        </w:rPr>
        <w:lastRenderedPageBreak/>
        <w:t xml:space="preserve">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B42BDA">
        <w:rPr>
          <w:rFonts w:ascii="Arial" w:hAnsi="Arial" w:cs="Arial"/>
          <w:b/>
          <w:sz w:val="22"/>
          <w:szCs w:val="22"/>
        </w:rPr>
        <w:t>CIATEJ, A.C.</w:t>
      </w:r>
      <w:r w:rsidRPr="00B42BDA">
        <w:rPr>
          <w:rFonts w:ascii="Arial" w:hAnsi="Arial" w:cs="Arial"/>
          <w:sz w:val="22"/>
          <w:szCs w:val="22"/>
        </w:rPr>
        <w:t xml:space="preserve"> de todo daño o perjuicio que ésta pudiera sufrir por tal situación.</w:t>
      </w:r>
    </w:p>
    <w:p w14:paraId="7BF57D3E" w14:textId="77777777" w:rsidR="00B42BDA" w:rsidRPr="00B42BDA" w:rsidRDefault="00B42BDA" w:rsidP="00B42BDA">
      <w:pPr>
        <w:jc w:val="both"/>
        <w:rPr>
          <w:rFonts w:ascii="Arial" w:hAnsi="Arial" w:cs="Arial"/>
          <w:sz w:val="22"/>
          <w:szCs w:val="22"/>
        </w:rPr>
      </w:pPr>
    </w:p>
    <w:p w14:paraId="13D29ED3" w14:textId="77777777" w:rsidR="00B42BDA" w:rsidRPr="00B42BDA" w:rsidRDefault="00B42BDA" w:rsidP="00B42BDA">
      <w:pPr>
        <w:jc w:val="both"/>
        <w:rPr>
          <w:rFonts w:ascii="Arial" w:hAnsi="Arial" w:cs="Arial"/>
          <w:sz w:val="22"/>
          <w:szCs w:val="22"/>
        </w:rPr>
      </w:pPr>
      <w:r w:rsidRPr="00B42BDA">
        <w:rPr>
          <w:rFonts w:ascii="Arial" w:hAnsi="Arial" w:cs="Arial"/>
          <w:sz w:val="22"/>
          <w:szCs w:val="22"/>
        </w:rPr>
        <w:t xml:space="preserve">A dicho efecto, el licitante que resulte ganador deberá exhibir al </w:t>
      </w:r>
      <w:r w:rsidRPr="00B42BDA">
        <w:rPr>
          <w:rFonts w:ascii="Arial" w:hAnsi="Arial" w:cs="Arial"/>
          <w:b/>
          <w:sz w:val="22"/>
          <w:szCs w:val="22"/>
        </w:rPr>
        <w:t>CIATEJ, A.C.</w:t>
      </w:r>
      <w:r w:rsidRPr="00B42BDA">
        <w:rPr>
          <w:rFonts w:ascii="Arial" w:hAnsi="Arial" w:cs="Arial"/>
          <w:sz w:val="22"/>
          <w:szCs w:val="22"/>
        </w:rPr>
        <w:t xml:space="preserve"> a través del área responsable de administrar el contrato, en la </w:t>
      </w:r>
      <w:r w:rsidRPr="00B42BDA">
        <w:rPr>
          <w:rFonts w:ascii="Arial" w:hAnsi="Arial" w:cs="Arial"/>
          <w:b/>
          <w:sz w:val="22"/>
          <w:szCs w:val="22"/>
        </w:rPr>
        <w:t>primera quincena de prestación de los servicios</w:t>
      </w:r>
      <w:r w:rsidRPr="00B42BDA">
        <w:rPr>
          <w:rFonts w:ascii="Arial" w:hAnsi="Arial" w:cs="Arial"/>
          <w:sz w:val="22"/>
          <w:szCs w:val="22"/>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B42BDA">
        <w:rPr>
          <w:rFonts w:ascii="Arial" w:hAnsi="Arial" w:cs="Arial"/>
          <w:b/>
          <w:sz w:val="22"/>
          <w:szCs w:val="22"/>
        </w:rPr>
        <w:t xml:space="preserve"> CIATEJ, A.C.</w:t>
      </w:r>
      <w:r w:rsidRPr="00B42BDA">
        <w:rPr>
          <w:rFonts w:ascii="Arial" w:hAnsi="Arial" w:cs="Arial"/>
          <w:sz w:val="22"/>
          <w:szCs w:val="22"/>
        </w:rPr>
        <w:t xml:space="preserve">  que por este instrumento se contratan. </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Pr="00A00B62" w:rsidRDefault="00342CC8" w:rsidP="00342CC8">
      <w:pPr>
        <w:pStyle w:val="Prrafodelista"/>
        <w:ind w:left="360"/>
        <w:jc w:val="both"/>
        <w:rPr>
          <w:rFonts w:ascii="Arial" w:hAnsi="Arial" w:cs="Arial"/>
        </w:rPr>
      </w:pPr>
      <w:r w:rsidRPr="00A00B62">
        <w:rPr>
          <w:rFonts w:ascii="Arial" w:hAnsi="Arial" w:cs="Arial"/>
        </w:rPr>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457E58">
      <w:pPr>
        <w:pStyle w:val="Prrafodelista"/>
        <w:numPr>
          <w:ilvl w:val="1"/>
          <w:numId w:val="32"/>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457E58">
      <w:pPr>
        <w:numPr>
          <w:ilvl w:val="0"/>
          <w:numId w:val="3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457E58">
      <w:pPr>
        <w:numPr>
          <w:ilvl w:val="0"/>
          <w:numId w:val="33"/>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0839FC4" w:rsidR="00843DA8" w:rsidRDefault="00843DA8" w:rsidP="00843DA8">
      <w:pPr>
        <w:pStyle w:val="Prrafodelista"/>
        <w:ind w:left="993"/>
        <w:jc w:val="both"/>
        <w:rPr>
          <w:rFonts w:ascii="Arial" w:hAnsi="Arial" w:cs="Arial"/>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04952003" w14:textId="67F9C5AA" w:rsidR="00B42BDA" w:rsidRDefault="00B42BDA" w:rsidP="00843DA8">
      <w:pPr>
        <w:pStyle w:val="Prrafodelista"/>
        <w:ind w:left="993"/>
        <w:jc w:val="both"/>
        <w:rPr>
          <w:rFonts w:ascii="Arial" w:hAnsi="Arial" w:cs="Arial"/>
          <w:b/>
        </w:rPr>
      </w:pPr>
    </w:p>
    <w:p w14:paraId="05F9C735" w14:textId="7F8F12F5" w:rsidR="00B42BDA" w:rsidRDefault="00B42BDA" w:rsidP="00B42BDA">
      <w:pPr>
        <w:pStyle w:val="Prrafodelista"/>
        <w:ind w:left="993" w:hanging="567"/>
        <w:jc w:val="both"/>
        <w:rPr>
          <w:rFonts w:ascii="Arial" w:hAnsi="Arial" w:cs="Arial"/>
          <w:b/>
        </w:rPr>
      </w:pPr>
      <w:r>
        <w:rPr>
          <w:rFonts w:ascii="Arial" w:hAnsi="Arial" w:cs="Arial"/>
          <w:b/>
        </w:rPr>
        <w:t xml:space="preserve">1.3    Póliza de </w:t>
      </w:r>
      <w:r w:rsidR="00A13FAD">
        <w:rPr>
          <w:rFonts w:ascii="Arial" w:hAnsi="Arial" w:cs="Arial"/>
          <w:b/>
        </w:rPr>
        <w:t>Fidelidad</w:t>
      </w:r>
      <w:r>
        <w:rPr>
          <w:rFonts w:ascii="Arial" w:hAnsi="Arial" w:cs="Arial"/>
          <w:b/>
        </w:rPr>
        <w:t>.</w:t>
      </w:r>
    </w:p>
    <w:p w14:paraId="5A5BE9E2" w14:textId="77777777" w:rsidR="00B42BDA" w:rsidRDefault="00B42BDA" w:rsidP="00B42BDA">
      <w:pPr>
        <w:pStyle w:val="Prrafodelista"/>
        <w:ind w:left="993" w:hanging="567"/>
        <w:jc w:val="both"/>
        <w:rPr>
          <w:rFonts w:ascii="Arial" w:hAnsi="Arial" w:cs="Arial"/>
          <w:b/>
        </w:rPr>
      </w:pPr>
    </w:p>
    <w:p w14:paraId="13BF367D" w14:textId="62F36A64" w:rsidR="00A13FAD" w:rsidRPr="00A13FAD" w:rsidRDefault="00A13FAD" w:rsidP="00A13FAD">
      <w:pPr>
        <w:ind w:left="1015"/>
        <w:jc w:val="both"/>
        <w:rPr>
          <w:rFonts w:ascii="Arial" w:hAnsi="Arial" w:cs="Arial"/>
          <w:sz w:val="22"/>
          <w:szCs w:val="22"/>
        </w:rPr>
      </w:pPr>
      <w:r w:rsidRPr="00A13FAD">
        <w:rPr>
          <w:rFonts w:ascii="Arial" w:hAnsi="Arial" w:cs="Arial"/>
          <w:sz w:val="22"/>
          <w:szCs w:val="22"/>
        </w:rPr>
        <w:t xml:space="preserve">Los licitantes, en caso de resultar adjudicados en alguna de las partidas en las que participa dentro del presente procedimiento de </w:t>
      </w:r>
      <w:r w:rsidR="00271F33">
        <w:rPr>
          <w:rFonts w:ascii="Arial" w:hAnsi="Arial" w:cs="Arial"/>
          <w:sz w:val="22"/>
          <w:szCs w:val="22"/>
        </w:rPr>
        <w:t>invitación a cuando menos tres personas</w:t>
      </w:r>
      <w:r w:rsidRPr="00A13FAD">
        <w:rPr>
          <w:rFonts w:ascii="Arial" w:hAnsi="Arial" w:cs="Arial"/>
          <w:sz w:val="22"/>
          <w:szCs w:val="22"/>
        </w:rPr>
        <w:t xml:space="preserve"> deberán de contratar con compañía Afianzadora de su elección, una póliza que ampare robo, fraude y abuso de confianza en contra de las personas, instalaciones y bienes de la convocante por un monto mínimo de $50,000.00 (Cincuenta mil pesos 00/100 M.N.). </w:t>
      </w:r>
      <w:r>
        <w:rPr>
          <w:rFonts w:ascii="Arial" w:hAnsi="Arial" w:cs="Arial"/>
          <w:sz w:val="22"/>
          <w:szCs w:val="22"/>
        </w:rPr>
        <w:t xml:space="preserve"> </w:t>
      </w:r>
    </w:p>
    <w:p w14:paraId="68E22C3B" w14:textId="77777777" w:rsidR="00B42BDA" w:rsidRDefault="00B42BDA" w:rsidP="00B42BDA">
      <w:pPr>
        <w:pStyle w:val="Prrafodelista"/>
        <w:ind w:left="992"/>
        <w:jc w:val="both"/>
        <w:rPr>
          <w:rFonts w:ascii="Arial" w:hAnsi="Arial" w:cs="Arial"/>
          <w:b/>
          <w:u w:val="single"/>
        </w:rPr>
      </w:pPr>
    </w:p>
    <w:p w14:paraId="132874B2" w14:textId="19D0588F" w:rsidR="00B42BDA" w:rsidRDefault="00B42BDA" w:rsidP="00B42BDA">
      <w:pPr>
        <w:pStyle w:val="Prrafodelista"/>
        <w:ind w:left="992"/>
        <w:jc w:val="both"/>
        <w:rPr>
          <w:rFonts w:ascii="Arial" w:hAnsi="Arial" w:cs="Arial"/>
          <w:b/>
        </w:rPr>
      </w:pPr>
      <w:r w:rsidRPr="00DA09E2">
        <w:rPr>
          <w:rFonts w:ascii="Arial" w:hAnsi="Arial" w:cs="Arial"/>
          <w:b/>
          <w:u w:val="single"/>
        </w:rPr>
        <w:t>La no presentación de este documento afectará la solvencia de la proposición de los posibles proveedores.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lastRenderedPageBreak/>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3F6B6549" w14:textId="30DE33B9" w:rsidR="00B42BDA" w:rsidRDefault="00342CC8" w:rsidP="00B42BDA">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xml:space="preserve">, con la aprobación </w:t>
      </w:r>
      <w:r w:rsidR="00DD5DC6">
        <w:rPr>
          <w:rFonts w:ascii="Arial" w:hAnsi="Arial" w:cs="Arial"/>
          <w:sz w:val="22"/>
        </w:rPr>
        <w:t xml:space="preserve">y verificación </w:t>
      </w:r>
      <w:r w:rsidR="00403C01" w:rsidRPr="001B64D6">
        <w:rPr>
          <w:rFonts w:ascii="Arial" w:hAnsi="Arial" w:cs="Arial"/>
          <w:sz w:val="22"/>
        </w:rPr>
        <w:t>del Administrador del presente contrato</w:t>
      </w:r>
      <w:r w:rsidR="00E97629">
        <w:rPr>
          <w:rFonts w:ascii="Arial" w:hAnsi="Arial" w:cs="Arial"/>
          <w:sz w:val="22"/>
        </w:rPr>
        <w:t>,</w:t>
      </w:r>
      <w:r w:rsidR="00347C60" w:rsidRPr="001B64D6">
        <w:rPr>
          <w:rFonts w:ascii="Arial" w:hAnsi="Arial" w:cs="Arial"/>
          <w:sz w:val="22"/>
        </w:rPr>
        <w:t xml:space="preserve"> </w:t>
      </w:r>
      <w:r w:rsidR="00DD5DC6">
        <w:rPr>
          <w:rFonts w:ascii="Arial" w:hAnsi="Arial" w:cs="Arial"/>
          <w:sz w:val="22"/>
        </w:rPr>
        <w:t xml:space="preserve">sobre los </w:t>
      </w:r>
      <w:r w:rsidRPr="001B64D6">
        <w:rPr>
          <w:rFonts w:ascii="Arial" w:hAnsi="Arial" w:cs="Arial"/>
          <w:sz w:val="22"/>
        </w:rPr>
        <w:t xml:space="preserve">servicios objeto del presente </w:t>
      </w:r>
      <w:r w:rsidR="00E97629">
        <w:rPr>
          <w:rFonts w:ascii="Arial" w:hAnsi="Arial" w:cs="Arial"/>
          <w:sz w:val="22"/>
        </w:rPr>
        <w:t>procedimiento</w:t>
      </w:r>
      <w:r w:rsidRPr="001B64D6">
        <w:rPr>
          <w:rFonts w:ascii="Arial" w:hAnsi="Arial" w:cs="Arial"/>
          <w:sz w:val="22"/>
        </w:rPr>
        <w:t xml:space="preserve">,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6C253881" w14:textId="77777777" w:rsidR="00B42BDA" w:rsidRDefault="00B42BDA" w:rsidP="00B42BDA">
      <w:pPr>
        <w:ind w:left="993"/>
        <w:jc w:val="both"/>
        <w:rPr>
          <w:rFonts w:ascii="Arial" w:hAnsi="Arial" w:cs="Arial"/>
          <w:sz w:val="24"/>
          <w:szCs w:val="22"/>
        </w:rPr>
      </w:pPr>
    </w:p>
    <w:p w14:paraId="6AF5953C" w14:textId="77777777" w:rsidR="00B42BDA" w:rsidRPr="00444251" w:rsidRDefault="00B42BDA" w:rsidP="00B42BDA">
      <w:pPr>
        <w:ind w:left="1015"/>
        <w:jc w:val="both"/>
        <w:rPr>
          <w:rFonts w:ascii="Arial" w:hAnsi="Arial"/>
          <w:sz w:val="22"/>
        </w:rPr>
      </w:pPr>
      <w:r w:rsidRPr="00444251">
        <w:rPr>
          <w:rFonts w:ascii="Arial" w:hAnsi="Arial"/>
          <w:sz w:val="22"/>
        </w:rPr>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6A6B200C" w14:textId="77777777" w:rsidR="00B42BDA" w:rsidRPr="00444251" w:rsidRDefault="00B42BDA" w:rsidP="00B42BDA">
      <w:pPr>
        <w:ind w:left="1015"/>
        <w:jc w:val="both"/>
        <w:rPr>
          <w:rFonts w:ascii="Arial" w:hAnsi="Arial"/>
          <w:sz w:val="22"/>
        </w:rPr>
      </w:pPr>
    </w:p>
    <w:p w14:paraId="2AB952F0" w14:textId="77777777" w:rsidR="00B42BDA" w:rsidRPr="00444251" w:rsidRDefault="00B42BDA" w:rsidP="004B4534">
      <w:pPr>
        <w:numPr>
          <w:ilvl w:val="0"/>
          <w:numId w:val="88"/>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22AF8E37" w14:textId="77777777" w:rsidR="00B42BDA" w:rsidRPr="00444251" w:rsidRDefault="00B42BDA" w:rsidP="004B4534">
      <w:pPr>
        <w:numPr>
          <w:ilvl w:val="0"/>
          <w:numId w:val="88"/>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43EFA354" w14:textId="77777777" w:rsidR="00B42BDA" w:rsidRPr="00444251" w:rsidRDefault="00B42BDA" w:rsidP="004B4534">
      <w:pPr>
        <w:numPr>
          <w:ilvl w:val="0"/>
          <w:numId w:val="88"/>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5B59B511" w14:textId="77777777" w:rsidR="00B42BDA" w:rsidRPr="00444251" w:rsidRDefault="00B42BDA" w:rsidP="004B4534">
      <w:pPr>
        <w:numPr>
          <w:ilvl w:val="0"/>
          <w:numId w:val="88"/>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1B842811" w14:textId="77777777" w:rsidR="00B42BDA" w:rsidRPr="00444251" w:rsidRDefault="00B42BDA" w:rsidP="004B4534">
      <w:pPr>
        <w:numPr>
          <w:ilvl w:val="0"/>
          <w:numId w:val="88"/>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1619858D" w:rsidR="00342CC8" w:rsidRPr="001B64D6" w:rsidRDefault="00342CC8" w:rsidP="00B42BDA">
      <w:pPr>
        <w:ind w:left="993"/>
        <w:jc w:val="both"/>
        <w:rPr>
          <w:rFonts w:ascii="Arial" w:hAnsi="Arial" w:cs="Arial"/>
          <w:sz w:val="24"/>
          <w:szCs w:val="22"/>
        </w:rPr>
      </w:pPr>
      <w:r w:rsidRPr="001B64D6">
        <w:rPr>
          <w:rFonts w:ascii="Arial" w:hAnsi="Arial" w:cs="Arial"/>
          <w:sz w:val="24"/>
          <w:szCs w:val="22"/>
        </w:rPr>
        <w:tab/>
      </w:r>
    </w:p>
    <w:p w14:paraId="393AED7C" w14:textId="24B58185" w:rsidR="00B42BDA" w:rsidRPr="00B42BDA" w:rsidRDefault="00B42BDA" w:rsidP="00B42BDA">
      <w:pPr>
        <w:tabs>
          <w:tab w:val="num" w:pos="1701"/>
        </w:tabs>
        <w:spacing w:line="240" w:lineRule="exact"/>
        <w:ind w:left="993"/>
        <w:jc w:val="both"/>
        <w:rPr>
          <w:rFonts w:ascii="Arial" w:hAnsi="Arial" w:cs="Arial"/>
          <w:sz w:val="22"/>
          <w:szCs w:val="22"/>
        </w:rPr>
      </w:pPr>
      <w:r w:rsidRPr="00B42BDA">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Pr>
          <w:rFonts w:ascii="Arial" w:hAnsi="Arial"/>
          <w:sz w:val="22"/>
          <w:szCs w:val="22"/>
        </w:rPr>
        <w:t xml:space="preserve"> </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lastRenderedPageBreak/>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457E58">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457E58">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por lo que, en este supuesto, se deberá precisar que </w:t>
      </w:r>
      <w:r w:rsidRPr="00A00B62">
        <w:rPr>
          <w:rFonts w:ascii="Arial" w:hAnsi="Arial" w:cs="Arial"/>
          <w:sz w:val="22"/>
          <w:szCs w:val="22"/>
          <w:lang w:val="es-ES_tradnl"/>
        </w:rPr>
        <w:lastRenderedPageBreak/>
        <w:t>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lastRenderedPageBreak/>
        <w:t>Mejorar la eficiencia del capital de trabajo</w:t>
      </w:r>
    </w:p>
    <w:p w14:paraId="11692ED8"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457E58">
      <w:pPr>
        <w:numPr>
          <w:ilvl w:val="0"/>
          <w:numId w:val="3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457E58">
      <w:pPr>
        <w:pStyle w:val="Prrafodelista"/>
        <w:numPr>
          <w:ilvl w:val="1"/>
          <w:numId w:val="3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554EE82B" w14:textId="1FA05277" w:rsidR="006F5FAD" w:rsidRDefault="00342CC8" w:rsidP="00B42BDA">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6488658C" w14:textId="77777777" w:rsidR="00B42BDA" w:rsidRPr="00B42BDA" w:rsidRDefault="00B42BDA" w:rsidP="00B42BDA">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210"/>
      </w:tblGrid>
      <w:tr w:rsidR="00B42BDA" w:rsidRPr="00B42BDA" w14:paraId="3D0F4750" w14:textId="77777777" w:rsidTr="00B42BDA">
        <w:trPr>
          <w:tblHeader/>
        </w:trPr>
        <w:tc>
          <w:tcPr>
            <w:tcW w:w="2713" w:type="pct"/>
            <w:shd w:val="clear" w:color="auto" w:fill="D5DCE4"/>
          </w:tcPr>
          <w:p w14:paraId="19D137CF" w14:textId="77777777" w:rsidR="00B42BDA" w:rsidRPr="00B42BDA" w:rsidRDefault="00B42BDA" w:rsidP="00B42BDA">
            <w:pPr>
              <w:jc w:val="center"/>
              <w:rPr>
                <w:rFonts w:ascii="Arial" w:hAnsi="Arial" w:cs="Arial"/>
                <w:b/>
                <w:szCs w:val="18"/>
              </w:rPr>
            </w:pPr>
            <w:r w:rsidRPr="00B42BDA">
              <w:rPr>
                <w:rFonts w:ascii="Arial" w:hAnsi="Arial" w:cs="Arial"/>
                <w:b/>
                <w:szCs w:val="18"/>
              </w:rPr>
              <w:t>DESCRIPCIÓN</w:t>
            </w:r>
          </w:p>
        </w:tc>
        <w:tc>
          <w:tcPr>
            <w:tcW w:w="2287" w:type="pct"/>
            <w:shd w:val="clear" w:color="auto" w:fill="D5DCE4"/>
          </w:tcPr>
          <w:p w14:paraId="0A56BFF8" w14:textId="77777777" w:rsidR="00B42BDA" w:rsidRPr="00B42BDA" w:rsidRDefault="00B42BDA" w:rsidP="00B42BDA">
            <w:pPr>
              <w:jc w:val="center"/>
              <w:rPr>
                <w:rFonts w:ascii="Arial" w:hAnsi="Arial" w:cs="Arial"/>
                <w:b/>
                <w:szCs w:val="18"/>
              </w:rPr>
            </w:pPr>
            <w:r w:rsidRPr="00B42BDA">
              <w:rPr>
                <w:rFonts w:ascii="Arial" w:hAnsi="Arial" w:cs="Arial"/>
                <w:b/>
                <w:szCs w:val="18"/>
              </w:rPr>
              <w:t>PENALIZACIÓN</w:t>
            </w:r>
          </w:p>
        </w:tc>
      </w:tr>
      <w:tr w:rsidR="00B42BDA" w:rsidRPr="00B42BDA" w14:paraId="2B15C0B4" w14:textId="77777777" w:rsidTr="00B42BDA">
        <w:tc>
          <w:tcPr>
            <w:tcW w:w="2713" w:type="pct"/>
            <w:tcBorders>
              <w:top w:val="single" w:sz="4" w:space="0" w:color="auto"/>
              <w:left w:val="single" w:sz="4" w:space="0" w:color="auto"/>
              <w:bottom w:val="single" w:sz="4" w:space="0" w:color="auto"/>
              <w:right w:val="single" w:sz="4" w:space="0" w:color="auto"/>
            </w:tcBorders>
            <w:vAlign w:val="center"/>
          </w:tcPr>
          <w:p w14:paraId="0E2FA713" w14:textId="19EC163F" w:rsidR="00B42BDA" w:rsidRPr="00B42BDA" w:rsidRDefault="00B42BDA" w:rsidP="00B42BDA">
            <w:pPr>
              <w:autoSpaceDE w:val="0"/>
              <w:autoSpaceDN w:val="0"/>
              <w:adjustRightInd w:val="0"/>
              <w:jc w:val="both"/>
              <w:rPr>
                <w:rFonts w:ascii="Arial" w:hAnsi="Arial" w:cs="Arial"/>
                <w:szCs w:val="18"/>
              </w:rPr>
            </w:pPr>
            <w:r w:rsidRPr="00B42BDA">
              <w:rPr>
                <w:rFonts w:ascii="Arial" w:hAnsi="Arial" w:cs="Arial"/>
                <w:szCs w:val="18"/>
              </w:rPr>
              <w:t>Por atraso en el cumplimiento de las fechas pactadas para el inicio en la prestación de los servicios con las especificaciones y términos señalados en la presente convocatoria y sus anexos</w:t>
            </w:r>
            <w:r w:rsidR="0085518E">
              <w:rPr>
                <w:rFonts w:ascii="Arial" w:hAnsi="Arial" w:cs="Arial"/>
                <w:szCs w:val="18"/>
              </w:rPr>
              <w:t>, el Contrato marco y sus Anexos</w:t>
            </w:r>
            <w:r w:rsidRPr="00B42BDA">
              <w:rPr>
                <w:rFonts w:ascii="Arial" w:hAnsi="Arial" w:cs="Arial"/>
                <w:szCs w:val="18"/>
              </w:rPr>
              <w:t>; las señaladas en la Junta de Aclaraciones a la convocatoria y las que se desprendan del contrato que se suscriba.</w:t>
            </w:r>
          </w:p>
        </w:tc>
        <w:tc>
          <w:tcPr>
            <w:tcW w:w="2287" w:type="pct"/>
            <w:tcBorders>
              <w:top w:val="single" w:sz="4" w:space="0" w:color="auto"/>
              <w:left w:val="single" w:sz="4" w:space="0" w:color="auto"/>
              <w:bottom w:val="single" w:sz="4" w:space="0" w:color="auto"/>
              <w:right w:val="single" w:sz="4" w:space="0" w:color="auto"/>
            </w:tcBorders>
            <w:vAlign w:val="center"/>
          </w:tcPr>
          <w:p w14:paraId="552943AA" w14:textId="01E707E7" w:rsidR="00B42BDA" w:rsidRPr="00B42BDA" w:rsidRDefault="00B42BDA" w:rsidP="00B42BDA">
            <w:pPr>
              <w:jc w:val="center"/>
              <w:rPr>
                <w:rFonts w:ascii="Arial" w:hAnsi="Arial" w:cs="Arial"/>
                <w:szCs w:val="18"/>
              </w:rPr>
            </w:pPr>
            <w:r w:rsidRPr="00B42BDA">
              <w:rPr>
                <w:rFonts w:ascii="Arial" w:hAnsi="Arial" w:cs="Arial"/>
                <w:szCs w:val="18"/>
              </w:rPr>
              <w:t>1% (uno por ciento) del valor del servicio prestado con atraso</w:t>
            </w:r>
            <w:r>
              <w:rPr>
                <w:rFonts w:ascii="Arial" w:hAnsi="Arial" w:cs="Arial"/>
                <w:szCs w:val="18"/>
              </w:rPr>
              <w:t>,</w:t>
            </w:r>
            <w:r w:rsidRPr="00B42BDA">
              <w:rPr>
                <w:rFonts w:ascii="Arial" w:hAnsi="Arial" w:cs="Arial"/>
                <w:szCs w:val="18"/>
              </w:rPr>
              <w:t xml:space="preserve"> por día natural.</w:t>
            </w:r>
          </w:p>
        </w:tc>
      </w:tr>
      <w:tr w:rsidR="00B42BDA" w:rsidRPr="00B42BDA" w14:paraId="2FEC8468" w14:textId="77777777" w:rsidTr="00B42BDA">
        <w:tc>
          <w:tcPr>
            <w:tcW w:w="2713" w:type="pct"/>
            <w:tcBorders>
              <w:top w:val="single" w:sz="4" w:space="0" w:color="auto"/>
              <w:left w:val="single" w:sz="4" w:space="0" w:color="auto"/>
              <w:bottom w:val="single" w:sz="4" w:space="0" w:color="auto"/>
              <w:right w:val="single" w:sz="4" w:space="0" w:color="auto"/>
            </w:tcBorders>
            <w:vAlign w:val="center"/>
          </w:tcPr>
          <w:p w14:paraId="7C8E7B19" w14:textId="4E85FF86" w:rsidR="00B42BDA" w:rsidRPr="00B42BDA" w:rsidRDefault="00B42BDA" w:rsidP="00B42BDA">
            <w:pPr>
              <w:autoSpaceDE w:val="0"/>
              <w:autoSpaceDN w:val="0"/>
              <w:adjustRightInd w:val="0"/>
              <w:jc w:val="both"/>
              <w:rPr>
                <w:rFonts w:ascii="Arial" w:hAnsi="Arial" w:cs="Arial"/>
                <w:szCs w:val="18"/>
              </w:rPr>
            </w:pPr>
            <w:r w:rsidRPr="00B42BDA">
              <w:rPr>
                <w:rFonts w:ascii="Arial" w:hAnsi="Arial" w:cs="Arial"/>
                <w:szCs w:val="18"/>
              </w:rPr>
              <w:t>Por atraso en el cumplimiento de los tiempos pactados para la sustitución de elementos por cualquiera causa, cuando así lo solicite el CIATEJ, A.C. y de acuerdo a lo señalado en el Anexo 1 “Términos de Referencia” para la prestación de los servicios con las especificaciones y términos señalados en la presente convocatoria y sus anexos</w:t>
            </w:r>
            <w:r w:rsidR="0085518E">
              <w:rPr>
                <w:rFonts w:ascii="Arial" w:hAnsi="Arial" w:cs="Arial"/>
                <w:szCs w:val="18"/>
              </w:rPr>
              <w:t>, el Contrato marco y sus Anexos</w:t>
            </w:r>
            <w:r w:rsidRPr="00B42BDA">
              <w:rPr>
                <w:rFonts w:ascii="Arial" w:hAnsi="Arial" w:cs="Arial"/>
                <w:szCs w:val="18"/>
              </w:rPr>
              <w:t>; las señaladas en la Junta de Aclaraciones a la convocatoria y las que se desprendan del contrato que se suscriba.</w:t>
            </w:r>
          </w:p>
        </w:tc>
        <w:tc>
          <w:tcPr>
            <w:tcW w:w="2287" w:type="pct"/>
            <w:tcBorders>
              <w:top w:val="single" w:sz="4" w:space="0" w:color="auto"/>
              <w:left w:val="single" w:sz="4" w:space="0" w:color="auto"/>
              <w:bottom w:val="single" w:sz="4" w:space="0" w:color="auto"/>
              <w:right w:val="single" w:sz="4" w:space="0" w:color="auto"/>
            </w:tcBorders>
            <w:vAlign w:val="center"/>
          </w:tcPr>
          <w:p w14:paraId="011579C1" w14:textId="721A9C31" w:rsidR="00B42BDA" w:rsidRPr="00B42BDA" w:rsidRDefault="00B42BDA" w:rsidP="00B42BDA">
            <w:pPr>
              <w:jc w:val="center"/>
              <w:rPr>
                <w:rFonts w:ascii="Arial" w:hAnsi="Arial" w:cs="Arial"/>
                <w:szCs w:val="18"/>
              </w:rPr>
            </w:pPr>
            <w:r w:rsidRPr="00B42BDA">
              <w:rPr>
                <w:rFonts w:ascii="Arial" w:hAnsi="Arial" w:cs="Arial"/>
                <w:szCs w:val="18"/>
              </w:rPr>
              <w:t>1% (uno por ciento) del valor del servicio prestado con atraso</w:t>
            </w:r>
            <w:r>
              <w:rPr>
                <w:rFonts w:ascii="Arial" w:hAnsi="Arial" w:cs="Arial"/>
                <w:szCs w:val="18"/>
              </w:rPr>
              <w:t>,</w:t>
            </w:r>
            <w:r w:rsidRPr="00B42BDA">
              <w:rPr>
                <w:rFonts w:ascii="Arial" w:hAnsi="Arial" w:cs="Arial"/>
                <w:szCs w:val="18"/>
              </w:rPr>
              <w:t xml:space="preserve">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lastRenderedPageBreak/>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457E58">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457E58">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57B68F0E"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0085518E">
        <w:rPr>
          <w:rFonts w:ascii="Arial" w:hAnsi="Arial" w:cs="Arial"/>
          <w:bCs/>
          <w:iCs/>
          <w:color w:val="FF0000"/>
          <w:sz w:val="22"/>
          <w:szCs w:val="22"/>
        </w:rPr>
        <w:t>10</w:t>
      </w:r>
      <w:r w:rsidRPr="00A00B62">
        <w:rPr>
          <w:rFonts w:ascii="Arial" w:hAnsi="Arial" w:cs="Arial"/>
          <w:bCs/>
          <w:iCs/>
          <w:color w:val="FF0000"/>
          <w:sz w:val="22"/>
          <w:szCs w:val="22"/>
        </w:rPr>
        <w:t>% (d</w:t>
      </w:r>
      <w:r w:rsidR="0085518E">
        <w:rPr>
          <w:rFonts w:ascii="Arial" w:hAnsi="Arial" w:cs="Arial"/>
          <w:bCs/>
          <w:iCs/>
          <w:color w:val="FF0000"/>
          <w:sz w:val="22"/>
          <w:szCs w:val="22"/>
        </w:rPr>
        <w:t>iez</w:t>
      </w:r>
      <w:r w:rsidRPr="00A00B62">
        <w:rPr>
          <w:rFonts w:ascii="Arial" w:hAnsi="Arial" w:cs="Arial"/>
          <w:bCs/>
          <w:iCs/>
          <w:color w:val="FF0000"/>
          <w:sz w:val="22"/>
          <w:szCs w:val="22"/>
        </w:rPr>
        <w:t xml:space="preserve">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lastRenderedPageBreak/>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457E58">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457E58">
      <w:pPr>
        <w:pStyle w:val="Prrafodelista"/>
        <w:numPr>
          <w:ilvl w:val="0"/>
          <w:numId w:val="32"/>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457E58">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457E58">
      <w:pPr>
        <w:pStyle w:val="Prrafodelista"/>
        <w:numPr>
          <w:ilvl w:val="0"/>
          <w:numId w:val="3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7BAC1C4A"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1E77A9" w:rsidRPr="001A4DB6">
        <w:rPr>
          <w:rFonts w:ascii="Arial" w:hAnsi="Arial" w:cs="Arial"/>
          <w:b/>
          <w:sz w:val="22"/>
          <w:szCs w:val="22"/>
        </w:rPr>
        <w:t>24</w:t>
      </w:r>
      <w:r w:rsidR="00267982" w:rsidRPr="001A4DB6">
        <w:rPr>
          <w:rFonts w:ascii="Arial" w:hAnsi="Arial" w:cs="Arial"/>
          <w:b/>
          <w:sz w:val="22"/>
          <w:szCs w:val="22"/>
        </w:rPr>
        <w:t xml:space="preserve"> de </w:t>
      </w:r>
      <w:r w:rsidR="005D7823" w:rsidRPr="001A4DB6">
        <w:rPr>
          <w:rFonts w:ascii="Arial" w:hAnsi="Arial" w:cs="Arial"/>
          <w:b/>
          <w:sz w:val="22"/>
          <w:szCs w:val="22"/>
        </w:rPr>
        <w:t>enero</w:t>
      </w:r>
      <w:r w:rsidR="00A00B62" w:rsidRPr="001A4DB6">
        <w:rPr>
          <w:rFonts w:ascii="Arial" w:hAnsi="Arial" w:cs="Arial"/>
          <w:b/>
          <w:sz w:val="22"/>
          <w:szCs w:val="22"/>
        </w:rPr>
        <w:t xml:space="preserve"> </w:t>
      </w:r>
      <w:r w:rsidRPr="001A4DB6">
        <w:rPr>
          <w:rFonts w:ascii="Arial" w:hAnsi="Arial" w:cs="Arial"/>
          <w:b/>
          <w:sz w:val="22"/>
          <w:szCs w:val="22"/>
        </w:rPr>
        <w:t>de 202</w:t>
      </w:r>
      <w:r w:rsidR="001E77A9" w:rsidRPr="001A4DB6">
        <w:rPr>
          <w:rFonts w:ascii="Arial" w:hAnsi="Arial" w:cs="Arial"/>
          <w:b/>
          <w:sz w:val="22"/>
          <w:szCs w:val="22"/>
        </w:rPr>
        <w:t>5</w:t>
      </w:r>
      <w:r w:rsidRPr="001A4DB6">
        <w:rPr>
          <w:rFonts w:ascii="Arial" w:hAnsi="Arial" w:cs="Arial"/>
          <w:b/>
          <w:sz w:val="22"/>
          <w:szCs w:val="22"/>
        </w:rPr>
        <w:t>.</w:t>
      </w:r>
      <w:r w:rsidRPr="00A00B62">
        <w:rPr>
          <w:rFonts w:ascii="Arial" w:hAnsi="Arial" w:cs="Arial"/>
          <w:sz w:val="22"/>
          <w:szCs w:val="22"/>
        </w:rPr>
        <w:t xml:space="preserve"> </w:t>
      </w:r>
      <w:bookmarkStart w:id="41" w:name="ANEXO4"/>
    </w:p>
    <w:bookmarkEnd w:id="2"/>
    <w:bookmarkEnd w:id="41"/>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19A52B88" w:rsidR="00C8163F" w:rsidRPr="00F651FE" w:rsidRDefault="00870FD6" w:rsidP="004B1D0E">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3D319F7B" w14:textId="11A6CAA1" w:rsidR="00342CC8" w:rsidRPr="00EB66AF" w:rsidRDefault="00961757" w:rsidP="00EB66AF">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E77A9">
        <w:rPr>
          <w:rFonts w:ascii="Arial" w:hAnsi="Arial" w:cs="Arial"/>
          <w:sz w:val="22"/>
          <w:szCs w:val="18"/>
        </w:rPr>
        <w:t>5</w:t>
      </w:r>
      <w:r w:rsidRPr="006C7738">
        <w:rPr>
          <w:rFonts w:ascii="Arial" w:hAnsi="Arial" w:cs="Arial"/>
          <w:sz w:val="22"/>
          <w:szCs w:val="18"/>
        </w:rPr>
        <w:t>.</w:t>
      </w: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340CAF5" w14:textId="77777777" w:rsidR="006D1CA6" w:rsidRPr="006D1CA6" w:rsidRDefault="006D1CA6" w:rsidP="006D1CA6">
      <w:pPr>
        <w:ind w:right="381"/>
        <w:rPr>
          <w:rFonts w:ascii="Arial" w:eastAsia="Arial" w:hAnsi="Arial" w:cs="Arial"/>
          <w:b/>
          <w:sz w:val="18"/>
          <w:szCs w:val="22"/>
          <w:lang w:eastAsia="es-MX"/>
        </w:rPr>
      </w:pPr>
      <w:bookmarkStart w:id="42" w:name="_Hlk120272501"/>
      <w:bookmarkStart w:id="43" w:name="_Hlk149297461"/>
    </w:p>
    <w:p w14:paraId="37B6E1FC" w14:textId="77777777" w:rsidR="006D1CA6" w:rsidRPr="006D1CA6" w:rsidRDefault="006D1CA6" w:rsidP="006D1CA6">
      <w:pPr>
        <w:ind w:right="-142"/>
        <w:jc w:val="both"/>
        <w:rPr>
          <w:rFonts w:ascii="Arial" w:eastAsia="Arial" w:hAnsi="Arial" w:cs="Arial"/>
          <w:color w:val="000000"/>
          <w:sz w:val="22"/>
          <w:szCs w:val="22"/>
          <w:lang w:eastAsia="es-MX"/>
        </w:rPr>
      </w:pPr>
      <w:r w:rsidRPr="006D1CA6">
        <w:rPr>
          <w:rFonts w:ascii="Arial" w:eastAsia="Arial" w:hAnsi="Arial" w:cs="Arial"/>
          <w:color w:val="000000"/>
          <w:sz w:val="22"/>
          <w:szCs w:val="22"/>
          <w:lang w:eastAsia="es-MX"/>
        </w:rPr>
        <w:t xml:space="preserve">El Centro de Investigación y Asistencia en Tecnología y Diseño del Estado de Jalisco, A.C., requiere contar con el </w:t>
      </w:r>
      <w:r w:rsidRPr="006D1CA6">
        <w:rPr>
          <w:rFonts w:ascii="Arial" w:eastAsia="Arial" w:hAnsi="Arial" w:cs="Arial"/>
          <w:b/>
          <w:sz w:val="22"/>
          <w:szCs w:val="22"/>
          <w:lang w:eastAsia="es-MX"/>
        </w:rPr>
        <w:t>“Servicio Integral de Limpieza para Instalaciones del Centro de Investigación y Asistencia en Tecnología y Diseño del Estado de Jalisco, A.C. 2025”</w:t>
      </w:r>
      <w:r w:rsidRPr="006D1CA6">
        <w:rPr>
          <w:rFonts w:ascii="Arial" w:eastAsia="Arial" w:hAnsi="Arial" w:cs="Arial"/>
          <w:b/>
          <w:color w:val="000000"/>
          <w:sz w:val="22"/>
          <w:szCs w:val="22"/>
          <w:lang w:eastAsia="es-MX"/>
        </w:rPr>
        <w:t>,</w:t>
      </w:r>
      <w:r w:rsidRPr="006D1CA6">
        <w:rPr>
          <w:rFonts w:ascii="Arial" w:eastAsia="Arial" w:hAnsi="Arial" w:cs="Arial"/>
          <w:color w:val="000000"/>
          <w:sz w:val="22"/>
          <w:szCs w:val="22"/>
          <w:lang w:eastAsia="es-MX"/>
        </w:rPr>
        <w:t xml:space="preserve"> por conducto de un tercero, persona física o moral que </w:t>
      </w:r>
      <w:r w:rsidRPr="006D1CA6">
        <w:rPr>
          <w:rFonts w:ascii="Arial" w:eastAsia="Arial" w:hAnsi="Arial" w:cs="Arial"/>
          <w:color w:val="000000"/>
          <w:sz w:val="22"/>
          <w:szCs w:val="22"/>
          <w:u w:val="single"/>
          <w:lang w:eastAsia="es-MX"/>
        </w:rPr>
        <w:t>será responsable directo de las relaciones laborales con sus trabajadores,</w:t>
      </w:r>
      <w:r w:rsidRPr="006D1CA6">
        <w:rPr>
          <w:rFonts w:ascii="Arial" w:eastAsia="Arial" w:hAnsi="Arial" w:cs="Arial"/>
          <w:color w:val="000000"/>
          <w:sz w:val="22"/>
          <w:szCs w:val="22"/>
          <w:lang w:eastAsia="es-MX"/>
        </w:rPr>
        <w:t xml:space="preserve"> el cual será de prestación continua durante la vigencia del contrato y de acuerdo a lo señalado en el Anexo 1, el cual se distribuye en</w:t>
      </w:r>
      <w:r w:rsidRPr="006D1CA6">
        <w:rPr>
          <w:rFonts w:ascii="Arial" w:eastAsia="Arial" w:hAnsi="Arial" w:cs="Arial"/>
          <w:color w:val="008000"/>
          <w:sz w:val="22"/>
          <w:szCs w:val="22"/>
          <w:lang w:eastAsia="es-MX"/>
        </w:rPr>
        <w:t xml:space="preserve"> </w:t>
      </w:r>
      <w:r w:rsidRPr="006D1CA6">
        <w:rPr>
          <w:rFonts w:ascii="Arial" w:eastAsia="Arial" w:hAnsi="Arial" w:cs="Arial"/>
          <w:b/>
          <w:sz w:val="22"/>
          <w:szCs w:val="22"/>
          <w:lang w:eastAsia="es-MX"/>
        </w:rPr>
        <w:t>03 (tres) partidas,</w:t>
      </w:r>
      <w:r w:rsidRPr="006D1CA6">
        <w:rPr>
          <w:rFonts w:ascii="Arial" w:eastAsia="Arial" w:hAnsi="Arial" w:cs="Arial"/>
          <w:b/>
          <w:color w:val="00B050"/>
          <w:sz w:val="22"/>
          <w:szCs w:val="22"/>
          <w:lang w:eastAsia="es-MX"/>
        </w:rPr>
        <w:t xml:space="preserve"> </w:t>
      </w:r>
      <w:r w:rsidRPr="006D1CA6">
        <w:rPr>
          <w:rFonts w:ascii="Arial" w:eastAsia="Arial" w:hAnsi="Arial" w:cs="Arial"/>
          <w:color w:val="000000"/>
          <w:sz w:val="22"/>
          <w:szCs w:val="22"/>
          <w:lang w:eastAsia="es-MX"/>
        </w:rPr>
        <w:t>mismas que se detallan a continuación.</w:t>
      </w:r>
    </w:p>
    <w:p w14:paraId="7E08573C" w14:textId="77777777" w:rsidR="006D1CA6" w:rsidRPr="006D1CA6" w:rsidRDefault="006D1CA6" w:rsidP="006D1CA6">
      <w:pPr>
        <w:ind w:right="-142"/>
        <w:rPr>
          <w:rFonts w:ascii="Arial" w:eastAsia="Arial" w:hAnsi="Arial" w:cs="Arial"/>
          <w:b/>
          <w:sz w:val="22"/>
          <w:szCs w:val="22"/>
          <w:lang w:eastAsia="es-MX"/>
        </w:rPr>
      </w:pPr>
    </w:p>
    <w:p w14:paraId="21079F12" w14:textId="77777777" w:rsidR="006D1CA6" w:rsidRPr="006D1CA6" w:rsidRDefault="006D1CA6" w:rsidP="006D1CA6">
      <w:pPr>
        <w:ind w:right="-142"/>
        <w:jc w:val="both"/>
        <w:rPr>
          <w:rFonts w:ascii="Arial" w:hAnsi="Arial" w:cs="Arial"/>
          <w:sz w:val="22"/>
          <w:szCs w:val="22"/>
          <w:lang w:val="es-ES" w:eastAsia="es-MX"/>
        </w:rPr>
      </w:pPr>
      <w:r w:rsidRPr="006D1CA6">
        <w:rPr>
          <w:rFonts w:ascii="Arial" w:hAnsi="Arial" w:cs="Arial"/>
          <w:b/>
          <w:sz w:val="22"/>
          <w:szCs w:val="22"/>
          <w:lang w:val="es-ES" w:eastAsia="es-MX"/>
        </w:rPr>
        <w:t>Nota:</w:t>
      </w:r>
      <w:r w:rsidRPr="006D1CA6">
        <w:rPr>
          <w:rFonts w:ascii="Arial" w:hAnsi="Arial" w:cs="Arial"/>
          <w:sz w:val="22"/>
          <w:szCs w:val="22"/>
          <w:lang w:val="es-ES" w:eastAsia="es-MX"/>
        </w:rPr>
        <w:t xml:space="preserve"> la propuesta técnica del proveedor deberá cumplir con las especificaciones técnicas proporcionadas por el CIATEJ, A.C. en el presente anexo:</w:t>
      </w:r>
    </w:p>
    <w:p w14:paraId="3C6E3C32" w14:textId="77777777" w:rsidR="006D1CA6" w:rsidRPr="006D1CA6" w:rsidRDefault="006D1CA6" w:rsidP="006D1CA6">
      <w:pPr>
        <w:ind w:right="-142"/>
        <w:rPr>
          <w:rFonts w:ascii="Arial" w:eastAsia="Arial" w:hAnsi="Arial" w:cs="Arial"/>
          <w:b/>
          <w:sz w:val="22"/>
          <w:szCs w:val="22"/>
          <w:lang w:eastAsia="es-MX"/>
        </w:rPr>
      </w:pPr>
    </w:p>
    <w:p w14:paraId="6C082F04" w14:textId="77777777" w:rsidR="006D1CA6" w:rsidRPr="006D1CA6" w:rsidRDefault="006D1CA6" w:rsidP="006D1CA6">
      <w:pPr>
        <w:numPr>
          <w:ilvl w:val="0"/>
          <w:numId w:val="46"/>
        </w:numPr>
        <w:shd w:val="clear" w:color="auto" w:fill="95B3D7"/>
        <w:tabs>
          <w:tab w:val="left" w:pos="0"/>
        </w:tabs>
        <w:ind w:left="426" w:right="-142" w:hanging="426"/>
        <w:jc w:val="both"/>
        <w:rPr>
          <w:rFonts w:ascii="Arial" w:hAnsi="Arial" w:cs="Arial"/>
          <w:b/>
          <w:sz w:val="22"/>
          <w:szCs w:val="22"/>
        </w:rPr>
      </w:pPr>
      <w:r w:rsidRPr="006D1CA6">
        <w:rPr>
          <w:rFonts w:ascii="Arial" w:hAnsi="Arial" w:cs="Arial"/>
          <w:b/>
          <w:sz w:val="22"/>
          <w:szCs w:val="22"/>
        </w:rPr>
        <w:t>LUGAR Y FECHA DE PRESTACIÓN DEL SERVICIO.</w:t>
      </w:r>
    </w:p>
    <w:p w14:paraId="11009907" w14:textId="77777777" w:rsidR="006D1CA6" w:rsidRPr="006D1CA6" w:rsidRDefault="006D1CA6" w:rsidP="006D1CA6">
      <w:pPr>
        <w:ind w:right="-142"/>
        <w:jc w:val="both"/>
        <w:rPr>
          <w:rFonts w:ascii="Arial" w:eastAsia="Arial" w:hAnsi="Arial" w:cs="Arial"/>
          <w:sz w:val="22"/>
          <w:szCs w:val="22"/>
          <w:lang w:eastAsia="es-MX"/>
        </w:rPr>
      </w:pPr>
    </w:p>
    <w:p w14:paraId="5EFB5CA9" w14:textId="77777777" w:rsidR="006D1CA6" w:rsidRPr="006D1CA6" w:rsidRDefault="006D1CA6" w:rsidP="006D1CA6">
      <w:pPr>
        <w:ind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Para el presente procedimiento de contratación manifiesto que en caso de resultar con adjudicación, la prestación de los servicios podrá ser a partir del día de la emisión del fallo y concluirá el </w:t>
      </w:r>
      <w:r w:rsidRPr="006D1CA6">
        <w:rPr>
          <w:rFonts w:ascii="Arial" w:eastAsia="Arial" w:hAnsi="Arial" w:cs="Arial"/>
          <w:color w:val="FF0000"/>
          <w:sz w:val="22"/>
          <w:szCs w:val="22"/>
          <w:lang w:eastAsia="es-MX"/>
        </w:rPr>
        <w:t>31 (treinta y uno) de diciembre del 2025 (dos mil veinticinco)</w:t>
      </w:r>
      <w:r w:rsidRPr="006D1CA6">
        <w:rPr>
          <w:rFonts w:ascii="Arial" w:eastAsia="Arial" w:hAnsi="Arial" w:cs="Arial"/>
          <w:sz w:val="22"/>
          <w:szCs w:val="22"/>
          <w:lang w:eastAsia="es-MX"/>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sidRPr="006D1CA6">
        <w:rPr>
          <w:rFonts w:ascii="Arial" w:eastAsia="Arial" w:hAnsi="Arial" w:cs="Arial"/>
          <w:b/>
          <w:sz w:val="22"/>
          <w:szCs w:val="22"/>
          <w:lang w:eastAsia="es-MX"/>
        </w:rPr>
        <w:t>CIATEJ, A.C</w:t>
      </w:r>
      <w:r w:rsidRPr="006D1CA6">
        <w:rPr>
          <w:rFonts w:ascii="Arial" w:eastAsia="Arial" w:hAnsi="Arial" w:cs="Arial"/>
          <w:sz w:val="22"/>
          <w:szCs w:val="22"/>
          <w:lang w:eastAsia="es-MX"/>
        </w:rPr>
        <w:t>.</w:t>
      </w:r>
    </w:p>
    <w:p w14:paraId="6C1EA54B" w14:textId="77777777" w:rsidR="006D1CA6" w:rsidRPr="006D1CA6" w:rsidRDefault="006D1CA6" w:rsidP="006D1CA6">
      <w:pPr>
        <w:ind w:right="-142"/>
        <w:jc w:val="both"/>
        <w:rPr>
          <w:rFonts w:ascii="Arial" w:eastAsia="Arial" w:hAnsi="Arial" w:cs="Arial"/>
          <w:sz w:val="22"/>
          <w:szCs w:val="22"/>
          <w:lang w:eastAsia="es-MX"/>
        </w:rPr>
      </w:pPr>
    </w:p>
    <w:p w14:paraId="6EB82FA5" w14:textId="77777777" w:rsidR="006D1CA6" w:rsidRPr="006D1CA6" w:rsidRDefault="006D1CA6" w:rsidP="006D1CA6">
      <w:pPr>
        <w:ind w:right="-142"/>
        <w:jc w:val="both"/>
        <w:rPr>
          <w:rFonts w:ascii="Arial" w:eastAsia="Arial" w:hAnsi="Arial" w:cs="Arial"/>
          <w:sz w:val="22"/>
          <w:szCs w:val="22"/>
          <w:lang w:eastAsia="es-MX"/>
        </w:rPr>
      </w:pPr>
      <w:r w:rsidRPr="006D1CA6">
        <w:rPr>
          <w:rFonts w:ascii="Arial" w:eastAsia="Arial" w:hAnsi="Arial" w:cs="Arial"/>
          <w:sz w:val="22"/>
          <w:szCs w:val="22"/>
          <w:lang w:eastAsia="es-MX"/>
        </w:rPr>
        <w:t>El servicio objeto del presente procedimiento deberá prestarse de manera ininterrumpida durante la vigencia del contrato.</w:t>
      </w:r>
    </w:p>
    <w:p w14:paraId="2B08C175" w14:textId="77777777" w:rsidR="006D1CA6" w:rsidRPr="006D1CA6" w:rsidRDefault="006D1CA6" w:rsidP="006D1CA6">
      <w:pPr>
        <w:ind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 </w:t>
      </w:r>
    </w:p>
    <w:p w14:paraId="09F26A5E" w14:textId="77777777" w:rsidR="006D1CA6" w:rsidRPr="006D1CA6" w:rsidRDefault="006D1CA6" w:rsidP="006D1CA6">
      <w:pPr>
        <w:numPr>
          <w:ilvl w:val="0"/>
          <w:numId w:val="46"/>
        </w:numPr>
        <w:shd w:val="clear" w:color="auto" w:fill="95B3D7"/>
        <w:tabs>
          <w:tab w:val="left" w:pos="0"/>
        </w:tabs>
        <w:ind w:left="426" w:right="-142" w:hanging="426"/>
        <w:jc w:val="both"/>
        <w:rPr>
          <w:rFonts w:ascii="Arial" w:hAnsi="Arial" w:cs="Arial"/>
          <w:b/>
          <w:sz w:val="22"/>
          <w:szCs w:val="22"/>
        </w:rPr>
      </w:pPr>
      <w:r w:rsidRPr="006D1CA6">
        <w:rPr>
          <w:rFonts w:ascii="Arial" w:hAnsi="Arial" w:cs="Arial"/>
          <w:b/>
          <w:sz w:val="22"/>
          <w:szCs w:val="22"/>
        </w:rPr>
        <w:t>DESCRIPCIÓN Y CONDICIONES DEL SERVICIO.</w:t>
      </w:r>
    </w:p>
    <w:p w14:paraId="33E748DA" w14:textId="77777777" w:rsidR="006D1CA6" w:rsidRPr="006D1CA6" w:rsidRDefault="006D1CA6" w:rsidP="006D1CA6">
      <w:pPr>
        <w:ind w:right="-142"/>
        <w:jc w:val="both"/>
        <w:rPr>
          <w:rFonts w:ascii="Arial" w:eastAsia="Arial" w:hAnsi="Arial" w:cs="Arial"/>
          <w:sz w:val="14"/>
          <w:szCs w:val="22"/>
          <w:lang w:eastAsia="es-MX"/>
        </w:rPr>
      </w:pPr>
    </w:p>
    <w:p w14:paraId="4AE2AF95" w14:textId="1462ABF4" w:rsidR="006D1CA6" w:rsidRPr="006D1CA6" w:rsidRDefault="006D1CA6" w:rsidP="004B4534">
      <w:pPr>
        <w:pStyle w:val="Prrafodelista"/>
        <w:widowControl w:val="0"/>
        <w:numPr>
          <w:ilvl w:val="1"/>
          <w:numId w:val="88"/>
        </w:numPr>
        <w:tabs>
          <w:tab w:val="clear" w:pos="1440"/>
          <w:tab w:val="left" w:pos="540"/>
        </w:tabs>
        <w:spacing w:before="92"/>
        <w:ind w:left="851" w:right="-142" w:hanging="709"/>
        <w:rPr>
          <w:rFonts w:ascii="Arial" w:eastAsia="Arial" w:hAnsi="Arial" w:cs="Arial"/>
          <w:b/>
          <w:lang w:eastAsia="es-MX"/>
        </w:rPr>
      </w:pPr>
      <w:r w:rsidRPr="006D1CA6">
        <w:rPr>
          <w:rFonts w:ascii="Arial" w:eastAsia="Arial" w:hAnsi="Arial" w:cs="Arial"/>
          <w:b/>
          <w:lang w:eastAsia="es-MX"/>
        </w:rPr>
        <w:t>OBJETIVO DE LA CONTRATACIÓN.</w:t>
      </w:r>
    </w:p>
    <w:p w14:paraId="7576BF8B" w14:textId="77777777" w:rsidR="006D1CA6" w:rsidRPr="006D1CA6" w:rsidRDefault="006D1CA6" w:rsidP="006D1CA6">
      <w:pPr>
        <w:widowControl w:val="0"/>
        <w:tabs>
          <w:tab w:val="left" w:pos="540"/>
        </w:tabs>
        <w:spacing w:before="92"/>
        <w:ind w:left="540" w:right="-142"/>
        <w:rPr>
          <w:rFonts w:ascii="Arial" w:eastAsia="Arial" w:hAnsi="Arial" w:cs="Arial"/>
          <w:b/>
          <w:i/>
          <w:sz w:val="8"/>
          <w:szCs w:val="22"/>
          <w:lang w:eastAsia="es-MX"/>
        </w:rPr>
      </w:pPr>
    </w:p>
    <w:p w14:paraId="679F1E38" w14:textId="77777777" w:rsidR="006D1CA6" w:rsidRPr="006D1CA6" w:rsidRDefault="006D1CA6" w:rsidP="006D1CA6">
      <w:pPr>
        <w:ind w:left="540"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Proporcionar el “Servicio Integral de Limpieza”, en adelante el </w:t>
      </w:r>
      <w:r w:rsidRPr="006D1CA6">
        <w:rPr>
          <w:rFonts w:ascii="Arial" w:eastAsia="Arial" w:hAnsi="Arial" w:cs="Arial"/>
          <w:b/>
          <w:sz w:val="22"/>
          <w:szCs w:val="22"/>
          <w:lang w:eastAsia="es-MX"/>
        </w:rPr>
        <w:t>SERVICIO</w:t>
      </w:r>
      <w:r w:rsidRPr="006D1CA6">
        <w:rPr>
          <w:rFonts w:ascii="Arial" w:eastAsia="Arial" w:hAnsi="Arial" w:cs="Arial"/>
          <w:sz w:val="22"/>
          <w:szCs w:val="22"/>
          <w:lang w:eastAsia="es-MX"/>
        </w:rPr>
        <w:t xml:space="preserve">, en los diversos inmuebles de </w:t>
      </w:r>
      <w:r w:rsidRPr="006D1CA6">
        <w:rPr>
          <w:rFonts w:ascii="Arial" w:eastAsia="Arial" w:hAnsi="Arial" w:cs="Arial"/>
          <w:b/>
          <w:sz w:val="22"/>
          <w:szCs w:val="22"/>
          <w:lang w:eastAsia="es-MX"/>
        </w:rPr>
        <w:t>“EL CIATEJ, A.C.”</w:t>
      </w:r>
      <w:r w:rsidRPr="006D1CA6">
        <w:rPr>
          <w:rFonts w:ascii="Arial" w:eastAsia="Arial" w:hAnsi="Arial" w:cs="Arial"/>
          <w:sz w:val="22"/>
          <w:szCs w:val="22"/>
          <w:lang w:eastAsia="es-MX"/>
        </w:rPr>
        <w:t xml:space="preserve"> de las Sede Guadalajara, Subsede Zapopan, Subsede Noreste y Subsede Sureste.</w:t>
      </w:r>
    </w:p>
    <w:p w14:paraId="5E574BBE" w14:textId="77777777" w:rsidR="006D1CA6" w:rsidRPr="006D1CA6" w:rsidRDefault="006D1CA6" w:rsidP="006D1CA6">
      <w:pPr>
        <w:ind w:left="540" w:right="-142" w:hanging="398"/>
        <w:jc w:val="both"/>
        <w:rPr>
          <w:rFonts w:ascii="Arial" w:eastAsia="Arial" w:hAnsi="Arial" w:cs="Arial"/>
          <w:sz w:val="22"/>
          <w:szCs w:val="22"/>
          <w:lang w:eastAsia="es-MX"/>
        </w:rPr>
      </w:pPr>
    </w:p>
    <w:p w14:paraId="5601AC76" w14:textId="2C5345D7" w:rsidR="006D1CA6" w:rsidRPr="006D1CA6" w:rsidRDefault="006D1CA6" w:rsidP="004B4534">
      <w:pPr>
        <w:pStyle w:val="Prrafodelista"/>
        <w:widowControl w:val="0"/>
        <w:numPr>
          <w:ilvl w:val="1"/>
          <w:numId w:val="88"/>
        </w:numPr>
        <w:tabs>
          <w:tab w:val="left" w:pos="709"/>
        </w:tabs>
        <w:ind w:left="540" w:right="-142" w:hanging="398"/>
        <w:rPr>
          <w:rFonts w:ascii="Arial" w:eastAsia="Arial" w:hAnsi="Arial" w:cs="Arial"/>
          <w:b/>
          <w:lang w:eastAsia="es-MX"/>
        </w:rPr>
      </w:pPr>
      <w:r w:rsidRPr="006D1CA6">
        <w:rPr>
          <w:rFonts w:ascii="Arial" w:eastAsia="Arial" w:hAnsi="Arial" w:cs="Arial"/>
          <w:b/>
          <w:lang w:eastAsia="es-MX"/>
        </w:rPr>
        <w:t>DESCRIPCIÓN GENERAL DEL SERVICIO.</w:t>
      </w:r>
    </w:p>
    <w:p w14:paraId="19420F0D" w14:textId="77777777" w:rsidR="006D1CA6" w:rsidRPr="006D1CA6" w:rsidRDefault="006D1CA6" w:rsidP="006D1CA6">
      <w:pPr>
        <w:spacing w:before="182" w:line="237" w:lineRule="auto"/>
        <w:ind w:left="567"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El </w:t>
      </w:r>
      <w:r w:rsidRPr="006D1CA6">
        <w:rPr>
          <w:rFonts w:ascii="Arial" w:eastAsia="Arial" w:hAnsi="Arial" w:cs="Arial"/>
          <w:b/>
          <w:sz w:val="22"/>
          <w:szCs w:val="22"/>
          <w:lang w:eastAsia="es-MX"/>
        </w:rPr>
        <w:t xml:space="preserve">SERVICIO </w:t>
      </w:r>
      <w:r w:rsidRPr="006D1CA6">
        <w:rPr>
          <w:rFonts w:ascii="Arial" w:eastAsia="Arial" w:hAnsi="Arial" w:cs="Arial"/>
          <w:sz w:val="22"/>
          <w:szCs w:val="22"/>
          <w:lang w:eastAsia="es-MX"/>
        </w:rPr>
        <w:t xml:space="preserve">consiste en mantener y conservar limpios y en condiciones óptimas de salubridad e higiene las áreas interiores y exteriores de los inmuebles que ocupa el “CIATEJ, A.C.”, a través de acciones de asepsia y desinfección, para cuyo propósito se utilizan sustancias químicas biodegradables, detergentes y otros implementos de higiene, y que tienden a eliminar organismos y microorganismos patógenos con el objeto de </w:t>
      </w:r>
      <w:r w:rsidRPr="006D1CA6">
        <w:rPr>
          <w:rFonts w:ascii="Arial" w:eastAsia="Arial" w:hAnsi="Arial" w:cs="Arial"/>
          <w:sz w:val="22"/>
          <w:szCs w:val="22"/>
          <w:lang w:eastAsia="es-MX"/>
        </w:rPr>
        <w:lastRenderedPageBreak/>
        <w:t xml:space="preserve">proteger la salud humana; mediante un modelo de servicio integral que incluya todo lo necesario para la correcta ejecución del </w:t>
      </w:r>
      <w:r w:rsidRPr="006D1CA6">
        <w:rPr>
          <w:rFonts w:ascii="Arial" w:eastAsia="Arial" w:hAnsi="Arial" w:cs="Arial"/>
          <w:b/>
          <w:sz w:val="22"/>
          <w:szCs w:val="22"/>
          <w:lang w:eastAsia="es-MX"/>
        </w:rPr>
        <w:t>SERVICIO</w:t>
      </w:r>
      <w:r w:rsidRPr="006D1CA6">
        <w:rPr>
          <w:rFonts w:ascii="Arial" w:eastAsia="Arial" w:hAnsi="Arial" w:cs="Arial"/>
          <w:sz w:val="22"/>
          <w:szCs w:val="22"/>
          <w:lang w:eastAsia="es-MX"/>
        </w:rPr>
        <w:t>.</w:t>
      </w:r>
    </w:p>
    <w:p w14:paraId="16481395" w14:textId="77777777" w:rsidR="006D1CA6" w:rsidRPr="006D1CA6" w:rsidRDefault="006D1CA6" w:rsidP="006D1CA6">
      <w:pPr>
        <w:spacing w:before="9" w:after="120"/>
        <w:ind w:left="567" w:right="381"/>
        <w:rPr>
          <w:rFonts w:ascii="Arial" w:eastAsia="Arial" w:hAnsi="Arial" w:cs="Arial"/>
          <w:sz w:val="12"/>
          <w:szCs w:val="22"/>
          <w:lang w:eastAsia="es-MX"/>
        </w:rPr>
      </w:pPr>
    </w:p>
    <w:p w14:paraId="6623F4E6" w14:textId="77777777" w:rsidR="006D1CA6" w:rsidRPr="006D1CA6" w:rsidRDefault="006D1CA6" w:rsidP="006D1CA6">
      <w:pPr>
        <w:spacing w:line="237" w:lineRule="auto"/>
        <w:ind w:left="567"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Para efectos de la administración del </w:t>
      </w:r>
      <w:r w:rsidRPr="006D1CA6">
        <w:rPr>
          <w:rFonts w:ascii="Arial" w:eastAsia="Arial" w:hAnsi="Arial" w:cs="Arial"/>
          <w:b/>
          <w:sz w:val="22"/>
          <w:szCs w:val="22"/>
          <w:lang w:eastAsia="es-MX"/>
        </w:rPr>
        <w:t xml:space="preserve">SERVICIO, “EL CIATEJ, A.C.” </w:t>
      </w:r>
      <w:r w:rsidRPr="006D1CA6">
        <w:rPr>
          <w:rFonts w:ascii="Arial" w:eastAsia="Arial" w:hAnsi="Arial" w:cs="Arial"/>
          <w:sz w:val="22"/>
          <w:szCs w:val="22"/>
          <w:lang w:eastAsia="es-MX"/>
        </w:rPr>
        <w:t xml:space="preserve">designará en los contratos específicos que celebren, a un </w:t>
      </w:r>
      <w:r w:rsidRPr="006D1CA6">
        <w:rPr>
          <w:rFonts w:ascii="Arial" w:eastAsia="Arial" w:hAnsi="Arial" w:cs="Arial"/>
          <w:b/>
          <w:sz w:val="22"/>
          <w:szCs w:val="22"/>
          <w:lang w:eastAsia="es-MX"/>
        </w:rPr>
        <w:t xml:space="preserve">ADMINISTRADOR DEL CONTRATO </w:t>
      </w:r>
      <w:r w:rsidRPr="006D1CA6">
        <w:rPr>
          <w:rFonts w:ascii="Arial" w:eastAsia="Arial" w:hAnsi="Arial" w:cs="Arial"/>
          <w:sz w:val="22"/>
          <w:szCs w:val="22"/>
          <w:lang w:eastAsia="es-MX"/>
        </w:rPr>
        <w:t>por</w:t>
      </w:r>
      <w:r w:rsidRPr="006D1CA6">
        <w:rPr>
          <w:rFonts w:ascii="Arial" w:eastAsia="Arial" w:hAnsi="Arial" w:cs="Arial"/>
          <w:b/>
          <w:sz w:val="22"/>
          <w:szCs w:val="22"/>
          <w:lang w:eastAsia="es-MX"/>
        </w:rPr>
        <w:t xml:space="preserve"> </w:t>
      </w:r>
      <w:r w:rsidRPr="006D1CA6">
        <w:rPr>
          <w:rFonts w:ascii="Arial" w:eastAsia="Arial" w:hAnsi="Arial" w:cs="Arial"/>
          <w:sz w:val="22"/>
          <w:szCs w:val="22"/>
          <w:lang w:eastAsia="es-MX"/>
        </w:rPr>
        <w:t xml:space="preserve">inmueble del </w:t>
      </w:r>
      <w:r w:rsidRPr="006D1CA6">
        <w:rPr>
          <w:rFonts w:ascii="Arial" w:eastAsia="Arial" w:hAnsi="Arial" w:cs="Arial"/>
          <w:b/>
          <w:sz w:val="22"/>
          <w:szCs w:val="22"/>
          <w:lang w:eastAsia="es-MX"/>
        </w:rPr>
        <w:t>“CIATEJ, A.C.”</w:t>
      </w:r>
    </w:p>
    <w:p w14:paraId="0C76F71F" w14:textId="77777777" w:rsidR="006D1CA6" w:rsidRPr="006D1CA6" w:rsidRDefault="006D1CA6" w:rsidP="006D1CA6">
      <w:pPr>
        <w:spacing w:before="1" w:after="120"/>
        <w:ind w:left="567" w:right="-142"/>
        <w:rPr>
          <w:rFonts w:ascii="Arial" w:eastAsia="Arial" w:hAnsi="Arial" w:cs="Arial"/>
          <w:sz w:val="22"/>
          <w:szCs w:val="22"/>
          <w:lang w:eastAsia="es-MX"/>
        </w:rPr>
      </w:pPr>
    </w:p>
    <w:p w14:paraId="4AF31263" w14:textId="77777777" w:rsidR="006D1CA6" w:rsidRPr="006D1CA6" w:rsidRDefault="006D1CA6" w:rsidP="006D1CA6">
      <w:pPr>
        <w:spacing w:line="237" w:lineRule="auto"/>
        <w:ind w:left="567" w:right="-142"/>
        <w:jc w:val="both"/>
        <w:rPr>
          <w:rFonts w:ascii="Arial" w:eastAsia="Arial" w:hAnsi="Arial" w:cs="Arial"/>
          <w:sz w:val="22"/>
          <w:szCs w:val="22"/>
          <w:lang w:eastAsia="es-MX"/>
        </w:rPr>
      </w:pPr>
      <w:r w:rsidRPr="006D1CA6">
        <w:rPr>
          <w:rFonts w:ascii="Arial" w:eastAsia="Arial" w:hAnsi="Arial" w:cs="Arial"/>
          <w:sz w:val="22"/>
          <w:szCs w:val="22"/>
          <w:lang w:eastAsia="es-MX"/>
        </w:rPr>
        <w:t xml:space="preserve">De la misma forma, </w:t>
      </w:r>
      <w:r w:rsidRPr="006D1CA6">
        <w:rPr>
          <w:rFonts w:ascii="Arial" w:eastAsia="Arial" w:hAnsi="Arial" w:cs="Arial"/>
          <w:b/>
          <w:sz w:val="22"/>
          <w:szCs w:val="22"/>
          <w:lang w:eastAsia="es-MX"/>
        </w:rPr>
        <w:t xml:space="preserve">LOS POSIBLES PROVEEDORES </w:t>
      </w:r>
      <w:r w:rsidRPr="006D1CA6">
        <w:rPr>
          <w:rFonts w:ascii="Arial" w:eastAsia="Arial" w:hAnsi="Arial" w:cs="Arial"/>
          <w:sz w:val="22"/>
          <w:szCs w:val="22"/>
          <w:lang w:eastAsia="es-MX"/>
        </w:rPr>
        <w:t xml:space="preserve">que se adhirieron al Contrato Marco del </w:t>
      </w:r>
      <w:r w:rsidRPr="006D1CA6">
        <w:rPr>
          <w:rFonts w:ascii="Arial" w:eastAsia="Arial" w:hAnsi="Arial" w:cs="Arial"/>
          <w:b/>
          <w:sz w:val="22"/>
          <w:szCs w:val="22"/>
          <w:lang w:eastAsia="es-MX"/>
        </w:rPr>
        <w:t xml:space="preserve">SERVICIO </w:t>
      </w:r>
      <w:r w:rsidRPr="006D1CA6">
        <w:rPr>
          <w:rFonts w:ascii="Arial" w:eastAsia="Arial" w:hAnsi="Arial" w:cs="Arial"/>
          <w:sz w:val="22"/>
          <w:szCs w:val="22"/>
          <w:lang w:eastAsia="es-MX"/>
        </w:rPr>
        <w:t xml:space="preserve">se obligan a designar por partida y/o inmueble al o los ejecutivos de cuenta que se requieran para cumplir con las necesidades de </w:t>
      </w:r>
      <w:r w:rsidRPr="006D1CA6">
        <w:rPr>
          <w:rFonts w:ascii="Arial" w:eastAsia="Arial" w:hAnsi="Arial" w:cs="Arial"/>
          <w:b/>
          <w:sz w:val="22"/>
          <w:szCs w:val="22"/>
          <w:lang w:eastAsia="es-MX"/>
        </w:rPr>
        <w:t xml:space="preserve">“EL CIATEJ, A.C.” </w:t>
      </w:r>
      <w:r w:rsidRPr="006D1CA6">
        <w:rPr>
          <w:rFonts w:ascii="Arial" w:eastAsia="Arial" w:hAnsi="Arial" w:cs="Arial"/>
          <w:sz w:val="22"/>
          <w:szCs w:val="22"/>
          <w:lang w:eastAsia="es-MX"/>
        </w:rPr>
        <w:t xml:space="preserve">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sidRPr="006D1CA6">
        <w:rPr>
          <w:rFonts w:ascii="Arial" w:eastAsia="Arial" w:hAnsi="Arial" w:cs="Arial"/>
          <w:b/>
          <w:sz w:val="22"/>
          <w:szCs w:val="22"/>
          <w:lang w:eastAsia="es-MX"/>
        </w:rPr>
        <w:t>SERVICIO</w:t>
      </w:r>
      <w:r w:rsidRPr="006D1CA6">
        <w:rPr>
          <w:rFonts w:ascii="Arial" w:eastAsia="Arial" w:hAnsi="Arial" w:cs="Arial"/>
          <w:sz w:val="22"/>
          <w:szCs w:val="22"/>
          <w:lang w:eastAsia="es-MX"/>
        </w:rPr>
        <w:t>.</w:t>
      </w:r>
    </w:p>
    <w:p w14:paraId="6A154DA8" w14:textId="77777777" w:rsidR="006D1CA6" w:rsidRPr="006D1CA6" w:rsidRDefault="006D1CA6" w:rsidP="006D1CA6">
      <w:pPr>
        <w:widowControl w:val="0"/>
        <w:pBdr>
          <w:top w:val="nil"/>
          <w:left w:val="nil"/>
          <w:bottom w:val="nil"/>
          <w:right w:val="nil"/>
          <w:between w:val="nil"/>
        </w:pBdr>
        <w:tabs>
          <w:tab w:val="left" w:pos="844"/>
        </w:tabs>
        <w:spacing w:before="198"/>
        <w:ind w:left="567" w:right="-142"/>
        <w:rPr>
          <w:rFonts w:ascii="Arial" w:eastAsia="Arial" w:hAnsi="Arial" w:cs="Arial"/>
          <w:b/>
          <w:sz w:val="22"/>
          <w:szCs w:val="22"/>
          <w:lang w:eastAsia="es-MX"/>
        </w:rPr>
      </w:pPr>
      <w:r w:rsidRPr="006D1CA6">
        <w:rPr>
          <w:rFonts w:ascii="Arial" w:eastAsia="Arial" w:hAnsi="Arial" w:cs="Arial"/>
          <w:b/>
          <w:color w:val="000000"/>
          <w:sz w:val="22"/>
          <w:szCs w:val="22"/>
          <w:lang w:eastAsia="es-MX"/>
        </w:rPr>
        <w:t>2.1</w:t>
      </w:r>
      <w:r w:rsidRPr="006D1CA6">
        <w:rPr>
          <w:rFonts w:ascii="Arial" w:eastAsia="Arial" w:hAnsi="Arial" w:cs="Arial"/>
          <w:b/>
          <w:i/>
          <w:color w:val="000000"/>
          <w:sz w:val="22"/>
          <w:szCs w:val="22"/>
          <w:lang w:eastAsia="es-MX"/>
        </w:rPr>
        <w:t xml:space="preserve"> </w:t>
      </w:r>
      <w:r w:rsidRPr="006D1CA6">
        <w:rPr>
          <w:rFonts w:ascii="Arial" w:eastAsia="Arial" w:hAnsi="Arial" w:cs="Arial"/>
          <w:b/>
          <w:color w:val="000000"/>
          <w:sz w:val="22"/>
          <w:szCs w:val="22"/>
          <w:lang w:eastAsia="es-MX"/>
        </w:rPr>
        <w:t>VIGENCIA DE LOS CONTRATOS ESPECÍFICOS</w:t>
      </w:r>
      <w:r w:rsidRPr="006D1CA6">
        <w:rPr>
          <w:rFonts w:ascii="Arial" w:eastAsia="Arial" w:hAnsi="Arial" w:cs="Arial"/>
          <w:b/>
          <w:sz w:val="22"/>
          <w:szCs w:val="22"/>
          <w:lang w:eastAsia="es-MX"/>
        </w:rPr>
        <w:t xml:space="preserve">. </w:t>
      </w:r>
    </w:p>
    <w:p w14:paraId="4E51233C" w14:textId="77777777" w:rsidR="006D1CA6" w:rsidRPr="006D1CA6" w:rsidRDefault="006D1CA6" w:rsidP="006D1CA6">
      <w:pPr>
        <w:ind w:left="567" w:right="-142"/>
        <w:jc w:val="both"/>
        <w:rPr>
          <w:rFonts w:ascii="Arial" w:eastAsia="Arial" w:hAnsi="Arial" w:cs="Arial"/>
          <w:sz w:val="18"/>
          <w:szCs w:val="22"/>
          <w:lang w:eastAsia="es-MX"/>
        </w:rPr>
      </w:pPr>
    </w:p>
    <w:p w14:paraId="19C1A2A5" w14:textId="77777777" w:rsidR="006D1CA6" w:rsidRPr="006D1CA6" w:rsidRDefault="006D1CA6" w:rsidP="006D1CA6">
      <w:pPr>
        <w:ind w:left="567" w:right="-142"/>
        <w:jc w:val="both"/>
        <w:rPr>
          <w:rFonts w:ascii="Arial" w:eastAsia="Arial" w:hAnsi="Arial" w:cs="Arial"/>
          <w:sz w:val="22"/>
          <w:szCs w:val="22"/>
          <w:lang w:eastAsia="es-MX"/>
        </w:rPr>
      </w:pPr>
      <w:r w:rsidRPr="006D1CA6">
        <w:rPr>
          <w:rFonts w:ascii="Arial" w:eastAsia="Arial" w:hAnsi="Arial" w:cs="Arial"/>
          <w:sz w:val="22"/>
          <w:szCs w:val="22"/>
          <w:lang w:eastAsia="es-MX"/>
        </w:rPr>
        <w:t>Los contratos específicos que se celebren, no podrán exceder de la fecha de vigencia establecida para el Contrato Marco. Que sería a partir de la firma del contrato y hasta el 31 de diciembre 2025.</w:t>
      </w:r>
    </w:p>
    <w:p w14:paraId="3489525C" w14:textId="77777777" w:rsidR="006D1CA6" w:rsidRPr="006D1CA6" w:rsidRDefault="006D1CA6" w:rsidP="006D1CA6">
      <w:pPr>
        <w:ind w:left="567" w:right="-142"/>
        <w:jc w:val="both"/>
        <w:rPr>
          <w:rFonts w:ascii="Arial" w:eastAsia="Arial" w:hAnsi="Arial" w:cs="Arial"/>
          <w:sz w:val="22"/>
          <w:szCs w:val="22"/>
          <w:lang w:eastAsia="es-MX"/>
        </w:rPr>
      </w:pPr>
    </w:p>
    <w:p w14:paraId="132952AA" w14:textId="3F44CDEE" w:rsidR="006D1CA6" w:rsidRPr="006D1CA6" w:rsidRDefault="006D1CA6" w:rsidP="004B4534">
      <w:pPr>
        <w:pStyle w:val="Prrafodelista"/>
        <w:widowControl w:val="0"/>
        <w:numPr>
          <w:ilvl w:val="1"/>
          <w:numId w:val="88"/>
        </w:numPr>
        <w:tabs>
          <w:tab w:val="clear" w:pos="1440"/>
          <w:tab w:val="left" w:pos="910"/>
          <w:tab w:val="left" w:pos="911"/>
          <w:tab w:val="num" w:pos="1134"/>
        </w:tabs>
        <w:ind w:left="567" w:right="-142" w:hanging="425"/>
        <w:rPr>
          <w:rFonts w:ascii="Arial" w:eastAsia="Arial" w:hAnsi="Arial" w:cs="Arial"/>
          <w:b/>
          <w:lang w:eastAsia="es-MX"/>
        </w:rPr>
      </w:pPr>
      <w:r w:rsidRPr="006D1CA6">
        <w:rPr>
          <w:rFonts w:ascii="Arial" w:eastAsia="Arial" w:hAnsi="Arial" w:cs="Arial"/>
          <w:b/>
          <w:lang w:eastAsia="es-MX"/>
        </w:rPr>
        <w:t>METODOLOGÍA.</w:t>
      </w:r>
    </w:p>
    <w:p w14:paraId="335502EC" w14:textId="77777777" w:rsidR="006D1CA6" w:rsidRPr="006D1CA6" w:rsidRDefault="006D1CA6" w:rsidP="006D1CA6">
      <w:pPr>
        <w:spacing w:before="3" w:after="120"/>
        <w:ind w:left="567" w:right="-142" w:hanging="425"/>
        <w:rPr>
          <w:rFonts w:ascii="Arial" w:eastAsia="Arial" w:hAnsi="Arial" w:cs="Arial"/>
          <w:b/>
          <w:sz w:val="6"/>
          <w:szCs w:val="22"/>
          <w:lang w:eastAsia="es-MX"/>
        </w:rPr>
      </w:pPr>
    </w:p>
    <w:p w14:paraId="3E260D64" w14:textId="7B1CE3E6" w:rsidR="006D1CA6" w:rsidRDefault="006D1CA6" w:rsidP="006D1CA6">
      <w:pPr>
        <w:spacing w:before="6" w:after="120"/>
        <w:ind w:left="567" w:right="-142"/>
        <w:jc w:val="both"/>
        <w:rPr>
          <w:rFonts w:ascii="Arial" w:eastAsia="Arial" w:hAnsi="Arial" w:cs="Arial"/>
          <w:sz w:val="22"/>
          <w:szCs w:val="22"/>
          <w:lang w:eastAsia="es-MX"/>
        </w:rPr>
      </w:pPr>
      <w:r w:rsidRPr="006D1CA6">
        <w:rPr>
          <w:rFonts w:ascii="Arial" w:eastAsia="Arial" w:hAnsi="Arial" w:cs="Arial"/>
          <w:b/>
          <w:sz w:val="22"/>
          <w:szCs w:val="22"/>
          <w:lang w:eastAsia="es-MX"/>
        </w:rPr>
        <w:t>LOS POSIBLES PROVEEDORES</w:t>
      </w:r>
      <w:r w:rsidRPr="006D1CA6">
        <w:rPr>
          <w:rFonts w:ascii="Arial" w:eastAsia="Arial" w:hAnsi="Arial" w:cs="Arial"/>
          <w:sz w:val="22"/>
          <w:szCs w:val="22"/>
          <w:lang w:eastAsia="es-MX"/>
        </w:rPr>
        <w:t xml:space="preserve"> que se adhieran realizarán la ejecución del </w:t>
      </w:r>
      <w:r w:rsidRPr="006D1CA6">
        <w:rPr>
          <w:rFonts w:ascii="Arial" w:eastAsia="Arial" w:hAnsi="Arial" w:cs="Arial"/>
          <w:b/>
          <w:sz w:val="22"/>
          <w:szCs w:val="22"/>
          <w:lang w:eastAsia="es-MX"/>
        </w:rPr>
        <w:t>SERVICIO</w:t>
      </w:r>
      <w:r w:rsidRPr="006D1CA6">
        <w:rPr>
          <w:rFonts w:ascii="Arial" w:eastAsia="Arial" w:hAnsi="Arial" w:cs="Arial"/>
          <w:sz w:val="22"/>
          <w:szCs w:val="22"/>
          <w:lang w:eastAsia="es-MX"/>
        </w:rPr>
        <w:t>, con base en las funciones y los aspectos metodológicos que determine “</w:t>
      </w:r>
      <w:r w:rsidRPr="006D1CA6">
        <w:rPr>
          <w:rFonts w:ascii="Arial" w:eastAsia="Arial" w:hAnsi="Arial" w:cs="Arial"/>
          <w:b/>
          <w:sz w:val="22"/>
          <w:szCs w:val="22"/>
          <w:lang w:eastAsia="es-MX"/>
        </w:rPr>
        <w:t>EL CIATEJ, A.C.”</w:t>
      </w:r>
      <w:r w:rsidRPr="006D1CA6">
        <w:rPr>
          <w:rFonts w:ascii="Arial" w:eastAsia="Arial" w:hAnsi="Arial" w:cs="Arial"/>
          <w:sz w:val="22"/>
          <w:szCs w:val="22"/>
          <w:lang w:eastAsia="es-MX"/>
        </w:rPr>
        <w:t xml:space="preserve"> de conformidad con lo establecido en el numeral 4, inciso f) del presente Anexo.</w:t>
      </w:r>
    </w:p>
    <w:p w14:paraId="1E5FE864" w14:textId="77777777" w:rsidR="006D1CA6" w:rsidRPr="006D1CA6" w:rsidRDefault="006D1CA6" w:rsidP="006D1CA6">
      <w:pPr>
        <w:spacing w:before="6" w:after="120"/>
        <w:ind w:left="567" w:right="-142"/>
        <w:jc w:val="both"/>
        <w:rPr>
          <w:rFonts w:ascii="Arial" w:eastAsia="Arial" w:hAnsi="Arial" w:cs="Arial"/>
          <w:sz w:val="2"/>
          <w:szCs w:val="22"/>
          <w:lang w:eastAsia="es-MX"/>
        </w:rPr>
      </w:pPr>
    </w:p>
    <w:p w14:paraId="50F1CF67" w14:textId="6BE8B13E" w:rsidR="006D1CA6" w:rsidRPr="006D1CA6" w:rsidRDefault="006D1CA6" w:rsidP="004B4534">
      <w:pPr>
        <w:pStyle w:val="Prrafodelista"/>
        <w:numPr>
          <w:ilvl w:val="1"/>
          <w:numId w:val="88"/>
        </w:numPr>
        <w:tabs>
          <w:tab w:val="clear" w:pos="1440"/>
        </w:tabs>
        <w:spacing w:before="6" w:after="120"/>
        <w:ind w:left="567" w:right="-142" w:hanging="425"/>
        <w:jc w:val="both"/>
        <w:rPr>
          <w:rFonts w:ascii="Arial" w:eastAsia="Arial" w:hAnsi="Arial" w:cs="Arial"/>
          <w:lang w:eastAsia="es-MX"/>
        </w:rPr>
      </w:pPr>
      <w:r w:rsidRPr="006D1CA6">
        <w:rPr>
          <w:rFonts w:ascii="Arial" w:eastAsia="Arial" w:hAnsi="Arial" w:cs="Arial"/>
          <w:b/>
          <w:lang w:eastAsia="es-MX"/>
        </w:rPr>
        <w:t>LINEAMIENTOS GENERALES.</w:t>
      </w:r>
    </w:p>
    <w:p w14:paraId="67AE883E" w14:textId="77777777" w:rsidR="006D1CA6" w:rsidRPr="006D1CA6" w:rsidRDefault="006D1CA6" w:rsidP="006D1CA6">
      <w:pPr>
        <w:ind w:left="567" w:hanging="425"/>
        <w:rPr>
          <w:rFonts w:ascii="Arial" w:eastAsia="Cambria" w:hAnsi="Arial" w:cs="Arial"/>
          <w:sz w:val="8"/>
          <w:szCs w:val="22"/>
          <w:lang w:eastAsia="en-US"/>
        </w:rPr>
      </w:pPr>
    </w:p>
    <w:p w14:paraId="2DADACF5" w14:textId="77777777" w:rsidR="006D1CA6" w:rsidRPr="006D1CA6" w:rsidRDefault="006D1CA6" w:rsidP="006D1CA6">
      <w:pPr>
        <w:ind w:left="567" w:right="-142"/>
        <w:jc w:val="both"/>
        <w:rPr>
          <w:rFonts w:ascii="Arial" w:eastAsia="Cambria" w:hAnsi="Arial" w:cs="Arial"/>
          <w:color w:val="000000"/>
          <w:sz w:val="22"/>
          <w:szCs w:val="22"/>
          <w:lang w:eastAsia="en-US"/>
        </w:rPr>
      </w:pPr>
      <w:r w:rsidRPr="006D1CA6">
        <w:rPr>
          <w:rFonts w:ascii="Arial" w:eastAsia="Cambria" w:hAnsi="Arial" w:cs="Arial"/>
          <w:color w:val="000000"/>
          <w:sz w:val="22"/>
          <w:szCs w:val="22"/>
          <w:lang w:eastAsia="en-US"/>
        </w:rPr>
        <w:t xml:space="preserve">Los trabajos de limpieza se realizarán en los inmuebles de </w:t>
      </w:r>
      <w:r w:rsidRPr="006D1CA6">
        <w:rPr>
          <w:rFonts w:ascii="Arial" w:eastAsia="Cambria" w:hAnsi="Arial" w:cs="Arial"/>
          <w:b/>
          <w:color w:val="000000"/>
          <w:sz w:val="22"/>
          <w:szCs w:val="22"/>
          <w:lang w:eastAsia="en-US"/>
        </w:rPr>
        <w:t>“EL CIATEJ, A.C.”.</w:t>
      </w:r>
    </w:p>
    <w:p w14:paraId="7AD10532" w14:textId="77777777" w:rsidR="006D1CA6" w:rsidRPr="006D1CA6" w:rsidRDefault="006D1CA6" w:rsidP="006D1CA6">
      <w:pPr>
        <w:widowControl w:val="0"/>
        <w:tabs>
          <w:tab w:val="left" w:pos="910"/>
          <w:tab w:val="left" w:pos="911"/>
        </w:tabs>
        <w:ind w:right="-142"/>
        <w:rPr>
          <w:rFonts w:ascii="Arial" w:eastAsia="Arial" w:hAnsi="Arial" w:cs="Arial"/>
          <w:b/>
          <w:i/>
          <w:sz w:val="22"/>
          <w:szCs w:val="22"/>
          <w:lang w:eastAsia="es-MX"/>
        </w:rPr>
      </w:pPr>
    </w:p>
    <w:p w14:paraId="3FC15955" w14:textId="77777777" w:rsidR="006D1CA6" w:rsidRPr="006D1CA6" w:rsidRDefault="006D1CA6" w:rsidP="006D1CA6">
      <w:pPr>
        <w:ind w:left="567" w:right="-142"/>
        <w:jc w:val="both"/>
        <w:rPr>
          <w:rFonts w:ascii="Arial" w:eastAsia="Cambria" w:hAnsi="Arial" w:cs="Arial"/>
          <w:sz w:val="22"/>
          <w:szCs w:val="22"/>
          <w:lang w:eastAsia="en-US"/>
        </w:rPr>
      </w:pPr>
      <w:r w:rsidRPr="006D1CA6">
        <w:rPr>
          <w:rFonts w:ascii="Arial" w:eastAsia="Cambria" w:hAnsi="Arial" w:cs="Arial"/>
          <w:sz w:val="22"/>
          <w:szCs w:val="22"/>
          <w:lang w:eastAsia="en-US"/>
        </w:rPr>
        <w:t xml:space="preserve">La ejecución del </w:t>
      </w:r>
      <w:r w:rsidRPr="006D1CA6">
        <w:rPr>
          <w:rFonts w:ascii="Arial" w:eastAsia="Cambria" w:hAnsi="Arial" w:cs="Arial"/>
          <w:b/>
          <w:sz w:val="22"/>
          <w:szCs w:val="22"/>
          <w:lang w:eastAsia="en-US"/>
        </w:rPr>
        <w:t xml:space="preserve">SERVICIO </w:t>
      </w:r>
      <w:r w:rsidRPr="006D1CA6">
        <w:rPr>
          <w:rFonts w:ascii="Arial" w:eastAsia="Cambria" w:hAnsi="Arial" w:cs="Arial"/>
          <w:sz w:val="22"/>
          <w:szCs w:val="22"/>
          <w:lang w:eastAsia="en-US"/>
        </w:rPr>
        <w:t>previsto en cada contrato específico se sujetará a los siguientes lineamientos.</w:t>
      </w:r>
    </w:p>
    <w:p w14:paraId="778CE99E" w14:textId="77777777" w:rsidR="006D1CA6" w:rsidRPr="006D1CA6" w:rsidRDefault="006D1CA6" w:rsidP="006D1CA6">
      <w:pPr>
        <w:ind w:left="720" w:right="-142"/>
        <w:jc w:val="both"/>
        <w:rPr>
          <w:rFonts w:ascii="Arial" w:eastAsia="Cambria" w:hAnsi="Arial" w:cs="Arial"/>
          <w:sz w:val="22"/>
          <w:szCs w:val="22"/>
          <w:lang w:eastAsia="en-US"/>
        </w:rPr>
      </w:pPr>
    </w:p>
    <w:p w14:paraId="73EB4722"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sz w:val="22"/>
          <w:szCs w:val="22"/>
          <w:lang w:eastAsia="en-US"/>
        </w:rPr>
        <w:t xml:space="preserve">Las ofertas que presenten </w:t>
      </w:r>
      <w:r w:rsidRPr="006D1CA6">
        <w:rPr>
          <w:rFonts w:ascii="Arial" w:eastAsia="Cambria" w:hAnsi="Arial" w:cs="Arial"/>
          <w:b/>
          <w:sz w:val="22"/>
          <w:szCs w:val="22"/>
          <w:lang w:eastAsia="en-US"/>
        </w:rPr>
        <w:t xml:space="preserve">LOS POSIBLES PROVEEDORES </w:t>
      </w:r>
      <w:r w:rsidRPr="006D1CA6">
        <w:rPr>
          <w:rFonts w:ascii="Arial" w:eastAsia="Cambria" w:hAnsi="Arial" w:cs="Arial"/>
          <w:sz w:val="22"/>
          <w:szCs w:val="22"/>
          <w:lang w:eastAsia="en-US"/>
        </w:rPr>
        <w:t xml:space="preserve">deberán considerar el costo mensual por operario y supervisor, de conformidad con las necesidades establecidas por </w:t>
      </w:r>
      <w:r w:rsidRPr="006D1CA6">
        <w:rPr>
          <w:rFonts w:ascii="Arial" w:eastAsia="Arial" w:hAnsi="Arial" w:cs="Arial"/>
          <w:sz w:val="22"/>
          <w:szCs w:val="22"/>
          <w:lang w:eastAsia="en-US"/>
        </w:rPr>
        <w:t>el</w:t>
      </w:r>
      <w:r w:rsidRPr="006D1CA6">
        <w:rPr>
          <w:rFonts w:ascii="Arial" w:eastAsia="Arial" w:hAnsi="Arial" w:cs="Arial"/>
          <w:b/>
          <w:sz w:val="22"/>
          <w:szCs w:val="22"/>
          <w:lang w:eastAsia="en-US"/>
        </w:rPr>
        <w:t xml:space="preserve"> “CIATEJ, A.C.”, </w:t>
      </w:r>
      <w:r w:rsidRPr="006D1CA6">
        <w:rPr>
          <w:rFonts w:ascii="Arial" w:eastAsia="Cambria" w:hAnsi="Arial" w:cs="Arial"/>
          <w:sz w:val="22"/>
          <w:szCs w:val="22"/>
          <w:lang w:eastAsia="en-US"/>
        </w:rPr>
        <w:t xml:space="preserve">para cada uno de los inmuebles relacionados respectivamente, conforme a lo señalado en el presente Anexo. Este costo deberá considerar los materiales, herramientas, uniforme, equipo y demás condiciones definidas en el presente Anexo que requieran para la prestación del </w:t>
      </w:r>
      <w:r w:rsidRPr="006D1CA6">
        <w:rPr>
          <w:rFonts w:ascii="Arial" w:eastAsia="Cambria" w:hAnsi="Arial" w:cs="Arial"/>
          <w:b/>
          <w:sz w:val="22"/>
          <w:szCs w:val="22"/>
          <w:lang w:eastAsia="en-US"/>
        </w:rPr>
        <w:t>SERVICIO</w:t>
      </w:r>
      <w:r w:rsidRPr="006D1CA6">
        <w:rPr>
          <w:rFonts w:ascii="Arial" w:eastAsia="Cambria" w:hAnsi="Arial" w:cs="Arial"/>
          <w:sz w:val="22"/>
          <w:szCs w:val="22"/>
          <w:lang w:eastAsia="en-US"/>
        </w:rPr>
        <w:t>.</w:t>
      </w:r>
    </w:p>
    <w:p w14:paraId="2414E38E" w14:textId="77777777" w:rsidR="006D1CA6" w:rsidRPr="006D1CA6" w:rsidRDefault="006D1CA6" w:rsidP="006D1CA6">
      <w:pPr>
        <w:ind w:left="720" w:right="-142"/>
        <w:jc w:val="both"/>
        <w:rPr>
          <w:rFonts w:ascii="Arial" w:eastAsia="Cambria" w:hAnsi="Arial" w:cs="Arial"/>
          <w:sz w:val="22"/>
          <w:szCs w:val="22"/>
          <w:lang w:eastAsia="en-US"/>
        </w:rPr>
      </w:pPr>
    </w:p>
    <w:p w14:paraId="506A9055"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b/>
          <w:sz w:val="22"/>
          <w:szCs w:val="22"/>
          <w:lang w:eastAsia="en-US"/>
        </w:rPr>
        <w:t xml:space="preserve">LOS POSIBLES PROVEEDORES </w:t>
      </w:r>
      <w:r w:rsidRPr="006D1CA6">
        <w:rPr>
          <w:rFonts w:ascii="Arial" w:eastAsia="Cambria" w:hAnsi="Arial" w:cs="Arial"/>
          <w:sz w:val="22"/>
          <w:szCs w:val="22"/>
          <w:lang w:eastAsia="en-US"/>
        </w:rPr>
        <w:t xml:space="preserve">que resulten adjudicados tramitarán los permisos y/o autorizaciones necesarias, para la prestación del </w:t>
      </w:r>
      <w:r w:rsidRPr="006D1CA6">
        <w:rPr>
          <w:rFonts w:ascii="Arial" w:eastAsia="Cambria" w:hAnsi="Arial" w:cs="Arial"/>
          <w:b/>
          <w:sz w:val="22"/>
          <w:szCs w:val="22"/>
          <w:lang w:eastAsia="en-US"/>
        </w:rPr>
        <w:t xml:space="preserve">SERVICIO </w:t>
      </w:r>
      <w:r w:rsidRPr="006D1CA6">
        <w:rPr>
          <w:rFonts w:ascii="Arial" w:eastAsia="Cambria" w:hAnsi="Arial" w:cs="Arial"/>
          <w:sz w:val="22"/>
          <w:szCs w:val="22"/>
          <w:lang w:eastAsia="en-US"/>
        </w:rPr>
        <w:t xml:space="preserve">a que se refieren en el presente Anexo; y deberán contar con ellos previo al inicio de la prestación del </w:t>
      </w:r>
      <w:r w:rsidRPr="006D1CA6">
        <w:rPr>
          <w:rFonts w:ascii="Arial" w:eastAsia="Cambria" w:hAnsi="Arial" w:cs="Arial"/>
          <w:b/>
          <w:sz w:val="22"/>
          <w:szCs w:val="22"/>
          <w:lang w:eastAsia="en-US"/>
        </w:rPr>
        <w:t>SERVICIO</w:t>
      </w:r>
      <w:r w:rsidRPr="006D1CA6">
        <w:rPr>
          <w:rFonts w:ascii="Arial" w:eastAsia="Cambria" w:hAnsi="Arial" w:cs="Arial"/>
          <w:sz w:val="22"/>
          <w:szCs w:val="22"/>
          <w:lang w:eastAsia="en-US"/>
        </w:rPr>
        <w:t>.</w:t>
      </w:r>
    </w:p>
    <w:p w14:paraId="232FED3D" w14:textId="77777777" w:rsidR="006D1CA6" w:rsidRPr="006D1CA6" w:rsidRDefault="006D1CA6" w:rsidP="006D1CA6">
      <w:pPr>
        <w:ind w:left="720" w:right="381"/>
        <w:jc w:val="both"/>
        <w:rPr>
          <w:rFonts w:ascii="Arial" w:eastAsia="Cambria" w:hAnsi="Arial" w:cs="Arial"/>
          <w:sz w:val="22"/>
          <w:szCs w:val="22"/>
          <w:lang w:eastAsia="en-US"/>
        </w:rPr>
      </w:pPr>
    </w:p>
    <w:p w14:paraId="00AD0745"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b/>
          <w:sz w:val="22"/>
          <w:szCs w:val="22"/>
          <w:lang w:eastAsia="en-US"/>
        </w:rPr>
        <w:t xml:space="preserve">LOS POSIBLES PROVEEDORES </w:t>
      </w:r>
      <w:r w:rsidRPr="006D1CA6">
        <w:rPr>
          <w:rFonts w:ascii="Arial" w:eastAsia="Cambria" w:hAnsi="Arial" w:cs="Arial"/>
          <w:sz w:val="22"/>
          <w:szCs w:val="22"/>
          <w:lang w:eastAsia="en-US"/>
        </w:rPr>
        <w:t xml:space="preserve">serán responsables de realizar el </w:t>
      </w:r>
      <w:r w:rsidRPr="006D1CA6">
        <w:rPr>
          <w:rFonts w:ascii="Arial" w:eastAsia="Cambria" w:hAnsi="Arial" w:cs="Arial"/>
          <w:b/>
          <w:sz w:val="22"/>
          <w:szCs w:val="22"/>
          <w:lang w:eastAsia="en-US"/>
        </w:rPr>
        <w:t xml:space="preserve">SERVICIO </w:t>
      </w:r>
      <w:r w:rsidRPr="006D1CA6">
        <w:rPr>
          <w:rFonts w:ascii="Arial" w:eastAsia="Cambria" w:hAnsi="Arial" w:cs="Arial"/>
          <w:sz w:val="22"/>
          <w:szCs w:val="22"/>
          <w:lang w:eastAsia="en-US"/>
        </w:rPr>
        <w:t>de acuerdo con las características de cada uno de los inmuebles y de lo que</w:t>
      </w:r>
      <w:r w:rsidRPr="006D1CA6">
        <w:rPr>
          <w:rFonts w:ascii="Arial" w:eastAsia="Cambria" w:hAnsi="Arial" w:cs="Arial"/>
          <w:b/>
          <w:sz w:val="22"/>
          <w:szCs w:val="22"/>
          <w:lang w:eastAsia="en-US"/>
        </w:rPr>
        <w:t xml:space="preserve"> </w:t>
      </w:r>
      <w:r w:rsidRPr="006D1CA6">
        <w:rPr>
          <w:rFonts w:ascii="Arial" w:eastAsia="Cambria" w:hAnsi="Arial" w:cs="Arial"/>
          <w:sz w:val="22"/>
          <w:szCs w:val="22"/>
          <w:lang w:eastAsia="en-US"/>
        </w:rPr>
        <w:lastRenderedPageBreak/>
        <w:t xml:space="preserve">determine el </w:t>
      </w:r>
      <w:r w:rsidRPr="006D1CA6">
        <w:rPr>
          <w:rFonts w:ascii="Arial" w:eastAsia="Arial" w:hAnsi="Arial" w:cs="Arial"/>
          <w:b/>
          <w:sz w:val="22"/>
          <w:szCs w:val="22"/>
          <w:lang w:eastAsia="en-US"/>
        </w:rPr>
        <w:t xml:space="preserve">“CIATEJ, A.C.”, </w:t>
      </w:r>
      <w:r w:rsidRPr="006D1CA6">
        <w:rPr>
          <w:rFonts w:ascii="Arial" w:eastAsia="Cambria" w:hAnsi="Arial" w:cs="Arial"/>
          <w:sz w:val="22"/>
          <w:szCs w:val="22"/>
          <w:lang w:eastAsia="en-US"/>
        </w:rPr>
        <w:t>de conformidad con lo</w:t>
      </w:r>
      <w:r w:rsidRPr="006D1CA6">
        <w:rPr>
          <w:rFonts w:ascii="Arial" w:eastAsia="Cambria" w:hAnsi="Arial" w:cs="Arial"/>
          <w:b/>
          <w:sz w:val="22"/>
          <w:szCs w:val="22"/>
          <w:lang w:eastAsia="en-US"/>
        </w:rPr>
        <w:t xml:space="preserve"> </w:t>
      </w:r>
      <w:r w:rsidRPr="006D1CA6">
        <w:rPr>
          <w:rFonts w:ascii="Arial" w:eastAsia="Cambria" w:hAnsi="Arial" w:cs="Arial"/>
          <w:sz w:val="22"/>
          <w:szCs w:val="22"/>
          <w:lang w:eastAsia="en-US"/>
        </w:rPr>
        <w:t>establecido en el inciso f) del presente numeral.</w:t>
      </w:r>
      <w:r w:rsidRPr="006D1CA6">
        <w:rPr>
          <w:rFonts w:ascii="Arial" w:eastAsia="Cambria" w:hAnsi="Arial" w:cs="Arial"/>
          <w:b/>
          <w:sz w:val="22"/>
          <w:szCs w:val="22"/>
          <w:lang w:eastAsia="en-US"/>
        </w:rPr>
        <w:t xml:space="preserve"> </w:t>
      </w:r>
    </w:p>
    <w:p w14:paraId="08FC87D5" w14:textId="77777777" w:rsidR="006D1CA6" w:rsidRPr="006D1CA6" w:rsidRDefault="006D1CA6" w:rsidP="006D1CA6">
      <w:pPr>
        <w:ind w:left="720" w:right="-142"/>
        <w:jc w:val="both"/>
        <w:rPr>
          <w:rFonts w:ascii="Arial" w:eastAsia="Cambria" w:hAnsi="Arial" w:cs="Arial"/>
          <w:b/>
          <w:sz w:val="22"/>
          <w:szCs w:val="22"/>
          <w:lang w:eastAsia="en-US"/>
        </w:rPr>
      </w:pPr>
    </w:p>
    <w:p w14:paraId="5AF3BED6"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b/>
          <w:sz w:val="22"/>
          <w:szCs w:val="22"/>
          <w:lang w:eastAsia="en-US"/>
        </w:rPr>
        <w:t xml:space="preserve">LOS POSIBLES PROVEEDORES </w:t>
      </w:r>
      <w:r w:rsidRPr="006D1CA6">
        <w:rPr>
          <w:rFonts w:ascii="Arial" w:eastAsia="Cambria" w:hAnsi="Arial" w:cs="Arial"/>
          <w:sz w:val="22"/>
          <w:szCs w:val="22"/>
          <w:lang w:eastAsia="en-US"/>
        </w:rPr>
        <w:t>deberán contar con recursos financieros,</w:t>
      </w:r>
      <w:r w:rsidRPr="006D1CA6">
        <w:rPr>
          <w:rFonts w:ascii="Arial" w:eastAsia="Cambria" w:hAnsi="Arial" w:cs="Arial"/>
          <w:b/>
          <w:sz w:val="22"/>
          <w:szCs w:val="22"/>
          <w:lang w:eastAsia="en-US"/>
        </w:rPr>
        <w:t xml:space="preserve"> </w:t>
      </w:r>
      <w:r w:rsidRPr="006D1CA6">
        <w:rPr>
          <w:rFonts w:ascii="Arial" w:eastAsia="Cambria" w:hAnsi="Arial" w:cs="Arial"/>
          <w:sz w:val="22"/>
          <w:szCs w:val="22"/>
          <w:lang w:eastAsia="en-US"/>
        </w:rPr>
        <w:t>humanos, técnicos y materiales suficientes para el cumplimiento del</w:t>
      </w:r>
      <w:r w:rsidRPr="006D1CA6">
        <w:rPr>
          <w:rFonts w:ascii="Arial" w:eastAsia="Cambria" w:hAnsi="Arial" w:cs="Arial"/>
          <w:b/>
          <w:sz w:val="22"/>
          <w:szCs w:val="22"/>
          <w:lang w:eastAsia="en-US"/>
        </w:rPr>
        <w:t xml:space="preserve"> SERVICIO </w:t>
      </w:r>
      <w:r w:rsidRPr="006D1CA6">
        <w:rPr>
          <w:rFonts w:ascii="Arial" w:eastAsia="Cambria" w:hAnsi="Arial" w:cs="Arial"/>
          <w:sz w:val="22"/>
          <w:szCs w:val="22"/>
          <w:lang w:eastAsia="en-US"/>
        </w:rPr>
        <w:t>objeto del presente Anexo.</w:t>
      </w:r>
    </w:p>
    <w:p w14:paraId="53ECEF85" w14:textId="77777777" w:rsidR="006D1CA6" w:rsidRPr="006D1CA6" w:rsidRDefault="006D1CA6" w:rsidP="006D1CA6">
      <w:pPr>
        <w:ind w:left="720" w:right="-142"/>
        <w:jc w:val="both"/>
        <w:rPr>
          <w:rFonts w:ascii="Arial" w:eastAsia="Cambria" w:hAnsi="Arial" w:cs="Arial"/>
          <w:sz w:val="22"/>
          <w:szCs w:val="22"/>
          <w:lang w:eastAsia="en-US"/>
        </w:rPr>
      </w:pPr>
    </w:p>
    <w:p w14:paraId="43ADA652"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sz w:val="22"/>
          <w:szCs w:val="22"/>
          <w:lang w:eastAsia="en-US"/>
        </w:rPr>
        <w:t xml:space="preserve">La disposición de residuos sólidos se realizará de conformidad con lo que disponga la normatividad aplicable en la materia y, en su caso, a la que está obligado el </w:t>
      </w:r>
      <w:r w:rsidRPr="006D1CA6">
        <w:rPr>
          <w:rFonts w:ascii="Arial" w:eastAsia="Arial" w:hAnsi="Arial" w:cs="Arial"/>
          <w:b/>
          <w:sz w:val="22"/>
          <w:szCs w:val="22"/>
          <w:lang w:eastAsia="en-US"/>
        </w:rPr>
        <w:t>“CIATEJ, A.C.”</w:t>
      </w:r>
      <w:r w:rsidRPr="006D1CA6">
        <w:rPr>
          <w:rFonts w:ascii="Arial" w:eastAsia="Cambria" w:hAnsi="Arial" w:cs="Arial"/>
          <w:sz w:val="22"/>
          <w:szCs w:val="22"/>
          <w:lang w:eastAsia="en-US"/>
        </w:rPr>
        <w:t>.</w:t>
      </w:r>
    </w:p>
    <w:p w14:paraId="77D26BEE" w14:textId="77777777" w:rsidR="006D1CA6" w:rsidRPr="006D1CA6" w:rsidRDefault="006D1CA6" w:rsidP="006D1CA6">
      <w:pPr>
        <w:ind w:left="720" w:right="-142"/>
        <w:jc w:val="both"/>
        <w:rPr>
          <w:rFonts w:ascii="Arial" w:eastAsia="Cambria" w:hAnsi="Arial" w:cs="Arial"/>
          <w:sz w:val="22"/>
          <w:szCs w:val="22"/>
          <w:lang w:eastAsia="en-US"/>
        </w:rPr>
      </w:pPr>
    </w:p>
    <w:p w14:paraId="5E8388FD" w14:textId="77777777" w:rsidR="006D1CA6" w:rsidRPr="006D1CA6" w:rsidRDefault="006D1CA6" w:rsidP="004B4534">
      <w:pPr>
        <w:numPr>
          <w:ilvl w:val="0"/>
          <w:numId w:val="80"/>
        </w:numPr>
        <w:ind w:left="1440" w:right="-142"/>
        <w:jc w:val="both"/>
        <w:rPr>
          <w:rFonts w:ascii="Arial" w:eastAsia="Cambria" w:hAnsi="Arial" w:cs="Arial"/>
          <w:sz w:val="22"/>
          <w:szCs w:val="22"/>
          <w:lang w:eastAsia="en-US"/>
        </w:rPr>
      </w:pPr>
      <w:r w:rsidRPr="006D1CA6">
        <w:rPr>
          <w:rFonts w:ascii="Arial" w:eastAsia="Cambria" w:hAnsi="Arial" w:cs="Arial"/>
          <w:b/>
          <w:sz w:val="22"/>
          <w:szCs w:val="22"/>
          <w:lang w:eastAsia="en-US"/>
        </w:rPr>
        <w:t xml:space="preserve">LOS POSIBLES PROVEEDORES </w:t>
      </w:r>
      <w:r w:rsidRPr="006D1CA6">
        <w:rPr>
          <w:rFonts w:ascii="Arial" w:eastAsia="Cambria" w:hAnsi="Arial" w:cs="Arial"/>
          <w:sz w:val="22"/>
          <w:szCs w:val="22"/>
          <w:lang w:eastAsia="en-US"/>
        </w:rPr>
        <w:t xml:space="preserve">proporcionarán el </w:t>
      </w:r>
      <w:r w:rsidRPr="006D1CA6">
        <w:rPr>
          <w:rFonts w:ascii="Arial" w:eastAsia="Cambria" w:hAnsi="Arial" w:cs="Arial"/>
          <w:b/>
          <w:sz w:val="22"/>
          <w:szCs w:val="22"/>
          <w:lang w:eastAsia="en-US"/>
        </w:rPr>
        <w:t xml:space="preserve">SERVICIO </w:t>
      </w:r>
      <w:r w:rsidRPr="006D1CA6">
        <w:rPr>
          <w:rFonts w:ascii="Arial" w:eastAsia="Cambria" w:hAnsi="Arial" w:cs="Arial"/>
          <w:sz w:val="22"/>
          <w:szCs w:val="22"/>
          <w:lang w:eastAsia="en-US"/>
        </w:rPr>
        <w:t>de acuerdo con las siguientes tablas de actividades:</w:t>
      </w:r>
    </w:p>
    <w:p w14:paraId="7B51E64F" w14:textId="77777777" w:rsidR="006D1CA6" w:rsidRPr="006D1CA6" w:rsidRDefault="006D1CA6" w:rsidP="006D1CA6">
      <w:pPr>
        <w:ind w:right="381"/>
        <w:rPr>
          <w:rFonts w:ascii="Arial" w:hAnsi="Arial" w:cs="Arial"/>
          <w:b/>
          <w:sz w:val="22"/>
          <w:szCs w:val="22"/>
          <w:lang w:eastAsia="es-MX"/>
        </w:rPr>
      </w:pPr>
    </w:p>
    <w:p w14:paraId="0FFD67C1" w14:textId="77777777" w:rsidR="006D1CA6" w:rsidRPr="006D1CA6" w:rsidRDefault="006D1CA6" w:rsidP="004B4534">
      <w:pPr>
        <w:numPr>
          <w:ilvl w:val="0"/>
          <w:numId w:val="79"/>
        </w:numPr>
        <w:ind w:right="381"/>
        <w:rPr>
          <w:rFonts w:ascii="Arial" w:hAnsi="Arial" w:cs="Arial"/>
          <w:b/>
          <w:sz w:val="22"/>
          <w:szCs w:val="22"/>
        </w:rPr>
      </w:pPr>
      <w:r w:rsidRPr="006D1CA6">
        <w:rPr>
          <w:rFonts w:ascii="Arial" w:hAnsi="Arial" w:cs="Arial"/>
          <w:b/>
          <w:sz w:val="22"/>
          <w:szCs w:val="22"/>
        </w:rPr>
        <w:t xml:space="preserve">PARTIDA 1 – SEDE GUADALAJARA. </w:t>
      </w:r>
    </w:p>
    <w:p w14:paraId="0781FEC1" w14:textId="77777777" w:rsidR="006D1CA6" w:rsidRPr="006D1CA6" w:rsidRDefault="006D1CA6" w:rsidP="006D1CA6">
      <w:pPr>
        <w:ind w:right="381"/>
        <w:rPr>
          <w:rFonts w:ascii="Arial" w:hAnsi="Arial" w:cs="Arial"/>
          <w:sz w:val="22"/>
          <w:szCs w:val="22"/>
          <w:lang w:eastAsia="es-MX"/>
        </w:rPr>
      </w:pPr>
    </w:p>
    <w:p w14:paraId="2116E8F7" w14:textId="77777777" w:rsidR="006D1CA6" w:rsidRPr="006D1CA6" w:rsidRDefault="006D1CA6" w:rsidP="006D1CA6">
      <w:pPr>
        <w:rPr>
          <w:rFonts w:ascii="Arial" w:eastAsia="Arial" w:hAnsi="Arial" w:cs="Arial"/>
          <w:b/>
          <w:sz w:val="22"/>
          <w:szCs w:val="22"/>
          <w:lang w:eastAsia="es-MX"/>
        </w:rPr>
      </w:pPr>
      <w:r w:rsidRPr="006D1CA6">
        <w:rPr>
          <w:rFonts w:ascii="Arial" w:eastAsia="Arial" w:hAnsi="Arial" w:cs="Arial"/>
          <w:b/>
          <w:sz w:val="22"/>
          <w:szCs w:val="22"/>
          <w:lang w:eastAsia="es-MX"/>
        </w:rPr>
        <w:t>Programa de trabajo por edificio:</w:t>
      </w:r>
    </w:p>
    <w:p w14:paraId="06F3FDB6" w14:textId="77777777" w:rsidR="006D1CA6" w:rsidRPr="006D1CA6" w:rsidRDefault="006D1CA6" w:rsidP="006D1CA6">
      <w:pPr>
        <w:rPr>
          <w:lang w:eastAsia="es-MX"/>
        </w:rPr>
      </w:pPr>
    </w:p>
    <w:tbl>
      <w:tblPr>
        <w:tblW w:w="9356" w:type="dxa"/>
        <w:tblInd w:w="-10" w:type="dxa"/>
        <w:tblLook w:val="0400" w:firstRow="0" w:lastRow="0" w:firstColumn="0" w:lastColumn="0" w:noHBand="0" w:noVBand="1"/>
      </w:tblPr>
      <w:tblGrid>
        <w:gridCol w:w="417"/>
        <w:gridCol w:w="3065"/>
        <w:gridCol w:w="3189"/>
        <w:gridCol w:w="1058"/>
        <w:gridCol w:w="1627"/>
      </w:tblGrid>
      <w:tr w:rsidR="006D1CA6" w:rsidRPr="006D1CA6" w14:paraId="42DCC8AD" w14:textId="77777777" w:rsidTr="006D1CA6">
        <w:trPr>
          <w:trHeight w:val="221"/>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958E883"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ADMINISTRATIVO</w:t>
            </w:r>
          </w:p>
        </w:tc>
      </w:tr>
      <w:tr w:rsidR="006D1CA6" w:rsidRPr="006D1CA6" w14:paraId="3FB2EAF1" w14:textId="77777777" w:rsidTr="006D1CA6">
        <w:trPr>
          <w:trHeight w:val="230"/>
        </w:trPr>
        <w:tc>
          <w:tcPr>
            <w:tcW w:w="9356"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2B0B5B95"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9 oficinas administrativas, 1 sala de juntas, 1 cocineta, 1 baño de hombres, 1 baño de mujeres, 1 área de asistente.</w:t>
            </w:r>
          </w:p>
          <w:p w14:paraId="6DC52896" w14:textId="77777777" w:rsidR="006D1CA6" w:rsidRPr="006D1CA6" w:rsidRDefault="006D1CA6" w:rsidP="006D1CA6">
            <w:pPr>
              <w:rPr>
                <w:sz w:val="18"/>
                <w:szCs w:val="18"/>
                <w:lang w:eastAsia="es-MX"/>
              </w:rPr>
            </w:pPr>
            <w:r w:rsidRPr="006D1CA6">
              <w:rPr>
                <w:rFonts w:ascii="Arial" w:hAnsi="Arial" w:cs="Arial"/>
                <w:b/>
                <w:sz w:val="18"/>
                <w:szCs w:val="18"/>
                <w:lang w:eastAsia="es-MX"/>
              </w:rPr>
              <w:t>Plana baja:</w:t>
            </w:r>
            <w:r w:rsidRPr="006D1CA6">
              <w:rPr>
                <w:rFonts w:ascii="Arial" w:hAnsi="Arial" w:cs="Arial"/>
                <w:sz w:val="18"/>
                <w:szCs w:val="18"/>
                <w:lang w:eastAsia="es-MX"/>
              </w:rPr>
              <w:t xml:space="preserve"> 10 oficinas administrativas, 4 archivos, 1 SITE, 1 sala de juntas, 1 cocineta, 1 baño de hombres, 1 baño de mujeres, 1 cuarto de tablero eléctrico.</w:t>
            </w:r>
          </w:p>
        </w:tc>
      </w:tr>
      <w:tr w:rsidR="006D1CA6" w:rsidRPr="006D1CA6" w14:paraId="7201B508" w14:textId="77777777" w:rsidTr="006D1CA6">
        <w:trPr>
          <w:trHeight w:val="264"/>
        </w:trPr>
        <w:tc>
          <w:tcPr>
            <w:tcW w:w="9356" w:type="dxa"/>
            <w:gridSpan w:val="5"/>
            <w:vMerge/>
            <w:tcBorders>
              <w:top w:val="single" w:sz="8" w:space="0" w:color="000000"/>
              <w:left w:val="single" w:sz="8" w:space="0" w:color="000000"/>
              <w:bottom w:val="nil"/>
              <w:right w:val="single" w:sz="8" w:space="0" w:color="000000"/>
            </w:tcBorders>
            <w:shd w:val="clear" w:color="auto" w:fill="FFFFFF"/>
            <w:vAlign w:val="center"/>
          </w:tcPr>
          <w:p w14:paraId="4DEC017B" w14:textId="77777777" w:rsidR="006D1CA6" w:rsidRPr="006D1CA6" w:rsidRDefault="006D1CA6" w:rsidP="006D1CA6">
            <w:pPr>
              <w:widowControl w:val="0"/>
              <w:pBdr>
                <w:top w:val="nil"/>
                <w:left w:val="nil"/>
                <w:bottom w:val="nil"/>
                <w:right w:val="nil"/>
                <w:between w:val="nil"/>
              </w:pBdr>
              <w:spacing w:line="276" w:lineRule="auto"/>
              <w:rPr>
                <w:sz w:val="18"/>
                <w:szCs w:val="18"/>
                <w:lang w:eastAsia="es-MX"/>
              </w:rPr>
            </w:pPr>
          </w:p>
        </w:tc>
      </w:tr>
      <w:tr w:rsidR="006D1CA6" w:rsidRPr="006D1CA6" w14:paraId="583D1087" w14:textId="77777777" w:rsidTr="006D1CA6">
        <w:trPr>
          <w:trHeight w:val="264"/>
        </w:trPr>
        <w:tc>
          <w:tcPr>
            <w:tcW w:w="935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468ADC95" w14:textId="77777777" w:rsidR="006D1CA6" w:rsidRPr="006D1CA6" w:rsidRDefault="006D1CA6" w:rsidP="006D1CA6">
            <w:pPr>
              <w:widowControl w:val="0"/>
              <w:pBdr>
                <w:top w:val="nil"/>
                <w:left w:val="nil"/>
                <w:bottom w:val="nil"/>
                <w:right w:val="nil"/>
                <w:between w:val="nil"/>
              </w:pBdr>
              <w:spacing w:line="276" w:lineRule="auto"/>
              <w:rPr>
                <w:sz w:val="18"/>
                <w:szCs w:val="18"/>
                <w:lang w:eastAsia="es-MX"/>
              </w:rPr>
            </w:pPr>
          </w:p>
        </w:tc>
      </w:tr>
      <w:tr w:rsidR="006D1CA6" w:rsidRPr="006D1CA6" w14:paraId="693A3162" w14:textId="77777777" w:rsidTr="006D1CA6">
        <w:trPr>
          <w:trHeight w:val="210"/>
        </w:trPr>
        <w:tc>
          <w:tcPr>
            <w:tcW w:w="0" w:type="auto"/>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9AFE110"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                            Áreas</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2B59EA5F"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        Descripción de la rutina</w:t>
            </w:r>
          </w:p>
        </w:tc>
        <w:tc>
          <w:tcPr>
            <w:tcW w:w="0" w:type="auto"/>
            <w:tcBorders>
              <w:top w:val="single" w:sz="8" w:space="0" w:color="000000"/>
              <w:left w:val="nil"/>
              <w:bottom w:val="single" w:sz="4" w:space="0" w:color="000000"/>
              <w:right w:val="single" w:sz="4" w:space="0" w:color="000000"/>
            </w:tcBorders>
            <w:shd w:val="clear" w:color="auto" w:fill="002060"/>
            <w:vAlign w:val="center"/>
          </w:tcPr>
          <w:p w14:paraId="338103E5"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      Período</w:t>
            </w:r>
          </w:p>
        </w:tc>
        <w:tc>
          <w:tcPr>
            <w:tcW w:w="1627" w:type="dxa"/>
            <w:tcBorders>
              <w:top w:val="single" w:sz="8" w:space="0" w:color="000000"/>
              <w:left w:val="nil"/>
              <w:bottom w:val="single" w:sz="4" w:space="0" w:color="000000"/>
              <w:right w:val="single" w:sz="8" w:space="0" w:color="000000"/>
            </w:tcBorders>
            <w:shd w:val="clear" w:color="auto" w:fill="002060"/>
            <w:vAlign w:val="center"/>
          </w:tcPr>
          <w:p w14:paraId="777F49AC"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      Frecuencia</w:t>
            </w:r>
          </w:p>
        </w:tc>
      </w:tr>
      <w:tr w:rsidR="006D1CA6" w:rsidRPr="006D1CA6" w14:paraId="343FBA71" w14:textId="77777777" w:rsidTr="006D1CA6">
        <w:trPr>
          <w:trHeight w:val="221"/>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78857E0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152E50E4" w14:textId="77777777" w:rsidTr="006D1CA6">
        <w:trPr>
          <w:trHeight w:val="21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BE03F0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0" w:type="auto"/>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4DE5E9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y piso porcelanato rectificado, azulejo (otros)</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51E05E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0" w:type="auto"/>
            <w:tcBorders>
              <w:top w:val="single" w:sz="8" w:space="0" w:color="000000"/>
              <w:left w:val="nil"/>
              <w:bottom w:val="single" w:sz="4" w:space="0" w:color="000000"/>
              <w:right w:val="single" w:sz="4" w:space="0" w:color="000000"/>
            </w:tcBorders>
            <w:shd w:val="clear" w:color="auto" w:fill="auto"/>
            <w:vAlign w:val="center"/>
          </w:tcPr>
          <w:p w14:paraId="279896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single" w:sz="8" w:space="0" w:color="000000"/>
              <w:left w:val="nil"/>
              <w:bottom w:val="single" w:sz="4" w:space="0" w:color="000000"/>
              <w:right w:val="single" w:sz="8" w:space="0" w:color="000000"/>
            </w:tcBorders>
            <w:shd w:val="clear" w:color="auto" w:fill="auto"/>
            <w:vAlign w:val="center"/>
          </w:tcPr>
          <w:p w14:paraId="23D749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ECFEDB5" w14:textId="77777777" w:rsidTr="006D1CA6">
        <w:trPr>
          <w:trHeight w:val="151"/>
        </w:trPr>
        <w:tc>
          <w:tcPr>
            <w:tcW w:w="0" w:type="auto"/>
            <w:vMerge/>
            <w:tcBorders>
              <w:top w:val="single" w:sz="8" w:space="0" w:color="000000"/>
              <w:left w:val="single" w:sz="8" w:space="0" w:color="000000"/>
              <w:bottom w:val="single" w:sz="4" w:space="0" w:color="000000"/>
              <w:right w:val="single" w:sz="4" w:space="0" w:color="000000"/>
            </w:tcBorders>
            <w:shd w:val="clear" w:color="auto" w:fill="auto"/>
            <w:vAlign w:val="center"/>
          </w:tcPr>
          <w:p w14:paraId="2CE1EF0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4" w:space="0" w:color="000000"/>
              <w:bottom w:val="single" w:sz="4" w:space="0" w:color="000000"/>
              <w:right w:val="single" w:sz="4" w:space="0" w:color="000000"/>
            </w:tcBorders>
            <w:shd w:val="clear" w:color="auto" w:fill="auto"/>
            <w:vAlign w:val="center"/>
          </w:tcPr>
          <w:p w14:paraId="729CB6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4" w:space="0" w:color="000000"/>
              <w:right w:val="single" w:sz="4" w:space="0" w:color="000000"/>
            </w:tcBorders>
            <w:shd w:val="clear" w:color="auto" w:fill="auto"/>
            <w:vAlign w:val="center"/>
          </w:tcPr>
          <w:p w14:paraId="011A61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0" w:type="auto"/>
            <w:tcBorders>
              <w:top w:val="nil"/>
              <w:left w:val="nil"/>
              <w:bottom w:val="single" w:sz="4" w:space="0" w:color="000000"/>
              <w:right w:val="single" w:sz="4" w:space="0" w:color="000000"/>
            </w:tcBorders>
            <w:shd w:val="clear" w:color="auto" w:fill="auto"/>
            <w:vAlign w:val="center"/>
          </w:tcPr>
          <w:p w14:paraId="6C08F53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4" w:space="0" w:color="000000"/>
              <w:right w:val="single" w:sz="8" w:space="0" w:color="000000"/>
            </w:tcBorders>
            <w:shd w:val="clear" w:color="auto" w:fill="auto"/>
            <w:vAlign w:val="center"/>
          </w:tcPr>
          <w:p w14:paraId="2EB487F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BA95988" w14:textId="77777777" w:rsidTr="006D1CA6">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69DF2BB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19C179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0" w:type="auto"/>
            <w:tcBorders>
              <w:top w:val="nil"/>
              <w:left w:val="nil"/>
              <w:bottom w:val="single" w:sz="4" w:space="0" w:color="000000"/>
              <w:right w:val="single" w:sz="4" w:space="0" w:color="000000"/>
            </w:tcBorders>
            <w:shd w:val="clear" w:color="auto" w:fill="auto"/>
            <w:vAlign w:val="center"/>
          </w:tcPr>
          <w:p w14:paraId="4C40EF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0" w:type="auto"/>
            <w:tcBorders>
              <w:top w:val="nil"/>
              <w:left w:val="nil"/>
              <w:bottom w:val="single" w:sz="4" w:space="0" w:color="000000"/>
              <w:right w:val="single" w:sz="4" w:space="0" w:color="000000"/>
            </w:tcBorders>
            <w:shd w:val="clear" w:color="auto" w:fill="auto"/>
            <w:vAlign w:val="center"/>
          </w:tcPr>
          <w:p w14:paraId="72344C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4" w:space="0" w:color="000000"/>
              <w:right w:val="single" w:sz="8" w:space="0" w:color="000000"/>
            </w:tcBorders>
            <w:shd w:val="clear" w:color="auto" w:fill="auto"/>
            <w:vAlign w:val="center"/>
          </w:tcPr>
          <w:p w14:paraId="5B6779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3BB0BEA" w14:textId="77777777" w:rsidTr="006D1CA6">
        <w:trPr>
          <w:trHeight w:val="27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1ADC8C9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1A09B8E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4" w:space="0" w:color="000000"/>
              <w:right w:val="single" w:sz="4" w:space="0" w:color="000000"/>
            </w:tcBorders>
            <w:shd w:val="clear" w:color="auto" w:fill="auto"/>
            <w:vAlign w:val="center"/>
          </w:tcPr>
          <w:p w14:paraId="02070C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tcBorders>
              <w:top w:val="nil"/>
              <w:left w:val="nil"/>
              <w:bottom w:val="single" w:sz="4" w:space="0" w:color="000000"/>
              <w:right w:val="single" w:sz="4" w:space="0" w:color="000000"/>
            </w:tcBorders>
            <w:shd w:val="clear" w:color="auto" w:fill="auto"/>
            <w:vAlign w:val="center"/>
          </w:tcPr>
          <w:p w14:paraId="637EEA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4" w:space="0" w:color="000000"/>
              <w:right w:val="single" w:sz="8" w:space="0" w:color="000000"/>
            </w:tcBorders>
            <w:shd w:val="clear" w:color="auto" w:fill="auto"/>
            <w:vAlign w:val="center"/>
          </w:tcPr>
          <w:p w14:paraId="1706320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0540854" w14:textId="77777777" w:rsidTr="006D1CA6">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19C4FF2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357C56C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0" w:type="auto"/>
            <w:tcBorders>
              <w:top w:val="nil"/>
              <w:left w:val="nil"/>
              <w:bottom w:val="single" w:sz="4" w:space="0" w:color="000000"/>
              <w:right w:val="single" w:sz="4" w:space="0" w:color="000000"/>
            </w:tcBorders>
            <w:shd w:val="clear" w:color="auto" w:fill="auto"/>
            <w:vAlign w:val="center"/>
          </w:tcPr>
          <w:p w14:paraId="7E19D6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0" w:type="auto"/>
            <w:tcBorders>
              <w:top w:val="nil"/>
              <w:left w:val="nil"/>
              <w:bottom w:val="single" w:sz="4" w:space="0" w:color="000000"/>
              <w:right w:val="single" w:sz="4" w:space="0" w:color="000000"/>
            </w:tcBorders>
            <w:shd w:val="clear" w:color="auto" w:fill="auto"/>
            <w:vAlign w:val="center"/>
          </w:tcPr>
          <w:p w14:paraId="403B4E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4" w:space="0" w:color="000000"/>
              <w:right w:val="single" w:sz="8" w:space="0" w:color="000000"/>
            </w:tcBorders>
            <w:shd w:val="clear" w:color="auto" w:fill="auto"/>
            <w:vAlign w:val="center"/>
          </w:tcPr>
          <w:p w14:paraId="3E3C74A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C5D60D2" w14:textId="77777777" w:rsidTr="006D1CA6">
        <w:trPr>
          <w:trHeight w:val="21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2D05A4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E2529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4" w:space="0" w:color="000000"/>
              <w:right w:val="single" w:sz="4" w:space="0" w:color="000000"/>
            </w:tcBorders>
            <w:shd w:val="clear" w:color="auto" w:fill="auto"/>
            <w:vAlign w:val="center"/>
          </w:tcPr>
          <w:p w14:paraId="62B0DC7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0" w:type="auto"/>
            <w:tcBorders>
              <w:top w:val="nil"/>
              <w:left w:val="nil"/>
              <w:bottom w:val="single" w:sz="4" w:space="0" w:color="000000"/>
              <w:right w:val="single" w:sz="4" w:space="0" w:color="000000"/>
            </w:tcBorders>
            <w:shd w:val="clear" w:color="auto" w:fill="auto"/>
            <w:vAlign w:val="center"/>
          </w:tcPr>
          <w:p w14:paraId="360732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4" w:space="0" w:color="000000"/>
              <w:right w:val="single" w:sz="8" w:space="0" w:color="000000"/>
            </w:tcBorders>
            <w:shd w:val="clear" w:color="auto" w:fill="auto"/>
            <w:vAlign w:val="center"/>
          </w:tcPr>
          <w:p w14:paraId="4D2EED9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8676BC1" w14:textId="77777777" w:rsidTr="006D1CA6">
        <w:trPr>
          <w:trHeight w:val="450"/>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45581D2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06311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3B174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59CB457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627" w:type="dxa"/>
            <w:vMerge w:val="restart"/>
            <w:tcBorders>
              <w:top w:val="nil"/>
              <w:left w:val="single" w:sz="4" w:space="0" w:color="000000"/>
              <w:bottom w:val="single" w:sz="4" w:space="0" w:color="000000"/>
              <w:right w:val="single" w:sz="8" w:space="0" w:color="000000"/>
            </w:tcBorders>
            <w:shd w:val="clear" w:color="auto" w:fill="auto"/>
            <w:vAlign w:val="center"/>
          </w:tcPr>
          <w:p w14:paraId="6634F3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7FDDFC94" w14:textId="77777777" w:rsidTr="006D1CA6">
        <w:trPr>
          <w:trHeight w:val="238"/>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529D923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01FF56A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3BABCBC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8B5C1A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4" w:space="0" w:color="000000"/>
              <w:bottom w:val="single" w:sz="4" w:space="0" w:color="000000"/>
              <w:right w:val="single" w:sz="8" w:space="0" w:color="000000"/>
            </w:tcBorders>
            <w:shd w:val="clear" w:color="auto" w:fill="auto"/>
            <w:vAlign w:val="center"/>
          </w:tcPr>
          <w:p w14:paraId="7FD3EAA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2057D4C" w14:textId="77777777" w:rsidTr="006D1CA6">
        <w:trPr>
          <w:trHeight w:val="210"/>
        </w:trPr>
        <w:tc>
          <w:tcPr>
            <w:tcW w:w="0" w:type="auto"/>
            <w:vMerge w:val="restart"/>
            <w:tcBorders>
              <w:top w:val="nil"/>
              <w:left w:val="single" w:sz="8" w:space="0" w:color="000000"/>
              <w:bottom w:val="single" w:sz="4" w:space="0" w:color="000000"/>
              <w:right w:val="single" w:sz="4" w:space="0" w:color="000000"/>
            </w:tcBorders>
            <w:shd w:val="clear" w:color="auto" w:fill="auto"/>
            <w:vAlign w:val="center"/>
          </w:tcPr>
          <w:p w14:paraId="022FB9F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7BFE30D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0" w:type="auto"/>
            <w:tcBorders>
              <w:top w:val="nil"/>
              <w:left w:val="nil"/>
              <w:bottom w:val="single" w:sz="4" w:space="0" w:color="000000"/>
              <w:right w:val="single" w:sz="4" w:space="0" w:color="000000"/>
            </w:tcBorders>
            <w:shd w:val="clear" w:color="auto" w:fill="auto"/>
            <w:vAlign w:val="center"/>
          </w:tcPr>
          <w:p w14:paraId="61A488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0" w:type="auto"/>
            <w:tcBorders>
              <w:top w:val="nil"/>
              <w:left w:val="nil"/>
              <w:bottom w:val="single" w:sz="4" w:space="0" w:color="000000"/>
              <w:right w:val="single" w:sz="4" w:space="0" w:color="000000"/>
            </w:tcBorders>
            <w:shd w:val="clear" w:color="auto" w:fill="auto"/>
            <w:vAlign w:val="center"/>
          </w:tcPr>
          <w:p w14:paraId="00141E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4" w:space="0" w:color="000000"/>
              <w:right w:val="single" w:sz="8" w:space="0" w:color="000000"/>
            </w:tcBorders>
            <w:shd w:val="clear" w:color="auto" w:fill="auto"/>
            <w:vAlign w:val="center"/>
          </w:tcPr>
          <w:p w14:paraId="1EDF92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74980B" w14:textId="77777777" w:rsidTr="006D1CA6">
        <w:trPr>
          <w:trHeight w:val="219"/>
        </w:trPr>
        <w:tc>
          <w:tcPr>
            <w:tcW w:w="0" w:type="auto"/>
            <w:vMerge/>
            <w:tcBorders>
              <w:top w:val="nil"/>
              <w:left w:val="single" w:sz="8" w:space="0" w:color="000000"/>
              <w:bottom w:val="single" w:sz="4" w:space="0" w:color="000000"/>
              <w:right w:val="single" w:sz="4" w:space="0" w:color="000000"/>
            </w:tcBorders>
            <w:shd w:val="clear" w:color="auto" w:fill="auto"/>
            <w:vAlign w:val="center"/>
          </w:tcPr>
          <w:p w14:paraId="27A4807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6CE0FD0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4" w:space="0" w:color="000000"/>
              <w:right w:val="single" w:sz="4" w:space="0" w:color="000000"/>
            </w:tcBorders>
            <w:shd w:val="clear" w:color="auto" w:fill="auto"/>
            <w:vAlign w:val="center"/>
          </w:tcPr>
          <w:p w14:paraId="0E5784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tcBorders>
              <w:top w:val="nil"/>
              <w:left w:val="nil"/>
              <w:bottom w:val="single" w:sz="4" w:space="0" w:color="000000"/>
              <w:right w:val="single" w:sz="4" w:space="0" w:color="000000"/>
            </w:tcBorders>
            <w:shd w:val="clear" w:color="auto" w:fill="auto"/>
            <w:vAlign w:val="center"/>
          </w:tcPr>
          <w:p w14:paraId="4E86F5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4" w:space="0" w:color="000000"/>
              <w:right w:val="single" w:sz="8" w:space="0" w:color="000000"/>
            </w:tcBorders>
            <w:shd w:val="clear" w:color="auto" w:fill="auto"/>
            <w:vAlign w:val="center"/>
          </w:tcPr>
          <w:p w14:paraId="2A81CB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F86ED79" w14:textId="77777777" w:rsidTr="006D1CA6">
        <w:trPr>
          <w:trHeight w:val="22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3F9C1A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772CC8E2" w14:textId="77777777" w:rsidTr="006D1CA6">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51119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1C0D5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38B3B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548AD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Diario</w:t>
            </w:r>
          </w:p>
        </w:tc>
        <w:tc>
          <w:tcPr>
            <w:tcW w:w="16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60306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7E537EED" w14:textId="77777777" w:rsidTr="006D1CA6">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23898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5FCA9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EC1F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7417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6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BB23A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64BF005" w14:textId="77777777" w:rsidTr="006D1CA6">
        <w:trPr>
          <w:trHeight w:val="2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39525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17CF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5A91BE5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Desodorizado</w:t>
            </w:r>
          </w:p>
        </w:tc>
        <w:tc>
          <w:tcPr>
            <w:tcW w:w="0" w:type="auto"/>
            <w:tcBorders>
              <w:top w:val="nil"/>
              <w:left w:val="nil"/>
              <w:bottom w:val="single" w:sz="8" w:space="0" w:color="000000"/>
              <w:right w:val="single" w:sz="8" w:space="0" w:color="000000"/>
            </w:tcBorders>
            <w:shd w:val="clear" w:color="auto" w:fill="auto"/>
            <w:vAlign w:val="center"/>
          </w:tcPr>
          <w:p w14:paraId="2441309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73F1977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6D2CC9C0" w14:textId="77777777" w:rsidTr="006D1CA6">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43B02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CAAFA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27C2471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Lavado de Muros</w:t>
            </w:r>
          </w:p>
        </w:tc>
        <w:tc>
          <w:tcPr>
            <w:tcW w:w="0" w:type="auto"/>
            <w:tcBorders>
              <w:top w:val="nil"/>
              <w:left w:val="nil"/>
              <w:bottom w:val="single" w:sz="8" w:space="0" w:color="000000"/>
              <w:right w:val="single" w:sz="8" w:space="0" w:color="000000"/>
            </w:tcBorders>
            <w:shd w:val="clear" w:color="auto" w:fill="auto"/>
            <w:vAlign w:val="center"/>
          </w:tcPr>
          <w:p w14:paraId="632EA6A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8" w:space="0" w:color="000000"/>
              <w:right w:val="single" w:sz="8" w:space="0" w:color="000000"/>
            </w:tcBorders>
            <w:shd w:val="clear" w:color="auto" w:fill="auto"/>
            <w:vAlign w:val="center"/>
          </w:tcPr>
          <w:p w14:paraId="0FBD532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15876115" w14:textId="77777777" w:rsidTr="006D1CA6">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44B3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B56C3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305840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5A5BDC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Diario</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526F5E7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6C1587E7" w14:textId="77777777" w:rsidTr="006D1CA6">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A42D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6ED34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4AB7B1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19D313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2674DB8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2E68BFDF" w14:textId="77777777" w:rsidTr="006D1CA6">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0B90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C365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A219E8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6CB8F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7A551DE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DAFF856" w14:textId="77777777" w:rsidTr="006D1CA6">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95943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6409C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D6E9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CFBDB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Diario</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53AEA2F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5285C21A" w14:textId="77777777" w:rsidTr="006D1CA6">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D6E41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F83E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82F55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0BDF7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478849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824FBE8" w14:textId="77777777" w:rsidTr="006D1CA6">
        <w:trPr>
          <w:trHeight w:val="22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074491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6CF83126" w14:textId="77777777" w:rsidTr="006D1CA6">
        <w:trPr>
          <w:trHeight w:val="22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E0B33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475CA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CBB5F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B3A0F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single" w:sz="8" w:space="0" w:color="000000"/>
              <w:left w:val="nil"/>
              <w:bottom w:val="single" w:sz="8" w:space="0" w:color="000000"/>
              <w:right w:val="single" w:sz="8" w:space="0" w:color="000000"/>
            </w:tcBorders>
            <w:shd w:val="clear" w:color="auto" w:fill="auto"/>
            <w:vAlign w:val="center"/>
          </w:tcPr>
          <w:p w14:paraId="7D6028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393487D" w14:textId="77777777" w:rsidTr="006D1CA6">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826AC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47246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4BF0D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E6319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2AE0F7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F491DC3" w14:textId="77777777" w:rsidTr="006D1CA6">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50A8A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2957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20DA43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060C63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5BA1F53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6949EF2" w14:textId="77777777" w:rsidTr="006D1CA6">
        <w:trPr>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07B96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160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4C175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4CB596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6D5B67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A4305A8" w14:textId="77777777" w:rsidTr="006D1CA6">
        <w:trPr>
          <w:trHeight w:val="2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A299A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ECAF0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0344A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D6CD16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32A9E1A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38360A3" w14:textId="77777777" w:rsidTr="006D1CA6">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83CE22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2BC25F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0" w:type="auto"/>
            <w:tcBorders>
              <w:top w:val="nil"/>
              <w:left w:val="nil"/>
              <w:bottom w:val="single" w:sz="8" w:space="0" w:color="000000"/>
              <w:right w:val="single" w:sz="8" w:space="0" w:color="000000"/>
            </w:tcBorders>
            <w:shd w:val="clear" w:color="auto" w:fill="auto"/>
            <w:vAlign w:val="center"/>
          </w:tcPr>
          <w:p w14:paraId="570958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0" w:type="auto"/>
            <w:tcBorders>
              <w:top w:val="nil"/>
              <w:left w:val="nil"/>
              <w:bottom w:val="single" w:sz="8" w:space="0" w:color="000000"/>
              <w:right w:val="single" w:sz="8" w:space="0" w:color="000000"/>
            </w:tcBorders>
            <w:shd w:val="clear" w:color="auto" w:fill="auto"/>
            <w:vAlign w:val="center"/>
          </w:tcPr>
          <w:p w14:paraId="1CA796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644E864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C6E680B" w14:textId="77777777" w:rsidTr="006D1CA6">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21F22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F6F3E2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39B0A9F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tcBorders>
              <w:top w:val="nil"/>
              <w:left w:val="nil"/>
              <w:bottom w:val="single" w:sz="8" w:space="0" w:color="000000"/>
              <w:right w:val="single" w:sz="8" w:space="0" w:color="000000"/>
            </w:tcBorders>
            <w:shd w:val="clear" w:color="auto" w:fill="auto"/>
            <w:vAlign w:val="center"/>
          </w:tcPr>
          <w:p w14:paraId="497591B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627" w:type="dxa"/>
            <w:tcBorders>
              <w:top w:val="nil"/>
              <w:left w:val="nil"/>
              <w:bottom w:val="single" w:sz="8" w:space="0" w:color="000000"/>
              <w:right w:val="single" w:sz="8" w:space="0" w:color="000000"/>
            </w:tcBorders>
            <w:shd w:val="clear" w:color="auto" w:fill="auto"/>
            <w:vAlign w:val="center"/>
          </w:tcPr>
          <w:p w14:paraId="3E6324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2ED9C9F" w14:textId="77777777" w:rsidTr="006D1CA6">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29A6E9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990CB8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0" w:type="auto"/>
            <w:tcBorders>
              <w:top w:val="nil"/>
              <w:left w:val="nil"/>
              <w:bottom w:val="single" w:sz="8" w:space="0" w:color="000000"/>
              <w:right w:val="single" w:sz="8" w:space="0" w:color="000000"/>
            </w:tcBorders>
            <w:shd w:val="clear" w:color="auto" w:fill="auto"/>
            <w:vAlign w:val="center"/>
          </w:tcPr>
          <w:p w14:paraId="72DDCB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0" w:type="auto"/>
            <w:tcBorders>
              <w:top w:val="nil"/>
              <w:left w:val="nil"/>
              <w:bottom w:val="single" w:sz="8" w:space="0" w:color="000000"/>
              <w:right w:val="single" w:sz="8" w:space="0" w:color="000000"/>
            </w:tcBorders>
            <w:shd w:val="clear" w:color="auto" w:fill="auto"/>
            <w:vAlign w:val="center"/>
          </w:tcPr>
          <w:p w14:paraId="41CFCB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5BC3004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BF0DD3C" w14:textId="77777777" w:rsidTr="006D1CA6">
        <w:trPr>
          <w:trHeight w:val="156"/>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9E65E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7B7A56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0B516E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4E16AC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8" w:space="0" w:color="000000"/>
              <w:right w:val="single" w:sz="8" w:space="0" w:color="000000"/>
            </w:tcBorders>
            <w:shd w:val="clear" w:color="auto" w:fill="auto"/>
            <w:vAlign w:val="center"/>
          </w:tcPr>
          <w:p w14:paraId="56F263F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86FACA4" w14:textId="77777777" w:rsidTr="006D1CA6">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264019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19ED46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548451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09082D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22F83E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095A7290" w14:textId="77777777" w:rsidTr="006D1CA6">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5F3EE83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5F819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69FC32A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B2F5F7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336D762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0E17B7C" w14:textId="77777777" w:rsidTr="006D1CA6">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DE9C13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BA6896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7EF27B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378A0E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465408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A352CD4" w14:textId="77777777" w:rsidTr="006D1CA6">
        <w:trPr>
          <w:trHeight w:val="221"/>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054AF89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82EDF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29429D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tcBorders>
              <w:top w:val="nil"/>
              <w:left w:val="nil"/>
              <w:bottom w:val="single" w:sz="8" w:space="0" w:color="000000"/>
              <w:right w:val="single" w:sz="8" w:space="0" w:color="000000"/>
            </w:tcBorders>
            <w:shd w:val="clear" w:color="auto" w:fill="auto"/>
            <w:vAlign w:val="center"/>
          </w:tcPr>
          <w:p w14:paraId="7BA3240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8" w:space="0" w:color="000000"/>
              <w:right w:val="single" w:sz="8" w:space="0" w:color="000000"/>
            </w:tcBorders>
            <w:shd w:val="clear" w:color="auto" w:fill="auto"/>
            <w:vAlign w:val="center"/>
          </w:tcPr>
          <w:p w14:paraId="3CAB14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295DE51" w14:textId="77777777" w:rsidTr="006D1CA6">
        <w:trPr>
          <w:trHeight w:val="221"/>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505765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D9AB43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0" w:type="auto"/>
            <w:tcBorders>
              <w:top w:val="nil"/>
              <w:left w:val="nil"/>
              <w:bottom w:val="single" w:sz="8" w:space="0" w:color="000000"/>
              <w:right w:val="single" w:sz="8" w:space="0" w:color="000000"/>
            </w:tcBorders>
            <w:shd w:val="clear" w:color="auto" w:fill="auto"/>
            <w:vAlign w:val="center"/>
          </w:tcPr>
          <w:p w14:paraId="230061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0" w:type="auto"/>
            <w:tcBorders>
              <w:top w:val="nil"/>
              <w:left w:val="nil"/>
              <w:bottom w:val="single" w:sz="8" w:space="0" w:color="000000"/>
              <w:right w:val="single" w:sz="8" w:space="0" w:color="000000"/>
            </w:tcBorders>
            <w:shd w:val="clear" w:color="auto" w:fill="auto"/>
            <w:vAlign w:val="center"/>
          </w:tcPr>
          <w:p w14:paraId="6098C7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601C23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EE1547D" w14:textId="77777777" w:rsidTr="006D1CA6">
        <w:trPr>
          <w:trHeight w:val="450"/>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3A7E8C6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DD80D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3A3C8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D53FE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5A475DA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9001669" w14:textId="77777777" w:rsidTr="006D1CA6">
        <w:trPr>
          <w:trHeight w:val="23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5734AC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308887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96709D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50F1CFE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67C0C2D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9017051" w14:textId="77777777" w:rsidTr="006D1CA6">
        <w:trPr>
          <w:trHeight w:val="82"/>
        </w:trPr>
        <w:tc>
          <w:tcPr>
            <w:tcW w:w="0" w:type="auto"/>
            <w:tcBorders>
              <w:top w:val="nil"/>
              <w:left w:val="single" w:sz="8" w:space="0" w:color="000000"/>
              <w:bottom w:val="single" w:sz="8" w:space="0" w:color="000000"/>
              <w:right w:val="single" w:sz="8" w:space="0" w:color="000000"/>
            </w:tcBorders>
            <w:shd w:val="clear" w:color="auto" w:fill="auto"/>
            <w:vAlign w:val="center"/>
          </w:tcPr>
          <w:p w14:paraId="4368A59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0" w:type="auto"/>
            <w:tcBorders>
              <w:top w:val="nil"/>
              <w:left w:val="nil"/>
              <w:bottom w:val="single" w:sz="8" w:space="0" w:color="000000"/>
              <w:right w:val="single" w:sz="8" w:space="0" w:color="000000"/>
            </w:tcBorders>
            <w:shd w:val="clear" w:color="auto" w:fill="auto"/>
            <w:vAlign w:val="center"/>
          </w:tcPr>
          <w:p w14:paraId="20A57D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0" w:type="auto"/>
            <w:tcBorders>
              <w:top w:val="nil"/>
              <w:left w:val="nil"/>
              <w:bottom w:val="single" w:sz="8" w:space="0" w:color="000000"/>
              <w:right w:val="single" w:sz="8" w:space="0" w:color="000000"/>
            </w:tcBorders>
            <w:shd w:val="clear" w:color="auto" w:fill="auto"/>
            <w:vAlign w:val="center"/>
          </w:tcPr>
          <w:p w14:paraId="07D8FE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2A969F2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627" w:type="dxa"/>
            <w:tcBorders>
              <w:top w:val="nil"/>
              <w:left w:val="nil"/>
              <w:bottom w:val="single" w:sz="8" w:space="0" w:color="000000"/>
              <w:right w:val="single" w:sz="8" w:space="0" w:color="000000"/>
            </w:tcBorders>
            <w:shd w:val="clear" w:color="auto" w:fill="auto"/>
            <w:vAlign w:val="center"/>
          </w:tcPr>
          <w:p w14:paraId="6F6537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C56D33D" w14:textId="77777777" w:rsidTr="006D1CA6">
        <w:trPr>
          <w:trHeight w:val="221"/>
        </w:trPr>
        <w:tc>
          <w:tcPr>
            <w:tcW w:w="0" w:type="auto"/>
            <w:tcBorders>
              <w:top w:val="nil"/>
              <w:left w:val="single" w:sz="8" w:space="0" w:color="000000"/>
              <w:bottom w:val="single" w:sz="8" w:space="0" w:color="000000"/>
              <w:right w:val="single" w:sz="8" w:space="0" w:color="000000"/>
            </w:tcBorders>
            <w:shd w:val="clear" w:color="auto" w:fill="auto"/>
            <w:vAlign w:val="center"/>
          </w:tcPr>
          <w:p w14:paraId="673EA03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0" w:type="auto"/>
            <w:tcBorders>
              <w:top w:val="nil"/>
              <w:left w:val="nil"/>
              <w:bottom w:val="single" w:sz="8" w:space="0" w:color="000000"/>
              <w:right w:val="single" w:sz="8" w:space="0" w:color="000000"/>
            </w:tcBorders>
            <w:shd w:val="clear" w:color="auto" w:fill="auto"/>
            <w:vAlign w:val="center"/>
          </w:tcPr>
          <w:p w14:paraId="6895B1E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0" w:type="auto"/>
            <w:tcBorders>
              <w:top w:val="nil"/>
              <w:left w:val="nil"/>
              <w:bottom w:val="single" w:sz="8" w:space="0" w:color="000000"/>
              <w:right w:val="single" w:sz="8" w:space="0" w:color="000000"/>
            </w:tcBorders>
            <w:shd w:val="clear" w:color="auto" w:fill="auto"/>
            <w:vAlign w:val="center"/>
          </w:tcPr>
          <w:p w14:paraId="51D5D2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12F13A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4B63BD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A40E50D" w14:textId="77777777" w:rsidTr="006D1CA6">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9F2990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AE4D75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826EB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782054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0B4968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43D810F" w14:textId="77777777" w:rsidTr="006D1CA6">
        <w:trPr>
          <w:trHeight w:val="23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469FEC6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03D0C9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11939F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7FD1F0F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3416A82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26B5D0D" w14:textId="77777777" w:rsidTr="006D1CA6">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68D12B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D12B58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21CB53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05097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7EDFFFF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F3E8792" w14:textId="77777777" w:rsidTr="006D1CA6">
        <w:trPr>
          <w:trHeight w:val="23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1BDDB0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2B9194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320B981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01D6F91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2F1E7A1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19AA8C2" w14:textId="77777777" w:rsidTr="006D1CA6">
        <w:trPr>
          <w:trHeight w:val="358"/>
        </w:trPr>
        <w:tc>
          <w:tcPr>
            <w:tcW w:w="0" w:type="auto"/>
            <w:tcBorders>
              <w:top w:val="nil"/>
              <w:left w:val="single" w:sz="8" w:space="0" w:color="000000"/>
              <w:bottom w:val="single" w:sz="8" w:space="0" w:color="000000"/>
              <w:right w:val="single" w:sz="8" w:space="0" w:color="000000"/>
            </w:tcBorders>
            <w:shd w:val="clear" w:color="auto" w:fill="auto"/>
            <w:vAlign w:val="center"/>
          </w:tcPr>
          <w:p w14:paraId="5CE3B3E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0" w:type="auto"/>
            <w:tcBorders>
              <w:top w:val="nil"/>
              <w:left w:val="nil"/>
              <w:bottom w:val="single" w:sz="8" w:space="0" w:color="000000"/>
              <w:right w:val="single" w:sz="8" w:space="0" w:color="000000"/>
            </w:tcBorders>
            <w:shd w:val="clear" w:color="auto" w:fill="auto"/>
            <w:vAlign w:val="center"/>
          </w:tcPr>
          <w:p w14:paraId="2679397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0" w:type="auto"/>
            <w:tcBorders>
              <w:top w:val="nil"/>
              <w:left w:val="nil"/>
              <w:bottom w:val="single" w:sz="8" w:space="0" w:color="000000"/>
              <w:right w:val="single" w:sz="8" w:space="0" w:color="000000"/>
            </w:tcBorders>
            <w:shd w:val="clear" w:color="auto" w:fill="auto"/>
            <w:vAlign w:val="center"/>
          </w:tcPr>
          <w:p w14:paraId="139DC1C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261FB0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nil"/>
              <w:left w:val="nil"/>
              <w:bottom w:val="single" w:sz="8" w:space="0" w:color="000000"/>
              <w:right w:val="single" w:sz="8" w:space="0" w:color="000000"/>
            </w:tcBorders>
            <w:shd w:val="clear" w:color="auto" w:fill="auto"/>
            <w:vAlign w:val="center"/>
          </w:tcPr>
          <w:p w14:paraId="28BC79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D7DBA51" w14:textId="77777777" w:rsidTr="006D1CA6">
        <w:trPr>
          <w:trHeight w:val="22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549062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Cocina</w:t>
            </w:r>
          </w:p>
        </w:tc>
      </w:tr>
      <w:tr w:rsidR="006D1CA6" w:rsidRPr="006D1CA6" w14:paraId="3663FAC0" w14:textId="77777777" w:rsidTr="006D1CA6">
        <w:trPr>
          <w:trHeight w:val="22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B619F7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B2ED97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Cubiertas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F5895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471D3B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single" w:sz="8" w:space="0" w:color="000000"/>
              <w:left w:val="nil"/>
              <w:bottom w:val="single" w:sz="8" w:space="0" w:color="000000"/>
              <w:right w:val="single" w:sz="8" w:space="0" w:color="000000"/>
            </w:tcBorders>
            <w:shd w:val="clear" w:color="auto" w:fill="auto"/>
            <w:vAlign w:val="center"/>
          </w:tcPr>
          <w:p w14:paraId="5DD458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97CF0B5" w14:textId="77777777" w:rsidTr="006D1CA6">
        <w:trPr>
          <w:trHeight w:val="231"/>
        </w:trPr>
        <w:tc>
          <w:tcPr>
            <w:tcW w:w="0" w:type="auto"/>
            <w:tcBorders>
              <w:top w:val="nil"/>
              <w:left w:val="single" w:sz="8" w:space="0" w:color="000000"/>
              <w:bottom w:val="single" w:sz="8" w:space="0" w:color="000000"/>
              <w:right w:val="single" w:sz="8" w:space="0" w:color="000000"/>
            </w:tcBorders>
            <w:shd w:val="clear" w:color="auto" w:fill="auto"/>
            <w:vAlign w:val="center"/>
          </w:tcPr>
          <w:p w14:paraId="349767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0" w:type="auto"/>
            <w:tcBorders>
              <w:top w:val="nil"/>
              <w:left w:val="nil"/>
              <w:bottom w:val="single" w:sz="8" w:space="0" w:color="000000"/>
              <w:right w:val="single" w:sz="8" w:space="0" w:color="000000"/>
            </w:tcBorders>
            <w:shd w:val="clear" w:color="auto" w:fill="auto"/>
            <w:vAlign w:val="center"/>
          </w:tcPr>
          <w:p w14:paraId="2F60D16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Refrigeradores y horno de microondas</w:t>
            </w:r>
          </w:p>
        </w:tc>
        <w:tc>
          <w:tcPr>
            <w:tcW w:w="0" w:type="auto"/>
            <w:tcBorders>
              <w:top w:val="nil"/>
              <w:left w:val="nil"/>
              <w:bottom w:val="single" w:sz="8" w:space="0" w:color="000000"/>
              <w:right w:val="single" w:sz="8" w:space="0" w:color="000000"/>
            </w:tcBorders>
            <w:shd w:val="clear" w:color="auto" w:fill="auto"/>
            <w:vAlign w:val="center"/>
          </w:tcPr>
          <w:p w14:paraId="304D22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1A322F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1257B3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A76E067" w14:textId="77777777" w:rsidTr="006D1CA6">
        <w:trPr>
          <w:trHeight w:val="22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92B3AA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7A4C4128" w14:textId="77777777" w:rsidTr="006D1CA6">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D8BBC4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4C339C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08D3B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540AD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627" w:type="dxa"/>
            <w:tcBorders>
              <w:top w:val="single" w:sz="8" w:space="0" w:color="000000"/>
              <w:left w:val="nil"/>
              <w:bottom w:val="single" w:sz="8" w:space="0" w:color="000000"/>
              <w:right w:val="single" w:sz="8" w:space="0" w:color="000000"/>
            </w:tcBorders>
            <w:shd w:val="clear" w:color="auto" w:fill="auto"/>
            <w:vAlign w:val="center"/>
          </w:tcPr>
          <w:p w14:paraId="4D48BB7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5D60737" w14:textId="77777777" w:rsidTr="006D1CA6">
        <w:trPr>
          <w:trHeight w:val="45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A6C8A9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110D0AB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3C61A6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09343B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627" w:type="dxa"/>
            <w:vMerge w:val="restart"/>
            <w:tcBorders>
              <w:top w:val="nil"/>
              <w:left w:val="single" w:sz="8" w:space="0" w:color="000000"/>
              <w:bottom w:val="single" w:sz="8" w:space="0" w:color="000000"/>
              <w:right w:val="single" w:sz="8" w:space="0" w:color="000000"/>
            </w:tcBorders>
            <w:shd w:val="clear" w:color="auto" w:fill="auto"/>
            <w:vAlign w:val="center"/>
          </w:tcPr>
          <w:p w14:paraId="33E010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47388E15" w14:textId="77777777" w:rsidTr="006D1CA6">
        <w:trPr>
          <w:trHeight w:val="238"/>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6EDFA0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140BC8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3211FE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48D0C21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627" w:type="dxa"/>
            <w:vMerge/>
            <w:tcBorders>
              <w:top w:val="nil"/>
              <w:left w:val="single" w:sz="8" w:space="0" w:color="000000"/>
              <w:bottom w:val="single" w:sz="8" w:space="0" w:color="000000"/>
              <w:right w:val="single" w:sz="8" w:space="0" w:color="000000"/>
            </w:tcBorders>
            <w:shd w:val="clear" w:color="auto" w:fill="auto"/>
            <w:vAlign w:val="center"/>
          </w:tcPr>
          <w:p w14:paraId="0BB2036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CD60755" w14:textId="77777777" w:rsidTr="006D1CA6">
        <w:trPr>
          <w:trHeight w:val="292"/>
        </w:trPr>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5FAFA06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20</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tcPr>
          <w:p w14:paraId="6FA99B6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0" w:type="auto"/>
            <w:tcBorders>
              <w:top w:val="nil"/>
              <w:left w:val="nil"/>
              <w:bottom w:val="single" w:sz="8" w:space="0" w:color="000000"/>
              <w:right w:val="single" w:sz="8" w:space="0" w:color="000000"/>
            </w:tcBorders>
            <w:shd w:val="clear" w:color="auto" w:fill="auto"/>
            <w:vAlign w:val="center"/>
          </w:tcPr>
          <w:p w14:paraId="58BAE4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nil"/>
              <w:left w:val="nil"/>
              <w:bottom w:val="single" w:sz="8" w:space="0" w:color="000000"/>
              <w:right w:val="single" w:sz="8" w:space="0" w:color="000000"/>
            </w:tcBorders>
            <w:shd w:val="clear" w:color="auto" w:fill="auto"/>
            <w:vAlign w:val="center"/>
          </w:tcPr>
          <w:p w14:paraId="14CEA4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627" w:type="dxa"/>
            <w:tcBorders>
              <w:top w:val="nil"/>
              <w:left w:val="nil"/>
              <w:bottom w:val="single" w:sz="8" w:space="0" w:color="000000"/>
              <w:right w:val="single" w:sz="8" w:space="0" w:color="000000"/>
            </w:tcBorders>
            <w:shd w:val="clear" w:color="auto" w:fill="auto"/>
            <w:vAlign w:val="center"/>
          </w:tcPr>
          <w:p w14:paraId="568E516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EC87BAF" w14:textId="77777777" w:rsidTr="006D1CA6">
        <w:trPr>
          <w:trHeight w:val="209"/>
        </w:trPr>
        <w:tc>
          <w:tcPr>
            <w:tcW w:w="0" w:type="auto"/>
            <w:vMerge/>
            <w:tcBorders>
              <w:top w:val="nil"/>
              <w:left w:val="single" w:sz="8" w:space="0" w:color="000000"/>
              <w:bottom w:val="single" w:sz="8" w:space="0" w:color="000000"/>
              <w:right w:val="single" w:sz="8" w:space="0" w:color="000000"/>
            </w:tcBorders>
            <w:shd w:val="clear" w:color="auto" w:fill="auto"/>
            <w:vAlign w:val="center"/>
          </w:tcPr>
          <w:p w14:paraId="29E407B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C08EE6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6DAE56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0" w:type="auto"/>
            <w:tcBorders>
              <w:top w:val="nil"/>
              <w:left w:val="nil"/>
              <w:bottom w:val="single" w:sz="8" w:space="0" w:color="000000"/>
              <w:right w:val="single" w:sz="8" w:space="0" w:color="000000"/>
            </w:tcBorders>
            <w:shd w:val="clear" w:color="auto" w:fill="auto"/>
            <w:vAlign w:val="center"/>
          </w:tcPr>
          <w:p w14:paraId="5430ED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627" w:type="dxa"/>
            <w:tcBorders>
              <w:top w:val="nil"/>
              <w:left w:val="nil"/>
              <w:bottom w:val="single" w:sz="8" w:space="0" w:color="000000"/>
              <w:right w:val="single" w:sz="8" w:space="0" w:color="000000"/>
            </w:tcBorders>
            <w:shd w:val="clear" w:color="auto" w:fill="auto"/>
            <w:vAlign w:val="center"/>
          </w:tcPr>
          <w:p w14:paraId="7420F0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91BA563" w14:textId="77777777" w:rsidTr="006D1CA6">
        <w:trPr>
          <w:trHeight w:val="22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C3DC78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07730EA3" w14:textId="77777777" w:rsidTr="006D1CA6">
        <w:trPr>
          <w:trHeight w:val="5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4A494A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21</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8E8257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7CF1E2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6848E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627" w:type="dxa"/>
            <w:tcBorders>
              <w:top w:val="single" w:sz="8" w:space="0" w:color="000000"/>
              <w:left w:val="nil"/>
              <w:bottom w:val="single" w:sz="8" w:space="0" w:color="000000"/>
              <w:right w:val="single" w:sz="8" w:space="0" w:color="000000"/>
            </w:tcBorders>
            <w:shd w:val="clear" w:color="auto" w:fill="auto"/>
            <w:vAlign w:val="center"/>
          </w:tcPr>
          <w:p w14:paraId="06690F0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64053D6F" w14:textId="77777777" w:rsidR="006D1CA6" w:rsidRPr="006D1CA6" w:rsidRDefault="006D1CA6" w:rsidP="006D1CA6">
      <w:pPr>
        <w:rPr>
          <w:lang w:eastAsia="es-MX"/>
        </w:rPr>
      </w:pPr>
    </w:p>
    <w:tbl>
      <w:tblPr>
        <w:tblW w:w="5083" w:type="pct"/>
        <w:tblLook w:val="0400" w:firstRow="0" w:lastRow="0" w:firstColumn="0" w:lastColumn="0" w:noHBand="0" w:noVBand="1"/>
      </w:tblPr>
      <w:tblGrid>
        <w:gridCol w:w="418"/>
        <w:gridCol w:w="2733"/>
        <w:gridCol w:w="2970"/>
        <w:gridCol w:w="1299"/>
        <w:gridCol w:w="1927"/>
      </w:tblGrid>
      <w:tr w:rsidR="006D1CA6" w:rsidRPr="006D1CA6" w14:paraId="3F1D6502" w14:textId="77777777" w:rsidTr="006D1CA6">
        <w:trPr>
          <w:trHeight w:val="20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812AA56"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DE ATENCIÓN A CLIENTES </w:t>
            </w:r>
          </w:p>
        </w:tc>
      </w:tr>
      <w:tr w:rsidR="006D1CA6" w:rsidRPr="006D1CA6" w14:paraId="7CC2E368" w14:textId="77777777" w:rsidTr="006D1CA6">
        <w:trPr>
          <w:trHeight w:val="450"/>
        </w:trPr>
        <w:tc>
          <w:tcPr>
            <w:tcW w:w="5000" w:type="pct"/>
            <w:gridSpan w:val="5"/>
            <w:vMerge w:val="restart"/>
            <w:tcBorders>
              <w:top w:val="single" w:sz="8" w:space="0" w:color="000000"/>
              <w:left w:val="single" w:sz="8" w:space="0" w:color="000000"/>
              <w:bottom w:val="nil"/>
              <w:right w:val="single" w:sz="8" w:space="0" w:color="000000"/>
            </w:tcBorders>
            <w:shd w:val="clear" w:color="auto" w:fill="FFFFFF"/>
            <w:vAlign w:val="center"/>
          </w:tcPr>
          <w:p w14:paraId="65B8C74E"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3 oficinas administrativas, 1 terraza.</w:t>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2 oficinas administrativas, 1 área de caja, 1 cuarto de recepción de muestras, 5 áreas de asistentes, 1 cocineta, 1 cuarto de tablero eléctrico, 1 baño de hombres, 1 baño de mujeres.</w:t>
            </w:r>
          </w:p>
        </w:tc>
      </w:tr>
      <w:tr w:rsidR="006D1CA6" w:rsidRPr="006D1CA6" w14:paraId="6805BD6E" w14:textId="77777777" w:rsidTr="006D1CA6">
        <w:trPr>
          <w:trHeight w:val="450"/>
        </w:trPr>
        <w:tc>
          <w:tcPr>
            <w:tcW w:w="5000" w:type="pct"/>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5B9B187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6D6E490" w14:textId="77777777" w:rsidTr="006D1CA6">
        <w:trPr>
          <w:trHeight w:val="193"/>
        </w:trPr>
        <w:tc>
          <w:tcPr>
            <w:tcW w:w="1685" w:type="pct"/>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F41140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1589" w:type="pct"/>
            <w:tcBorders>
              <w:top w:val="single" w:sz="8" w:space="0" w:color="000000"/>
              <w:left w:val="nil"/>
              <w:bottom w:val="single" w:sz="4" w:space="0" w:color="000000"/>
              <w:right w:val="single" w:sz="4" w:space="0" w:color="000000"/>
            </w:tcBorders>
            <w:shd w:val="clear" w:color="auto" w:fill="002060"/>
            <w:vAlign w:val="center"/>
          </w:tcPr>
          <w:p w14:paraId="3EA94B8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695" w:type="pct"/>
            <w:tcBorders>
              <w:top w:val="single" w:sz="8" w:space="0" w:color="000000"/>
              <w:left w:val="nil"/>
              <w:bottom w:val="single" w:sz="4" w:space="0" w:color="000000"/>
              <w:right w:val="single" w:sz="4" w:space="0" w:color="000000"/>
            </w:tcBorders>
            <w:shd w:val="clear" w:color="auto" w:fill="002060"/>
            <w:vAlign w:val="center"/>
          </w:tcPr>
          <w:p w14:paraId="7FC403E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031" w:type="pct"/>
            <w:tcBorders>
              <w:top w:val="single" w:sz="8" w:space="0" w:color="000000"/>
              <w:left w:val="nil"/>
              <w:bottom w:val="single" w:sz="4" w:space="0" w:color="000000"/>
              <w:right w:val="single" w:sz="8" w:space="0" w:color="000000"/>
            </w:tcBorders>
            <w:shd w:val="clear" w:color="auto" w:fill="002060"/>
            <w:vAlign w:val="center"/>
          </w:tcPr>
          <w:p w14:paraId="1DD606F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62EA4FDE" w14:textId="77777777" w:rsidTr="006D1CA6">
        <w:trPr>
          <w:trHeight w:val="203"/>
        </w:trPr>
        <w:tc>
          <w:tcPr>
            <w:tcW w:w="5000" w:type="pct"/>
            <w:gridSpan w:val="5"/>
            <w:tcBorders>
              <w:top w:val="single" w:sz="4" w:space="0" w:color="000000"/>
              <w:left w:val="single" w:sz="8" w:space="0" w:color="000000"/>
              <w:bottom w:val="nil"/>
              <w:right w:val="single" w:sz="8" w:space="0" w:color="000000"/>
            </w:tcBorders>
            <w:shd w:val="clear" w:color="auto" w:fill="95B3D7"/>
            <w:vAlign w:val="bottom"/>
          </w:tcPr>
          <w:p w14:paraId="6D0B3B2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1B7B14AA" w14:textId="77777777" w:rsidTr="006D1CA6">
        <w:trPr>
          <w:trHeight w:val="193"/>
        </w:trPr>
        <w:tc>
          <w:tcPr>
            <w:tcW w:w="223" w:type="pct"/>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206D0B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1462" w:type="pct"/>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A82BB5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y piso porcelanato rectificado, azulejo (otros).</w:t>
            </w:r>
          </w:p>
        </w:tc>
        <w:tc>
          <w:tcPr>
            <w:tcW w:w="1589" w:type="pct"/>
            <w:tcBorders>
              <w:top w:val="single" w:sz="8" w:space="0" w:color="000000"/>
              <w:left w:val="nil"/>
              <w:bottom w:val="single" w:sz="4" w:space="0" w:color="000000"/>
              <w:right w:val="single" w:sz="4" w:space="0" w:color="000000"/>
            </w:tcBorders>
            <w:shd w:val="clear" w:color="auto" w:fill="auto"/>
            <w:vAlign w:val="center"/>
          </w:tcPr>
          <w:p w14:paraId="345B2E1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695" w:type="pct"/>
            <w:tcBorders>
              <w:top w:val="single" w:sz="8" w:space="0" w:color="000000"/>
              <w:left w:val="nil"/>
              <w:bottom w:val="single" w:sz="4" w:space="0" w:color="000000"/>
              <w:right w:val="single" w:sz="4" w:space="0" w:color="000000"/>
            </w:tcBorders>
            <w:shd w:val="clear" w:color="auto" w:fill="auto"/>
            <w:vAlign w:val="center"/>
          </w:tcPr>
          <w:p w14:paraId="2904D9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single" w:sz="8" w:space="0" w:color="000000"/>
              <w:left w:val="nil"/>
              <w:bottom w:val="single" w:sz="4" w:space="0" w:color="000000"/>
              <w:right w:val="single" w:sz="8" w:space="0" w:color="000000"/>
            </w:tcBorders>
            <w:shd w:val="clear" w:color="auto" w:fill="auto"/>
            <w:vAlign w:val="center"/>
          </w:tcPr>
          <w:p w14:paraId="3A0637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52DE43F" w14:textId="77777777" w:rsidTr="006D1CA6">
        <w:trPr>
          <w:trHeight w:val="140"/>
        </w:trPr>
        <w:tc>
          <w:tcPr>
            <w:tcW w:w="223"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5BD48BE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04082E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4" w:space="0" w:color="000000"/>
              <w:right w:val="single" w:sz="4" w:space="0" w:color="000000"/>
            </w:tcBorders>
            <w:shd w:val="clear" w:color="auto" w:fill="auto"/>
            <w:vAlign w:val="center"/>
          </w:tcPr>
          <w:p w14:paraId="48EA02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695" w:type="pct"/>
            <w:tcBorders>
              <w:top w:val="nil"/>
              <w:left w:val="nil"/>
              <w:bottom w:val="single" w:sz="4" w:space="0" w:color="000000"/>
              <w:right w:val="single" w:sz="4" w:space="0" w:color="000000"/>
            </w:tcBorders>
            <w:shd w:val="clear" w:color="auto" w:fill="auto"/>
            <w:vAlign w:val="center"/>
          </w:tcPr>
          <w:p w14:paraId="545DD9F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4" w:space="0" w:color="000000"/>
              <w:right w:val="single" w:sz="8" w:space="0" w:color="000000"/>
            </w:tcBorders>
            <w:shd w:val="clear" w:color="auto" w:fill="auto"/>
            <w:vAlign w:val="center"/>
          </w:tcPr>
          <w:p w14:paraId="2F7F64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A5EB9B7" w14:textId="77777777" w:rsidTr="006D1CA6">
        <w:trPr>
          <w:trHeight w:val="193"/>
        </w:trPr>
        <w:tc>
          <w:tcPr>
            <w:tcW w:w="223" w:type="pct"/>
            <w:vMerge w:val="restart"/>
            <w:tcBorders>
              <w:top w:val="nil"/>
              <w:left w:val="single" w:sz="8" w:space="0" w:color="000000"/>
              <w:bottom w:val="single" w:sz="4" w:space="0" w:color="000000"/>
              <w:right w:val="single" w:sz="4" w:space="0" w:color="000000"/>
            </w:tcBorders>
            <w:shd w:val="clear" w:color="auto" w:fill="auto"/>
            <w:vAlign w:val="center"/>
          </w:tcPr>
          <w:p w14:paraId="0C9A0E1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1462" w:type="pct"/>
            <w:vMerge w:val="restart"/>
            <w:tcBorders>
              <w:top w:val="nil"/>
              <w:left w:val="single" w:sz="4" w:space="0" w:color="000000"/>
              <w:bottom w:val="single" w:sz="4" w:space="0" w:color="000000"/>
              <w:right w:val="single" w:sz="4" w:space="0" w:color="000000"/>
            </w:tcBorders>
            <w:shd w:val="clear" w:color="auto" w:fill="auto"/>
            <w:vAlign w:val="center"/>
          </w:tcPr>
          <w:p w14:paraId="0D1B73F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1589" w:type="pct"/>
            <w:tcBorders>
              <w:top w:val="nil"/>
              <w:left w:val="nil"/>
              <w:bottom w:val="single" w:sz="4" w:space="0" w:color="000000"/>
              <w:right w:val="single" w:sz="4" w:space="0" w:color="000000"/>
            </w:tcBorders>
            <w:shd w:val="clear" w:color="auto" w:fill="auto"/>
            <w:vAlign w:val="center"/>
          </w:tcPr>
          <w:p w14:paraId="713C2B2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695" w:type="pct"/>
            <w:tcBorders>
              <w:top w:val="nil"/>
              <w:left w:val="nil"/>
              <w:bottom w:val="single" w:sz="4" w:space="0" w:color="000000"/>
              <w:right w:val="single" w:sz="4" w:space="0" w:color="000000"/>
            </w:tcBorders>
            <w:shd w:val="clear" w:color="auto" w:fill="auto"/>
            <w:vAlign w:val="center"/>
          </w:tcPr>
          <w:p w14:paraId="2C51983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4" w:space="0" w:color="000000"/>
              <w:right w:val="single" w:sz="8" w:space="0" w:color="000000"/>
            </w:tcBorders>
            <w:shd w:val="clear" w:color="auto" w:fill="auto"/>
            <w:vAlign w:val="center"/>
          </w:tcPr>
          <w:p w14:paraId="514976C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76CC7A6" w14:textId="77777777" w:rsidTr="006D1CA6">
        <w:trPr>
          <w:trHeight w:val="258"/>
        </w:trPr>
        <w:tc>
          <w:tcPr>
            <w:tcW w:w="223" w:type="pct"/>
            <w:vMerge/>
            <w:tcBorders>
              <w:top w:val="nil"/>
              <w:left w:val="single" w:sz="8" w:space="0" w:color="000000"/>
              <w:bottom w:val="single" w:sz="4" w:space="0" w:color="000000"/>
              <w:right w:val="single" w:sz="4" w:space="0" w:color="000000"/>
            </w:tcBorders>
            <w:shd w:val="clear" w:color="auto" w:fill="auto"/>
            <w:vAlign w:val="center"/>
          </w:tcPr>
          <w:p w14:paraId="6F0759E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4" w:space="0" w:color="000000"/>
              <w:bottom w:val="single" w:sz="4" w:space="0" w:color="000000"/>
              <w:right w:val="single" w:sz="4" w:space="0" w:color="000000"/>
            </w:tcBorders>
            <w:shd w:val="clear" w:color="auto" w:fill="auto"/>
            <w:vAlign w:val="center"/>
          </w:tcPr>
          <w:p w14:paraId="0810C42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4" w:space="0" w:color="000000"/>
              <w:right w:val="single" w:sz="4" w:space="0" w:color="000000"/>
            </w:tcBorders>
            <w:shd w:val="clear" w:color="auto" w:fill="auto"/>
            <w:vAlign w:val="center"/>
          </w:tcPr>
          <w:p w14:paraId="06416F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tcBorders>
              <w:top w:val="nil"/>
              <w:left w:val="nil"/>
              <w:bottom w:val="single" w:sz="4" w:space="0" w:color="000000"/>
              <w:right w:val="single" w:sz="4" w:space="0" w:color="000000"/>
            </w:tcBorders>
            <w:shd w:val="clear" w:color="auto" w:fill="auto"/>
            <w:vAlign w:val="center"/>
          </w:tcPr>
          <w:p w14:paraId="174CF9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4" w:space="0" w:color="000000"/>
              <w:right w:val="single" w:sz="8" w:space="0" w:color="000000"/>
            </w:tcBorders>
            <w:shd w:val="clear" w:color="auto" w:fill="auto"/>
            <w:vAlign w:val="center"/>
          </w:tcPr>
          <w:p w14:paraId="7F16C4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30270B3" w14:textId="77777777" w:rsidTr="006D1CA6">
        <w:trPr>
          <w:trHeight w:val="193"/>
        </w:trPr>
        <w:tc>
          <w:tcPr>
            <w:tcW w:w="223" w:type="pct"/>
            <w:vMerge w:val="restart"/>
            <w:tcBorders>
              <w:top w:val="nil"/>
              <w:left w:val="single" w:sz="8" w:space="0" w:color="000000"/>
              <w:bottom w:val="single" w:sz="4" w:space="0" w:color="000000"/>
              <w:right w:val="single" w:sz="4" w:space="0" w:color="000000"/>
            </w:tcBorders>
            <w:shd w:val="clear" w:color="auto" w:fill="auto"/>
            <w:vAlign w:val="center"/>
          </w:tcPr>
          <w:p w14:paraId="1333EE5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1462" w:type="pct"/>
            <w:vMerge w:val="restart"/>
            <w:tcBorders>
              <w:top w:val="nil"/>
              <w:left w:val="single" w:sz="4" w:space="0" w:color="000000"/>
              <w:bottom w:val="single" w:sz="4" w:space="0" w:color="000000"/>
              <w:right w:val="single" w:sz="4" w:space="0" w:color="000000"/>
            </w:tcBorders>
            <w:shd w:val="clear" w:color="auto" w:fill="auto"/>
            <w:vAlign w:val="center"/>
          </w:tcPr>
          <w:p w14:paraId="4A4C556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1589" w:type="pct"/>
            <w:tcBorders>
              <w:top w:val="nil"/>
              <w:left w:val="nil"/>
              <w:bottom w:val="single" w:sz="4" w:space="0" w:color="000000"/>
              <w:right w:val="single" w:sz="4" w:space="0" w:color="000000"/>
            </w:tcBorders>
            <w:shd w:val="clear" w:color="auto" w:fill="auto"/>
            <w:vAlign w:val="center"/>
          </w:tcPr>
          <w:p w14:paraId="6D7629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695" w:type="pct"/>
            <w:tcBorders>
              <w:top w:val="nil"/>
              <w:left w:val="nil"/>
              <w:bottom w:val="single" w:sz="4" w:space="0" w:color="000000"/>
              <w:right w:val="single" w:sz="4" w:space="0" w:color="000000"/>
            </w:tcBorders>
            <w:shd w:val="clear" w:color="auto" w:fill="auto"/>
            <w:vAlign w:val="center"/>
          </w:tcPr>
          <w:p w14:paraId="6915FF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4" w:space="0" w:color="000000"/>
              <w:right w:val="single" w:sz="8" w:space="0" w:color="000000"/>
            </w:tcBorders>
            <w:shd w:val="clear" w:color="auto" w:fill="auto"/>
            <w:vAlign w:val="center"/>
          </w:tcPr>
          <w:p w14:paraId="0BFEA4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CAC703F" w14:textId="77777777" w:rsidTr="006D1CA6">
        <w:trPr>
          <w:trHeight w:val="193"/>
        </w:trPr>
        <w:tc>
          <w:tcPr>
            <w:tcW w:w="223" w:type="pct"/>
            <w:vMerge/>
            <w:tcBorders>
              <w:top w:val="nil"/>
              <w:left w:val="single" w:sz="8" w:space="0" w:color="000000"/>
              <w:bottom w:val="single" w:sz="4" w:space="0" w:color="000000"/>
              <w:right w:val="single" w:sz="4" w:space="0" w:color="000000"/>
            </w:tcBorders>
            <w:shd w:val="clear" w:color="auto" w:fill="auto"/>
            <w:vAlign w:val="center"/>
          </w:tcPr>
          <w:p w14:paraId="4FAA69E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4" w:space="0" w:color="000000"/>
              <w:bottom w:val="single" w:sz="4" w:space="0" w:color="000000"/>
              <w:right w:val="single" w:sz="4" w:space="0" w:color="000000"/>
            </w:tcBorders>
            <w:shd w:val="clear" w:color="auto" w:fill="auto"/>
            <w:vAlign w:val="center"/>
          </w:tcPr>
          <w:p w14:paraId="57ADABD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4" w:space="0" w:color="000000"/>
              <w:right w:val="single" w:sz="4" w:space="0" w:color="000000"/>
            </w:tcBorders>
            <w:shd w:val="clear" w:color="auto" w:fill="auto"/>
            <w:vAlign w:val="center"/>
          </w:tcPr>
          <w:p w14:paraId="3CA556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695" w:type="pct"/>
            <w:tcBorders>
              <w:top w:val="nil"/>
              <w:left w:val="nil"/>
              <w:bottom w:val="single" w:sz="4" w:space="0" w:color="000000"/>
              <w:right w:val="single" w:sz="4" w:space="0" w:color="000000"/>
            </w:tcBorders>
            <w:shd w:val="clear" w:color="auto" w:fill="auto"/>
            <w:vAlign w:val="center"/>
          </w:tcPr>
          <w:p w14:paraId="2DE6FF3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4" w:space="0" w:color="000000"/>
              <w:right w:val="single" w:sz="8" w:space="0" w:color="000000"/>
            </w:tcBorders>
            <w:shd w:val="clear" w:color="auto" w:fill="auto"/>
            <w:vAlign w:val="center"/>
          </w:tcPr>
          <w:p w14:paraId="11D9D4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A53554C" w14:textId="77777777" w:rsidTr="006D1CA6">
        <w:trPr>
          <w:trHeight w:val="450"/>
        </w:trPr>
        <w:tc>
          <w:tcPr>
            <w:tcW w:w="223" w:type="pct"/>
            <w:vMerge/>
            <w:tcBorders>
              <w:top w:val="nil"/>
              <w:left w:val="single" w:sz="8" w:space="0" w:color="000000"/>
              <w:bottom w:val="single" w:sz="4" w:space="0" w:color="000000"/>
              <w:right w:val="single" w:sz="4" w:space="0" w:color="000000"/>
            </w:tcBorders>
            <w:shd w:val="clear" w:color="auto" w:fill="auto"/>
            <w:vAlign w:val="center"/>
          </w:tcPr>
          <w:p w14:paraId="2E5B14C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4" w:space="0" w:color="000000"/>
              <w:bottom w:val="single" w:sz="4" w:space="0" w:color="000000"/>
              <w:right w:val="single" w:sz="4" w:space="0" w:color="000000"/>
            </w:tcBorders>
            <w:shd w:val="clear" w:color="auto" w:fill="auto"/>
            <w:vAlign w:val="center"/>
          </w:tcPr>
          <w:p w14:paraId="7739D6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4" w:space="0" w:color="000000"/>
              <w:bottom w:val="single" w:sz="4" w:space="0" w:color="000000"/>
              <w:right w:val="single" w:sz="4" w:space="0" w:color="000000"/>
            </w:tcBorders>
            <w:shd w:val="clear" w:color="auto" w:fill="auto"/>
            <w:vAlign w:val="center"/>
          </w:tcPr>
          <w:p w14:paraId="00DF8C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695" w:type="pct"/>
            <w:vMerge w:val="restart"/>
            <w:tcBorders>
              <w:top w:val="nil"/>
              <w:left w:val="single" w:sz="4" w:space="0" w:color="000000"/>
              <w:bottom w:val="single" w:sz="4" w:space="0" w:color="000000"/>
              <w:right w:val="single" w:sz="4" w:space="0" w:color="000000"/>
            </w:tcBorders>
            <w:shd w:val="clear" w:color="auto" w:fill="auto"/>
            <w:vAlign w:val="center"/>
          </w:tcPr>
          <w:p w14:paraId="1B26E1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031" w:type="pct"/>
            <w:vMerge w:val="restart"/>
            <w:tcBorders>
              <w:top w:val="nil"/>
              <w:left w:val="single" w:sz="4" w:space="0" w:color="000000"/>
              <w:bottom w:val="single" w:sz="4" w:space="0" w:color="000000"/>
              <w:right w:val="single" w:sz="8" w:space="0" w:color="000000"/>
            </w:tcBorders>
            <w:shd w:val="clear" w:color="auto" w:fill="auto"/>
            <w:vAlign w:val="center"/>
          </w:tcPr>
          <w:p w14:paraId="3DB2AA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B2B2647" w14:textId="77777777" w:rsidTr="006D1CA6">
        <w:trPr>
          <w:trHeight w:val="264"/>
        </w:trPr>
        <w:tc>
          <w:tcPr>
            <w:tcW w:w="223" w:type="pct"/>
            <w:vMerge/>
            <w:tcBorders>
              <w:top w:val="nil"/>
              <w:left w:val="single" w:sz="8" w:space="0" w:color="000000"/>
              <w:bottom w:val="single" w:sz="4" w:space="0" w:color="000000"/>
              <w:right w:val="single" w:sz="4" w:space="0" w:color="000000"/>
            </w:tcBorders>
            <w:shd w:val="clear" w:color="auto" w:fill="auto"/>
            <w:vAlign w:val="center"/>
          </w:tcPr>
          <w:p w14:paraId="39FBF9A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4" w:space="0" w:color="000000"/>
              <w:bottom w:val="single" w:sz="4" w:space="0" w:color="000000"/>
              <w:right w:val="single" w:sz="4" w:space="0" w:color="000000"/>
            </w:tcBorders>
            <w:shd w:val="clear" w:color="auto" w:fill="auto"/>
            <w:vAlign w:val="center"/>
          </w:tcPr>
          <w:p w14:paraId="12A592F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4" w:space="0" w:color="000000"/>
              <w:bottom w:val="single" w:sz="4" w:space="0" w:color="000000"/>
              <w:right w:val="single" w:sz="4" w:space="0" w:color="000000"/>
            </w:tcBorders>
            <w:shd w:val="clear" w:color="auto" w:fill="auto"/>
            <w:vAlign w:val="center"/>
          </w:tcPr>
          <w:p w14:paraId="750343D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4" w:space="0" w:color="000000"/>
              <w:bottom w:val="single" w:sz="4" w:space="0" w:color="000000"/>
              <w:right w:val="single" w:sz="4" w:space="0" w:color="000000"/>
            </w:tcBorders>
            <w:shd w:val="clear" w:color="auto" w:fill="auto"/>
            <w:vAlign w:val="center"/>
          </w:tcPr>
          <w:p w14:paraId="194ED84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4" w:space="0" w:color="000000"/>
              <w:bottom w:val="single" w:sz="4" w:space="0" w:color="000000"/>
              <w:right w:val="single" w:sz="8" w:space="0" w:color="000000"/>
            </w:tcBorders>
            <w:shd w:val="clear" w:color="auto" w:fill="auto"/>
            <w:vAlign w:val="center"/>
          </w:tcPr>
          <w:p w14:paraId="00CC5D7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6B40E99" w14:textId="77777777" w:rsidTr="006D1CA6">
        <w:trPr>
          <w:trHeight w:val="193"/>
        </w:trPr>
        <w:tc>
          <w:tcPr>
            <w:tcW w:w="223" w:type="pct"/>
            <w:vMerge w:val="restart"/>
            <w:tcBorders>
              <w:top w:val="nil"/>
              <w:left w:val="single" w:sz="8" w:space="0" w:color="000000"/>
              <w:bottom w:val="single" w:sz="4" w:space="0" w:color="000000"/>
              <w:right w:val="single" w:sz="4" w:space="0" w:color="000000"/>
            </w:tcBorders>
            <w:shd w:val="clear" w:color="auto" w:fill="auto"/>
            <w:vAlign w:val="center"/>
          </w:tcPr>
          <w:p w14:paraId="01684F8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1462" w:type="pct"/>
            <w:vMerge w:val="restart"/>
            <w:tcBorders>
              <w:top w:val="nil"/>
              <w:left w:val="single" w:sz="4" w:space="0" w:color="000000"/>
              <w:bottom w:val="single" w:sz="4" w:space="0" w:color="000000"/>
              <w:right w:val="single" w:sz="4" w:space="0" w:color="000000"/>
            </w:tcBorders>
            <w:shd w:val="clear" w:color="auto" w:fill="auto"/>
            <w:vAlign w:val="center"/>
          </w:tcPr>
          <w:p w14:paraId="19BFDC4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1589" w:type="pct"/>
            <w:tcBorders>
              <w:top w:val="nil"/>
              <w:left w:val="nil"/>
              <w:bottom w:val="single" w:sz="4" w:space="0" w:color="000000"/>
              <w:right w:val="single" w:sz="4" w:space="0" w:color="000000"/>
            </w:tcBorders>
            <w:shd w:val="clear" w:color="auto" w:fill="auto"/>
            <w:vAlign w:val="center"/>
          </w:tcPr>
          <w:p w14:paraId="7071D7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695" w:type="pct"/>
            <w:tcBorders>
              <w:top w:val="nil"/>
              <w:left w:val="nil"/>
              <w:bottom w:val="single" w:sz="4" w:space="0" w:color="000000"/>
              <w:right w:val="single" w:sz="4" w:space="0" w:color="000000"/>
            </w:tcBorders>
            <w:shd w:val="clear" w:color="auto" w:fill="auto"/>
            <w:vAlign w:val="center"/>
          </w:tcPr>
          <w:p w14:paraId="5A68E5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4" w:space="0" w:color="000000"/>
              <w:right w:val="single" w:sz="8" w:space="0" w:color="000000"/>
            </w:tcBorders>
            <w:shd w:val="clear" w:color="auto" w:fill="auto"/>
            <w:vAlign w:val="center"/>
          </w:tcPr>
          <w:p w14:paraId="052926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45AF551" w14:textId="77777777" w:rsidTr="006D1CA6">
        <w:trPr>
          <w:trHeight w:val="202"/>
        </w:trPr>
        <w:tc>
          <w:tcPr>
            <w:tcW w:w="223" w:type="pct"/>
            <w:vMerge/>
            <w:tcBorders>
              <w:top w:val="nil"/>
              <w:left w:val="single" w:sz="8" w:space="0" w:color="000000"/>
              <w:bottom w:val="single" w:sz="4" w:space="0" w:color="000000"/>
              <w:right w:val="single" w:sz="4" w:space="0" w:color="000000"/>
            </w:tcBorders>
            <w:shd w:val="clear" w:color="auto" w:fill="auto"/>
            <w:vAlign w:val="center"/>
          </w:tcPr>
          <w:p w14:paraId="14A0C5B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4" w:space="0" w:color="000000"/>
              <w:bottom w:val="single" w:sz="4" w:space="0" w:color="000000"/>
              <w:right w:val="single" w:sz="4" w:space="0" w:color="000000"/>
            </w:tcBorders>
            <w:shd w:val="clear" w:color="auto" w:fill="auto"/>
            <w:vAlign w:val="center"/>
          </w:tcPr>
          <w:p w14:paraId="76CEF2C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4" w:space="0" w:color="000000"/>
              <w:right w:val="single" w:sz="4" w:space="0" w:color="000000"/>
            </w:tcBorders>
            <w:shd w:val="clear" w:color="auto" w:fill="auto"/>
            <w:vAlign w:val="center"/>
          </w:tcPr>
          <w:p w14:paraId="7C446D3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tcBorders>
              <w:top w:val="nil"/>
              <w:left w:val="nil"/>
              <w:bottom w:val="single" w:sz="4" w:space="0" w:color="000000"/>
              <w:right w:val="single" w:sz="4" w:space="0" w:color="000000"/>
            </w:tcBorders>
            <w:shd w:val="clear" w:color="auto" w:fill="auto"/>
            <w:vAlign w:val="center"/>
          </w:tcPr>
          <w:p w14:paraId="681EEE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4" w:space="0" w:color="000000"/>
              <w:right w:val="single" w:sz="8" w:space="0" w:color="000000"/>
            </w:tcBorders>
            <w:shd w:val="clear" w:color="auto" w:fill="auto"/>
            <w:vAlign w:val="center"/>
          </w:tcPr>
          <w:p w14:paraId="05B88F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40A5F24" w14:textId="77777777" w:rsidTr="006D1CA6">
        <w:trPr>
          <w:trHeight w:val="203"/>
        </w:trPr>
        <w:tc>
          <w:tcPr>
            <w:tcW w:w="5000" w:type="pct"/>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081F11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28616DC3" w14:textId="77777777" w:rsidTr="006D1CA6">
        <w:trPr>
          <w:trHeight w:val="450"/>
        </w:trPr>
        <w:tc>
          <w:tcPr>
            <w:tcW w:w="22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F0978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146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F13AB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15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5676B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6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9238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914D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94B166D" w14:textId="77777777" w:rsidTr="006D1CA6">
        <w:trPr>
          <w:trHeight w:val="264"/>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BC9A9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83A1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D27F6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F17C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EFA99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A694129" w14:textId="77777777" w:rsidTr="006D1CA6">
        <w:trPr>
          <w:trHeight w:val="267"/>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809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6EF23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604EE2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695" w:type="pct"/>
            <w:tcBorders>
              <w:top w:val="nil"/>
              <w:left w:val="nil"/>
              <w:bottom w:val="single" w:sz="8" w:space="0" w:color="000000"/>
              <w:right w:val="single" w:sz="8" w:space="0" w:color="000000"/>
            </w:tcBorders>
            <w:shd w:val="clear" w:color="auto" w:fill="auto"/>
            <w:vAlign w:val="center"/>
          </w:tcPr>
          <w:p w14:paraId="4D655C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449099C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22338B96" w14:textId="77777777" w:rsidTr="006D1CA6">
        <w:trPr>
          <w:trHeight w:val="255"/>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F5AD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FF2F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79BC75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695" w:type="pct"/>
            <w:tcBorders>
              <w:top w:val="nil"/>
              <w:left w:val="nil"/>
              <w:bottom w:val="single" w:sz="8" w:space="0" w:color="000000"/>
              <w:right w:val="single" w:sz="8" w:space="0" w:color="000000"/>
            </w:tcBorders>
            <w:shd w:val="clear" w:color="auto" w:fill="auto"/>
            <w:vAlign w:val="center"/>
          </w:tcPr>
          <w:p w14:paraId="4E073F3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8" w:space="0" w:color="000000"/>
              <w:right w:val="single" w:sz="8" w:space="0" w:color="000000"/>
            </w:tcBorders>
            <w:shd w:val="clear" w:color="auto" w:fill="auto"/>
            <w:vAlign w:val="center"/>
          </w:tcPr>
          <w:p w14:paraId="071095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09944110" w14:textId="77777777" w:rsidTr="006D1CA6">
        <w:trPr>
          <w:trHeight w:val="450"/>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7ECE3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BABE5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04251B0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1E8B76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674CD5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588E83CD" w14:textId="77777777" w:rsidTr="006D1CA6">
        <w:trPr>
          <w:trHeight w:val="450"/>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90B10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E4CF9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78FD5AA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2A8AACD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2516036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4CC1192" w14:textId="77777777" w:rsidTr="006D1CA6">
        <w:trPr>
          <w:trHeight w:val="264"/>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633E7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5F4F4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1370B1D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6563E36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441856F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B5AB530" w14:textId="77777777" w:rsidTr="006D1CA6">
        <w:trPr>
          <w:trHeight w:val="450"/>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B0CD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B794A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30CEA5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02B4FEF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74A5E54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44BC0BFF" w14:textId="77777777" w:rsidTr="006D1CA6">
        <w:trPr>
          <w:trHeight w:val="264"/>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5A0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61D4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59DCF7B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0D17312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4DC61FB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F544994" w14:textId="77777777" w:rsidTr="006D1CA6">
        <w:trPr>
          <w:trHeight w:val="203"/>
        </w:trPr>
        <w:tc>
          <w:tcPr>
            <w:tcW w:w="5000" w:type="pct"/>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D24FEE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509F1363" w14:textId="77777777" w:rsidTr="006D1CA6">
        <w:trPr>
          <w:trHeight w:val="203"/>
        </w:trPr>
        <w:tc>
          <w:tcPr>
            <w:tcW w:w="22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975BE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146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AD7C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1589" w:type="pct"/>
            <w:tcBorders>
              <w:top w:val="single" w:sz="8" w:space="0" w:color="000000"/>
              <w:left w:val="nil"/>
              <w:bottom w:val="single" w:sz="8" w:space="0" w:color="000000"/>
              <w:right w:val="single" w:sz="8" w:space="0" w:color="000000"/>
            </w:tcBorders>
            <w:shd w:val="clear" w:color="auto" w:fill="auto"/>
            <w:vAlign w:val="center"/>
          </w:tcPr>
          <w:p w14:paraId="067C84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single" w:sz="8" w:space="0" w:color="000000"/>
              <w:left w:val="nil"/>
              <w:bottom w:val="single" w:sz="8" w:space="0" w:color="000000"/>
              <w:right w:val="single" w:sz="8" w:space="0" w:color="000000"/>
            </w:tcBorders>
            <w:shd w:val="clear" w:color="auto" w:fill="auto"/>
            <w:vAlign w:val="center"/>
          </w:tcPr>
          <w:p w14:paraId="71F96E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single" w:sz="8" w:space="0" w:color="000000"/>
              <w:left w:val="nil"/>
              <w:bottom w:val="single" w:sz="8" w:space="0" w:color="000000"/>
              <w:right w:val="single" w:sz="8" w:space="0" w:color="000000"/>
            </w:tcBorders>
            <w:shd w:val="clear" w:color="auto" w:fill="auto"/>
            <w:vAlign w:val="center"/>
          </w:tcPr>
          <w:p w14:paraId="091DA0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A072503" w14:textId="77777777" w:rsidTr="006D1CA6">
        <w:trPr>
          <w:trHeight w:val="450"/>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B7AE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BBE4F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094CD1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630EC5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48C6B4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69E9992" w14:textId="77777777" w:rsidTr="006D1CA6">
        <w:trPr>
          <w:trHeight w:val="264"/>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23926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B4104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70E1104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0539DB7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17A456B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695B015" w14:textId="77777777" w:rsidTr="006D1CA6">
        <w:trPr>
          <w:trHeight w:val="450"/>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644A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340FD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714F55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0BA094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2A70DB3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1423620" w14:textId="77777777" w:rsidTr="006D1CA6">
        <w:trPr>
          <w:trHeight w:val="264"/>
        </w:trPr>
        <w:tc>
          <w:tcPr>
            <w:tcW w:w="22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90E1D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3477C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53E4E1F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0EBEA40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42A7FA8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46CF1D8" w14:textId="77777777" w:rsidTr="006D1CA6">
        <w:trPr>
          <w:trHeight w:val="203"/>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24234E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7994EA3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1589" w:type="pct"/>
            <w:tcBorders>
              <w:top w:val="nil"/>
              <w:left w:val="nil"/>
              <w:bottom w:val="single" w:sz="8" w:space="0" w:color="000000"/>
              <w:right w:val="single" w:sz="8" w:space="0" w:color="000000"/>
            </w:tcBorders>
            <w:shd w:val="clear" w:color="auto" w:fill="auto"/>
            <w:vAlign w:val="center"/>
          </w:tcPr>
          <w:p w14:paraId="60EB3F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695" w:type="pct"/>
            <w:tcBorders>
              <w:top w:val="nil"/>
              <w:left w:val="nil"/>
              <w:bottom w:val="single" w:sz="8" w:space="0" w:color="000000"/>
              <w:right w:val="single" w:sz="8" w:space="0" w:color="000000"/>
            </w:tcBorders>
            <w:shd w:val="clear" w:color="auto" w:fill="auto"/>
            <w:vAlign w:val="center"/>
          </w:tcPr>
          <w:p w14:paraId="3BF723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132603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1072693" w14:textId="77777777" w:rsidTr="006D1CA6">
        <w:trPr>
          <w:trHeight w:val="203"/>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5286B6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1515F2D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06124E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tcBorders>
              <w:top w:val="nil"/>
              <w:left w:val="nil"/>
              <w:bottom w:val="single" w:sz="8" w:space="0" w:color="000000"/>
              <w:right w:val="single" w:sz="8" w:space="0" w:color="000000"/>
            </w:tcBorders>
            <w:shd w:val="clear" w:color="auto" w:fill="auto"/>
            <w:vAlign w:val="center"/>
          </w:tcPr>
          <w:p w14:paraId="0758163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031" w:type="pct"/>
            <w:tcBorders>
              <w:top w:val="nil"/>
              <w:left w:val="nil"/>
              <w:bottom w:val="single" w:sz="8" w:space="0" w:color="000000"/>
              <w:right w:val="single" w:sz="8" w:space="0" w:color="000000"/>
            </w:tcBorders>
            <w:shd w:val="clear" w:color="auto" w:fill="auto"/>
            <w:vAlign w:val="center"/>
          </w:tcPr>
          <w:p w14:paraId="595871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9048149" w14:textId="77777777" w:rsidTr="006D1CA6">
        <w:trPr>
          <w:trHeight w:val="203"/>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7A5F9E8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4151AC0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1589" w:type="pct"/>
            <w:tcBorders>
              <w:top w:val="nil"/>
              <w:left w:val="nil"/>
              <w:bottom w:val="single" w:sz="8" w:space="0" w:color="000000"/>
              <w:right w:val="single" w:sz="8" w:space="0" w:color="000000"/>
            </w:tcBorders>
            <w:shd w:val="clear" w:color="auto" w:fill="auto"/>
            <w:vAlign w:val="center"/>
          </w:tcPr>
          <w:p w14:paraId="7541AD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695" w:type="pct"/>
            <w:tcBorders>
              <w:top w:val="nil"/>
              <w:left w:val="nil"/>
              <w:bottom w:val="single" w:sz="8" w:space="0" w:color="000000"/>
              <w:right w:val="single" w:sz="8" w:space="0" w:color="000000"/>
            </w:tcBorders>
            <w:shd w:val="clear" w:color="auto" w:fill="auto"/>
            <w:vAlign w:val="center"/>
          </w:tcPr>
          <w:p w14:paraId="73971A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06DF21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ED3823E" w14:textId="77777777" w:rsidTr="006D1CA6">
        <w:trPr>
          <w:trHeight w:val="144"/>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7CE0ADE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527B5AD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6158DCA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291681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8" w:space="0" w:color="000000"/>
              <w:right w:val="single" w:sz="8" w:space="0" w:color="000000"/>
            </w:tcBorders>
            <w:shd w:val="clear" w:color="auto" w:fill="auto"/>
            <w:vAlign w:val="center"/>
          </w:tcPr>
          <w:p w14:paraId="5F828FC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57A4329" w14:textId="77777777" w:rsidTr="006D1CA6">
        <w:trPr>
          <w:trHeight w:val="450"/>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033845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20BD532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1A2C7D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37E4ED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6486E1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6543447D" w14:textId="77777777" w:rsidTr="006D1CA6">
        <w:trPr>
          <w:trHeight w:val="264"/>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5E6F495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6E5E944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3D6C698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031916D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748D214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01EFE73" w14:textId="77777777" w:rsidTr="006D1CA6">
        <w:trPr>
          <w:trHeight w:val="203"/>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60A7651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10DF3DD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5F532F7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155035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4118D1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7E87B32" w14:textId="77777777" w:rsidTr="006D1CA6">
        <w:trPr>
          <w:trHeight w:val="379"/>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701468F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5A0B37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7B4EA26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tcBorders>
              <w:top w:val="nil"/>
              <w:left w:val="nil"/>
              <w:bottom w:val="single" w:sz="8" w:space="0" w:color="000000"/>
              <w:right w:val="single" w:sz="8" w:space="0" w:color="000000"/>
            </w:tcBorders>
            <w:shd w:val="clear" w:color="auto" w:fill="auto"/>
            <w:vAlign w:val="center"/>
          </w:tcPr>
          <w:p w14:paraId="12B983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8" w:space="0" w:color="000000"/>
              <w:right w:val="single" w:sz="8" w:space="0" w:color="000000"/>
            </w:tcBorders>
            <w:shd w:val="clear" w:color="auto" w:fill="auto"/>
            <w:vAlign w:val="center"/>
          </w:tcPr>
          <w:p w14:paraId="71F826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545A0F5" w14:textId="77777777" w:rsidTr="006D1CA6">
        <w:trPr>
          <w:trHeight w:val="203"/>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0CCB109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6548727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1589" w:type="pct"/>
            <w:tcBorders>
              <w:top w:val="nil"/>
              <w:left w:val="nil"/>
              <w:bottom w:val="single" w:sz="8" w:space="0" w:color="000000"/>
              <w:right w:val="single" w:sz="8" w:space="0" w:color="000000"/>
            </w:tcBorders>
            <w:shd w:val="clear" w:color="auto" w:fill="auto"/>
            <w:vAlign w:val="center"/>
          </w:tcPr>
          <w:p w14:paraId="275CBBA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695" w:type="pct"/>
            <w:tcBorders>
              <w:top w:val="nil"/>
              <w:left w:val="nil"/>
              <w:bottom w:val="single" w:sz="8" w:space="0" w:color="000000"/>
              <w:right w:val="single" w:sz="8" w:space="0" w:color="000000"/>
            </w:tcBorders>
            <w:shd w:val="clear" w:color="auto" w:fill="auto"/>
            <w:vAlign w:val="center"/>
          </w:tcPr>
          <w:p w14:paraId="2B9840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0AF21C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D62821A" w14:textId="77777777" w:rsidTr="006D1CA6">
        <w:trPr>
          <w:trHeight w:val="45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5B3C9B1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3F1785A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046EEA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2E1A950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4CD39E0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2717422" w14:textId="77777777" w:rsidTr="006D1CA6">
        <w:trPr>
          <w:trHeight w:val="45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772620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0CBB738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0E4ACAD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6654960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560CC1B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53A4DA1" w14:textId="77777777" w:rsidTr="006D1CA6">
        <w:trPr>
          <w:trHeight w:val="76"/>
        </w:trPr>
        <w:tc>
          <w:tcPr>
            <w:tcW w:w="223" w:type="pct"/>
            <w:tcBorders>
              <w:top w:val="nil"/>
              <w:left w:val="single" w:sz="8" w:space="0" w:color="000000"/>
              <w:bottom w:val="single" w:sz="8" w:space="0" w:color="000000"/>
              <w:right w:val="single" w:sz="8" w:space="0" w:color="000000"/>
            </w:tcBorders>
            <w:shd w:val="clear" w:color="auto" w:fill="auto"/>
            <w:vAlign w:val="center"/>
          </w:tcPr>
          <w:p w14:paraId="15811B9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1462" w:type="pct"/>
            <w:tcBorders>
              <w:top w:val="nil"/>
              <w:left w:val="nil"/>
              <w:bottom w:val="single" w:sz="8" w:space="0" w:color="000000"/>
              <w:right w:val="single" w:sz="8" w:space="0" w:color="000000"/>
            </w:tcBorders>
            <w:shd w:val="clear" w:color="auto" w:fill="auto"/>
            <w:vAlign w:val="center"/>
          </w:tcPr>
          <w:p w14:paraId="150C1E2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1589" w:type="pct"/>
            <w:tcBorders>
              <w:top w:val="nil"/>
              <w:left w:val="nil"/>
              <w:bottom w:val="single" w:sz="8" w:space="0" w:color="000000"/>
              <w:right w:val="single" w:sz="8" w:space="0" w:color="000000"/>
            </w:tcBorders>
            <w:shd w:val="clear" w:color="auto" w:fill="auto"/>
            <w:vAlign w:val="center"/>
          </w:tcPr>
          <w:p w14:paraId="0CEDEE7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1EE281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031" w:type="pct"/>
            <w:tcBorders>
              <w:top w:val="nil"/>
              <w:left w:val="nil"/>
              <w:bottom w:val="single" w:sz="8" w:space="0" w:color="000000"/>
              <w:right w:val="single" w:sz="8" w:space="0" w:color="000000"/>
            </w:tcBorders>
            <w:shd w:val="clear" w:color="auto" w:fill="auto"/>
            <w:vAlign w:val="center"/>
          </w:tcPr>
          <w:p w14:paraId="7281B6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9EDA3AC" w14:textId="77777777" w:rsidTr="006D1CA6">
        <w:trPr>
          <w:trHeight w:val="203"/>
        </w:trPr>
        <w:tc>
          <w:tcPr>
            <w:tcW w:w="223" w:type="pct"/>
            <w:tcBorders>
              <w:top w:val="nil"/>
              <w:left w:val="single" w:sz="8" w:space="0" w:color="000000"/>
              <w:bottom w:val="single" w:sz="8" w:space="0" w:color="000000"/>
              <w:right w:val="single" w:sz="8" w:space="0" w:color="000000"/>
            </w:tcBorders>
            <w:shd w:val="clear" w:color="auto" w:fill="auto"/>
            <w:vAlign w:val="center"/>
          </w:tcPr>
          <w:p w14:paraId="58C10E4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1462" w:type="pct"/>
            <w:tcBorders>
              <w:top w:val="nil"/>
              <w:left w:val="nil"/>
              <w:bottom w:val="single" w:sz="8" w:space="0" w:color="000000"/>
              <w:right w:val="single" w:sz="8" w:space="0" w:color="000000"/>
            </w:tcBorders>
            <w:shd w:val="clear" w:color="auto" w:fill="auto"/>
            <w:vAlign w:val="center"/>
          </w:tcPr>
          <w:p w14:paraId="014E80B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1589" w:type="pct"/>
            <w:tcBorders>
              <w:top w:val="nil"/>
              <w:left w:val="nil"/>
              <w:bottom w:val="single" w:sz="8" w:space="0" w:color="000000"/>
              <w:right w:val="single" w:sz="8" w:space="0" w:color="000000"/>
            </w:tcBorders>
            <w:shd w:val="clear" w:color="auto" w:fill="auto"/>
            <w:vAlign w:val="center"/>
          </w:tcPr>
          <w:p w14:paraId="3BAC66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5FDECF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01BCFA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CA84D3B" w14:textId="77777777" w:rsidTr="006D1CA6">
        <w:trPr>
          <w:trHeight w:val="450"/>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3CACCF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4C9701C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582CB0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456E6E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389BD0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D18AA2B" w14:textId="77777777" w:rsidTr="006D1CA6">
        <w:trPr>
          <w:trHeight w:val="45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6FA7AAF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0E55EFF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11E2A4E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3EDDF0A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6366780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0A8012B" w14:textId="77777777" w:rsidTr="006D1CA6">
        <w:trPr>
          <w:trHeight w:val="450"/>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664521D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0530167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20D99EA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57A84F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6F0FEA9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1AE299E" w14:textId="77777777" w:rsidTr="006D1CA6">
        <w:trPr>
          <w:trHeight w:val="45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5841A5C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69810D3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16E40B7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45986E9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03D807C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B1B88E1" w14:textId="77777777" w:rsidTr="006D1CA6">
        <w:trPr>
          <w:trHeight w:val="331"/>
        </w:trPr>
        <w:tc>
          <w:tcPr>
            <w:tcW w:w="223" w:type="pct"/>
            <w:tcBorders>
              <w:top w:val="nil"/>
              <w:left w:val="single" w:sz="8" w:space="0" w:color="000000"/>
              <w:bottom w:val="single" w:sz="8" w:space="0" w:color="000000"/>
              <w:right w:val="single" w:sz="8" w:space="0" w:color="000000"/>
            </w:tcBorders>
            <w:shd w:val="clear" w:color="auto" w:fill="auto"/>
            <w:vAlign w:val="center"/>
          </w:tcPr>
          <w:p w14:paraId="617F563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1462" w:type="pct"/>
            <w:tcBorders>
              <w:top w:val="nil"/>
              <w:left w:val="nil"/>
              <w:bottom w:val="single" w:sz="8" w:space="0" w:color="000000"/>
              <w:right w:val="single" w:sz="8" w:space="0" w:color="000000"/>
            </w:tcBorders>
            <w:shd w:val="clear" w:color="auto" w:fill="auto"/>
            <w:vAlign w:val="center"/>
          </w:tcPr>
          <w:p w14:paraId="6D1B17D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1589" w:type="pct"/>
            <w:tcBorders>
              <w:top w:val="nil"/>
              <w:left w:val="nil"/>
              <w:bottom w:val="single" w:sz="8" w:space="0" w:color="000000"/>
              <w:right w:val="single" w:sz="8" w:space="0" w:color="000000"/>
            </w:tcBorders>
            <w:shd w:val="clear" w:color="auto" w:fill="auto"/>
            <w:vAlign w:val="center"/>
          </w:tcPr>
          <w:p w14:paraId="436EF5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12DCE5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nil"/>
              <w:left w:val="nil"/>
              <w:bottom w:val="single" w:sz="8" w:space="0" w:color="000000"/>
              <w:right w:val="single" w:sz="8" w:space="0" w:color="000000"/>
            </w:tcBorders>
            <w:shd w:val="clear" w:color="auto" w:fill="auto"/>
            <w:vAlign w:val="center"/>
          </w:tcPr>
          <w:p w14:paraId="3F53C0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1EB2162" w14:textId="77777777" w:rsidTr="006D1CA6">
        <w:trPr>
          <w:trHeight w:val="203"/>
        </w:trPr>
        <w:tc>
          <w:tcPr>
            <w:tcW w:w="5000" w:type="pct"/>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A5ECCF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Cocina</w:t>
            </w:r>
          </w:p>
        </w:tc>
      </w:tr>
      <w:tr w:rsidR="006D1CA6" w:rsidRPr="006D1CA6" w14:paraId="7B53492B" w14:textId="77777777" w:rsidTr="006D1CA6">
        <w:trPr>
          <w:trHeight w:val="203"/>
        </w:trPr>
        <w:tc>
          <w:tcPr>
            <w:tcW w:w="2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6CA92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1462" w:type="pct"/>
            <w:tcBorders>
              <w:top w:val="single" w:sz="8" w:space="0" w:color="000000"/>
              <w:left w:val="nil"/>
              <w:bottom w:val="single" w:sz="8" w:space="0" w:color="000000"/>
              <w:right w:val="single" w:sz="8" w:space="0" w:color="000000"/>
            </w:tcBorders>
            <w:shd w:val="clear" w:color="auto" w:fill="auto"/>
            <w:vAlign w:val="center"/>
          </w:tcPr>
          <w:p w14:paraId="27A152D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Cubiertas</w:t>
            </w:r>
          </w:p>
        </w:tc>
        <w:tc>
          <w:tcPr>
            <w:tcW w:w="1589" w:type="pct"/>
            <w:tcBorders>
              <w:top w:val="single" w:sz="8" w:space="0" w:color="000000"/>
              <w:left w:val="nil"/>
              <w:bottom w:val="single" w:sz="8" w:space="0" w:color="000000"/>
              <w:right w:val="single" w:sz="8" w:space="0" w:color="000000"/>
            </w:tcBorders>
            <w:shd w:val="clear" w:color="auto" w:fill="auto"/>
            <w:vAlign w:val="center"/>
          </w:tcPr>
          <w:p w14:paraId="72F40BF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695" w:type="pct"/>
            <w:tcBorders>
              <w:top w:val="single" w:sz="8" w:space="0" w:color="000000"/>
              <w:left w:val="nil"/>
              <w:bottom w:val="single" w:sz="8" w:space="0" w:color="000000"/>
              <w:right w:val="single" w:sz="8" w:space="0" w:color="000000"/>
            </w:tcBorders>
            <w:shd w:val="clear" w:color="auto" w:fill="auto"/>
            <w:vAlign w:val="center"/>
          </w:tcPr>
          <w:p w14:paraId="177C31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single" w:sz="8" w:space="0" w:color="000000"/>
              <w:left w:val="nil"/>
              <w:bottom w:val="single" w:sz="8" w:space="0" w:color="000000"/>
              <w:right w:val="single" w:sz="8" w:space="0" w:color="000000"/>
            </w:tcBorders>
            <w:shd w:val="clear" w:color="auto" w:fill="auto"/>
            <w:vAlign w:val="center"/>
          </w:tcPr>
          <w:p w14:paraId="128B0B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FB9EB04" w14:textId="77777777" w:rsidTr="006D1CA6">
        <w:trPr>
          <w:trHeight w:val="214"/>
        </w:trPr>
        <w:tc>
          <w:tcPr>
            <w:tcW w:w="223" w:type="pct"/>
            <w:tcBorders>
              <w:top w:val="nil"/>
              <w:left w:val="single" w:sz="8" w:space="0" w:color="000000"/>
              <w:bottom w:val="single" w:sz="8" w:space="0" w:color="000000"/>
              <w:right w:val="single" w:sz="8" w:space="0" w:color="000000"/>
            </w:tcBorders>
            <w:shd w:val="clear" w:color="auto" w:fill="auto"/>
            <w:vAlign w:val="center"/>
          </w:tcPr>
          <w:p w14:paraId="452AEA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1462" w:type="pct"/>
            <w:tcBorders>
              <w:top w:val="nil"/>
              <w:left w:val="nil"/>
              <w:bottom w:val="single" w:sz="8" w:space="0" w:color="000000"/>
              <w:right w:val="single" w:sz="8" w:space="0" w:color="000000"/>
            </w:tcBorders>
            <w:shd w:val="clear" w:color="auto" w:fill="auto"/>
            <w:vAlign w:val="center"/>
          </w:tcPr>
          <w:p w14:paraId="1A7A23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Refrigeradores y horno de microondas</w:t>
            </w:r>
          </w:p>
        </w:tc>
        <w:tc>
          <w:tcPr>
            <w:tcW w:w="1589" w:type="pct"/>
            <w:tcBorders>
              <w:top w:val="nil"/>
              <w:left w:val="nil"/>
              <w:bottom w:val="single" w:sz="8" w:space="0" w:color="000000"/>
              <w:right w:val="single" w:sz="8" w:space="0" w:color="000000"/>
            </w:tcBorders>
            <w:shd w:val="clear" w:color="auto" w:fill="auto"/>
            <w:vAlign w:val="center"/>
          </w:tcPr>
          <w:p w14:paraId="5AAAFD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6CBD8EC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3F1ABC6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4D7B042" w14:textId="77777777" w:rsidTr="006D1CA6">
        <w:trPr>
          <w:trHeight w:val="203"/>
        </w:trPr>
        <w:tc>
          <w:tcPr>
            <w:tcW w:w="5000" w:type="pct"/>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A79FC7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418918AB" w14:textId="77777777" w:rsidTr="006D1CA6">
        <w:trPr>
          <w:trHeight w:val="331"/>
        </w:trPr>
        <w:tc>
          <w:tcPr>
            <w:tcW w:w="2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91A8F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1462" w:type="pct"/>
            <w:tcBorders>
              <w:top w:val="single" w:sz="8" w:space="0" w:color="000000"/>
              <w:left w:val="nil"/>
              <w:bottom w:val="single" w:sz="8" w:space="0" w:color="000000"/>
              <w:right w:val="single" w:sz="8" w:space="0" w:color="000000"/>
            </w:tcBorders>
            <w:shd w:val="clear" w:color="auto" w:fill="auto"/>
            <w:vAlign w:val="center"/>
          </w:tcPr>
          <w:p w14:paraId="7C0B250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1589" w:type="pct"/>
            <w:tcBorders>
              <w:top w:val="single" w:sz="8" w:space="0" w:color="000000"/>
              <w:left w:val="nil"/>
              <w:bottom w:val="single" w:sz="8" w:space="0" w:color="000000"/>
              <w:right w:val="single" w:sz="8" w:space="0" w:color="000000"/>
            </w:tcBorders>
            <w:shd w:val="clear" w:color="auto" w:fill="auto"/>
            <w:vAlign w:val="center"/>
          </w:tcPr>
          <w:p w14:paraId="5297702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single" w:sz="8" w:space="0" w:color="000000"/>
              <w:left w:val="nil"/>
              <w:bottom w:val="single" w:sz="8" w:space="0" w:color="000000"/>
              <w:right w:val="single" w:sz="8" w:space="0" w:color="000000"/>
            </w:tcBorders>
            <w:shd w:val="clear" w:color="auto" w:fill="auto"/>
            <w:vAlign w:val="center"/>
          </w:tcPr>
          <w:p w14:paraId="16B66B7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031" w:type="pct"/>
            <w:tcBorders>
              <w:top w:val="single" w:sz="8" w:space="0" w:color="000000"/>
              <w:left w:val="nil"/>
              <w:bottom w:val="single" w:sz="8" w:space="0" w:color="000000"/>
              <w:right w:val="single" w:sz="8" w:space="0" w:color="000000"/>
            </w:tcBorders>
            <w:shd w:val="clear" w:color="auto" w:fill="auto"/>
            <w:vAlign w:val="center"/>
          </w:tcPr>
          <w:p w14:paraId="6F44E8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041751E" w14:textId="77777777" w:rsidTr="006D1CA6">
        <w:trPr>
          <w:trHeight w:val="450"/>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43842F4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411600B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1589" w:type="pct"/>
            <w:vMerge w:val="restart"/>
            <w:tcBorders>
              <w:top w:val="nil"/>
              <w:left w:val="single" w:sz="8" w:space="0" w:color="000000"/>
              <w:bottom w:val="single" w:sz="8" w:space="0" w:color="000000"/>
              <w:right w:val="single" w:sz="8" w:space="0" w:color="000000"/>
            </w:tcBorders>
            <w:shd w:val="clear" w:color="auto" w:fill="auto"/>
            <w:vAlign w:val="center"/>
          </w:tcPr>
          <w:p w14:paraId="042580F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vMerge w:val="restart"/>
            <w:tcBorders>
              <w:top w:val="nil"/>
              <w:left w:val="single" w:sz="8" w:space="0" w:color="000000"/>
              <w:bottom w:val="single" w:sz="8" w:space="0" w:color="000000"/>
              <w:right w:val="single" w:sz="8" w:space="0" w:color="000000"/>
            </w:tcBorders>
            <w:shd w:val="clear" w:color="auto" w:fill="auto"/>
            <w:vAlign w:val="center"/>
          </w:tcPr>
          <w:p w14:paraId="2DD11E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031" w:type="pct"/>
            <w:vMerge w:val="restart"/>
            <w:tcBorders>
              <w:top w:val="nil"/>
              <w:left w:val="single" w:sz="8" w:space="0" w:color="000000"/>
              <w:bottom w:val="single" w:sz="8" w:space="0" w:color="000000"/>
              <w:right w:val="single" w:sz="8" w:space="0" w:color="000000"/>
            </w:tcBorders>
            <w:shd w:val="clear" w:color="auto" w:fill="auto"/>
            <w:vAlign w:val="center"/>
          </w:tcPr>
          <w:p w14:paraId="4A7CC9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0381F6C9" w14:textId="77777777" w:rsidTr="006D1CA6">
        <w:trPr>
          <w:trHeight w:val="45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5A36C3B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01FEDF5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vMerge/>
            <w:tcBorders>
              <w:top w:val="nil"/>
              <w:left w:val="single" w:sz="8" w:space="0" w:color="000000"/>
              <w:bottom w:val="single" w:sz="8" w:space="0" w:color="000000"/>
              <w:right w:val="single" w:sz="8" w:space="0" w:color="000000"/>
            </w:tcBorders>
            <w:shd w:val="clear" w:color="auto" w:fill="auto"/>
            <w:vAlign w:val="center"/>
          </w:tcPr>
          <w:p w14:paraId="29CB6F6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695" w:type="pct"/>
            <w:vMerge/>
            <w:tcBorders>
              <w:top w:val="nil"/>
              <w:left w:val="single" w:sz="8" w:space="0" w:color="000000"/>
              <w:bottom w:val="single" w:sz="8" w:space="0" w:color="000000"/>
              <w:right w:val="single" w:sz="8" w:space="0" w:color="000000"/>
            </w:tcBorders>
            <w:shd w:val="clear" w:color="auto" w:fill="auto"/>
            <w:vAlign w:val="center"/>
          </w:tcPr>
          <w:p w14:paraId="7C7E08A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031" w:type="pct"/>
            <w:vMerge/>
            <w:tcBorders>
              <w:top w:val="nil"/>
              <w:left w:val="single" w:sz="8" w:space="0" w:color="000000"/>
              <w:bottom w:val="single" w:sz="8" w:space="0" w:color="000000"/>
              <w:right w:val="single" w:sz="8" w:space="0" w:color="000000"/>
            </w:tcBorders>
            <w:shd w:val="clear" w:color="auto" w:fill="auto"/>
            <w:vAlign w:val="center"/>
          </w:tcPr>
          <w:p w14:paraId="0A1FDD8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EB70D2B" w14:textId="77777777" w:rsidTr="006D1CA6">
        <w:trPr>
          <w:trHeight w:val="269"/>
        </w:trPr>
        <w:tc>
          <w:tcPr>
            <w:tcW w:w="223" w:type="pct"/>
            <w:vMerge w:val="restart"/>
            <w:tcBorders>
              <w:top w:val="nil"/>
              <w:left w:val="single" w:sz="8" w:space="0" w:color="000000"/>
              <w:bottom w:val="single" w:sz="8" w:space="0" w:color="000000"/>
              <w:right w:val="single" w:sz="8" w:space="0" w:color="000000"/>
            </w:tcBorders>
            <w:shd w:val="clear" w:color="auto" w:fill="auto"/>
            <w:vAlign w:val="center"/>
          </w:tcPr>
          <w:p w14:paraId="2BE52AB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20</w:t>
            </w:r>
          </w:p>
        </w:tc>
        <w:tc>
          <w:tcPr>
            <w:tcW w:w="1462" w:type="pct"/>
            <w:vMerge w:val="restart"/>
            <w:tcBorders>
              <w:top w:val="nil"/>
              <w:left w:val="single" w:sz="8" w:space="0" w:color="000000"/>
              <w:bottom w:val="single" w:sz="8" w:space="0" w:color="000000"/>
              <w:right w:val="single" w:sz="8" w:space="0" w:color="000000"/>
            </w:tcBorders>
            <w:shd w:val="clear" w:color="auto" w:fill="auto"/>
            <w:vAlign w:val="center"/>
          </w:tcPr>
          <w:p w14:paraId="11A4F3C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1589" w:type="pct"/>
            <w:tcBorders>
              <w:top w:val="nil"/>
              <w:left w:val="nil"/>
              <w:bottom w:val="single" w:sz="8" w:space="0" w:color="000000"/>
              <w:right w:val="single" w:sz="8" w:space="0" w:color="000000"/>
            </w:tcBorders>
            <w:shd w:val="clear" w:color="auto" w:fill="auto"/>
            <w:vAlign w:val="center"/>
          </w:tcPr>
          <w:p w14:paraId="00288A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nil"/>
              <w:left w:val="nil"/>
              <w:bottom w:val="single" w:sz="8" w:space="0" w:color="000000"/>
              <w:right w:val="single" w:sz="8" w:space="0" w:color="000000"/>
            </w:tcBorders>
            <w:shd w:val="clear" w:color="auto" w:fill="auto"/>
            <w:vAlign w:val="center"/>
          </w:tcPr>
          <w:p w14:paraId="2E43467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031" w:type="pct"/>
            <w:tcBorders>
              <w:top w:val="nil"/>
              <w:left w:val="nil"/>
              <w:bottom w:val="single" w:sz="8" w:space="0" w:color="000000"/>
              <w:right w:val="single" w:sz="8" w:space="0" w:color="000000"/>
            </w:tcBorders>
            <w:shd w:val="clear" w:color="auto" w:fill="auto"/>
            <w:vAlign w:val="center"/>
          </w:tcPr>
          <w:p w14:paraId="65F337F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A65BAEF" w14:textId="77777777" w:rsidTr="006D1CA6">
        <w:trPr>
          <w:trHeight w:val="2000"/>
        </w:trPr>
        <w:tc>
          <w:tcPr>
            <w:tcW w:w="223" w:type="pct"/>
            <w:vMerge/>
            <w:tcBorders>
              <w:top w:val="nil"/>
              <w:left w:val="single" w:sz="8" w:space="0" w:color="000000"/>
              <w:bottom w:val="single" w:sz="8" w:space="0" w:color="000000"/>
              <w:right w:val="single" w:sz="8" w:space="0" w:color="000000"/>
            </w:tcBorders>
            <w:shd w:val="clear" w:color="auto" w:fill="auto"/>
            <w:vAlign w:val="center"/>
          </w:tcPr>
          <w:p w14:paraId="0F810FE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62" w:type="pct"/>
            <w:vMerge/>
            <w:tcBorders>
              <w:top w:val="nil"/>
              <w:left w:val="single" w:sz="8" w:space="0" w:color="000000"/>
              <w:bottom w:val="single" w:sz="8" w:space="0" w:color="000000"/>
              <w:right w:val="single" w:sz="8" w:space="0" w:color="000000"/>
            </w:tcBorders>
            <w:shd w:val="clear" w:color="auto" w:fill="auto"/>
            <w:vAlign w:val="center"/>
          </w:tcPr>
          <w:p w14:paraId="654CC0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589" w:type="pct"/>
            <w:tcBorders>
              <w:top w:val="nil"/>
              <w:left w:val="nil"/>
              <w:bottom w:val="single" w:sz="8" w:space="0" w:color="000000"/>
              <w:right w:val="single" w:sz="8" w:space="0" w:color="000000"/>
            </w:tcBorders>
            <w:shd w:val="clear" w:color="auto" w:fill="auto"/>
            <w:vAlign w:val="center"/>
          </w:tcPr>
          <w:p w14:paraId="4C8B74C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695" w:type="pct"/>
            <w:tcBorders>
              <w:top w:val="nil"/>
              <w:left w:val="nil"/>
              <w:bottom w:val="single" w:sz="8" w:space="0" w:color="000000"/>
              <w:right w:val="single" w:sz="8" w:space="0" w:color="000000"/>
            </w:tcBorders>
            <w:shd w:val="clear" w:color="auto" w:fill="auto"/>
            <w:vAlign w:val="center"/>
          </w:tcPr>
          <w:p w14:paraId="1D0C70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031" w:type="pct"/>
            <w:tcBorders>
              <w:top w:val="nil"/>
              <w:left w:val="nil"/>
              <w:bottom w:val="single" w:sz="8" w:space="0" w:color="000000"/>
              <w:right w:val="single" w:sz="8" w:space="0" w:color="000000"/>
            </w:tcBorders>
            <w:shd w:val="clear" w:color="auto" w:fill="auto"/>
            <w:vAlign w:val="center"/>
          </w:tcPr>
          <w:p w14:paraId="015524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D4459C8" w14:textId="77777777" w:rsidTr="006D1CA6">
        <w:trPr>
          <w:trHeight w:val="203"/>
        </w:trPr>
        <w:tc>
          <w:tcPr>
            <w:tcW w:w="5000" w:type="pct"/>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BC12F6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27873F10" w14:textId="77777777" w:rsidTr="006D1CA6">
        <w:trPr>
          <w:trHeight w:val="47"/>
        </w:trPr>
        <w:tc>
          <w:tcPr>
            <w:tcW w:w="2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35461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21</w:t>
            </w:r>
          </w:p>
        </w:tc>
        <w:tc>
          <w:tcPr>
            <w:tcW w:w="1462" w:type="pct"/>
            <w:tcBorders>
              <w:top w:val="single" w:sz="8" w:space="0" w:color="000000"/>
              <w:left w:val="nil"/>
              <w:bottom w:val="single" w:sz="8" w:space="0" w:color="000000"/>
              <w:right w:val="single" w:sz="8" w:space="0" w:color="000000"/>
            </w:tcBorders>
            <w:shd w:val="clear" w:color="auto" w:fill="auto"/>
            <w:vAlign w:val="center"/>
          </w:tcPr>
          <w:p w14:paraId="00CDD01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1589" w:type="pct"/>
            <w:tcBorders>
              <w:top w:val="single" w:sz="8" w:space="0" w:color="000000"/>
              <w:left w:val="nil"/>
              <w:bottom w:val="single" w:sz="8" w:space="0" w:color="000000"/>
              <w:right w:val="single" w:sz="8" w:space="0" w:color="000000"/>
            </w:tcBorders>
            <w:shd w:val="clear" w:color="auto" w:fill="auto"/>
            <w:vAlign w:val="center"/>
          </w:tcPr>
          <w:p w14:paraId="72B5F5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695" w:type="pct"/>
            <w:tcBorders>
              <w:top w:val="single" w:sz="8" w:space="0" w:color="000000"/>
              <w:left w:val="nil"/>
              <w:bottom w:val="single" w:sz="8" w:space="0" w:color="000000"/>
              <w:right w:val="single" w:sz="8" w:space="0" w:color="000000"/>
            </w:tcBorders>
            <w:shd w:val="clear" w:color="auto" w:fill="auto"/>
            <w:vAlign w:val="center"/>
          </w:tcPr>
          <w:p w14:paraId="49A855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031" w:type="pct"/>
            <w:tcBorders>
              <w:top w:val="single" w:sz="8" w:space="0" w:color="000000"/>
              <w:left w:val="nil"/>
              <w:bottom w:val="single" w:sz="8" w:space="0" w:color="000000"/>
              <w:right w:val="single" w:sz="8" w:space="0" w:color="000000"/>
            </w:tcBorders>
            <w:shd w:val="clear" w:color="auto" w:fill="auto"/>
            <w:vAlign w:val="center"/>
          </w:tcPr>
          <w:p w14:paraId="59E7AA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0A8B201C" w14:textId="77777777" w:rsidR="006D1CA6" w:rsidRPr="006D1CA6" w:rsidRDefault="006D1CA6" w:rsidP="006D1CA6">
      <w:pPr>
        <w:rPr>
          <w:lang w:eastAsia="es-MX"/>
        </w:rPr>
      </w:pPr>
    </w:p>
    <w:tbl>
      <w:tblPr>
        <w:tblW w:w="9356" w:type="dxa"/>
        <w:tblInd w:w="-10" w:type="dxa"/>
        <w:tblLayout w:type="fixed"/>
        <w:tblLook w:val="0400" w:firstRow="0" w:lastRow="0" w:firstColumn="0" w:lastColumn="0" w:noHBand="0" w:noVBand="1"/>
      </w:tblPr>
      <w:tblGrid>
        <w:gridCol w:w="340"/>
        <w:gridCol w:w="3029"/>
        <w:gridCol w:w="3239"/>
        <w:gridCol w:w="1424"/>
        <w:gridCol w:w="1324"/>
      </w:tblGrid>
      <w:tr w:rsidR="006D1CA6" w:rsidRPr="006D1CA6" w14:paraId="4DE6FCB6" w14:textId="77777777" w:rsidTr="006D1CA6">
        <w:trPr>
          <w:trHeight w:val="219"/>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65B76BD"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PLANTA PILOTO </w:t>
            </w:r>
          </w:p>
        </w:tc>
      </w:tr>
      <w:tr w:rsidR="006D1CA6" w:rsidRPr="006D1CA6" w14:paraId="25E02F7E" w14:textId="77777777" w:rsidTr="006D1CA6">
        <w:trPr>
          <w:trHeight w:val="450"/>
        </w:trPr>
        <w:tc>
          <w:tcPr>
            <w:tcW w:w="93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179B9F8"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4 oficinas administrativas.</w:t>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2 laboratorios, 1 área de estudiantes, 1 área de refrigeradores, 1 bodega de almacén, 1 área de entrega de material, 1 baño de hombres, 1 baño de mujeres.</w:t>
            </w:r>
          </w:p>
        </w:tc>
      </w:tr>
      <w:tr w:rsidR="006D1CA6" w:rsidRPr="006D1CA6" w14:paraId="7B92954D" w14:textId="77777777" w:rsidTr="006D1CA6">
        <w:trPr>
          <w:trHeight w:val="450"/>
        </w:trPr>
        <w:tc>
          <w:tcPr>
            <w:tcW w:w="935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248ACACB" w14:textId="77777777" w:rsidR="006D1CA6" w:rsidRPr="006D1CA6" w:rsidRDefault="006D1CA6" w:rsidP="006D1CA6">
            <w:pPr>
              <w:widowControl w:val="0"/>
              <w:pBdr>
                <w:top w:val="nil"/>
                <w:left w:val="nil"/>
                <w:bottom w:val="nil"/>
                <w:right w:val="nil"/>
                <w:between w:val="nil"/>
              </w:pBdr>
              <w:spacing w:line="276" w:lineRule="auto"/>
              <w:rPr>
                <w:sz w:val="18"/>
                <w:szCs w:val="18"/>
                <w:lang w:eastAsia="es-MX"/>
              </w:rPr>
            </w:pPr>
          </w:p>
        </w:tc>
      </w:tr>
      <w:tr w:rsidR="006D1CA6" w:rsidRPr="006D1CA6" w14:paraId="7A4DDDD8" w14:textId="77777777" w:rsidTr="006D1CA6">
        <w:trPr>
          <w:trHeight w:val="209"/>
        </w:trPr>
        <w:tc>
          <w:tcPr>
            <w:tcW w:w="336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17696B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239" w:type="dxa"/>
            <w:tcBorders>
              <w:top w:val="nil"/>
              <w:left w:val="nil"/>
              <w:bottom w:val="single" w:sz="4" w:space="0" w:color="000000"/>
              <w:right w:val="single" w:sz="4" w:space="0" w:color="000000"/>
            </w:tcBorders>
            <w:shd w:val="clear" w:color="auto" w:fill="002060"/>
            <w:vAlign w:val="center"/>
          </w:tcPr>
          <w:p w14:paraId="7D80F27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24" w:type="dxa"/>
            <w:tcBorders>
              <w:top w:val="nil"/>
              <w:left w:val="nil"/>
              <w:bottom w:val="single" w:sz="4" w:space="0" w:color="000000"/>
              <w:right w:val="single" w:sz="4" w:space="0" w:color="000000"/>
            </w:tcBorders>
            <w:shd w:val="clear" w:color="auto" w:fill="002060"/>
            <w:vAlign w:val="center"/>
          </w:tcPr>
          <w:p w14:paraId="56E2FFC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324" w:type="dxa"/>
            <w:tcBorders>
              <w:top w:val="nil"/>
              <w:left w:val="nil"/>
              <w:bottom w:val="single" w:sz="4" w:space="0" w:color="000000"/>
              <w:right w:val="single" w:sz="8" w:space="0" w:color="000000"/>
            </w:tcBorders>
            <w:shd w:val="clear" w:color="auto" w:fill="002060"/>
            <w:vAlign w:val="center"/>
          </w:tcPr>
          <w:p w14:paraId="5D7C080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1C238BC5" w14:textId="77777777" w:rsidTr="006D1CA6">
        <w:trPr>
          <w:trHeight w:val="219"/>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1844A2B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0A5A2DC0" w14:textId="77777777" w:rsidTr="006D1CA6">
        <w:trPr>
          <w:trHeight w:val="20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AB5C20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302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9E09E7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y piso porcelanato rectificado, azulejo (otros)</w:t>
            </w:r>
          </w:p>
        </w:tc>
        <w:tc>
          <w:tcPr>
            <w:tcW w:w="3239" w:type="dxa"/>
            <w:tcBorders>
              <w:top w:val="single" w:sz="8" w:space="0" w:color="000000"/>
              <w:left w:val="nil"/>
              <w:bottom w:val="single" w:sz="4" w:space="0" w:color="000000"/>
              <w:right w:val="single" w:sz="4" w:space="0" w:color="000000"/>
            </w:tcBorders>
            <w:shd w:val="clear" w:color="auto" w:fill="auto"/>
            <w:vAlign w:val="center"/>
          </w:tcPr>
          <w:p w14:paraId="492C2FF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4" w:type="dxa"/>
            <w:tcBorders>
              <w:top w:val="single" w:sz="8" w:space="0" w:color="000000"/>
              <w:left w:val="nil"/>
              <w:bottom w:val="single" w:sz="4" w:space="0" w:color="000000"/>
              <w:right w:val="single" w:sz="4" w:space="0" w:color="000000"/>
            </w:tcBorders>
            <w:shd w:val="clear" w:color="auto" w:fill="auto"/>
            <w:vAlign w:val="center"/>
          </w:tcPr>
          <w:p w14:paraId="3F3916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single" w:sz="8" w:space="0" w:color="000000"/>
              <w:left w:val="nil"/>
              <w:bottom w:val="single" w:sz="4" w:space="0" w:color="000000"/>
              <w:right w:val="single" w:sz="8" w:space="0" w:color="000000"/>
            </w:tcBorders>
            <w:shd w:val="clear" w:color="auto" w:fill="auto"/>
            <w:vAlign w:val="center"/>
          </w:tcPr>
          <w:p w14:paraId="0C2BE0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5A90D24" w14:textId="77777777" w:rsidTr="006D1CA6">
        <w:trPr>
          <w:trHeight w:val="2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099C5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648821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06B32E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24" w:type="dxa"/>
            <w:tcBorders>
              <w:top w:val="nil"/>
              <w:left w:val="nil"/>
              <w:bottom w:val="single" w:sz="4" w:space="0" w:color="000000"/>
              <w:right w:val="single" w:sz="4" w:space="0" w:color="000000"/>
            </w:tcBorders>
            <w:shd w:val="clear" w:color="auto" w:fill="auto"/>
            <w:vAlign w:val="center"/>
          </w:tcPr>
          <w:p w14:paraId="2309F5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4" w:space="0" w:color="000000"/>
              <w:right w:val="single" w:sz="8" w:space="0" w:color="000000"/>
            </w:tcBorders>
            <w:shd w:val="clear" w:color="auto" w:fill="auto"/>
            <w:vAlign w:val="center"/>
          </w:tcPr>
          <w:p w14:paraId="501376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0B23A63" w14:textId="77777777" w:rsidTr="006D1CA6">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1169D66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2453DD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239" w:type="dxa"/>
            <w:tcBorders>
              <w:top w:val="nil"/>
              <w:left w:val="nil"/>
              <w:bottom w:val="single" w:sz="4" w:space="0" w:color="000000"/>
              <w:right w:val="single" w:sz="4" w:space="0" w:color="000000"/>
            </w:tcBorders>
            <w:shd w:val="clear" w:color="auto" w:fill="auto"/>
            <w:vAlign w:val="center"/>
          </w:tcPr>
          <w:p w14:paraId="4072CE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0F5FA08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4" w:space="0" w:color="000000"/>
              <w:right w:val="single" w:sz="8" w:space="0" w:color="000000"/>
            </w:tcBorders>
            <w:shd w:val="clear" w:color="auto" w:fill="auto"/>
            <w:vAlign w:val="center"/>
          </w:tcPr>
          <w:p w14:paraId="629F34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1AB24CC" w14:textId="77777777" w:rsidTr="006D1CA6">
        <w:trPr>
          <w:trHeight w:val="30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076A9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344180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665BB79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tcBorders>
              <w:top w:val="nil"/>
              <w:left w:val="nil"/>
              <w:bottom w:val="single" w:sz="4" w:space="0" w:color="000000"/>
              <w:right w:val="single" w:sz="4" w:space="0" w:color="000000"/>
            </w:tcBorders>
            <w:shd w:val="clear" w:color="auto" w:fill="auto"/>
            <w:vAlign w:val="center"/>
          </w:tcPr>
          <w:p w14:paraId="679EE1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4" w:space="0" w:color="000000"/>
              <w:right w:val="single" w:sz="8" w:space="0" w:color="000000"/>
            </w:tcBorders>
            <w:shd w:val="clear" w:color="auto" w:fill="auto"/>
            <w:vAlign w:val="center"/>
          </w:tcPr>
          <w:p w14:paraId="554DB8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532F524" w14:textId="77777777" w:rsidTr="006D1CA6">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DAF5EF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0BDB97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239" w:type="dxa"/>
            <w:tcBorders>
              <w:top w:val="nil"/>
              <w:left w:val="nil"/>
              <w:bottom w:val="single" w:sz="4" w:space="0" w:color="000000"/>
              <w:right w:val="single" w:sz="4" w:space="0" w:color="000000"/>
            </w:tcBorders>
            <w:shd w:val="clear" w:color="auto" w:fill="auto"/>
            <w:vAlign w:val="center"/>
          </w:tcPr>
          <w:p w14:paraId="025D69C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54AFBA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4" w:space="0" w:color="000000"/>
              <w:right w:val="single" w:sz="8" w:space="0" w:color="000000"/>
            </w:tcBorders>
            <w:shd w:val="clear" w:color="auto" w:fill="auto"/>
            <w:vAlign w:val="center"/>
          </w:tcPr>
          <w:p w14:paraId="74845EB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6C51934" w14:textId="77777777" w:rsidTr="006D1CA6">
        <w:trPr>
          <w:trHeight w:val="20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EF32B6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31D44F7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38F9E55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1424" w:type="dxa"/>
            <w:tcBorders>
              <w:top w:val="nil"/>
              <w:left w:val="nil"/>
              <w:bottom w:val="single" w:sz="4" w:space="0" w:color="000000"/>
              <w:right w:val="single" w:sz="4" w:space="0" w:color="000000"/>
            </w:tcBorders>
            <w:shd w:val="clear" w:color="auto" w:fill="auto"/>
            <w:vAlign w:val="center"/>
          </w:tcPr>
          <w:p w14:paraId="65E03BA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4" w:space="0" w:color="000000"/>
              <w:right w:val="single" w:sz="8" w:space="0" w:color="000000"/>
            </w:tcBorders>
            <w:shd w:val="clear" w:color="auto" w:fill="auto"/>
            <w:vAlign w:val="center"/>
          </w:tcPr>
          <w:p w14:paraId="665C87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EEC9226" w14:textId="77777777" w:rsidTr="006D1CA6">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2648B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7656DB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4" w:space="0" w:color="000000"/>
              <w:bottom w:val="single" w:sz="4" w:space="0" w:color="000000"/>
              <w:right w:val="single" w:sz="4" w:space="0" w:color="000000"/>
            </w:tcBorders>
            <w:shd w:val="clear" w:color="auto" w:fill="auto"/>
            <w:vAlign w:val="center"/>
          </w:tcPr>
          <w:p w14:paraId="7D394A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14:paraId="19F038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24" w:type="dxa"/>
            <w:vMerge w:val="restart"/>
            <w:tcBorders>
              <w:top w:val="nil"/>
              <w:left w:val="single" w:sz="4" w:space="0" w:color="000000"/>
              <w:bottom w:val="single" w:sz="4" w:space="0" w:color="000000"/>
              <w:right w:val="single" w:sz="8" w:space="0" w:color="000000"/>
            </w:tcBorders>
            <w:shd w:val="clear" w:color="auto" w:fill="auto"/>
            <w:vAlign w:val="center"/>
          </w:tcPr>
          <w:p w14:paraId="2FAA2F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1DFA08EF" w14:textId="77777777" w:rsidTr="006D1CA6">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44AF771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1A77E16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4" w:space="0" w:color="000000"/>
              <w:bottom w:val="single" w:sz="4" w:space="0" w:color="000000"/>
              <w:right w:val="single" w:sz="4" w:space="0" w:color="000000"/>
            </w:tcBorders>
            <w:shd w:val="clear" w:color="auto" w:fill="auto"/>
            <w:vAlign w:val="center"/>
          </w:tcPr>
          <w:p w14:paraId="040E190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24" w:type="dxa"/>
            <w:vMerge/>
            <w:tcBorders>
              <w:top w:val="nil"/>
              <w:left w:val="single" w:sz="4" w:space="0" w:color="000000"/>
              <w:bottom w:val="single" w:sz="4" w:space="0" w:color="000000"/>
              <w:right w:val="single" w:sz="4" w:space="0" w:color="000000"/>
            </w:tcBorders>
            <w:shd w:val="clear" w:color="auto" w:fill="auto"/>
            <w:vAlign w:val="center"/>
          </w:tcPr>
          <w:p w14:paraId="2BE33D1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24" w:type="dxa"/>
            <w:vMerge/>
            <w:tcBorders>
              <w:top w:val="nil"/>
              <w:left w:val="single" w:sz="4" w:space="0" w:color="000000"/>
              <w:bottom w:val="single" w:sz="4" w:space="0" w:color="000000"/>
              <w:right w:val="single" w:sz="8" w:space="0" w:color="000000"/>
            </w:tcBorders>
            <w:shd w:val="clear" w:color="auto" w:fill="auto"/>
            <w:vAlign w:val="center"/>
          </w:tcPr>
          <w:p w14:paraId="47AB9ED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453C897F" w14:textId="77777777" w:rsidTr="006D1CA6">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1C35765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4A09C65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239" w:type="dxa"/>
            <w:tcBorders>
              <w:top w:val="nil"/>
              <w:left w:val="nil"/>
              <w:bottom w:val="single" w:sz="4" w:space="0" w:color="000000"/>
              <w:right w:val="single" w:sz="4" w:space="0" w:color="000000"/>
            </w:tcBorders>
            <w:shd w:val="clear" w:color="auto" w:fill="auto"/>
            <w:vAlign w:val="center"/>
          </w:tcPr>
          <w:p w14:paraId="7409DB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4" w:type="dxa"/>
            <w:tcBorders>
              <w:top w:val="nil"/>
              <w:left w:val="nil"/>
              <w:bottom w:val="single" w:sz="4" w:space="0" w:color="000000"/>
              <w:right w:val="single" w:sz="4" w:space="0" w:color="000000"/>
            </w:tcBorders>
            <w:shd w:val="clear" w:color="auto" w:fill="auto"/>
            <w:vAlign w:val="center"/>
          </w:tcPr>
          <w:p w14:paraId="393D7C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4" w:space="0" w:color="000000"/>
              <w:right w:val="single" w:sz="8" w:space="0" w:color="000000"/>
            </w:tcBorders>
            <w:shd w:val="clear" w:color="auto" w:fill="auto"/>
            <w:vAlign w:val="center"/>
          </w:tcPr>
          <w:p w14:paraId="06D570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F6235BB" w14:textId="77777777" w:rsidTr="006D1CA6">
        <w:trPr>
          <w:trHeight w:val="306"/>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E73943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730AF6D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4" w:space="0" w:color="000000"/>
              <w:right w:val="single" w:sz="4" w:space="0" w:color="000000"/>
            </w:tcBorders>
            <w:shd w:val="clear" w:color="auto" w:fill="auto"/>
            <w:vAlign w:val="center"/>
          </w:tcPr>
          <w:p w14:paraId="06ABD0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tcBorders>
              <w:top w:val="nil"/>
              <w:left w:val="nil"/>
              <w:bottom w:val="single" w:sz="4" w:space="0" w:color="000000"/>
              <w:right w:val="single" w:sz="4" w:space="0" w:color="000000"/>
            </w:tcBorders>
            <w:shd w:val="clear" w:color="auto" w:fill="auto"/>
            <w:vAlign w:val="center"/>
          </w:tcPr>
          <w:p w14:paraId="086A7B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4" w:space="0" w:color="000000"/>
              <w:right w:val="single" w:sz="8" w:space="0" w:color="000000"/>
            </w:tcBorders>
            <w:shd w:val="clear" w:color="auto" w:fill="auto"/>
            <w:vAlign w:val="center"/>
          </w:tcPr>
          <w:p w14:paraId="781EC4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A48DE60" w14:textId="77777777" w:rsidTr="006D1CA6">
        <w:trPr>
          <w:trHeight w:val="21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5B4205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3E75EA1C" w14:textId="77777777" w:rsidTr="006D1CA6">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87FAF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B4AE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8DAE2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5E22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6C9A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5E915F0D"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A30E2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6325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B4643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75C35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D391E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3BA173B" w14:textId="77777777" w:rsidTr="006D1CA6">
        <w:trPr>
          <w:trHeight w:val="28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F853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A9722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7D8C412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24" w:type="dxa"/>
            <w:tcBorders>
              <w:top w:val="nil"/>
              <w:left w:val="nil"/>
              <w:bottom w:val="single" w:sz="8" w:space="0" w:color="000000"/>
              <w:right w:val="single" w:sz="8" w:space="0" w:color="000000"/>
            </w:tcBorders>
            <w:shd w:val="clear" w:color="auto" w:fill="auto"/>
            <w:vAlign w:val="center"/>
          </w:tcPr>
          <w:p w14:paraId="08ABE4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455CC9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105BC5E8" w14:textId="77777777" w:rsidTr="006D1CA6">
        <w:trPr>
          <w:trHeight w:val="25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19FF6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6741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6142B8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24" w:type="dxa"/>
            <w:tcBorders>
              <w:top w:val="nil"/>
              <w:left w:val="nil"/>
              <w:bottom w:val="single" w:sz="8" w:space="0" w:color="000000"/>
              <w:right w:val="single" w:sz="8" w:space="0" w:color="000000"/>
            </w:tcBorders>
            <w:shd w:val="clear" w:color="auto" w:fill="auto"/>
            <w:vAlign w:val="center"/>
          </w:tcPr>
          <w:p w14:paraId="57B246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8" w:space="0" w:color="000000"/>
              <w:right w:val="single" w:sz="8" w:space="0" w:color="000000"/>
            </w:tcBorders>
            <w:shd w:val="clear" w:color="auto" w:fill="auto"/>
            <w:vAlign w:val="center"/>
          </w:tcPr>
          <w:p w14:paraId="6D37CA6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02FE4EB7"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C400A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5A5A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3A3FFB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438D21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184AA7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4C258DA7"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1E72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1BCFA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1DF91B5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89AE03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6898E21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65464BF"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B8139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D44C1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A78E09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A4C8B1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6581F9A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567313A"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A9D9B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13062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5DF95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6D69DF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11B3AF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14747707"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D84C7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F98B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565A4E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61840C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21D21B7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1F1F149" w14:textId="77777777" w:rsidTr="006D1CA6">
        <w:trPr>
          <w:trHeight w:val="21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307165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25D2DCE7" w14:textId="77777777" w:rsidTr="006D1CA6">
        <w:trPr>
          <w:trHeight w:val="21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9C24EE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5964B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0679527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775D69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single" w:sz="8" w:space="0" w:color="000000"/>
              <w:left w:val="nil"/>
              <w:bottom w:val="single" w:sz="8" w:space="0" w:color="000000"/>
              <w:right w:val="single" w:sz="8" w:space="0" w:color="000000"/>
            </w:tcBorders>
            <w:shd w:val="clear" w:color="auto" w:fill="auto"/>
            <w:vAlign w:val="center"/>
          </w:tcPr>
          <w:p w14:paraId="55A494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DEBE31B"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13E8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83B6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138C86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111209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7C07AF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432686E"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74598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9A63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74E479C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C21925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2EF766E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5F4BC39"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D219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5FAC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536B64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59F4D2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20486F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2D5348A3"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E5A0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4B983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B1B023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263002F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1AEDBC0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878222B" w14:textId="77777777" w:rsidTr="006D1CA6">
        <w:trPr>
          <w:trHeight w:val="219"/>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F1664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30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9284F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239" w:type="dxa"/>
            <w:tcBorders>
              <w:top w:val="single" w:sz="4" w:space="0" w:color="000000"/>
              <w:left w:val="nil"/>
              <w:bottom w:val="single" w:sz="8" w:space="0" w:color="000000"/>
              <w:right w:val="single" w:sz="8" w:space="0" w:color="000000"/>
            </w:tcBorders>
            <w:shd w:val="clear" w:color="auto" w:fill="auto"/>
            <w:vAlign w:val="center"/>
          </w:tcPr>
          <w:p w14:paraId="2A78D3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24" w:type="dxa"/>
            <w:tcBorders>
              <w:top w:val="single" w:sz="4" w:space="0" w:color="000000"/>
              <w:left w:val="nil"/>
              <w:bottom w:val="single" w:sz="8" w:space="0" w:color="000000"/>
              <w:right w:val="single" w:sz="8" w:space="0" w:color="000000"/>
            </w:tcBorders>
            <w:shd w:val="clear" w:color="auto" w:fill="auto"/>
            <w:vAlign w:val="center"/>
          </w:tcPr>
          <w:p w14:paraId="78657B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single" w:sz="4" w:space="0" w:color="000000"/>
              <w:left w:val="nil"/>
              <w:bottom w:val="single" w:sz="8" w:space="0" w:color="000000"/>
              <w:right w:val="single" w:sz="8" w:space="0" w:color="000000"/>
            </w:tcBorders>
            <w:shd w:val="clear" w:color="auto" w:fill="auto"/>
            <w:vAlign w:val="center"/>
          </w:tcPr>
          <w:p w14:paraId="682E04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9D93056" w14:textId="77777777" w:rsidTr="006D1CA6">
        <w:trPr>
          <w:trHeight w:val="21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C3BA3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CBADB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0ED428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7C186F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24" w:type="dxa"/>
            <w:tcBorders>
              <w:top w:val="nil"/>
              <w:left w:val="nil"/>
              <w:bottom w:val="single" w:sz="8" w:space="0" w:color="000000"/>
              <w:right w:val="single" w:sz="8" w:space="0" w:color="000000"/>
            </w:tcBorders>
            <w:shd w:val="clear" w:color="auto" w:fill="auto"/>
            <w:vAlign w:val="center"/>
          </w:tcPr>
          <w:p w14:paraId="5069E7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24C8AC7E" w14:textId="77777777" w:rsidTr="006D1CA6">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C1FFB8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220245C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239" w:type="dxa"/>
            <w:tcBorders>
              <w:top w:val="nil"/>
              <w:left w:val="nil"/>
              <w:bottom w:val="single" w:sz="8" w:space="0" w:color="000000"/>
              <w:right w:val="single" w:sz="8" w:space="0" w:color="000000"/>
            </w:tcBorders>
            <w:shd w:val="clear" w:color="auto" w:fill="auto"/>
            <w:vAlign w:val="center"/>
          </w:tcPr>
          <w:p w14:paraId="4C3C09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24" w:type="dxa"/>
            <w:tcBorders>
              <w:top w:val="nil"/>
              <w:left w:val="nil"/>
              <w:bottom w:val="single" w:sz="8" w:space="0" w:color="000000"/>
              <w:right w:val="single" w:sz="8" w:space="0" w:color="000000"/>
            </w:tcBorders>
            <w:shd w:val="clear" w:color="auto" w:fill="auto"/>
            <w:vAlign w:val="center"/>
          </w:tcPr>
          <w:p w14:paraId="364D4E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4ED6E2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3062C26" w14:textId="77777777" w:rsidTr="006D1CA6">
        <w:trPr>
          <w:trHeight w:val="418"/>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18E309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6EA1FD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5ED53E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35C886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8" w:space="0" w:color="000000"/>
              <w:right w:val="single" w:sz="8" w:space="0" w:color="000000"/>
            </w:tcBorders>
            <w:shd w:val="clear" w:color="auto" w:fill="auto"/>
            <w:vAlign w:val="center"/>
          </w:tcPr>
          <w:p w14:paraId="68E0CC3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BD034C6" w14:textId="77777777" w:rsidTr="006D1CA6">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ED8780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0182B18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DE0D5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5645F6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76AC51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56E2354E"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D85643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5162C5C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554B6DA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49BA057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006FAA3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B0F21CE" w14:textId="77777777" w:rsidTr="006D1CA6">
        <w:trPr>
          <w:trHeight w:val="219"/>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F23E10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5E7DB4B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178AE0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45D31FF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4F7DE0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C08FAA4" w14:textId="77777777" w:rsidTr="006D1CA6">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E90996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C5AD04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12F4FA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5B27B3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8" w:space="0" w:color="000000"/>
              <w:right w:val="single" w:sz="8" w:space="0" w:color="000000"/>
            </w:tcBorders>
            <w:shd w:val="clear" w:color="auto" w:fill="auto"/>
            <w:vAlign w:val="center"/>
          </w:tcPr>
          <w:p w14:paraId="1D1A7B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E60E84C" w14:textId="77777777" w:rsidTr="006D1CA6">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F84334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2DB0127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239" w:type="dxa"/>
            <w:tcBorders>
              <w:top w:val="nil"/>
              <w:left w:val="nil"/>
              <w:bottom w:val="single" w:sz="8" w:space="0" w:color="000000"/>
              <w:right w:val="single" w:sz="8" w:space="0" w:color="000000"/>
            </w:tcBorders>
            <w:shd w:val="clear" w:color="auto" w:fill="auto"/>
            <w:vAlign w:val="center"/>
          </w:tcPr>
          <w:p w14:paraId="56C254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24" w:type="dxa"/>
            <w:tcBorders>
              <w:top w:val="nil"/>
              <w:left w:val="nil"/>
              <w:bottom w:val="single" w:sz="8" w:space="0" w:color="000000"/>
              <w:right w:val="single" w:sz="8" w:space="0" w:color="000000"/>
            </w:tcBorders>
            <w:shd w:val="clear" w:color="auto" w:fill="auto"/>
            <w:vAlign w:val="center"/>
          </w:tcPr>
          <w:p w14:paraId="78344F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09E7D8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B9DE972"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6BC70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63662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6F6ED3A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9BB46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7083CE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E1D2D44"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4117F4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6E4C777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6911F8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0873302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460BCF5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BF9F8B6" w14:textId="77777777" w:rsidTr="006D1CA6">
        <w:trPr>
          <w:trHeight w:val="259"/>
        </w:trPr>
        <w:tc>
          <w:tcPr>
            <w:tcW w:w="340" w:type="dxa"/>
            <w:tcBorders>
              <w:top w:val="nil"/>
              <w:left w:val="single" w:sz="8" w:space="0" w:color="000000"/>
              <w:bottom w:val="single" w:sz="8" w:space="0" w:color="000000"/>
              <w:right w:val="single" w:sz="8" w:space="0" w:color="000000"/>
            </w:tcBorders>
            <w:shd w:val="clear" w:color="auto" w:fill="auto"/>
            <w:vAlign w:val="center"/>
          </w:tcPr>
          <w:p w14:paraId="505E778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3029" w:type="dxa"/>
            <w:tcBorders>
              <w:top w:val="nil"/>
              <w:left w:val="nil"/>
              <w:bottom w:val="single" w:sz="8" w:space="0" w:color="000000"/>
              <w:right w:val="single" w:sz="8" w:space="0" w:color="000000"/>
            </w:tcBorders>
            <w:shd w:val="clear" w:color="auto" w:fill="auto"/>
            <w:vAlign w:val="center"/>
          </w:tcPr>
          <w:p w14:paraId="531D1AA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239" w:type="dxa"/>
            <w:tcBorders>
              <w:top w:val="nil"/>
              <w:left w:val="nil"/>
              <w:bottom w:val="single" w:sz="8" w:space="0" w:color="000000"/>
              <w:right w:val="single" w:sz="8" w:space="0" w:color="000000"/>
            </w:tcBorders>
            <w:shd w:val="clear" w:color="auto" w:fill="auto"/>
            <w:vAlign w:val="center"/>
          </w:tcPr>
          <w:p w14:paraId="1E93C4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25F26B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24" w:type="dxa"/>
            <w:tcBorders>
              <w:top w:val="nil"/>
              <w:left w:val="nil"/>
              <w:bottom w:val="single" w:sz="8" w:space="0" w:color="000000"/>
              <w:right w:val="single" w:sz="8" w:space="0" w:color="000000"/>
            </w:tcBorders>
            <w:shd w:val="clear" w:color="auto" w:fill="auto"/>
            <w:vAlign w:val="center"/>
          </w:tcPr>
          <w:p w14:paraId="60111F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2C094706" w14:textId="77777777" w:rsidTr="006D1CA6">
        <w:trPr>
          <w:trHeight w:val="219"/>
        </w:trPr>
        <w:tc>
          <w:tcPr>
            <w:tcW w:w="340" w:type="dxa"/>
            <w:tcBorders>
              <w:top w:val="nil"/>
              <w:left w:val="single" w:sz="8" w:space="0" w:color="000000"/>
              <w:bottom w:val="single" w:sz="8" w:space="0" w:color="000000"/>
              <w:right w:val="single" w:sz="8" w:space="0" w:color="000000"/>
            </w:tcBorders>
            <w:shd w:val="clear" w:color="auto" w:fill="auto"/>
            <w:vAlign w:val="center"/>
          </w:tcPr>
          <w:p w14:paraId="0FC71A1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3029" w:type="dxa"/>
            <w:tcBorders>
              <w:top w:val="nil"/>
              <w:left w:val="nil"/>
              <w:bottom w:val="single" w:sz="8" w:space="0" w:color="000000"/>
              <w:right w:val="single" w:sz="8" w:space="0" w:color="000000"/>
            </w:tcBorders>
            <w:shd w:val="clear" w:color="auto" w:fill="auto"/>
            <w:vAlign w:val="center"/>
          </w:tcPr>
          <w:p w14:paraId="643F974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239" w:type="dxa"/>
            <w:tcBorders>
              <w:top w:val="nil"/>
              <w:left w:val="nil"/>
              <w:bottom w:val="single" w:sz="8" w:space="0" w:color="000000"/>
              <w:right w:val="single" w:sz="8" w:space="0" w:color="000000"/>
            </w:tcBorders>
            <w:shd w:val="clear" w:color="auto" w:fill="auto"/>
            <w:vAlign w:val="center"/>
          </w:tcPr>
          <w:p w14:paraId="769B52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3FC6BA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45ECE4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79A9893" w14:textId="77777777" w:rsidTr="006D1CA6">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AF67B6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5CEA2B6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1E8F5BB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7CBD70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0A88A7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EFE4130"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0DC1A3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56E68F8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661C852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6F2C3C7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0F17CC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BF5744E" w14:textId="77777777" w:rsidTr="006D1CA6">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B17A15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494297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73089F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CE6DA2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2F4B04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16FB467"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27BC2B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20E962A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47ABD1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63B60BE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59F46FB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40B48AA" w14:textId="77777777" w:rsidTr="006D1CA6">
        <w:trPr>
          <w:trHeight w:val="278"/>
        </w:trPr>
        <w:tc>
          <w:tcPr>
            <w:tcW w:w="340" w:type="dxa"/>
            <w:tcBorders>
              <w:top w:val="nil"/>
              <w:left w:val="single" w:sz="8" w:space="0" w:color="000000"/>
              <w:bottom w:val="single" w:sz="8" w:space="0" w:color="000000"/>
              <w:right w:val="single" w:sz="8" w:space="0" w:color="000000"/>
            </w:tcBorders>
            <w:shd w:val="clear" w:color="auto" w:fill="auto"/>
            <w:vAlign w:val="center"/>
          </w:tcPr>
          <w:p w14:paraId="056887D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3029" w:type="dxa"/>
            <w:tcBorders>
              <w:top w:val="nil"/>
              <w:left w:val="nil"/>
              <w:bottom w:val="single" w:sz="8" w:space="0" w:color="000000"/>
              <w:right w:val="single" w:sz="8" w:space="0" w:color="000000"/>
            </w:tcBorders>
            <w:shd w:val="clear" w:color="auto" w:fill="auto"/>
            <w:vAlign w:val="center"/>
          </w:tcPr>
          <w:p w14:paraId="16312F2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239" w:type="dxa"/>
            <w:tcBorders>
              <w:top w:val="nil"/>
              <w:left w:val="nil"/>
              <w:bottom w:val="single" w:sz="8" w:space="0" w:color="000000"/>
              <w:right w:val="single" w:sz="8" w:space="0" w:color="000000"/>
            </w:tcBorders>
            <w:shd w:val="clear" w:color="auto" w:fill="auto"/>
            <w:vAlign w:val="center"/>
          </w:tcPr>
          <w:p w14:paraId="77EBE8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3039D8B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nil"/>
              <w:left w:val="nil"/>
              <w:bottom w:val="single" w:sz="8" w:space="0" w:color="000000"/>
              <w:right w:val="single" w:sz="8" w:space="0" w:color="000000"/>
            </w:tcBorders>
            <w:shd w:val="clear" w:color="auto" w:fill="auto"/>
            <w:vAlign w:val="center"/>
          </w:tcPr>
          <w:p w14:paraId="363B82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FBC0164" w14:textId="77777777" w:rsidTr="006D1CA6">
        <w:trPr>
          <w:trHeight w:val="21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FEF708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0ECA66DC" w14:textId="77777777" w:rsidTr="006D1CA6">
        <w:trPr>
          <w:trHeight w:val="25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E552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7166CFA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103922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7AFB796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24" w:type="dxa"/>
            <w:tcBorders>
              <w:top w:val="single" w:sz="8" w:space="0" w:color="000000"/>
              <w:left w:val="nil"/>
              <w:bottom w:val="single" w:sz="8" w:space="0" w:color="000000"/>
              <w:right w:val="single" w:sz="8" w:space="0" w:color="000000"/>
            </w:tcBorders>
            <w:shd w:val="clear" w:color="auto" w:fill="auto"/>
            <w:vAlign w:val="center"/>
          </w:tcPr>
          <w:p w14:paraId="1C6CA3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4D728CB" w14:textId="77777777" w:rsidTr="006D1CA6">
        <w:trPr>
          <w:trHeight w:val="76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5D8C03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752E3F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720010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7730D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324" w:type="dxa"/>
            <w:vMerge w:val="restart"/>
            <w:tcBorders>
              <w:top w:val="nil"/>
              <w:left w:val="single" w:sz="8" w:space="0" w:color="000000"/>
              <w:bottom w:val="single" w:sz="8" w:space="0" w:color="000000"/>
              <w:right w:val="single" w:sz="8" w:space="0" w:color="000000"/>
            </w:tcBorders>
            <w:shd w:val="clear" w:color="auto" w:fill="auto"/>
            <w:vAlign w:val="center"/>
          </w:tcPr>
          <w:p w14:paraId="63C8439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2B016FBA"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D44BB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70CCA4F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75E1F48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86F5DB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24" w:type="dxa"/>
            <w:vMerge/>
            <w:tcBorders>
              <w:top w:val="nil"/>
              <w:left w:val="single" w:sz="8" w:space="0" w:color="000000"/>
              <w:bottom w:val="single" w:sz="8" w:space="0" w:color="000000"/>
              <w:right w:val="single" w:sz="8" w:space="0" w:color="000000"/>
            </w:tcBorders>
            <w:shd w:val="clear" w:color="auto" w:fill="auto"/>
            <w:vAlign w:val="center"/>
          </w:tcPr>
          <w:p w14:paraId="636B6B5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4054B0F" w14:textId="77777777" w:rsidTr="006D1CA6">
        <w:trPr>
          <w:trHeight w:val="11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127EF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2429BB1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239" w:type="dxa"/>
            <w:tcBorders>
              <w:top w:val="nil"/>
              <w:left w:val="nil"/>
              <w:bottom w:val="single" w:sz="8" w:space="0" w:color="000000"/>
              <w:right w:val="single" w:sz="8" w:space="0" w:color="000000"/>
            </w:tcBorders>
            <w:shd w:val="clear" w:color="auto" w:fill="auto"/>
            <w:vAlign w:val="center"/>
          </w:tcPr>
          <w:p w14:paraId="6FFB38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nil"/>
              <w:left w:val="nil"/>
              <w:bottom w:val="single" w:sz="8" w:space="0" w:color="000000"/>
              <w:right w:val="single" w:sz="8" w:space="0" w:color="000000"/>
            </w:tcBorders>
            <w:shd w:val="clear" w:color="auto" w:fill="auto"/>
            <w:vAlign w:val="center"/>
          </w:tcPr>
          <w:p w14:paraId="13A204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24" w:type="dxa"/>
            <w:tcBorders>
              <w:top w:val="nil"/>
              <w:left w:val="nil"/>
              <w:bottom w:val="single" w:sz="8" w:space="0" w:color="000000"/>
              <w:right w:val="single" w:sz="8" w:space="0" w:color="000000"/>
            </w:tcBorders>
            <w:shd w:val="clear" w:color="auto" w:fill="auto"/>
            <w:vAlign w:val="center"/>
          </w:tcPr>
          <w:p w14:paraId="498A91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7866020" w14:textId="77777777" w:rsidTr="006D1CA6">
        <w:trPr>
          <w:trHeight w:val="24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A1D6B0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59F803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39" w:type="dxa"/>
            <w:tcBorders>
              <w:top w:val="nil"/>
              <w:left w:val="nil"/>
              <w:bottom w:val="single" w:sz="8" w:space="0" w:color="000000"/>
              <w:right w:val="single" w:sz="8" w:space="0" w:color="000000"/>
            </w:tcBorders>
            <w:shd w:val="clear" w:color="auto" w:fill="auto"/>
            <w:vAlign w:val="center"/>
          </w:tcPr>
          <w:p w14:paraId="2306E9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4" w:type="dxa"/>
            <w:tcBorders>
              <w:top w:val="nil"/>
              <w:left w:val="nil"/>
              <w:bottom w:val="single" w:sz="8" w:space="0" w:color="000000"/>
              <w:right w:val="single" w:sz="8" w:space="0" w:color="000000"/>
            </w:tcBorders>
            <w:shd w:val="clear" w:color="auto" w:fill="auto"/>
            <w:vAlign w:val="center"/>
          </w:tcPr>
          <w:p w14:paraId="5B3E17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24" w:type="dxa"/>
            <w:tcBorders>
              <w:top w:val="nil"/>
              <w:left w:val="nil"/>
              <w:bottom w:val="single" w:sz="8" w:space="0" w:color="000000"/>
              <w:right w:val="single" w:sz="8" w:space="0" w:color="000000"/>
            </w:tcBorders>
            <w:shd w:val="clear" w:color="auto" w:fill="auto"/>
            <w:vAlign w:val="center"/>
          </w:tcPr>
          <w:p w14:paraId="78217B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8E62040" w14:textId="77777777" w:rsidTr="006D1CA6">
        <w:trPr>
          <w:trHeight w:val="21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9226E1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06FAF088" w14:textId="77777777" w:rsidTr="006D1CA6">
        <w:trPr>
          <w:trHeight w:val="24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70246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7C320FB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27928A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3BDBC74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24" w:type="dxa"/>
            <w:tcBorders>
              <w:top w:val="single" w:sz="8" w:space="0" w:color="000000"/>
              <w:left w:val="nil"/>
              <w:bottom w:val="single" w:sz="8" w:space="0" w:color="000000"/>
              <w:right w:val="single" w:sz="8" w:space="0" w:color="000000"/>
            </w:tcBorders>
            <w:shd w:val="clear" w:color="auto" w:fill="auto"/>
            <w:vAlign w:val="center"/>
          </w:tcPr>
          <w:p w14:paraId="7977E0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63EA4E52" w14:textId="77777777" w:rsidR="006D1CA6" w:rsidRPr="006D1CA6" w:rsidRDefault="006D1CA6" w:rsidP="006D1CA6">
      <w:pPr>
        <w:rPr>
          <w:lang w:eastAsia="es-MX"/>
        </w:rPr>
      </w:pPr>
    </w:p>
    <w:tbl>
      <w:tblPr>
        <w:tblW w:w="9346" w:type="dxa"/>
        <w:tblLayout w:type="fixed"/>
        <w:tblLook w:val="0400" w:firstRow="0" w:lastRow="0" w:firstColumn="0" w:lastColumn="0" w:noHBand="0" w:noVBand="1"/>
      </w:tblPr>
      <w:tblGrid>
        <w:gridCol w:w="388"/>
        <w:gridCol w:w="2841"/>
        <w:gridCol w:w="3359"/>
        <w:gridCol w:w="1420"/>
        <w:gridCol w:w="1338"/>
      </w:tblGrid>
      <w:tr w:rsidR="006D1CA6" w:rsidRPr="006D1CA6" w14:paraId="52E59A8B" w14:textId="77777777" w:rsidTr="006D1CA6">
        <w:trPr>
          <w:trHeight w:val="216"/>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ECB937B"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DE BIOSEGURIDAD </w:t>
            </w:r>
          </w:p>
        </w:tc>
      </w:tr>
      <w:tr w:rsidR="006D1CA6" w:rsidRPr="006D1CA6" w14:paraId="74B779B2" w14:textId="77777777" w:rsidTr="006D1CA6">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D669D9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insectario, 1 área de crianza, 1 cuarto almacén, 1 laboratorio bioseguridad nivel III, 1 laboratorio BSL2, 1 cuarto secuenciador, 1 cuarto oscuro, 1 cuarto frio, 1 cuarto de reactivos, 1 cuarto de balanzas, 1 cuarto vestido (cultivo celular), 1 laboratorio de cultivo celular, 1 cuarto de biología molecular, 1 laboratorio BSL, 1 laboratorio de digestivo ex vivo, 1 laboratorio de digestivo ex vivo 2, 1 área de refrigeradores, 1 cuarto almacén.</w:t>
            </w:r>
          </w:p>
        </w:tc>
      </w:tr>
      <w:tr w:rsidR="006D1CA6" w:rsidRPr="006D1CA6" w14:paraId="3B4BF5C7" w14:textId="77777777" w:rsidTr="006D1CA6">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C4A07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CC9E116" w14:textId="77777777" w:rsidTr="006D1CA6">
        <w:trPr>
          <w:trHeight w:val="238"/>
        </w:trPr>
        <w:tc>
          <w:tcPr>
            <w:tcW w:w="934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6C20AE4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F348A20" w14:textId="77777777" w:rsidTr="006D1CA6">
        <w:trPr>
          <w:trHeight w:val="205"/>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7CCCB0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359" w:type="dxa"/>
            <w:tcBorders>
              <w:top w:val="nil"/>
              <w:left w:val="nil"/>
              <w:bottom w:val="single" w:sz="4" w:space="0" w:color="000000"/>
              <w:right w:val="single" w:sz="4" w:space="0" w:color="000000"/>
            </w:tcBorders>
            <w:shd w:val="clear" w:color="auto" w:fill="002060"/>
            <w:vAlign w:val="center"/>
          </w:tcPr>
          <w:p w14:paraId="7694C02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20" w:type="dxa"/>
            <w:tcBorders>
              <w:top w:val="nil"/>
              <w:left w:val="nil"/>
              <w:bottom w:val="single" w:sz="4" w:space="0" w:color="000000"/>
              <w:right w:val="single" w:sz="4" w:space="0" w:color="000000"/>
            </w:tcBorders>
            <w:shd w:val="clear" w:color="auto" w:fill="002060"/>
            <w:vAlign w:val="center"/>
          </w:tcPr>
          <w:p w14:paraId="439D5DE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338" w:type="dxa"/>
            <w:tcBorders>
              <w:top w:val="nil"/>
              <w:left w:val="nil"/>
              <w:bottom w:val="single" w:sz="4" w:space="0" w:color="000000"/>
              <w:right w:val="single" w:sz="8" w:space="0" w:color="000000"/>
            </w:tcBorders>
            <w:shd w:val="clear" w:color="auto" w:fill="002060"/>
            <w:vAlign w:val="center"/>
          </w:tcPr>
          <w:p w14:paraId="0727715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3B50DE22" w14:textId="77777777" w:rsidTr="006D1CA6">
        <w:trPr>
          <w:trHeight w:val="21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6DA3ADD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6836EB8C" w14:textId="77777777" w:rsidTr="006D1CA6">
        <w:trPr>
          <w:trHeight w:val="227"/>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668DB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0156F39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359" w:type="dxa"/>
            <w:tcBorders>
              <w:left w:val="nil"/>
              <w:bottom w:val="single" w:sz="4" w:space="0" w:color="000000"/>
              <w:right w:val="single" w:sz="4" w:space="0" w:color="000000"/>
            </w:tcBorders>
            <w:shd w:val="clear" w:color="auto" w:fill="auto"/>
            <w:vAlign w:val="center"/>
          </w:tcPr>
          <w:p w14:paraId="7FCB4F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0" w:type="dxa"/>
            <w:tcBorders>
              <w:left w:val="nil"/>
              <w:bottom w:val="single" w:sz="4" w:space="0" w:color="000000"/>
              <w:right w:val="single" w:sz="4" w:space="0" w:color="000000"/>
            </w:tcBorders>
            <w:shd w:val="clear" w:color="auto" w:fill="auto"/>
            <w:vAlign w:val="center"/>
          </w:tcPr>
          <w:p w14:paraId="35BBA02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left w:val="nil"/>
              <w:bottom w:val="single" w:sz="4" w:space="0" w:color="000000"/>
              <w:right w:val="single" w:sz="8" w:space="0" w:color="000000"/>
            </w:tcBorders>
            <w:shd w:val="clear" w:color="auto" w:fill="auto"/>
            <w:vAlign w:val="center"/>
          </w:tcPr>
          <w:p w14:paraId="79FC89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06BF32C" w14:textId="77777777" w:rsidTr="006D1CA6">
        <w:trPr>
          <w:trHeight w:val="188"/>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DF7529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3427766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68F6B6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5BBF29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single" w:sz="4" w:space="0" w:color="000000"/>
              <w:left w:val="nil"/>
              <w:bottom w:val="single" w:sz="4" w:space="0" w:color="000000"/>
              <w:right w:val="single" w:sz="8" w:space="0" w:color="000000"/>
            </w:tcBorders>
            <w:shd w:val="clear" w:color="auto" w:fill="auto"/>
            <w:vAlign w:val="center"/>
          </w:tcPr>
          <w:p w14:paraId="4FAD24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2DC43EF" w14:textId="77777777" w:rsidTr="006D1CA6">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085CC45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69E5F46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35DE24B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2632EE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single" w:sz="4" w:space="0" w:color="000000"/>
              <w:left w:val="nil"/>
              <w:bottom w:val="single" w:sz="4" w:space="0" w:color="000000"/>
              <w:right w:val="single" w:sz="8" w:space="0" w:color="000000"/>
            </w:tcBorders>
            <w:shd w:val="clear" w:color="auto" w:fill="auto"/>
            <w:vAlign w:val="center"/>
          </w:tcPr>
          <w:p w14:paraId="0B05A6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71EBD5F" w14:textId="77777777" w:rsidTr="006D1CA6">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07271CA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028279F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4" w:space="0" w:color="000000"/>
              <w:right w:val="single" w:sz="4" w:space="0" w:color="000000"/>
            </w:tcBorders>
            <w:shd w:val="clear" w:color="auto" w:fill="auto"/>
            <w:vAlign w:val="center"/>
          </w:tcPr>
          <w:p w14:paraId="628D25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tcBorders>
              <w:top w:val="nil"/>
              <w:left w:val="nil"/>
              <w:bottom w:val="single" w:sz="4" w:space="0" w:color="000000"/>
              <w:right w:val="single" w:sz="4" w:space="0" w:color="000000"/>
            </w:tcBorders>
            <w:shd w:val="clear" w:color="auto" w:fill="auto"/>
            <w:vAlign w:val="center"/>
          </w:tcPr>
          <w:p w14:paraId="5BF246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nil"/>
              <w:left w:val="nil"/>
              <w:bottom w:val="single" w:sz="4" w:space="0" w:color="000000"/>
              <w:right w:val="single" w:sz="8" w:space="0" w:color="000000"/>
            </w:tcBorders>
            <w:shd w:val="clear" w:color="auto" w:fill="auto"/>
            <w:vAlign w:val="center"/>
          </w:tcPr>
          <w:p w14:paraId="789354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D0CA4E8" w14:textId="77777777" w:rsidTr="006D1CA6">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0153C8F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841" w:type="dxa"/>
            <w:vMerge w:val="restart"/>
            <w:tcBorders>
              <w:top w:val="nil"/>
              <w:left w:val="single" w:sz="4" w:space="0" w:color="000000"/>
              <w:bottom w:val="single" w:sz="4" w:space="0" w:color="000000"/>
              <w:right w:val="single" w:sz="4" w:space="0" w:color="000000"/>
            </w:tcBorders>
            <w:shd w:val="clear" w:color="auto" w:fill="auto"/>
            <w:vAlign w:val="center"/>
          </w:tcPr>
          <w:p w14:paraId="0650A0D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359" w:type="dxa"/>
            <w:tcBorders>
              <w:top w:val="nil"/>
              <w:left w:val="nil"/>
              <w:bottom w:val="single" w:sz="4" w:space="0" w:color="000000"/>
              <w:right w:val="single" w:sz="4" w:space="0" w:color="000000"/>
            </w:tcBorders>
            <w:shd w:val="clear" w:color="auto" w:fill="auto"/>
            <w:vAlign w:val="center"/>
          </w:tcPr>
          <w:p w14:paraId="5E362E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20" w:type="dxa"/>
            <w:tcBorders>
              <w:top w:val="nil"/>
              <w:left w:val="nil"/>
              <w:bottom w:val="single" w:sz="4" w:space="0" w:color="000000"/>
              <w:right w:val="single" w:sz="4" w:space="0" w:color="000000"/>
            </w:tcBorders>
            <w:shd w:val="clear" w:color="auto" w:fill="auto"/>
            <w:vAlign w:val="center"/>
          </w:tcPr>
          <w:p w14:paraId="5FA46D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4" w:space="0" w:color="000000"/>
              <w:right w:val="single" w:sz="8" w:space="0" w:color="000000"/>
            </w:tcBorders>
            <w:shd w:val="clear" w:color="auto" w:fill="auto"/>
            <w:vAlign w:val="center"/>
          </w:tcPr>
          <w:p w14:paraId="42157A9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36BB405" w14:textId="77777777" w:rsidTr="006D1CA6">
        <w:trPr>
          <w:trHeight w:val="255"/>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791F3F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4" w:space="0" w:color="000000"/>
              <w:bottom w:val="single" w:sz="4" w:space="0" w:color="000000"/>
              <w:right w:val="single" w:sz="4" w:space="0" w:color="000000"/>
            </w:tcBorders>
            <w:shd w:val="clear" w:color="auto" w:fill="auto"/>
            <w:vAlign w:val="center"/>
          </w:tcPr>
          <w:p w14:paraId="3EC10AB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4" w:space="0" w:color="000000"/>
              <w:right w:val="single" w:sz="4" w:space="0" w:color="000000"/>
            </w:tcBorders>
            <w:shd w:val="clear" w:color="auto" w:fill="auto"/>
            <w:vAlign w:val="center"/>
          </w:tcPr>
          <w:p w14:paraId="0EC3EF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tcBorders>
              <w:top w:val="nil"/>
              <w:left w:val="nil"/>
              <w:bottom w:val="single" w:sz="4" w:space="0" w:color="000000"/>
              <w:right w:val="single" w:sz="4" w:space="0" w:color="000000"/>
            </w:tcBorders>
            <w:shd w:val="clear" w:color="auto" w:fill="auto"/>
            <w:vAlign w:val="center"/>
          </w:tcPr>
          <w:p w14:paraId="0DCA10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nil"/>
              <w:left w:val="nil"/>
              <w:bottom w:val="single" w:sz="4" w:space="0" w:color="000000"/>
              <w:right w:val="single" w:sz="8" w:space="0" w:color="000000"/>
            </w:tcBorders>
            <w:shd w:val="clear" w:color="auto" w:fill="auto"/>
            <w:vAlign w:val="center"/>
          </w:tcPr>
          <w:p w14:paraId="1BF43A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FCB8F88" w14:textId="77777777" w:rsidTr="006D1CA6">
        <w:trPr>
          <w:trHeight w:val="21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5E5E69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5625EF71" w14:textId="77777777" w:rsidTr="006D1CA6">
        <w:trPr>
          <w:trHeight w:val="205"/>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4E577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7DF18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19A6BF2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2CFFF41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single" w:sz="8" w:space="0" w:color="000000"/>
              <w:left w:val="nil"/>
              <w:bottom w:val="single" w:sz="8" w:space="0" w:color="000000"/>
              <w:right w:val="single" w:sz="8" w:space="0" w:color="000000"/>
            </w:tcBorders>
            <w:shd w:val="clear" w:color="auto" w:fill="auto"/>
            <w:vAlign w:val="center"/>
          </w:tcPr>
          <w:p w14:paraId="7244D8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2021F40" w14:textId="77777777" w:rsidTr="006D1CA6">
        <w:trPr>
          <w:trHeight w:val="56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5FABC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4DB01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1468F7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19F3D2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39CDAA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8245E90" w14:textId="77777777" w:rsidTr="006D1CA6">
        <w:trPr>
          <w:trHeight w:val="238"/>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75A24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DE86C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8E67BF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D2E27C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0EB95CA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23BDD89" w14:textId="77777777" w:rsidTr="006D1CA6">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4CA9B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1848A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4CA8AA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7DB03C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6D138E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AE2297E" w14:textId="77777777" w:rsidTr="006D1CA6">
        <w:trPr>
          <w:trHeight w:val="238"/>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AE9F8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2A877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7D9C75B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765BD26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3BA2AD6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3837CA8" w14:textId="77777777" w:rsidTr="006D1CA6">
        <w:trPr>
          <w:trHeight w:val="216"/>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15EBD0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2A85E7D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359" w:type="dxa"/>
            <w:tcBorders>
              <w:top w:val="nil"/>
              <w:left w:val="nil"/>
              <w:bottom w:val="single" w:sz="8" w:space="0" w:color="000000"/>
              <w:right w:val="single" w:sz="8" w:space="0" w:color="000000"/>
            </w:tcBorders>
            <w:shd w:val="clear" w:color="auto" w:fill="auto"/>
            <w:vAlign w:val="center"/>
          </w:tcPr>
          <w:p w14:paraId="6E1C15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20" w:type="dxa"/>
            <w:tcBorders>
              <w:top w:val="nil"/>
              <w:left w:val="nil"/>
              <w:bottom w:val="single" w:sz="8" w:space="0" w:color="000000"/>
              <w:right w:val="single" w:sz="8" w:space="0" w:color="000000"/>
            </w:tcBorders>
            <w:shd w:val="clear" w:color="auto" w:fill="auto"/>
            <w:vAlign w:val="center"/>
          </w:tcPr>
          <w:p w14:paraId="466FA2C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8" w:space="0" w:color="000000"/>
              <w:right w:val="single" w:sz="8" w:space="0" w:color="000000"/>
            </w:tcBorders>
            <w:shd w:val="clear" w:color="auto" w:fill="auto"/>
            <w:vAlign w:val="center"/>
          </w:tcPr>
          <w:p w14:paraId="43C54F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E326D8B" w14:textId="77777777" w:rsidTr="006D1CA6">
        <w:trPr>
          <w:trHeight w:val="319"/>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651FDE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7285EAE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16912F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5ADB194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38" w:type="dxa"/>
            <w:tcBorders>
              <w:top w:val="nil"/>
              <w:left w:val="nil"/>
              <w:bottom w:val="single" w:sz="8" w:space="0" w:color="000000"/>
              <w:right w:val="single" w:sz="8" w:space="0" w:color="000000"/>
            </w:tcBorders>
            <w:shd w:val="clear" w:color="auto" w:fill="auto"/>
            <w:vAlign w:val="center"/>
          </w:tcPr>
          <w:p w14:paraId="2264C04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EA41F8B" w14:textId="77777777" w:rsidTr="006D1CA6">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FA134F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267A3F9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359" w:type="dxa"/>
            <w:tcBorders>
              <w:top w:val="nil"/>
              <w:left w:val="nil"/>
              <w:bottom w:val="single" w:sz="8" w:space="0" w:color="000000"/>
              <w:right w:val="single" w:sz="8" w:space="0" w:color="000000"/>
            </w:tcBorders>
            <w:shd w:val="clear" w:color="auto" w:fill="auto"/>
            <w:vAlign w:val="center"/>
          </w:tcPr>
          <w:p w14:paraId="3AE6B62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20" w:type="dxa"/>
            <w:tcBorders>
              <w:top w:val="nil"/>
              <w:left w:val="nil"/>
              <w:bottom w:val="single" w:sz="8" w:space="0" w:color="000000"/>
              <w:right w:val="single" w:sz="8" w:space="0" w:color="000000"/>
            </w:tcBorders>
            <w:shd w:val="clear" w:color="auto" w:fill="auto"/>
            <w:vAlign w:val="center"/>
          </w:tcPr>
          <w:p w14:paraId="3FE80E9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8" w:space="0" w:color="000000"/>
              <w:right w:val="single" w:sz="8" w:space="0" w:color="000000"/>
            </w:tcBorders>
            <w:shd w:val="clear" w:color="auto" w:fill="auto"/>
            <w:vAlign w:val="center"/>
          </w:tcPr>
          <w:p w14:paraId="4485088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FEFC5B3" w14:textId="77777777" w:rsidTr="006D1CA6">
        <w:trPr>
          <w:trHeight w:val="41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95AF9C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722E13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6CA7450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681089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nil"/>
              <w:left w:val="nil"/>
              <w:bottom w:val="single" w:sz="8" w:space="0" w:color="000000"/>
              <w:right w:val="single" w:sz="8" w:space="0" w:color="000000"/>
            </w:tcBorders>
            <w:shd w:val="clear" w:color="auto" w:fill="auto"/>
            <w:vAlign w:val="center"/>
          </w:tcPr>
          <w:p w14:paraId="5D71C0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C772B84" w14:textId="77777777" w:rsidTr="006D1CA6">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C80556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4258D6C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534C7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34DEAA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5D3F9D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6610F510"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2CD665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CDB9CA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601486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0E780D2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2E9D5D4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BAAF5A4" w14:textId="77777777" w:rsidTr="006D1CA6">
        <w:trPr>
          <w:trHeight w:val="205"/>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39659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9F28D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single" w:sz="4" w:space="0" w:color="000000"/>
              <w:left w:val="nil"/>
              <w:bottom w:val="single" w:sz="8" w:space="0" w:color="000000"/>
              <w:right w:val="single" w:sz="8" w:space="0" w:color="000000"/>
            </w:tcBorders>
            <w:shd w:val="clear" w:color="auto" w:fill="auto"/>
            <w:vAlign w:val="center"/>
          </w:tcPr>
          <w:p w14:paraId="592C84C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single" w:sz="4" w:space="0" w:color="000000"/>
              <w:left w:val="nil"/>
              <w:bottom w:val="single" w:sz="8" w:space="0" w:color="000000"/>
              <w:right w:val="single" w:sz="8" w:space="0" w:color="000000"/>
            </w:tcBorders>
            <w:shd w:val="clear" w:color="auto" w:fill="auto"/>
            <w:vAlign w:val="center"/>
          </w:tcPr>
          <w:p w14:paraId="1BEFA9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single" w:sz="4" w:space="0" w:color="000000"/>
              <w:left w:val="nil"/>
              <w:bottom w:val="single" w:sz="8" w:space="0" w:color="000000"/>
              <w:right w:val="single" w:sz="8" w:space="0" w:color="000000"/>
            </w:tcBorders>
            <w:shd w:val="clear" w:color="auto" w:fill="auto"/>
            <w:vAlign w:val="center"/>
          </w:tcPr>
          <w:p w14:paraId="5458BF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78D0481" w14:textId="77777777" w:rsidTr="006D1CA6">
        <w:trPr>
          <w:trHeight w:val="401"/>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89E7B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2FB99A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594274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657D6F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nil"/>
              <w:left w:val="nil"/>
              <w:bottom w:val="single" w:sz="8" w:space="0" w:color="000000"/>
              <w:right w:val="single" w:sz="8" w:space="0" w:color="000000"/>
            </w:tcBorders>
            <w:shd w:val="clear" w:color="auto" w:fill="auto"/>
            <w:vAlign w:val="center"/>
          </w:tcPr>
          <w:p w14:paraId="182E69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8FB4F44" w14:textId="77777777" w:rsidTr="006D1CA6">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7F29C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0158D09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359" w:type="dxa"/>
            <w:tcBorders>
              <w:top w:val="nil"/>
              <w:left w:val="nil"/>
              <w:bottom w:val="single" w:sz="8" w:space="0" w:color="000000"/>
              <w:right w:val="single" w:sz="8" w:space="0" w:color="000000"/>
            </w:tcBorders>
            <w:shd w:val="clear" w:color="auto" w:fill="auto"/>
            <w:vAlign w:val="center"/>
          </w:tcPr>
          <w:p w14:paraId="47465F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20" w:type="dxa"/>
            <w:tcBorders>
              <w:top w:val="nil"/>
              <w:left w:val="nil"/>
              <w:bottom w:val="single" w:sz="8" w:space="0" w:color="000000"/>
              <w:right w:val="single" w:sz="8" w:space="0" w:color="000000"/>
            </w:tcBorders>
            <w:shd w:val="clear" w:color="auto" w:fill="auto"/>
            <w:vAlign w:val="center"/>
          </w:tcPr>
          <w:p w14:paraId="71DB27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8" w:space="0" w:color="000000"/>
              <w:right w:val="single" w:sz="8" w:space="0" w:color="000000"/>
            </w:tcBorders>
            <w:shd w:val="clear" w:color="auto" w:fill="auto"/>
            <w:vAlign w:val="center"/>
          </w:tcPr>
          <w:p w14:paraId="7F76BB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D6E4A6D"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C1C87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D7F2CC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72E685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108FB4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740CE3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574705F5"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B2A0B2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6FA523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1C312F2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25EA818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3076C3E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9A792D6" w14:textId="77777777" w:rsidTr="006D1CA6">
        <w:trPr>
          <w:trHeight w:val="338"/>
        </w:trPr>
        <w:tc>
          <w:tcPr>
            <w:tcW w:w="388" w:type="dxa"/>
            <w:tcBorders>
              <w:top w:val="nil"/>
              <w:left w:val="single" w:sz="8" w:space="0" w:color="000000"/>
              <w:bottom w:val="single" w:sz="8" w:space="0" w:color="000000"/>
              <w:right w:val="single" w:sz="8" w:space="0" w:color="000000"/>
            </w:tcBorders>
            <w:shd w:val="clear" w:color="auto" w:fill="auto"/>
            <w:vAlign w:val="center"/>
          </w:tcPr>
          <w:p w14:paraId="5ABC5DF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841" w:type="dxa"/>
            <w:tcBorders>
              <w:top w:val="nil"/>
              <w:left w:val="nil"/>
              <w:bottom w:val="single" w:sz="8" w:space="0" w:color="000000"/>
              <w:right w:val="single" w:sz="8" w:space="0" w:color="000000"/>
            </w:tcBorders>
            <w:shd w:val="clear" w:color="auto" w:fill="auto"/>
            <w:vAlign w:val="center"/>
          </w:tcPr>
          <w:p w14:paraId="076CF3D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359" w:type="dxa"/>
            <w:tcBorders>
              <w:top w:val="nil"/>
              <w:left w:val="nil"/>
              <w:bottom w:val="single" w:sz="8" w:space="0" w:color="000000"/>
              <w:right w:val="single" w:sz="8" w:space="0" w:color="000000"/>
            </w:tcBorders>
            <w:shd w:val="clear" w:color="auto" w:fill="auto"/>
            <w:vAlign w:val="center"/>
          </w:tcPr>
          <w:p w14:paraId="79D455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61D39A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38" w:type="dxa"/>
            <w:tcBorders>
              <w:top w:val="nil"/>
              <w:left w:val="nil"/>
              <w:bottom w:val="single" w:sz="8" w:space="0" w:color="000000"/>
              <w:right w:val="single" w:sz="8" w:space="0" w:color="000000"/>
            </w:tcBorders>
            <w:shd w:val="clear" w:color="auto" w:fill="auto"/>
            <w:vAlign w:val="center"/>
          </w:tcPr>
          <w:p w14:paraId="0DD258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0D08FB13" w14:textId="77777777" w:rsidTr="006D1CA6">
        <w:trPr>
          <w:trHeight w:val="216"/>
        </w:trPr>
        <w:tc>
          <w:tcPr>
            <w:tcW w:w="388" w:type="dxa"/>
            <w:tcBorders>
              <w:top w:val="nil"/>
              <w:left w:val="single" w:sz="8" w:space="0" w:color="000000"/>
              <w:bottom w:val="single" w:sz="8" w:space="0" w:color="000000"/>
              <w:right w:val="single" w:sz="8" w:space="0" w:color="000000"/>
            </w:tcBorders>
            <w:shd w:val="clear" w:color="auto" w:fill="auto"/>
            <w:vAlign w:val="center"/>
          </w:tcPr>
          <w:p w14:paraId="0CB90E5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841" w:type="dxa"/>
            <w:tcBorders>
              <w:top w:val="nil"/>
              <w:left w:val="nil"/>
              <w:bottom w:val="single" w:sz="8" w:space="0" w:color="000000"/>
              <w:right w:val="single" w:sz="8" w:space="0" w:color="000000"/>
            </w:tcBorders>
            <w:shd w:val="clear" w:color="auto" w:fill="auto"/>
            <w:vAlign w:val="center"/>
          </w:tcPr>
          <w:p w14:paraId="3266BC2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359" w:type="dxa"/>
            <w:tcBorders>
              <w:top w:val="nil"/>
              <w:left w:val="nil"/>
              <w:bottom w:val="single" w:sz="8" w:space="0" w:color="000000"/>
              <w:right w:val="single" w:sz="8" w:space="0" w:color="000000"/>
            </w:tcBorders>
            <w:shd w:val="clear" w:color="auto" w:fill="auto"/>
            <w:vAlign w:val="center"/>
          </w:tcPr>
          <w:p w14:paraId="2A4BDFC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3BD4D2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8" w:space="0" w:color="000000"/>
              <w:right w:val="single" w:sz="8" w:space="0" w:color="000000"/>
            </w:tcBorders>
            <w:shd w:val="clear" w:color="auto" w:fill="auto"/>
            <w:vAlign w:val="center"/>
          </w:tcPr>
          <w:p w14:paraId="6E9960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64E6395" w14:textId="77777777" w:rsidTr="006D1CA6">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C94C6C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629A36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12028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59BB4B5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01452F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84D0B0D"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84F3C3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32C5332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247B1E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23811C9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2B32009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85AF795" w14:textId="77777777" w:rsidTr="006D1CA6">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EADD10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6D38FB8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3E16E30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F1074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054522F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60FE561"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4D8DC2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6E82B9E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2821D44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4D9F5E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28BC2CD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2B9218A" w14:textId="77777777" w:rsidTr="006D1CA6">
        <w:trPr>
          <w:trHeight w:val="59"/>
        </w:trPr>
        <w:tc>
          <w:tcPr>
            <w:tcW w:w="388" w:type="dxa"/>
            <w:tcBorders>
              <w:top w:val="nil"/>
              <w:left w:val="single" w:sz="8" w:space="0" w:color="000000"/>
              <w:bottom w:val="single" w:sz="8" w:space="0" w:color="000000"/>
              <w:right w:val="single" w:sz="8" w:space="0" w:color="000000"/>
            </w:tcBorders>
            <w:shd w:val="clear" w:color="auto" w:fill="auto"/>
            <w:vAlign w:val="center"/>
          </w:tcPr>
          <w:p w14:paraId="3ADF8E7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841" w:type="dxa"/>
            <w:tcBorders>
              <w:top w:val="nil"/>
              <w:left w:val="nil"/>
              <w:bottom w:val="single" w:sz="8" w:space="0" w:color="000000"/>
              <w:right w:val="single" w:sz="8" w:space="0" w:color="000000"/>
            </w:tcBorders>
            <w:shd w:val="clear" w:color="auto" w:fill="auto"/>
            <w:vAlign w:val="center"/>
          </w:tcPr>
          <w:p w14:paraId="2D68FEA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359" w:type="dxa"/>
            <w:tcBorders>
              <w:top w:val="nil"/>
              <w:left w:val="nil"/>
              <w:bottom w:val="single" w:sz="8" w:space="0" w:color="000000"/>
              <w:right w:val="single" w:sz="8" w:space="0" w:color="000000"/>
            </w:tcBorders>
            <w:shd w:val="clear" w:color="auto" w:fill="auto"/>
            <w:vAlign w:val="center"/>
          </w:tcPr>
          <w:p w14:paraId="2FFD8EC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2D5B40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nil"/>
              <w:left w:val="nil"/>
              <w:bottom w:val="single" w:sz="8" w:space="0" w:color="000000"/>
              <w:right w:val="single" w:sz="8" w:space="0" w:color="000000"/>
            </w:tcBorders>
            <w:shd w:val="clear" w:color="auto" w:fill="auto"/>
            <w:vAlign w:val="center"/>
          </w:tcPr>
          <w:p w14:paraId="20D126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D61D5D0" w14:textId="77777777" w:rsidTr="006D1CA6">
        <w:trPr>
          <w:trHeight w:val="21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348729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676E4E8A" w14:textId="77777777" w:rsidTr="006D1CA6">
        <w:trPr>
          <w:trHeight w:val="204"/>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4722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0BAC9AC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77BAEF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5985E3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38" w:type="dxa"/>
            <w:tcBorders>
              <w:top w:val="single" w:sz="8" w:space="0" w:color="000000"/>
              <w:left w:val="nil"/>
              <w:bottom w:val="single" w:sz="8" w:space="0" w:color="000000"/>
              <w:right w:val="single" w:sz="8" w:space="0" w:color="000000"/>
            </w:tcBorders>
            <w:shd w:val="clear" w:color="auto" w:fill="auto"/>
            <w:vAlign w:val="center"/>
          </w:tcPr>
          <w:p w14:paraId="00736EC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C91586D" w14:textId="77777777" w:rsidTr="006D1CA6">
        <w:trPr>
          <w:trHeight w:val="752"/>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DC7FA7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4BDFC57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2A6A5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2E166F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338" w:type="dxa"/>
            <w:vMerge w:val="restart"/>
            <w:tcBorders>
              <w:top w:val="nil"/>
              <w:left w:val="single" w:sz="8" w:space="0" w:color="000000"/>
              <w:bottom w:val="single" w:sz="8" w:space="0" w:color="000000"/>
              <w:right w:val="single" w:sz="8" w:space="0" w:color="000000"/>
            </w:tcBorders>
            <w:shd w:val="clear" w:color="auto" w:fill="auto"/>
            <w:vAlign w:val="center"/>
          </w:tcPr>
          <w:p w14:paraId="2DCB553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37A8A4BA"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EFA3CF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100C06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14E1AA2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04A3EC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38" w:type="dxa"/>
            <w:vMerge/>
            <w:tcBorders>
              <w:top w:val="nil"/>
              <w:left w:val="single" w:sz="8" w:space="0" w:color="000000"/>
              <w:bottom w:val="single" w:sz="8" w:space="0" w:color="000000"/>
              <w:right w:val="single" w:sz="8" w:space="0" w:color="000000"/>
            </w:tcBorders>
            <w:shd w:val="clear" w:color="auto" w:fill="auto"/>
            <w:vAlign w:val="center"/>
          </w:tcPr>
          <w:p w14:paraId="2B56AFF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D5B369F" w14:textId="77777777" w:rsidTr="006D1CA6">
        <w:trPr>
          <w:trHeight w:val="51"/>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BC4528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59F6DE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359" w:type="dxa"/>
            <w:tcBorders>
              <w:top w:val="nil"/>
              <w:left w:val="nil"/>
              <w:bottom w:val="single" w:sz="8" w:space="0" w:color="000000"/>
              <w:right w:val="single" w:sz="8" w:space="0" w:color="000000"/>
            </w:tcBorders>
            <w:shd w:val="clear" w:color="auto" w:fill="auto"/>
            <w:vAlign w:val="center"/>
          </w:tcPr>
          <w:p w14:paraId="2048BE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nil"/>
              <w:left w:val="nil"/>
              <w:bottom w:val="single" w:sz="8" w:space="0" w:color="000000"/>
              <w:right w:val="single" w:sz="8" w:space="0" w:color="000000"/>
            </w:tcBorders>
            <w:shd w:val="clear" w:color="auto" w:fill="auto"/>
            <w:vAlign w:val="center"/>
          </w:tcPr>
          <w:p w14:paraId="21D007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38" w:type="dxa"/>
            <w:tcBorders>
              <w:top w:val="nil"/>
              <w:left w:val="nil"/>
              <w:bottom w:val="single" w:sz="8" w:space="0" w:color="000000"/>
              <w:right w:val="single" w:sz="8" w:space="0" w:color="000000"/>
            </w:tcBorders>
            <w:shd w:val="clear" w:color="auto" w:fill="auto"/>
            <w:vAlign w:val="center"/>
          </w:tcPr>
          <w:p w14:paraId="44C0391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E73F442" w14:textId="77777777" w:rsidTr="006D1CA6">
        <w:trPr>
          <w:trHeight w:val="48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F4B30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295532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9" w:type="dxa"/>
            <w:tcBorders>
              <w:top w:val="nil"/>
              <w:left w:val="nil"/>
              <w:bottom w:val="single" w:sz="8" w:space="0" w:color="000000"/>
              <w:right w:val="single" w:sz="8" w:space="0" w:color="000000"/>
            </w:tcBorders>
            <w:shd w:val="clear" w:color="auto" w:fill="auto"/>
            <w:vAlign w:val="center"/>
          </w:tcPr>
          <w:p w14:paraId="05A4B22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20" w:type="dxa"/>
            <w:tcBorders>
              <w:top w:val="nil"/>
              <w:left w:val="nil"/>
              <w:bottom w:val="single" w:sz="8" w:space="0" w:color="000000"/>
              <w:right w:val="single" w:sz="8" w:space="0" w:color="000000"/>
            </w:tcBorders>
            <w:shd w:val="clear" w:color="auto" w:fill="auto"/>
            <w:vAlign w:val="center"/>
          </w:tcPr>
          <w:p w14:paraId="1A533C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38" w:type="dxa"/>
            <w:tcBorders>
              <w:top w:val="nil"/>
              <w:left w:val="nil"/>
              <w:bottom w:val="single" w:sz="8" w:space="0" w:color="000000"/>
              <w:right w:val="single" w:sz="8" w:space="0" w:color="000000"/>
            </w:tcBorders>
            <w:shd w:val="clear" w:color="auto" w:fill="auto"/>
            <w:vAlign w:val="center"/>
          </w:tcPr>
          <w:p w14:paraId="064920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066BABA" w14:textId="77777777" w:rsidTr="006D1CA6">
        <w:trPr>
          <w:trHeight w:val="24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16E52A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6DBFD2CD" w14:textId="77777777" w:rsidTr="006D1CA6">
        <w:trPr>
          <w:trHeight w:val="267"/>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6191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17</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6ACC2F3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363C78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48F3D3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38" w:type="dxa"/>
            <w:tcBorders>
              <w:top w:val="single" w:sz="8" w:space="0" w:color="000000"/>
              <w:left w:val="nil"/>
              <w:bottom w:val="single" w:sz="8" w:space="0" w:color="000000"/>
              <w:right w:val="single" w:sz="8" w:space="0" w:color="000000"/>
            </w:tcBorders>
            <w:shd w:val="clear" w:color="auto" w:fill="auto"/>
            <w:vAlign w:val="center"/>
          </w:tcPr>
          <w:p w14:paraId="4D05AC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7306F902" w14:textId="77777777" w:rsidR="006D1CA6" w:rsidRPr="006D1CA6" w:rsidRDefault="006D1CA6" w:rsidP="006D1CA6">
      <w:pPr>
        <w:rPr>
          <w:lang w:eastAsia="es-MX"/>
        </w:rPr>
      </w:pPr>
    </w:p>
    <w:tbl>
      <w:tblPr>
        <w:tblW w:w="9346" w:type="dxa"/>
        <w:tblLayout w:type="fixed"/>
        <w:tblLook w:val="0400" w:firstRow="0" w:lastRow="0" w:firstColumn="0" w:lastColumn="0" w:noHBand="0" w:noVBand="1"/>
      </w:tblPr>
      <w:tblGrid>
        <w:gridCol w:w="386"/>
        <w:gridCol w:w="2843"/>
        <w:gridCol w:w="3357"/>
        <w:gridCol w:w="1418"/>
        <w:gridCol w:w="1342"/>
      </w:tblGrid>
      <w:tr w:rsidR="006D1CA6" w:rsidRPr="006D1CA6" w14:paraId="21ECC3A1" w14:textId="77777777" w:rsidTr="006D1CA6">
        <w:trPr>
          <w:trHeight w:val="166"/>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D8BA95A"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DE TEQUILERA</w:t>
            </w:r>
          </w:p>
        </w:tc>
      </w:tr>
      <w:tr w:rsidR="006D1CA6" w:rsidRPr="006D1CA6" w14:paraId="5D167C80" w14:textId="77777777" w:rsidTr="006D1CA6">
        <w:trPr>
          <w:trHeight w:val="450"/>
        </w:trPr>
        <w:tc>
          <w:tcPr>
            <w:tcW w:w="9346" w:type="dxa"/>
            <w:gridSpan w:val="5"/>
            <w:tcBorders>
              <w:top w:val="single" w:sz="8" w:space="0" w:color="000000"/>
              <w:left w:val="single" w:sz="8" w:space="0" w:color="000000"/>
              <w:bottom w:val="single" w:sz="4" w:space="0" w:color="auto"/>
              <w:right w:val="single" w:sz="8" w:space="0" w:color="000000"/>
            </w:tcBorders>
            <w:shd w:val="clear" w:color="auto" w:fill="FFFFFF"/>
            <w:vAlign w:val="center"/>
          </w:tcPr>
          <w:p w14:paraId="1319BA8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 laboratorios, 2 almacenes de material, 2 oficinas, 1 área de refrigeradores y congeladores.</w:t>
            </w:r>
          </w:p>
        </w:tc>
      </w:tr>
      <w:tr w:rsidR="006D1CA6" w:rsidRPr="006D1CA6" w14:paraId="0B6F6A71" w14:textId="77777777" w:rsidTr="006D1CA6">
        <w:trPr>
          <w:trHeight w:val="158"/>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2B32D1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357" w:type="dxa"/>
            <w:tcBorders>
              <w:top w:val="nil"/>
              <w:left w:val="nil"/>
              <w:bottom w:val="single" w:sz="4" w:space="0" w:color="000000"/>
              <w:right w:val="single" w:sz="4" w:space="0" w:color="000000"/>
            </w:tcBorders>
            <w:shd w:val="clear" w:color="auto" w:fill="002060"/>
            <w:vAlign w:val="center"/>
          </w:tcPr>
          <w:p w14:paraId="6ED4B49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8" w:type="dxa"/>
            <w:tcBorders>
              <w:top w:val="nil"/>
              <w:left w:val="nil"/>
              <w:bottom w:val="single" w:sz="4" w:space="0" w:color="000000"/>
              <w:right w:val="single" w:sz="4" w:space="0" w:color="000000"/>
            </w:tcBorders>
            <w:shd w:val="clear" w:color="auto" w:fill="002060"/>
            <w:vAlign w:val="center"/>
          </w:tcPr>
          <w:p w14:paraId="7121401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342" w:type="dxa"/>
            <w:tcBorders>
              <w:top w:val="nil"/>
              <w:left w:val="nil"/>
              <w:bottom w:val="single" w:sz="4" w:space="0" w:color="000000"/>
              <w:right w:val="single" w:sz="8" w:space="0" w:color="000000"/>
            </w:tcBorders>
            <w:shd w:val="clear" w:color="auto" w:fill="002060"/>
            <w:vAlign w:val="center"/>
          </w:tcPr>
          <w:p w14:paraId="23A4FC4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2F5C21CF" w14:textId="77777777" w:rsidTr="006D1CA6">
        <w:trPr>
          <w:trHeight w:val="16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4C53366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3E76964E" w14:textId="77777777" w:rsidTr="006D1CA6">
        <w:trPr>
          <w:trHeight w:val="158"/>
        </w:trPr>
        <w:tc>
          <w:tcPr>
            <w:tcW w:w="38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C89C1B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84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BDA4AB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357" w:type="dxa"/>
            <w:tcBorders>
              <w:top w:val="single" w:sz="8" w:space="0" w:color="000000"/>
              <w:left w:val="nil"/>
              <w:bottom w:val="single" w:sz="4" w:space="0" w:color="000000"/>
              <w:right w:val="single" w:sz="4" w:space="0" w:color="000000"/>
            </w:tcBorders>
            <w:shd w:val="clear" w:color="auto" w:fill="auto"/>
            <w:vAlign w:val="center"/>
          </w:tcPr>
          <w:p w14:paraId="107083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8" w:type="dxa"/>
            <w:tcBorders>
              <w:top w:val="single" w:sz="8" w:space="0" w:color="000000"/>
              <w:left w:val="nil"/>
              <w:bottom w:val="single" w:sz="4" w:space="0" w:color="000000"/>
              <w:right w:val="single" w:sz="4" w:space="0" w:color="000000"/>
            </w:tcBorders>
            <w:shd w:val="clear" w:color="auto" w:fill="auto"/>
            <w:vAlign w:val="center"/>
          </w:tcPr>
          <w:p w14:paraId="476540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single" w:sz="8" w:space="0" w:color="000000"/>
              <w:left w:val="nil"/>
              <w:bottom w:val="single" w:sz="4" w:space="0" w:color="000000"/>
              <w:right w:val="single" w:sz="8" w:space="0" w:color="000000"/>
            </w:tcBorders>
            <w:shd w:val="clear" w:color="auto" w:fill="auto"/>
            <w:vAlign w:val="center"/>
          </w:tcPr>
          <w:p w14:paraId="126818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8014CE8" w14:textId="77777777" w:rsidTr="006D1CA6">
        <w:trPr>
          <w:trHeight w:val="237"/>
        </w:trPr>
        <w:tc>
          <w:tcPr>
            <w:tcW w:w="3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671066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90E7B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4" w:space="0" w:color="000000"/>
              <w:right w:val="single" w:sz="4" w:space="0" w:color="000000"/>
            </w:tcBorders>
            <w:shd w:val="clear" w:color="auto" w:fill="auto"/>
            <w:vAlign w:val="center"/>
          </w:tcPr>
          <w:p w14:paraId="5B9643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8" w:type="dxa"/>
            <w:tcBorders>
              <w:top w:val="nil"/>
              <w:left w:val="nil"/>
              <w:bottom w:val="single" w:sz="4" w:space="0" w:color="000000"/>
              <w:right w:val="single" w:sz="4" w:space="0" w:color="000000"/>
            </w:tcBorders>
            <w:shd w:val="clear" w:color="auto" w:fill="auto"/>
            <w:vAlign w:val="center"/>
          </w:tcPr>
          <w:p w14:paraId="2EB507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4" w:space="0" w:color="000000"/>
              <w:right w:val="single" w:sz="8" w:space="0" w:color="000000"/>
            </w:tcBorders>
            <w:shd w:val="clear" w:color="auto" w:fill="auto"/>
            <w:vAlign w:val="center"/>
          </w:tcPr>
          <w:p w14:paraId="71F1E5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A3A6F21" w14:textId="77777777" w:rsidTr="006D1CA6">
        <w:trPr>
          <w:trHeight w:val="158"/>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14F061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C945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357" w:type="dxa"/>
            <w:tcBorders>
              <w:top w:val="single" w:sz="4" w:space="0" w:color="000000"/>
              <w:left w:val="nil"/>
              <w:bottom w:val="single" w:sz="4" w:space="0" w:color="000000"/>
              <w:right w:val="single" w:sz="4" w:space="0" w:color="000000"/>
            </w:tcBorders>
            <w:shd w:val="clear" w:color="auto" w:fill="auto"/>
            <w:vAlign w:val="center"/>
          </w:tcPr>
          <w:p w14:paraId="188329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AD67F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single" w:sz="4" w:space="0" w:color="000000"/>
              <w:left w:val="nil"/>
              <w:bottom w:val="single" w:sz="4" w:space="0" w:color="000000"/>
              <w:right w:val="single" w:sz="8" w:space="0" w:color="000000"/>
            </w:tcBorders>
            <w:shd w:val="clear" w:color="auto" w:fill="auto"/>
            <w:vAlign w:val="center"/>
          </w:tcPr>
          <w:p w14:paraId="11EBB2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79383F7" w14:textId="77777777" w:rsidTr="006D1CA6">
        <w:trPr>
          <w:trHeight w:val="134"/>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EC6157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22CD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single" w:sz="4" w:space="0" w:color="000000"/>
              <w:left w:val="nil"/>
              <w:right w:val="single" w:sz="4" w:space="0" w:color="000000"/>
            </w:tcBorders>
            <w:shd w:val="clear" w:color="auto" w:fill="auto"/>
            <w:vAlign w:val="center"/>
          </w:tcPr>
          <w:p w14:paraId="3FEF90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tcBorders>
              <w:top w:val="single" w:sz="4" w:space="0" w:color="000000"/>
              <w:left w:val="nil"/>
              <w:right w:val="single" w:sz="4" w:space="0" w:color="000000"/>
            </w:tcBorders>
            <w:shd w:val="clear" w:color="auto" w:fill="auto"/>
            <w:vAlign w:val="center"/>
          </w:tcPr>
          <w:p w14:paraId="649A4C6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single" w:sz="4" w:space="0" w:color="000000"/>
              <w:left w:val="nil"/>
              <w:right w:val="single" w:sz="8" w:space="0" w:color="000000"/>
            </w:tcBorders>
            <w:shd w:val="clear" w:color="auto" w:fill="auto"/>
            <w:vAlign w:val="center"/>
          </w:tcPr>
          <w:p w14:paraId="0E719CA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3B1CF55" w14:textId="77777777" w:rsidTr="006D1CA6">
        <w:trPr>
          <w:trHeight w:val="158"/>
        </w:trPr>
        <w:tc>
          <w:tcPr>
            <w:tcW w:w="386" w:type="dxa"/>
            <w:vMerge w:val="restart"/>
            <w:tcBorders>
              <w:left w:val="single" w:sz="8" w:space="0" w:color="000000"/>
              <w:bottom w:val="single" w:sz="4" w:space="0" w:color="000000"/>
              <w:right w:val="single" w:sz="4" w:space="0" w:color="000000"/>
            </w:tcBorders>
            <w:shd w:val="clear" w:color="auto" w:fill="auto"/>
            <w:vAlign w:val="center"/>
          </w:tcPr>
          <w:p w14:paraId="313A77A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843" w:type="dxa"/>
            <w:vMerge w:val="restart"/>
            <w:tcBorders>
              <w:left w:val="single" w:sz="4" w:space="0" w:color="000000"/>
              <w:bottom w:val="single" w:sz="4" w:space="0" w:color="000000"/>
              <w:right w:val="single" w:sz="4" w:space="0" w:color="000000"/>
            </w:tcBorders>
            <w:shd w:val="clear" w:color="auto" w:fill="auto"/>
            <w:vAlign w:val="center"/>
          </w:tcPr>
          <w:p w14:paraId="2B0CB16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357" w:type="dxa"/>
            <w:tcBorders>
              <w:left w:val="nil"/>
              <w:bottom w:val="single" w:sz="4" w:space="0" w:color="000000"/>
              <w:right w:val="single" w:sz="4" w:space="0" w:color="000000"/>
            </w:tcBorders>
            <w:shd w:val="clear" w:color="auto" w:fill="auto"/>
            <w:vAlign w:val="center"/>
          </w:tcPr>
          <w:p w14:paraId="20FED3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8" w:type="dxa"/>
            <w:tcBorders>
              <w:left w:val="nil"/>
              <w:bottom w:val="single" w:sz="4" w:space="0" w:color="000000"/>
              <w:right w:val="single" w:sz="4" w:space="0" w:color="000000"/>
            </w:tcBorders>
            <w:shd w:val="clear" w:color="auto" w:fill="auto"/>
            <w:vAlign w:val="center"/>
          </w:tcPr>
          <w:p w14:paraId="6AF26AC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left w:val="nil"/>
              <w:bottom w:val="single" w:sz="4" w:space="0" w:color="000000"/>
              <w:right w:val="single" w:sz="8" w:space="0" w:color="000000"/>
            </w:tcBorders>
            <w:shd w:val="clear" w:color="auto" w:fill="auto"/>
            <w:vAlign w:val="center"/>
          </w:tcPr>
          <w:p w14:paraId="70F6B60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DB1EB5E" w14:textId="77777777" w:rsidTr="006D1CA6">
        <w:trPr>
          <w:trHeight w:val="103"/>
        </w:trPr>
        <w:tc>
          <w:tcPr>
            <w:tcW w:w="386" w:type="dxa"/>
            <w:vMerge/>
            <w:tcBorders>
              <w:left w:val="single" w:sz="8" w:space="0" w:color="000000"/>
              <w:bottom w:val="single" w:sz="4" w:space="0" w:color="000000"/>
              <w:right w:val="single" w:sz="4" w:space="0" w:color="000000"/>
            </w:tcBorders>
            <w:shd w:val="clear" w:color="auto" w:fill="auto"/>
            <w:vAlign w:val="center"/>
          </w:tcPr>
          <w:p w14:paraId="176BD0E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left w:val="single" w:sz="4" w:space="0" w:color="000000"/>
              <w:bottom w:val="single" w:sz="4" w:space="0" w:color="000000"/>
              <w:right w:val="single" w:sz="4" w:space="0" w:color="000000"/>
            </w:tcBorders>
            <w:shd w:val="clear" w:color="auto" w:fill="auto"/>
            <w:vAlign w:val="center"/>
          </w:tcPr>
          <w:p w14:paraId="1E3A5D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4" w:space="0" w:color="000000"/>
              <w:right w:val="single" w:sz="4" w:space="0" w:color="000000"/>
            </w:tcBorders>
            <w:shd w:val="clear" w:color="auto" w:fill="auto"/>
            <w:vAlign w:val="center"/>
          </w:tcPr>
          <w:p w14:paraId="40127B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tcBorders>
              <w:top w:val="nil"/>
              <w:left w:val="nil"/>
              <w:bottom w:val="single" w:sz="4" w:space="0" w:color="000000"/>
              <w:right w:val="single" w:sz="4" w:space="0" w:color="000000"/>
            </w:tcBorders>
            <w:shd w:val="clear" w:color="auto" w:fill="auto"/>
            <w:vAlign w:val="center"/>
          </w:tcPr>
          <w:p w14:paraId="2025FF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nil"/>
              <w:left w:val="nil"/>
              <w:bottom w:val="single" w:sz="4" w:space="0" w:color="000000"/>
              <w:right w:val="single" w:sz="8" w:space="0" w:color="000000"/>
            </w:tcBorders>
            <w:shd w:val="clear" w:color="auto" w:fill="auto"/>
            <w:vAlign w:val="center"/>
          </w:tcPr>
          <w:p w14:paraId="6CCDC9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2EE19DD" w14:textId="77777777" w:rsidTr="006D1CA6">
        <w:trPr>
          <w:trHeight w:val="16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D9F4A3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5511804A" w14:textId="77777777" w:rsidTr="006D1CA6">
        <w:trPr>
          <w:trHeight w:val="158"/>
        </w:trPr>
        <w:tc>
          <w:tcPr>
            <w:tcW w:w="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62E18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72619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5615D5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EB143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single" w:sz="8" w:space="0" w:color="000000"/>
              <w:left w:val="nil"/>
              <w:bottom w:val="single" w:sz="8" w:space="0" w:color="000000"/>
              <w:right w:val="single" w:sz="8" w:space="0" w:color="000000"/>
            </w:tcBorders>
            <w:shd w:val="clear" w:color="auto" w:fill="auto"/>
            <w:vAlign w:val="center"/>
          </w:tcPr>
          <w:p w14:paraId="117874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BF76C55" w14:textId="77777777" w:rsidTr="006D1CA6">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736F1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78FDB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5AAA89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B6B12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35BB42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3B4A37A" w14:textId="77777777" w:rsidTr="006D1CA6">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03D6E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58A7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818E11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D800E7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04B6CBC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DA991A8" w14:textId="77777777" w:rsidTr="006D1CA6">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F067C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C9D27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19D3B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802CC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0E6FAF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C6E3801" w14:textId="77777777" w:rsidTr="006D1CA6">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45C88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2BA01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39A873A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E69D8D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0DAF62C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CCB7427" w14:textId="77777777" w:rsidTr="006D1CA6">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4B67368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1A4EEA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357" w:type="dxa"/>
            <w:tcBorders>
              <w:top w:val="nil"/>
              <w:left w:val="nil"/>
              <w:bottom w:val="single" w:sz="8" w:space="0" w:color="000000"/>
              <w:right w:val="single" w:sz="8" w:space="0" w:color="000000"/>
            </w:tcBorders>
            <w:shd w:val="clear" w:color="auto" w:fill="auto"/>
            <w:vAlign w:val="center"/>
          </w:tcPr>
          <w:p w14:paraId="3F6378C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8" w:type="dxa"/>
            <w:tcBorders>
              <w:top w:val="nil"/>
              <w:left w:val="nil"/>
              <w:bottom w:val="single" w:sz="8" w:space="0" w:color="000000"/>
              <w:right w:val="single" w:sz="8" w:space="0" w:color="000000"/>
            </w:tcBorders>
            <w:shd w:val="clear" w:color="auto" w:fill="auto"/>
            <w:vAlign w:val="center"/>
          </w:tcPr>
          <w:p w14:paraId="661DE9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249680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6FF4F6A" w14:textId="77777777" w:rsidTr="006D1CA6">
        <w:trPr>
          <w:trHeight w:val="135"/>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6433DF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5242B3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479A11E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7CADA4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42" w:type="dxa"/>
            <w:tcBorders>
              <w:top w:val="nil"/>
              <w:left w:val="nil"/>
              <w:bottom w:val="single" w:sz="8" w:space="0" w:color="000000"/>
              <w:right w:val="single" w:sz="8" w:space="0" w:color="000000"/>
            </w:tcBorders>
            <w:shd w:val="clear" w:color="auto" w:fill="auto"/>
            <w:vAlign w:val="center"/>
          </w:tcPr>
          <w:p w14:paraId="2C90B86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EFE26B4" w14:textId="77777777" w:rsidTr="006D1CA6">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4B9662F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360305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357" w:type="dxa"/>
            <w:tcBorders>
              <w:top w:val="nil"/>
              <w:left w:val="nil"/>
              <w:bottom w:val="single" w:sz="8" w:space="0" w:color="000000"/>
              <w:right w:val="single" w:sz="8" w:space="0" w:color="000000"/>
            </w:tcBorders>
            <w:shd w:val="clear" w:color="auto" w:fill="auto"/>
            <w:vAlign w:val="center"/>
          </w:tcPr>
          <w:p w14:paraId="7C2B6E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8" w:type="dxa"/>
            <w:tcBorders>
              <w:top w:val="nil"/>
              <w:left w:val="nil"/>
              <w:bottom w:val="single" w:sz="8" w:space="0" w:color="000000"/>
              <w:right w:val="single" w:sz="8" w:space="0" w:color="000000"/>
            </w:tcBorders>
            <w:shd w:val="clear" w:color="auto" w:fill="auto"/>
            <w:vAlign w:val="center"/>
          </w:tcPr>
          <w:p w14:paraId="29463E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06E735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84AD129" w14:textId="77777777" w:rsidTr="006D1CA6">
        <w:trPr>
          <w:trHeight w:val="39"/>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71FC85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955A2A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354E7D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1F446D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nil"/>
              <w:left w:val="nil"/>
              <w:bottom w:val="single" w:sz="8" w:space="0" w:color="000000"/>
              <w:right w:val="single" w:sz="8" w:space="0" w:color="000000"/>
            </w:tcBorders>
            <w:shd w:val="clear" w:color="auto" w:fill="auto"/>
            <w:vAlign w:val="center"/>
          </w:tcPr>
          <w:p w14:paraId="1F2923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2814E49" w14:textId="77777777" w:rsidTr="006D1CA6">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3946CA8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BD4F64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63F831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39FEC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694476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5E099BE4" w14:textId="77777777" w:rsidTr="006D1CA6">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35A4E99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2A1F9A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6AF29A0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80C317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06D2BF8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6B177B4" w14:textId="77777777" w:rsidTr="006D1CA6">
        <w:trPr>
          <w:trHeight w:val="158"/>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31AE667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A9E185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6E184F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35B618D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25E393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F1501C6" w14:textId="77777777" w:rsidTr="006D1CA6">
        <w:trPr>
          <w:trHeight w:val="8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149F49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D39AB5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786ED1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4E6B80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nil"/>
              <w:left w:val="nil"/>
              <w:bottom w:val="single" w:sz="8" w:space="0" w:color="000000"/>
              <w:right w:val="single" w:sz="8" w:space="0" w:color="000000"/>
            </w:tcBorders>
            <w:shd w:val="clear" w:color="auto" w:fill="auto"/>
            <w:vAlign w:val="center"/>
          </w:tcPr>
          <w:p w14:paraId="0D3D2D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C3BE82B" w14:textId="77777777" w:rsidTr="006D1CA6">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63F1F3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40DD4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357" w:type="dxa"/>
            <w:tcBorders>
              <w:top w:val="nil"/>
              <w:left w:val="nil"/>
              <w:bottom w:val="single" w:sz="8" w:space="0" w:color="000000"/>
              <w:right w:val="single" w:sz="8" w:space="0" w:color="000000"/>
            </w:tcBorders>
            <w:shd w:val="clear" w:color="auto" w:fill="auto"/>
            <w:vAlign w:val="center"/>
          </w:tcPr>
          <w:p w14:paraId="31ABEA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8" w:type="dxa"/>
            <w:tcBorders>
              <w:top w:val="nil"/>
              <w:left w:val="nil"/>
              <w:bottom w:val="single" w:sz="8" w:space="0" w:color="000000"/>
              <w:right w:val="single" w:sz="8" w:space="0" w:color="000000"/>
            </w:tcBorders>
            <w:shd w:val="clear" w:color="auto" w:fill="auto"/>
            <w:vAlign w:val="center"/>
          </w:tcPr>
          <w:p w14:paraId="2B4AE7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73B119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B63DE8" w14:textId="77777777" w:rsidTr="006D1CA6">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146A27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DD2CD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3B2C0C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3E95F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4AFBBE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52C445BC" w14:textId="77777777" w:rsidTr="006D1CA6">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871B09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C8F88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7982461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5C90A2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5C981E0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3A23225" w14:textId="77777777" w:rsidTr="006D1CA6">
        <w:trPr>
          <w:trHeight w:val="181"/>
        </w:trPr>
        <w:tc>
          <w:tcPr>
            <w:tcW w:w="386" w:type="dxa"/>
            <w:tcBorders>
              <w:top w:val="nil"/>
              <w:left w:val="single" w:sz="8" w:space="0" w:color="000000"/>
              <w:bottom w:val="single" w:sz="8" w:space="0" w:color="000000"/>
              <w:right w:val="single" w:sz="8" w:space="0" w:color="000000"/>
            </w:tcBorders>
            <w:shd w:val="clear" w:color="auto" w:fill="auto"/>
            <w:vAlign w:val="center"/>
          </w:tcPr>
          <w:p w14:paraId="4EB425A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843" w:type="dxa"/>
            <w:tcBorders>
              <w:top w:val="nil"/>
              <w:left w:val="nil"/>
              <w:bottom w:val="single" w:sz="8" w:space="0" w:color="000000"/>
              <w:right w:val="single" w:sz="8" w:space="0" w:color="000000"/>
            </w:tcBorders>
            <w:shd w:val="clear" w:color="auto" w:fill="auto"/>
            <w:vAlign w:val="center"/>
          </w:tcPr>
          <w:p w14:paraId="7016124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357" w:type="dxa"/>
            <w:tcBorders>
              <w:top w:val="nil"/>
              <w:left w:val="nil"/>
              <w:bottom w:val="single" w:sz="8" w:space="0" w:color="000000"/>
              <w:right w:val="single" w:sz="8" w:space="0" w:color="000000"/>
            </w:tcBorders>
            <w:shd w:val="clear" w:color="auto" w:fill="auto"/>
            <w:vAlign w:val="center"/>
          </w:tcPr>
          <w:p w14:paraId="19C8CD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4772CEB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42" w:type="dxa"/>
            <w:tcBorders>
              <w:top w:val="nil"/>
              <w:left w:val="nil"/>
              <w:bottom w:val="single" w:sz="8" w:space="0" w:color="000000"/>
              <w:right w:val="single" w:sz="8" w:space="0" w:color="000000"/>
            </w:tcBorders>
            <w:shd w:val="clear" w:color="auto" w:fill="auto"/>
            <w:vAlign w:val="center"/>
          </w:tcPr>
          <w:p w14:paraId="1A705C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58EF6D8A" w14:textId="77777777" w:rsidTr="006D1CA6">
        <w:trPr>
          <w:trHeight w:val="166"/>
        </w:trPr>
        <w:tc>
          <w:tcPr>
            <w:tcW w:w="386" w:type="dxa"/>
            <w:tcBorders>
              <w:top w:val="nil"/>
              <w:left w:val="single" w:sz="8" w:space="0" w:color="000000"/>
              <w:bottom w:val="single" w:sz="8" w:space="0" w:color="000000"/>
              <w:right w:val="single" w:sz="8" w:space="0" w:color="000000"/>
            </w:tcBorders>
            <w:shd w:val="clear" w:color="auto" w:fill="auto"/>
            <w:vAlign w:val="center"/>
          </w:tcPr>
          <w:p w14:paraId="606AA8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843" w:type="dxa"/>
            <w:tcBorders>
              <w:top w:val="nil"/>
              <w:left w:val="nil"/>
              <w:bottom w:val="single" w:sz="8" w:space="0" w:color="000000"/>
              <w:right w:val="single" w:sz="8" w:space="0" w:color="000000"/>
            </w:tcBorders>
            <w:shd w:val="clear" w:color="auto" w:fill="auto"/>
            <w:vAlign w:val="center"/>
          </w:tcPr>
          <w:p w14:paraId="76DBC2B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357" w:type="dxa"/>
            <w:tcBorders>
              <w:top w:val="nil"/>
              <w:left w:val="nil"/>
              <w:bottom w:val="single" w:sz="8" w:space="0" w:color="000000"/>
              <w:right w:val="single" w:sz="8" w:space="0" w:color="000000"/>
            </w:tcBorders>
            <w:shd w:val="clear" w:color="auto" w:fill="auto"/>
            <w:vAlign w:val="center"/>
          </w:tcPr>
          <w:p w14:paraId="67CA41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55311D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583DE1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5C80DBE" w14:textId="77777777" w:rsidTr="006D1CA6">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44A1B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A082B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06863FA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744C9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54E4BA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CEF25E9" w14:textId="77777777" w:rsidTr="006D1CA6">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46C41C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6C80528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1EA065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A020B9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1B83DE2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1259142" w14:textId="77777777" w:rsidTr="006D1CA6">
        <w:trPr>
          <w:trHeight w:val="450"/>
        </w:trPr>
        <w:tc>
          <w:tcPr>
            <w:tcW w:w="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D8E330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47CBF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6970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1DB0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FD9A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2091F99" w14:textId="77777777" w:rsidTr="006D1CA6">
        <w:trPr>
          <w:trHeight w:val="450"/>
        </w:trPr>
        <w:tc>
          <w:tcPr>
            <w:tcW w:w="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94279F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4D4B7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5545E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6E2A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118AD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DEC5D14" w14:textId="77777777" w:rsidTr="006D1CA6">
        <w:trPr>
          <w:trHeight w:val="161"/>
        </w:trPr>
        <w:tc>
          <w:tcPr>
            <w:tcW w:w="38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030DE5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843" w:type="dxa"/>
            <w:tcBorders>
              <w:top w:val="single" w:sz="4" w:space="0" w:color="000000"/>
              <w:left w:val="nil"/>
              <w:bottom w:val="single" w:sz="8" w:space="0" w:color="000000"/>
              <w:right w:val="single" w:sz="8" w:space="0" w:color="000000"/>
            </w:tcBorders>
            <w:shd w:val="clear" w:color="auto" w:fill="auto"/>
            <w:vAlign w:val="center"/>
          </w:tcPr>
          <w:p w14:paraId="4737E20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357" w:type="dxa"/>
            <w:tcBorders>
              <w:top w:val="single" w:sz="4" w:space="0" w:color="000000"/>
              <w:left w:val="nil"/>
              <w:bottom w:val="single" w:sz="8" w:space="0" w:color="000000"/>
              <w:right w:val="single" w:sz="8" w:space="0" w:color="000000"/>
            </w:tcBorders>
            <w:shd w:val="clear" w:color="auto" w:fill="auto"/>
            <w:vAlign w:val="center"/>
          </w:tcPr>
          <w:p w14:paraId="45E69D0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3B2303C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single" w:sz="4" w:space="0" w:color="000000"/>
              <w:left w:val="nil"/>
              <w:bottom w:val="single" w:sz="8" w:space="0" w:color="000000"/>
              <w:right w:val="single" w:sz="8" w:space="0" w:color="000000"/>
            </w:tcBorders>
            <w:shd w:val="clear" w:color="auto" w:fill="auto"/>
            <w:vAlign w:val="center"/>
          </w:tcPr>
          <w:p w14:paraId="4954311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E4F0012" w14:textId="77777777" w:rsidTr="006D1CA6">
        <w:trPr>
          <w:trHeight w:val="16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FBBAFA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1DF011B4" w14:textId="77777777" w:rsidTr="006D1CA6">
        <w:trPr>
          <w:trHeight w:val="106"/>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C2A14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10B232D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1F54C9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2C42A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42" w:type="dxa"/>
            <w:tcBorders>
              <w:top w:val="single" w:sz="8" w:space="0" w:color="000000"/>
              <w:left w:val="nil"/>
              <w:bottom w:val="single" w:sz="8" w:space="0" w:color="000000"/>
              <w:right w:val="single" w:sz="8" w:space="0" w:color="000000"/>
            </w:tcBorders>
            <w:shd w:val="clear" w:color="auto" w:fill="auto"/>
            <w:vAlign w:val="center"/>
          </w:tcPr>
          <w:p w14:paraId="0A8EA8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D299FE4" w14:textId="77777777" w:rsidTr="006D1CA6">
        <w:trPr>
          <w:trHeight w:val="58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1DE3F8D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4DCD15E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4FCE57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9ED50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342" w:type="dxa"/>
            <w:vMerge w:val="restart"/>
            <w:tcBorders>
              <w:top w:val="nil"/>
              <w:left w:val="single" w:sz="8" w:space="0" w:color="000000"/>
              <w:bottom w:val="single" w:sz="8" w:space="0" w:color="000000"/>
              <w:right w:val="single" w:sz="8" w:space="0" w:color="000000"/>
            </w:tcBorders>
            <w:shd w:val="clear" w:color="auto" w:fill="auto"/>
            <w:vAlign w:val="center"/>
          </w:tcPr>
          <w:p w14:paraId="603CF2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3EC65A78" w14:textId="77777777" w:rsidTr="006D1CA6">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60E7AEB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32687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6836D3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A5E666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42" w:type="dxa"/>
            <w:vMerge/>
            <w:tcBorders>
              <w:top w:val="nil"/>
              <w:left w:val="single" w:sz="8" w:space="0" w:color="000000"/>
              <w:bottom w:val="single" w:sz="8" w:space="0" w:color="000000"/>
              <w:right w:val="single" w:sz="8" w:space="0" w:color="000000"/>
            </w:tcBorders>
            <w:shd w:val="clear" w:color="auto" w:fill="auto"/>
            <w:vAlign w:val="center"/>
          </w:tcPr>
          <w:p w14:paraId="328BF86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301A96A" w14:textId="77777777" w:rsidTr="006D1CA6">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5A89848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8AD64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357" w:type="dxa"/>
            <w:tcBorders>
              <w:top w:val="nil"/>
              <w:left w:val="nil"/>
              <w:bottom w:val="single" w:sz="8" w:space="0" w:color="000000"/>
              <w:right w:val="single" w:sz="8" w:space="0" w:color="000000"/>
            </w:tcBorders>
            <w:shd w:val="clear" w:color="auto" w:fill="auto"/>
            <w:vAlign w:val="center"/>
          </w:tcPr>
          <w:p w14:paraId="5EE3B4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nil"/>
              <w:left w:val="nil"/>
              <w:bottom w:val="single" w:sz="8" w:space="0" w:color="000000"/>
              <w:right w:val="single" w:sz="8" w:space="0" w:color="000000"/>
            </w:tcBorders>
            <w:shd w:val="clear" w:color="auto" w:fill="auto"/>
            <w:vAlign w:val="center"/>
          </w:tcPr>
          <w:p w14:paraId="608860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42" w:type="dxa"/>
            <w:tcBorders>
              <w:top w:val="nil"/>
              <w:left w:val="nil"/>
              <w:bottom w:val="single" w:sz="8" w:space="0" w:color="000000"/>
              <w:right w:val="single" w:sz="8" w:space="0" w:color="000000"/>
            </w:tcBorders>
            <w:shd w:val="clear" w:color="auto" w:fill="auto"/>
            <w:vAlign w:val="center"/>
          </w:tcPr>
          <w:p w14:paraId="6AF8B9E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9C4D2ED" w14:textId="77777777" w:rsidTr="006D1CA6">
        <w:trPr>
          <w:trHeight w:val="17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1CD2C2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4723126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57" w:type="dxa"/>
            <w:tcBorders>
              <w:top w:val="nil"/>
              <w:left w:val="nil"/>
              <w:bottom w:val="single" w:sz="8" w:space="0" w:color="000000"/>
              <w:right w:val="single" w:sz="8" w:space="0" w:color="000000"/>
            </w:tcBorders>
            <w:shd w:val="clear" w:color="auto" w:fill="auto"/>
            <w:vAlign w:val="center"/>
          </w:tcPr>
          <w:p w14:paraId="278501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8" w:type="dxa"/>
            <w:tcBorders>
              <w:top w:val="nil"/>
              <w:left w:val="nil"/>
              <w:bottom w:val="single" w:sz="8" w:space="0" w:color="000000"/>
              <w:right w:val="single" w:sz="8" w:space="0" w:color="000000"/>
            </w:tcBorders>
            <w:shd w:val="clear" w:color="auto" w:fill="auto"/>
            <w:vAlign w:val="center"/>
          </w:tcPr>
          <w:p w14:paraId="348487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42" w:type="dxa"/>
            <w:tcBorders>
              <w:top w:val="nil"/>
              <w:left w:val="nil"/>
              <w:bottom w:val="single" w:sz="8" w:space="0" w:color="000000"/>
              <w:right w:val="single" w:sz="8" w:space="0" w:color="000000"/>
            </w:tcBorders>
            <w:shd w:val="clear" w:color="auto" w:fill="auto"/>
            <w:vAlign w:val="center"/>
          </w:tcPr>
          <w:p w14:paraId="5B507C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35FA5A3" w14:textId="77777777" w:rsidTr="006D1CA6">
        <w:trPr>
          <w:trHeight w:val="148"/>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EDCB02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129951A3" w14:textId="77777777" w:rsidTr="006D1CA6">
        <w:trPr>
          <w:trHeight w:val="122"/>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62184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594A799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1927843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C086DE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42" w:type="dxa"/>
            <w:tcBorders>
              <w:top w:val="single" w:sz="8" w:space="0" w:color="000000"/>
              <w:left w:val="nil"/>
              <w:bottom w:val="single" w:sz="8" w:space="0" w:color="000000"/>
              <w:right w:val="single" w:sz="8" w:space="0" w:color="000000"/>
            </w:tcBorders>
            <w:shd w:val="clear" w:color="auto" w:fill="auto"/>
            <w:vAlign w:val="center"/>
          </w:tcPr>
          <w:p w14:paraId="0A6CFF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1EDDA020" w14:textId="77777777" w:rsidR="006D1CA6" w:rsidRPr="006D1CA6" w:rsidRDefault="006D1CA6" w:rsidP="006D1CA6">
      <w:pPr>
        <w:rPr>
          <w:lang w:eastAsia="es-MX"/>
        </w:rPr>
      </w:pPr>
    </w:p>
    <w:tbl>
      <w:tblPr>
        <w:tblW w:w="9356" w:type="dxa"/>
        <w:tblInd w:w="-10" w:type="dxa"/>
        <w:tblLayout w:type="fixed"/>
        <w:tblLook w:val="0400" w:firstRow="0" w:lastRow="0" w:firstColumn="0" w:lastColumn="0" w:noHBand="0" w:noVBand="1"/>
      </w:tblPr>
      <w:tblGrid>
        <w:gridCol w:w="385"/>
        <w:gridCol w:w="2827"/>
        <w:gridCol w:w="3341"/>
        <w:gridCol w:w="1412"/>
        <w:gridCol w:w="1391"/>
      </w:tblGrid>
      <w:tr w:rsidR="006D1CA6" w:rsidRPr="006D1CA6" w14:paraId="471D3AF3" w14:textId="77777777" w:rsidTr="006D1CA6">
        <w:trPr>
          <w:trHeight w:val="209"/>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754B129"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UNIDAD DE SERVICIOS ANALÍTICOS METROLÓGICOS I </w:t>
            </w:r>
          </w:p>
        </w:tc>
      </w:tr>
      <w:tr w:rsidR="006D1CA6" w:rsidRPr="006D1CA6" w14:paraId="7C6627F9" w14:textId="77777777" w:rsidTr="006D1CA6">
        <w:trPr>
          <w:trHeight w:val="450"/>
        </w:trPr>
        <w:tc>
          <w:tcPr>
            <w:tcW w:w="93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76B59F0"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3 oficinas administrativas, 1 laboratorio de exclusiva por detección de OMGS, 1 laboratorio de biología molecular, 1 laboratorio fisicoquímicos aguas potables, 1 laboratorio de siembra e incubación, 1 laboratorio de tratamientos de muestras, 1 laboratorio de alimentos.</w:t>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Oficinas administrativas, 1 almacén, 1 baño de hombres, 1 baño de mujeres, 1 cuarto site/cuarto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6D1CA6" w:rsidRPr="006D1CA6" w14:paraId="217B5488" w14:textId="77777777" w:rsidTr="006D1CA6">
        <w:trPr>
          <w:trHeight w:val="450"/>
        </w:trPr>
        <w:tc>
          <w:tcPr>
            <w:tcW w:w="93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1868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1BEEAE0" w14:textId="77777777" w:rsidTr="006D1CA6">
        <w:trPr>
          <w:trHeight w:val="450"/>
        </w:trPr>
        <w:tc>
          <w:tcPr>
            <w:tcW w:w="93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66971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29BD4326" w14:textId="77777777" w:rsidTr="006D1CA6">
        <w:trPr>
          <w:trHeight w:val="312"/>
        </w:trPr>
        <w:tc>
          <w:tcPr>
            <w:tcW w:w="935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744582F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E6C0F68" w14:textId="77777777" w:rsidTr="006D1CA6">
        <w:trPr>
          <w:trHeight w:val="200"/>
        </w:trPr>
        <w:tc>
          <w:tcPr>
            <w:tcW w:w="321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CC5DC5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341" w:type="dxa"/>
            <w:tcBorders>
              <w:top w:val="nil"/>
              <w:left w:val="nil"/>
              <w:bottom w:val="single" w:sz="4" w:space="0" w:color="000000"/>
              <w:right w:val="single" w:sz="4" w:space="0" w:color="000000"/>
            </w:tcBorders>
            <w:shd w:val="clear" w:color="auto" w:fill="002060"/>
            <w:vAlign w:val="center"/>
          </w:tcPr>
          <w:p w14:paraId="2DA3307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2" w:type="dxa"/>
            <w:tcBorders>
              <w:top w:val="nil"/>
              <w:left w:val="nil"/>
              <w:bottom w:val="single" w:sz="4" w:space="0" w:color="000000"/>
              <w:right w:val="single" w:sz="4" w:space="0" w:color="000000"/>
            </w:tcBorders>
            <w:shd w:val="clear" w:color="auto" w:fill="002060"/>
            <w:vAlign w:val="center"/>
          </w:tcPr>
          <w:p w14:paraId="6887929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391" w:type="dxa"/>
            <w:tcBorders>
              <w:top w:val="nil"/>
              <w:left w:val="nil"/>
              <w:bottom w:val="single" w:sz="4" w:space="0" w:color="000000"/>
              <w:right w:val="single" w:sz="8" w:space="0" w:color="000000"/>
            </w:tcBorders>
            <w:shd w:val="clear" w:color="auto" w:fill="002060"/>
            <w:vAlign w:val="center"/>
          </w:tcPr>
          <w:p w14:paraId="34103FC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5C362D88" w14:textId="77777777" w:rsidTr="006D1CA6">
        <w:trPr>
          <w:trHeight w:val="209"/>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4297FF9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64B0BF26" w14:textId="77777777" w:rsidTr="006D1CA6">
        <w:trPr>
          <w:trHeight w:val="200"/>
        </w:trPr>
        <w:tc>
          <w:tcPr>
            <w:tcW w:w="38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57DB22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227F2F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341" w:type="dxa"/>
            <w:tcBorders>
              <w:top w:val="single" w:sz="8" w:space="0" w:color="000000"/>
              <w:left w:val="nil"/>
              <w:bottom w:val="single" w:sz="4" w:space="0" w:color="000000"/>
              <w:right w:val="single" w:sz="4" w:space="0" w:color="000000"/>
            </w:tcBorders>
            <w:shd w:val="clear" w:color="auto" w:fill="auto"/>
            <w:vAlign w:val="center"/>
          </w:tcPr>
          <w:p w14:paraId="31A07F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2" w:type="dxa"/>
            <w:tcBorders>
              <w:top w:val="single" w:sz="8" w:space="0" w:color="000000"/>
              <w:left w:val="nil"/>
              <w:bottom w:val="single" w:sz="4" w:space="0" w:color="000000"/>
              <w:right w:val="single" w:sz="4" w:space="0" w:color="000000"/>
            </w:tcBorders>
            <w:shd w:val="clear" w:color="auto" w:fill="auto"/>
            <w:vAlign w:val="center"/>
          </w:tcPr>
          <w:p w14:paraId="755059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single" w:sz="8" w:space="0" w:color="000000"/>
              <w:left w:val="nil"/>
              <w:bottom w:val="single" w:sz="4" w:space="0" w:color="000000"/>
              <w:right w:val="single" w:sz="8" w:space="0" w:color="000000"/>
            </w:tcBorders>
            <w:shd w:val="clear" w:color="auto" w:fill="auto"/>
            <w:vAlign w:val="center"/>
          </w:tcPr>
          <w:p w14:paraId="268F5B5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7F74B8F" w14:textId="77777777" w:rsidTr="006D1CA6">
        <w:trPr>
          <w:trHeight w:val="199"/>
        </w:trPr>
        <w:tc>
          <w:tcPr>
            <w:tcW w:w="385"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BA1EFC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E781F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2163F1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2" w:type="dxa"/>
            <w:tcBorders>
              <w:top w:val="nil"/>
              <w:left w:val="nil"/>
              <w:bottom w:val="single" w:sz="4" w:space="0" w:color="000000"/>
              <w:right w:val="single" w:sz="4" w:space="0" w:color="000000"/>
            </w:tcBorders>
            <w:shd w:val="clear" w:color="auto" w:fill="auto"/>
            <w:vAlign w:val="center"/>
          </w:tcPr>
          <w:p w14:paraId="12425F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4" w:space="0" w:color="000000"/>
              <w:right w:val="single" w:sz="8" w:space="0" w:color="000000"/>
            </w:tcBorders>
            <w:shd w:val="clear" w:color="auto" w:fill="auto"/>
            <w:vAlign w:val="center"/>
          </w:tcPr>
          <w:p w14:paraId="175F8E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53F906F" w14:textId="77777777" w:rsidTr="006D1CA6">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751A800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14AF10B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341" w:type="dxa"/>
            <w:tcBorders>
              <w:top w:val="nil"/>
              <w:left w:val="nil"/>
              <w:bottom w:val="single" w:sz="4" w:space="0" w:color="000000"/>
              <w:right w:val="single" w:sz="4" w:space="0" w:color="000000"/>
            </w:tcBorders>
            <w:shd w:val="clear" w:color="auto" w:fill="auto"/>
            <w:vAlign w:val="center"/>
          </w:tcPr>
          <w:p w14:paraId="1B2049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40A97B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4" w:space="0" w:color="000000"/>
              <w:right w:val="single" w:sz="8" w:space="0" w:color="000000"/>
            </w:tcBorders>
            <w:shd w:val="clear" w:color="auto" w:fill="auto"/>
            <w:vAlign w:val="center"/>
          </w:tcPr>
          <w:p w14:paraId="40EBE8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C9B7D29" w14:textId="77777777" w:rsidTr="006D1CA6">
        <w:trPr>
          <w:trHeight w:val="137"/>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294C41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0032C6E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37052F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tcBorders>
              <w:top w:val="nil"/>
              <w:left w:val="nil"/>
              <w:bottom w:val="single" w:sz="4" w:space="0" w:color="000000"/>
              <w:right w:val="single" w:sz="4" w:space="0" w:color="000000"/>
            </w:tcBorders>
            <w:shd w:val="clear" w:color="auto" w:fill="auto"/>
            <w:vAlign w:val="center"/>
          </w:tcPr>
          <w:p w14:paraId="5D0232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4" w:space="0" w:color="000000"/>
              <w:right w:val="single" w:sz="8" w:space="0" w:color="000000"/>
            </w:tcBorders>
            <w:shd w:val="clear" w:color="auto" w:fill="auto"/>
            <w:vAlign w:val="center"/>
          </w:tcPr>
          <w:p w14:paraId="385915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B23A048" w14:textId="77777777" w:rsidTr="006D1CA6">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041D72A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78C516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341" w:type="dxa"/>
            <w:tcBorders>
              <w:top w:val="nil"/>
              <w:left w:val="nil"/>
              <w:bottom w:val="single" w:sz="4" w:space="0" w:color="000000"/>
              <w:right w:val="single" w:sz="4" w:space="0" w:color="000000"/>
            </w:tcBorders>
            <w:shd w:val="clear" w:color="auto" w:fill="auto"/>
            <w:vAlign w:val="center"/>
          </w:tcPr>
          <w:p w14:paraId="3BED2F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1544DF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4" w:space="0" w:color="000000"/>
              <w:right w:val="single" w:sz="8" w:space="0" w:color="000000"/>
            </w:tcBorders>
            <w:shd w:val="clear" w:color="auto" w:fill="auto"/>
            <w:vAlign w:val="center"/>
          </w:tcPr>
          <w:p w14:paraId="0E5056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763CBA5" w14:textId="77777777" w:rsidTr="006D1CA6">
        <w:trPr>
          <w:trHeight w:val="20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0C8D05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12EE29F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55CCF3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1412" w:type="dxa"/>
            <w:tcBorders>
              <w:top w:val="nil"/>
              <w:left w:val="nil"/>
              <w:bottom w:val="single" w:sz="4" w:space="0" w:color="000000"/>
              <w:right w:val="single" w:sz="4" w:space="0" w:color="000000"/>
            </w:tcBorders>
            <w:shd w:val="clear" w:color="auto" w:fill="auto"/>
            <w:vAlign w:val="center"/>
          </w:tcPr>
          <w:p w14:paraId="3294F90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4" w:space="0" w:color="000000"/>
              <w:right w:val="single" w:sz="8" w:space="0" w:color="000000"/>
            </w:tcBorders>
            <w:shd w:val="clear" w:color="auto" w:fill="auto"/>
            <w:vAlign w:val="center"/>
          </w:tcPr>
          <w:p w14:paraId="1822BA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2E7CDB5" w14:textId="77777777" w:rsidTr="006D1CA6">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1A8835A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767E66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nil"/>
              <w:left w:val="single" w:sz="4" w:space="0" w:color="000000"/>
              <w:bottom w:val="single" w:sz="4" w:space="0" w:color="000000"/>
              <w:right w:val="single" w:sz="4" w:space="0" w:color="000000"/>
            </w:tcBorders>
            <w:shd w:val="clear" w:color="auto" w:fill="auto"/>
            <w:vAlign w:val="center"/>
          </w:tcPr>
          <w:p w14:paraId="6A344C6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tcPr>
          <w:p w14:paraId="73653AA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91" w:type="dxa"/>
            <w:vMerge w:val="restart"/>
            <w:tcBorders>
              <w:top w:val="nil"/>
              <w:left w:val="single" w:sz="4" w:space="0" w:color="000000"/>
              <w:bottom w:val="single" w:sz="4" w:space="0" w:color="000000"/>
              <w:right w:val="single" w:sz="8" w:space="0" w:color="000000"/>
            </w:tcBorders>
            <w:shd w:val="clear" w:color="auto" w:fill="auto"/>
            <w:vAlign w:val="center"/>
          </w:tcPr>
          <w:p w14:paraId="0D87197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06B2D227" w14:textId="77777777" w:rsidTr="006D1CA6">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1CB61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5265C08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4" w:space="0" w:color="000000"/>
              <w:bottom w:val="single" w:sz="4" w:space="0" w:color="000000"/>
              <w:right w:val="single" w:sz="4" w:space="0" w:color="000000"/>
            </w:tcBorders>
            <w:shd w:val="clear" w:color="auto" w:fill="auto"/>
            <w:vAlign w:val="center"/>
          </w:tcPr>
          <w:p w14:paraId="2497054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50B17A2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4" w:space="0" w:color="000000"/>
              <w:bottom w:val="single" w:sz="4" w:space="0" w:color="000000"/>
              <w:right w:val="single" w:sz="8" w:space="0" w:color="000000"/>
            </w:tcBorders>
            <w:shd w:val="clear" w:color="auto" w:fill="auto"/>
            <w:vAlign w:val="center"/>
          </w:tcPr>
          <w:p w14:paraId="43A75D4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FB72DAB" w14:textId="77777777" w:rsidTr="006D1CA6">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1534D5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26F7CC7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341" w:type="dxa"/>
            <w:tcBorders>
              <w:top w:val="nil"/>
              <w:left w:val="nil"/>
              <w:bottom w:val="single" w:sz="4" w:space="0" w:color="000000"/>
              <w:right w:val="single" w:sz="4" w:space="0" w:color="000000"/>
            </w:tcBorders>
            <w:shd w:val="clear" w:color="auto" w:fill="auto"/>
            <w:vAlign w:val="center"/>
          </w:tcPr>
          <w:p w14:paraId="0B6C86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2" w:type="dxa"/>
            <w:tcBorders>
              <w:top w:val="nil"/>
              <w:left w:val="nil"/>
              <w:bottom w:val="single" w:sz="4" w:space="0" w:color="000000"/>
              <w:right w:val="single" w:sz="4" w:space="0" w:color="000000"/>
            </w:tcBorders>
            <w:shd w:val="clear" w:color="auto" w:fill="auto"/>
            <w:vAlign w:val="center"/>
          </w:tcPr>
          <w:p w14:paraId="5D69A0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4" w:space="0" w:color="000000"/>
              <w:right w:val="single" w:sz="8" w:space="0" w:color="000000"/>
            </w:tcBorders>
            <w:shd w:val="clear" w:color="auto" w:fill="auto"/>
            <w:vAlign w:val="center"/>
          </w:tcPr>
          <w:p w14:paraId="382CF4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6363484" w14:textId="77777777" w:rsidTr="006D1CA6">
        <w:trPr>
          <w:trHeight w:val="124"/>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215FB58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FC34B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4" w:space="0" w:color="000000"/>
              <w:right w:val="single" w:sz="4" w:space="0" w:color="000000"/>
            </w:tcBorders>
            <w:shd w:val="clear" w:color="auto" w:fill="auto"/>
            <w:vAlign w:val="center"/>
          </w:tcPr>
          <w:p w14:paraId="32423E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tcBorders>
              <w:top w:val="nil"/>
              <w:left w:val="nil"/>
              <w:bottom w:val="single" w:sz="4" w:space="0" w:color="000000"/>
              <w:right w:val="single" w:sz="4" w:space="0" w:color="000000"/>
            </w:tcBorders>
            <w:shd w:val="clear" w:color="auto" w:fill="auto"/>
            <w:vAlign w:val="center"/>
          </w:tcPr>
          <w:p w14:paraId="32776A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4" w:space="0" w:color="000000"/>
              <w:right w:val="single" w:sz="8" w:space="0" w:color="000000"/>
            </w:tcBorders>
            <w:shd w:val="clear" w:color="auto" w:fill="auto"/>
            <w:vAlign w:val="center"/>
          </w:tcPr>
          <w:p w14:paraId="2A45E3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ED5EECE" w14:textId="77777777" w:rsidTr="006D1CA6">
        <w:trPr>
          <w:trHeight w:val="20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889859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32087334" w14:textId="77777777" w:rsidTr="006D1CA6">
        <w:trPr>
          <w:trHeight w:val="450"/>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373AA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D25FD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3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B31A3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017B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F787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5F71C54D" w14:textId="77777777" w:rsidTr="006D1CA6">
        <w:trPr>
          <w:trHeight w:val="552"/>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3866C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BFF2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07E4E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E5C0D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24F90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9AE65B8" w14:textId="77777777" w:rsidTr="006D1CA6">
        <w:trPr>
          <w:trHeight w:val="279"/>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AAF35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453AD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29EE86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2" w:type="dxa"/>
            <w:tcBorders>
              <w:top w:val="nil"/>
              <w:left w:val="nil"/>
              <w:bottom w:val="single" w:sz="8" w:space="0" w:color="000000"/>
              <w:right w:val="single" w:sz="8" w:space="0" w:color="000000"/>
            </w:tcBorders>
            <w:shd w:val="clear" w:color="auto" w:fill="auto"/>
            <w:vAlign w:val="center"/>
          </w:tcPr>
          <w:p w14:paraId="3EB13C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3059376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4F5E7D4" w14:textId="77777777" w:rsidTr="006D1CA6">
        <w:trPr>
          <w:trHeight w:val="255"/>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8129B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2B5F6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6AF8A6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2" w:type="dxa"/>
            <w:tcBorders>
              <w:top w:val="nil"/>
              <w:left w:val="nil"/>
              <w:bottom w:val="single" w:sz="8" w:space="0" w:color="000000"/>
              <w:right w:val="single" w:sz="8" w:space="0" w:color="000000"/>
            </w:tcBorders>
            <w:shd w:val="clear" w:color="auto" w:fill="auto"/>
            <w:vAlign w:val="center"/>
          </w:tcPr>
          <w:p w14:paraId="601EF8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8" w:space="0" w:color="000000"/>
              <w:right w:val="single" w:sz="8" w:space="0" w:color="000000"/>
            </w:tcBorders>
            <w:shd w:val="clear" w:color="auto" w:fill="auto"/>
            <w:vAlign w:val="center"/>
          </w:tcPr>
          <w:p w14:paraId="1F36660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4F933BA5"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CB61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58AE9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E2E74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73096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2E0D4E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4CF48469"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641A9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5D9B3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3F17ED2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3F129F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25E4935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A421539"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887EE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78ED5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2036B7E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E3A6F8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52D4D6D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80975F8"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350A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EEB4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D89A2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419F5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2F4E53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5B8D65E4"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FF9DE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58CB6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3811D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B46DFF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9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909E47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9117425" w14:textId="77777777" w:rsidTr="006D1CA6">
        <w:trPr>
          <w:trHeight w:val="20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A8AC76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4B63F05C" w14:textId="77777777" w:rsidTr="006D1CA6">
        <w:trPr>
          <w:trHeight w:val="209"/>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DA1773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679FF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1071CE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7915A92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single" w:sz="8" w:space="0" w:color="000000"/>
              <w:left w:val="nil"/>
              <w:bottom w:val="single" w:sz="8" w:space="0" w:color="000000"/>
              <w:right w:val="single" w:sz="8" w:space="0" w:color="000000"/>
            </w:tcBorders>
            <w:shd w:val="clear" w:color="auto" w:fill="auto"/>
            <w:vAlign w:val="center"/>
          </w:tcPr>
          <w:p w14:paraId="4F069A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A13359B"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08CAC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58B19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15A325D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2EEF4C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2D69ACB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5804002F"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FC485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6FDA9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821BA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0F902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3BE840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A5E82BD" w14:textId="77777777" w:rsidTr="006D1CA6">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87DE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7161A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5FBCE1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6C32E2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7738D5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5D18CAD3" w14:textId="77777777" w:rsidTr="006D1CA6">
        <w:trPr>
          <w:trHeight w:val="238"/>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CA75C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1573C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6207E93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48AE53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3F87F04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7368987" w14:textId="77777777" w:rsidTr="006D1CA6">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1B29D8F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F76680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341" w:type="dxa"/>
            <w:tcBorders>
              <w:top w:val="nil"/>
              <w:left w:val="nil"/>
              <w:bottom w:val="single" w:sz="8" w:space="0" w:color="000000"/>
              <w:right w:val="single" w:sz="8" w:space="0" w:color="000000"/>
            </w:tcBorders>
            <w:shd w:val="clear" w:color="auto" w:fill="auto"/>
            <w:vAlign w:val="center"/>
          </w:tcPr>
          <w:p w14:paraId="6C81D9F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2" w:type="dxa"/>
            <w:tcBorders>
              <w:top w:val="nil"/>
              <w:left w:val="nil"/>
              <w:bottom w:val="single" w:sz="8" w:space="0" w:color="000000"/>
              <w:right w:val="single" w:sz="8" w:space="0" w:color="000000"/>
            </w:tcBorders>
            <w:shd w:val="clear" w:color="auto" w:fill="auto"/>
            <w:vAlign w:val="center"/>
          </w:tcPr>
          <w:p w14:paraId="4C94AC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7E978E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930187E" w14:textId="77777777" w:rsidTr="006D1CA6">
        <w:trPr>
          <w:trHeight w:val="209"/>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246BB9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E9839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00D05D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tcBorders>
              <w:top w:val="nil"/>
              <w:left w:val="nil"/>
              <w:bottom w:val="single" w:sz="8" w:space="0" w:color="000000"/>
              <w:right w:val="single" w:sz="8" w:space="0" w:color="000000"/>
            </w:tcBorders>
            <w:shd w:val="clear" w:color="auto" w:fill="auto"/>
            <w:vAlign w:val="center"/>
          </w:tcPr>
          <w:p w14:paraId="549F7B1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91" w:type="dxa"/>
            <w:tcBorders>
              <w:top w:val="nil"/>
              <w:left w:val="nil"/>
              <w:bottom w:val="single" w:sz="8" w:space="0" w:color="000000"/>
              <w:right w:val="single" w:sz="8" w:space="0" w:color="000000"/>
            </w:tcBorders>
            <w:shd w:val="clear" w:color="auto" w:fill="auto"/>
            <w:vAlign w:val="center"/>
          </w:tcPr>
          <w:p w14:paraId="05423D2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55277A9F" w14:textId="77777777" w:rsidTr="006D1CA6">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25287D2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1D552F4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341" w:type="dxa"/>
            <w:tcBorders>
              <w:top w:val="nil"/>
              <w:left w:val="nil"/>
              <w:bottom w:val="single" w:sz="8" w:space="0" w:color="000000"/>
              <w:right w:val="single" w:sz="8" w:space="0" w:color="000000"/>
            </w:tcBorders>
            <w:shd w:val="clear" w:color="auto" w:fill="auto"/>
            <w:vAlign w:val="center"/>
          </w:tcPr>
          <w:p w14:paraId="6803C44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2" w:type="dxa"/>
            <w:tcBorders>
              <w:top w:val="nil"/>
              <w:left w:val="nil"/>
              <w:bottom w:val="single" w:sz="8" w:space="0" w:color="000000"/>
              <w:right w:val="single" w:sz="8" w:space="0" w:color="000000"/>
            </w:tcBorders>
            <w:shd w:val="clear" w:color="auto" w:fill="auto"/>
            <w:vAlign w:val="center"/>
          </w:tcPr>
          <w:p w14:paraId="738CEF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00C9B4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55418FE" w14:textId="77777777" w:rsidTr="006D1CA6">
        <w:trPr>
          <w:trHeight w:val="213"/>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6697F5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EC2C4C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41035F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396468C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8" w:space="0" w:color="000000"/>
              <w:right w:val="single" w:sz="8" w:space="0" w:color="000000"/>
            </w:tcBorders>
            <w:shd w:val="clear" w:color="auto" w:fill="auto"/>
            <w:vAlign w:val="center"/>
          </w:tcPr>
          <w:p w14:paraId="5C1539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E38C0B2" w14:textId="77777777" w:rsidTr="006D1CA6">
        <w:trPr>
          <w:trHeight w:val="552"/>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764F973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666A36F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13CB44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781280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78DDC0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2285F072" w14:textId="77777777" w:rsidTr="006D1CA6">
        <w:trPr>
          <w:trHeight w:val="238"/>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2454E0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7CE07A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609621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3105224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2D01361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CC3A3E1" w14:textId="77777777" w:rsidTr="006D1CA6">
        <w:trPr>
          <w:trHeight w:val="218"/>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07660D3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7115117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504B64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77521F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247C39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E60CDBD" w14:textId="77777777" w:rsidTr="006D1CA6">
        <w:trPr>
          <w:trHeight w:val="391"/>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0872C01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3540D60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nil"/>
              <w:left w:val="nil"/>
              <w:bottom w:val="single" w:sz="8" w:space="0" w:color="000000"/>
              <w:right w:val="single" w:sz="8" w:space="0" w:color="000000"/>
            </w:tcBorders>
            <w:shd w:val="clear" w:color="auto" w:fill="auto"/>
            <w:vAlign w:val="center"/>
          </w:tcPr>
          <w:p w14:paraId="13608F6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tcBorders>
              <w:top w:val="nil"/>
              <w:left w:val="nil"/>
              <w:bottom w:val="single" w:sz="8" w:space="0" w:color="000000"/>
              <w:right w:val="single" w:sz="8" w:space="0" w:color="000000"/>
            </w:tcBorders>
            <w:shd w:val="clear" w:color="auto" w:fill="auto"/>
            <w:vAlign w:val="center"/>
          </w:tcPr>
          <w:p w14:paraId="7A6B5F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8" w:space="0" w:color="000000"/>
              <w:right w:val="single" w:sz="8" w:space="0" w:color="000000"/>
            </w:tcBorders>
            <w:shd w:val="clear" w:color="auto" w:fill="auto"/>
            <w:vAlign w:val="center"/>
          </w:tcPr>
          <w:p w14:paraId="043E8A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4F196F1" w14:textId="77777777" w:rsidTr="006D1CA6">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12C1CCF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FE1CD2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341" w:type="dxa"/>
            <w:tcBorders>
              <w:top w:val="nil"/>
              <w:left w:val="nil"/>
              <w:bottom w:val="single" w:sz="8" w:space="0" w:color="000000"/>
              <w:right w:val="single" w:sz="8" w:space="0" w:color="000000"/>
            </w:tcBorders>
            <w:shd w:val="clear" w:color="auto" w:fill="auto"/>
            <w:vAlign w:val="center"/>
          </w:tcPr>
          <w:p w14:paraId="0488BA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2" w:type="dxa"/>
            <w:tcBorders>
              <w:top w:val="nil"/>
              <w:left w:val="nil"/>
              <w:bottom w:val="single" w:sz="8" w:space="0" w:color="000000"/>
              <w:right w:val="single" w:sz="8" w:space="0" w:color="000000"/>
            </w:tcBorders>
            <w:shd w:val="clear" w:color="auto" w:fill="auto"/>
            <w:vAlign w:val="center"/>
          </w:tcPr>
          <w:p w14:paraId="0C6765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75B6E8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5359F8" w14:textId="77777777" w:rsidTr="006D1CA6">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338490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1569B8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529AAD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2F02E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233556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57534D2" w14:textId="77777777" w:rsidTr="006D1CA6">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8AF639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B8BC82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6C898FF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74662D2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0EDE692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3BFB906" w14:textId="77777777" w:rsidTr="006D1CA6">
        <w:trPr>
          <w:trHeight w:val="198"/>
        </w:trPr>
        <w:tc>
          <w:tcPr>
            <w:tcW w:w="385" w:type="dxa"/>
            <w:tcBorders>
              <w:top w:val="nil"/>
              <w:left w:val="single" w:sz="8" w:space="0" w:color="000000"/>
              <w:bottom w:val="single" w:sz="8" w:space="0" w:color="000000"/>
              <w:right w:val="single" w:sz="8" w:space="0" w:color="000000"/>
            </w:tcBorders>
            <w:shd w:val="clear" w:color="auto" w:fill="auto"/>
            <w:vAlign w:val="center"/>
          </w:tcPr>
          <w:p w14:paraId="7C78177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827" w:type="dxa"/>
            <w:tcBorders>
              <w:top w:val="nil"/>
              <w:left w:val="nil"/>
              <w:bottom w:val="single" w:sz="8" w:space="0" w:color="000000"/>
              <w:right w:val="single" w:sz="8" w:space="0" w:color="000000"/>
            </w:tcBorders>
            <w:shd w:val="clear" w:color="auto" w:fill="auto"/>
            <w:vAlign w:val="center"/>
          </w:tcPr>
          <w:p w14:paraId="2629B68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341" w:type="dxa"/>
            <w:tcBorders>
              <w:top w:val="nil"/>
              <w:left w:val="nil"/>
              <w:bottom w:val="single" w:sz="8" w:space="0" w:color="000000"/>
              <w:right w:val="single" w:sz="8" w:space="0" w:color="000000"/>
            </w:tcBorders>
            <w:shd w:val="clear" w:color="auto" w:fill="auto"/>
            <w:vAlign w:val="center"/>
          </w:tcPr>
          <w:p w14:paraId="294D3C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1319CF3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91" w:type="dxa"/>
            <w:tcBorders>
              <w:top w:val="nil"/>
              <w:left w:val="nil"/>
              <w:bottom w:val="single" w:sz="8" w:space="0" w:color="000000"/>
              <w:right w:val="single" w:sz="8" w:space="0" w:color="000000"/>
            </w:tcBorders>
            <w:shd w:val="clear" w:color="auto" w:fill="auto"/>
            <w:vAlign w:val="center"/>
          </w:tcPr>
          <w:p w14:paraId="602E1A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744DC1D5" w14:textId="77777777" w:rsidTr="006D1CA6">
        <w:trPr>
          <w:trHeight w:val="209"/>
        </w:trPr>
        <w:tc>
          <w:tcPr>
            <w:tcW w:w="385" w:type="dxa"/>
            <w:tcBorders>
              <w:top w:val="nil"/>
              <w:left w:val="single" w:sz="8" w:space="0" w:color="000000"/>
              <w:bottom w:val="single" w:sz="8" w:space="0" w:color="000000"/>
              <w:right w:val="single" w:sz="8" w:space="0" w:color="000000"/>
            </w:tcBorders>
            <w:shd w:val="clear" w:color="auto" w:fill="auto"/>
            <w:vAlign w:val="center"/>
          </w:tcPr>
          <w:p w14:paraId="4D29F9A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827" w:type="dxa"/>
            <w:tcBorders>
              <w:top w:val="nil"/>
              <w:left w:val="nil"/>
              <w:bottom w:val="single" w:sz="8" w:space="0" w:color="000000"/>
              <w:right w:val="single" w:sz="8" w:space="0" w:color="000000"/>
            </w:tcBorders>
            <w:shd w:val="clear" w:color="auto" w:fill="auto"/>
            <w:vAlign w:val="center"/>
          </w:tcPr>
          <w:p w14:paraId="5E5BCA7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341" w:type="dxa"/>
            <w:tcBorders>
              <w:top w:val="nil"/>
              <w:left w:val="nil"/>
              <w:bottom w:val="single" w:sz="8" w:space="0" w:color="000000"/>
              <w:right w:val="single" w:sz="8" w:space="0" w:color="000000"/>
            </w:tcBorders>
            <w:shd w:val="clear" w:color="auto" w:fill="auto"/>
            <w:vAlign w:val="center"/>
          </w:tcPr>
          <w:p w14:paraId="027344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1B0559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nil"/>
              <w:left w:val="nil"/>
              <w:bottom w:val="single" w:sz="8" w:space="0" w:color="000000"/>
              <w:right w:val="single" w:sz="8" w:space="0" w:color="000000"/>
            </w:tcBorders>
            <w:shd w:val="clear" w:color="auto" w:fill="auto"/>
            <w:vAlign w:val="center"/>
          </w:tcPr>
          <w:p w14:paraId="373E83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4B1A767" w14:textId="77777777" w:rsidTr="006D1CA6">
        <w:trPr>
          <w:trHeight w:val="2194"/>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6612079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5CBAAFA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00F0AA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2BB78FA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3C0EF3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41479EF" w14:textId="77777777" w:rsidTr="006D1CA6">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E6FEE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372883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2839DCA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ED3B21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2A63DCA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C3B76BB" w14:textId="77777777" w:rsidTr="006D1CA6">
        <w:trPr>
          <w:trHeight w:val="450"/>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096B76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2107457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EFF8A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C787A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54F4BE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7AFD680" w14:textId="77777777" w:rsidTr="006D1CA6">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2046B0D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2F9DCF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69F2C4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33716D6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217E5C8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72AAF49" w14:textId="77777777" w:rsidTr="006D1CA6">
        <w:trPr>
          <w:trHeight w:val="341"/>
        </w:trPr>
        <w:tc>
          <w:tcPr>
            <w:tcW w:w="385" w:type="dxa"/>
            <w:tcBorders>
              <w:top w:val="nil"/>
              <w:left w:val="single" w:sz="8" w:space="0" w:color="000000"/>
              <w:bottom w:val="single" w:sz="8" w:space="0" w:color="000000"/>
              <w:right w:val="single" w:sz="8" w:space="0" w:color="000000"/>
            </w:tcBorders>
            <w:shd w:val="clear" w:color="auto" w:fill="auto"/>
            <w:vAlign w:val="center"/>
          </w:tcPr>
          <w:p w14:paraId="7FC495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827" w:type="dxa"/>
            <w:tcBorders>
              <w:top w:val="nil"/>
              <w:left w:val="nil"/>
              <w:bottom w:val="single" w:sz="8" w:space="0" w:color="000000"/>
              <w:right w:val="single" w:sz="8" w:space="0" w:color="000000"/>
            </w:tcBorders>
            <w:shd w:val="clear" w:color="auto" w:fill="auto"/>
            <w:vAlign w:val="center"/>
          </w:tcPr>
          <w:p w14:paraId="33B5FCF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341" w:type="dxa"/>
            <w:tcBorders>
              <w:top w:val="nil"/>
              <w:left w:val="nil"/>
              <w:bottom w:val="single" w:sz="8" w:space="0" w:color="000000"/>
              <w:right w:val="single" w:sz="8" w:space="0" w:color="000000"/>
            </w:tcBorders>
            <w:shd w:val="clear" w:color="auto" w:fill="auto"/>
            <w:vAlign w:val="center"/>
          </w:tcPr>
          <w:p w14:paraId="67B5E2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nil"/>
              <w:left w:val="nil"/>
              <w:bottom w:val="single" w:sz="8" w:space="0" w:color="000000"/>
              <w:right w:val="single" w:sz="8" w:space="0" w:color="000000"/>
            </w:tcBorders>
            <w:shd w:val="clear" w:color="auto" w:fill="auto"/>
            <w:vAlign w:val="center"/>
          </w:tcPr>
          <w:p w14:paraId="47D23F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nil"/>
              <w:left w:val="nil"/>
              <w:bottom w:val="single" w:sz="8" w:space="0" w:color="000000"/>
              <w:right w:val="single" w:sz="8" w:space="0" w:color="000000"/>
            </w:tcBorders>
            <w:shd w:val="clear" w:color="auto" w:fill="auto"/>
            <w:vAlign w:val="center"/>
          </w:tcPr>
          <w:p w14:paraId="67ED56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C918534" w14:textId="77777777" w:rsidTr="006D1CA6">
        <w:trPr>
          <w:trHeight w:val="20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B934A2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31294DA4" w14:textId="77777777" w:rsidTr="006D1CA6">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AFE21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3781BA7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06DC2C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479E0B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391" w:type="dxa"/>
            <w:tcBorders>
              <w:top w:val="single" w:sz="8" w:space="0" w:color="000000"/>
              <w:left w:val="nil"/>
              <w:bottom w:val="single" w:sz="8" w:space="0" w:color="000000"/>
              <w:right w:val="single" w:sz="8" w:space="0" w:color="000000"/>
            </w:tcBorders>
            <w:shd w:val="clear" w:color="auto" w:fill="auto"/>
            <w:vAlign w:val="center"/>
          </w:tcPr>
          <w:p w14:paraId="151DBE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50DCF41" w14:textId="77777777" w:rsidTr="006D1CA6">
        <w:trPr>
          <w:trHeight w:val="733"/>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18944F0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0CA910E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CF9E8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2A4614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391" w:type="dxa"/>
            <w:vMerge w:val="restart"/>
            <w:tcBorders>
              <w:top w:val="nil"/>
              <w:left w:val="single" w:sz="8" w:space="0" w:color="000000"/>
              <w:bottom w:val="single" w:sz="8" w:space="0" w:color="000000"/>
              <w:right w:val="single" w:sz="8" w:space="0" w:color="000000"/>
            </w:tcBorders>
            <w:shd w:val="clear" w:color="auto" w:fill="auto"/>
            <w:vAlign w:val="center"/>
          </w:tcPr>
          <w:p w14:paraId="5D8A7DE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74838691" w14:textId="77777777" w:rsidTr="006D1CA6">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DD4C8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071CD92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78C464C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215BAA9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391" w:type="dxa"/>
            <w:vMerge/>
            <w:tcBorders>
              <w:top w:val="nil"/>
              <w:left w:val="single" w:sz="8" w:space="0" w:color="000000"/>
              <w:bottom w:val="single" w:sz="8" w:space="0" w:color="000000"/>
              <w:right w:val="single" w:sz="8" w:space="0" w:color="000000"/>
            </w:tcBorders>
            <w:shd w:val="clear" w:color="auto" w:fill="auto"/>
            <w:vAlign w:val="center"/>
          </w:tcPr>
          <w:p w14:paraId="54AC63F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BCF3148" w14:textId="77777777" w:rsidTr="006D1CA6">
        <w:trPr>
          <w:trHeight w:val="341"/>
        </w:trPr>
        <w:tc>
          <w:tcPr>
            <w:tcW w:w="3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4CE5D5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DFA56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3DD92F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4FF91A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391" w:type="dxa"/>
            <w:tcBorders>
              <w:top w:val="single" w:sz="8" w:space="0" w:color="000000"/>
              <w:left w:val="nil"/>
              <w:bottom w:val="single" w:sz="8" w:space="0" w:color="000000"/>
              <w:right w:val="single" w:sz="8" w:space="0" w:color="000000"/>
            </w:tcBorders>
            <w:shd w:val="clear" w:color="auto" w:fill="auto"/>
            <w:vAlign w:val="center"/>
          </w:tcPr>
          <w:p w14:paraId="227BA0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36330DC" w14:textId="77777777" w:rsidTr="006D1CA6">
        <w:trPr>
          <w:trHeight w:val="277"/>
        </w:trPr>
        <w:tc>
          <w:tcPr>
            <w:tcW w:w="3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6A298B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C933D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341" w:type="dxa"/>
            <w:tcBorders>
              <w:top w:val="single" w:sz="8" w:space="0" w:color="000000"/>
              <w:left w:val="nil"/>
              <w:bottom w:val="single" w:sz="4" w:space="0" w:color="000000"/>
              <w:right w:val="single" w:sz="8" w:space="0" w:color="000000"/>
            </w:tcBorders>
            <w:shd w:val="clear" w:color="auto" w:fill="auto"/>
            <w:vAlign w:val="center"/>
          </w:tcPr>
          <w:p w14:paraId="5FD6A2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2" w:type="dxa"/>
            <w:tcBorders>
              <w:top w:val="single" w:sz="8" w:space="0" w:color="000000"/>
              <w:left w:val="nil"/>
              <w:bottom w:val="single" w:sz="4" w:space="0" w:color="000000"/>
              <w:right w:val="single" w:sz="8" w:space="0" w:color="000000"/>
            </w:tcBorders>
            <w:shd w:val="clear" w:color="auto" w:fill="auto"/>
            <w:vAlign w:val="center"/>
          </w:tcPr>
          <w:p w14:paraId="48121DF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391" w:type="dxa"/>
            <w:tcBorders>
              <w:top w:val="single" w:sz="8" w:space="0" w:color="000000"/>
              <w:left w:val="nil"/>
              <w:bottom w:val="single" w:sz="4" w:space="0" w:color="000000"/>
              <w:right w:val="single" w:sz="8" w:space="0" w:color="000000"/>
            </w:tcBorders>
            <w:shd w:val="clear" w:color="auto" w:fill="auto"/>
            <w:vAlign w:val="center"/>
          </w:tcPr>
          <w:p w14:paraId="7A1359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E2DC498" w14:textId="77777777" w:rsidTr="006D1CA6">
        <w:trPr>
          <w:trHeight w:val="20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F5655F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515720A4" w14:textId="77777777" w:rsidTr="006D1CA6">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DBD47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2872732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49B899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49E69B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391" w:type="dxa"/>
            <w:tcBorders>
              <w:top w:val="single" w:sz="8" w:space="0" w:color="000000"/>
              <w:left w:val="nil"/>
              <w:bottom w:val="single" w:sz="8" w:space="0" w:color="000000"/>
              <w:right w:val="single" w:sz="8" w:space="0" w:color="000000"/>
            </w:tcBorders>
            <w:shd w:val="clear" w:color="auto" w:fill="auto"/>
            <w:vAlign w:val="center"/>
          </w:tcPr>
          <w:p w14:paraId="2EDF8D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168C057A" w14:textId="77777777" w:rsidR="006D1CA6" w:rsidRPr="006D1CA6" w:rsidRDefault="006D1CA6" w:rsidP="006D1CA6">
      <w:pPr>
        <w:rPr>
          <w:rFonts w:ascii="Arial" w:hAnsi="Arial" w:cs="Arial"/>
          <w:lang w:eastAsia="es-MX"/>
        </w:rPr>
      </w:pPr>
    </w:p>
    <w:tbl>
      <w:tblPr>
        <w:tblW w:w="9356" w:type="dxa"/>
        <w:tblInd w:w="-10" w:type="dxa"/>
        <w:tblLayout w:type="fixed"/>
        <w:tblLook w:val="0400" w:firstRow="0" w:lastRow="0" w:firstColumn="0" w:lastColumn="0" w:noHBand="0" w:noVBand="1"/>
      </w:tblPr>
      <w:tblGrid>
        <w:gridCol w:w="403"/>
        <w:gridCol w:w="2957"/>
        <w:gridCol w:w="3161"/>
        <w:gridCol w:w="1417"/>
        <w:gridCol w:w="1418"/>
      </w:tblGrid>
      <w:tr w:rsidR="006D1CA6" w:rsidRPr="006D1CA6" w14:paraId="60603C79" w14:textId="77777777" w:rsidTr="006D1CA6">
        <w:trPr>
          <w:trHeight w:val="248"/>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4BAE141"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UNIDAD DE SERVICIOS ANALÍTICOS METROLÓGICOS II</w:t>
            </w:r>
          </w:p>
        </w:tc>
      </w:tr>
      <w:tr w:rsidR="006D1CA6" w:rsidRPr="006D1CA6" w14:paraId="0E5822F1" w14:textId="77777777" w:rsidTr="006D1CA6">
        <w:trPr>
          <w:trHeight w:val="450"/>
        </w:trPr>
        <w:tc>
          <w:tcPr>
            <w:tcW w:w="93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6FCE13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laboratorio de cromatografía, 1 laboratorio de microbiología, 1 cuarto UPS, 6 oficinas administrativas, 1 baño de hombres, 1 baño de mujeres.</w:t>
            </w:r>
          </w:p>
        </w:tc>
      </w:tr>
      <w:tr w:rsidR="006D1CA6" w:rsidRPr="006D1CA6" w14:paraId="7066B752" w14:textId="77777777" w:rsidTr="006D1CA6">
        <w:trPr>
          <w:trHeight w:val="238"/>
        </w:trPr>
        <w:tc>
          <w:tcPr>
            <w:tcW w:w="935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664140F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F2179AA" w14:textId="77777777" w:rsidTr="006D1CA6">
        <w:trPr>
          <w:trHeight w:val="145"/>
        </w:trPr>
        <w:tc>
          <w:tcPr>
            <w:tcW w:w="336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F93B25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161" w:type="dxa"/>
            <w:tcBorders>
              <w:top w:val="nil"/>
              <w:left w:val="nil"/>
              <w:bottom w:val="single" w:sz="4" w:space="0" w:color="000000"/>
              <w:right w:val="single" w:sz="4" w:space="0" w:color="000000"/>
            </w:tcBorders>
            <w:shd w:val="clear" w:color="auto" w:fill="002060"/>
            <w:vAlign w:val="center"/>
          </w:tcPr>
          <w:p w14:paraId="502D564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76547F4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22A355D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6929AE4B" w14:textId="77777777" w:rsidTr="006D1CA6">
        <w:trPr>
          <w:trHeight w:val="152"/>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7245570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4E5C5A2B" w14:textId="77777777" w:rsidTr="006D1CA6">
        <w:trPr>
          <w:trHeight w:val="145"/>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F1056F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9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0E5859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161" w:type="dxa"/>
            <w:tcBorders>
              <w:top w:val="single" w:sz="8" w:space="0" w:color="000000"/>
              <w:left w:val="nil"/>
              <w:bottom w:val="single" w:sz="4" w:space="0" w:color="000000"/>
              <w:right w:val="single" w:sz="4" w:space="0" w:color="000000"/>
            </w:tcBorders>
            <w:shd w:val="clear" w:color="auto" w:fill="auto"/>
            <w:vAlign w:val="center"/>
          </w:tcPr>
          <w:p w14:paraId="7042EA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523907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70E2F8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BEBA005" w14:textId="77777777" w:rsidTr="006D1CA6">
        <w:trPr>
          <w:trHeight w:val="10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7FC06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A905A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7EDA4F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1824F7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D2DAA5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2C6F57B" w14:textId="77777777" w:rsidTr="006D1CA6">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5966BB4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552C70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161" w:type="dxa"/>
            <w:tcBorders>
              <w:top w:val="nil"/>
              <w:left w:val="nil"/>
              <w:bottom w:val="single" w:sz="4" w:space="0" w:color="000000"/>
              <w:right w:val="single" w:sz="4" w:space="0" w:color="000000"/>
            </w:tcBorders>
            <w:shd w:val="clear" w:color="auto" w:fill="auto"/>
            <w:vAlign w:val="center"/>
          </w:tcPr>
          <w:p w14:paraId="24F2736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044100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CB6FAF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15B1D9D" w14:textId="77777777" w:rsidTr="006D1CA6">
        <w:trPr>
          <w:trHeight w:val="4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45C42D0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12011C8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4FAF06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089E4E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3C298EE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A44BB0B" w14:textId="77777777" w:rsidTr="006D1CA6">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3F8BDBA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7375E09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161" w:type="dxa"/>
            <w:tcBorders>
              <w:top w:val="nil"/>
              <w:left w:val="nil"/>
              <w:bottom w:val="single" w:sz="4" w:space="0" w:color="000000"/>
              <w:right w:val="single" w:sz="4" w:space="0" w:color="000000"/>
            </w:tcBorders>
            <w:shd w:val="clear" w:color="auto" w:fill="auto"/>
            <w:vAlign w:val="center"/>
          </w:tcPr>
          <w:p w14:paraId="0C36F6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339C46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0D4A66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C1C4C3E" w14:textId="77777777" w:rsidTr="006D1CA6">
        <w:trPr>
          <w:trHeight w:val="66"/>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39C891F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5E94FCC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4" w:space="0" w:color="000000"/>
              <w:right w:val="single" w:sz="4" w:space="0" w:color="000000"/>
            </w:tcBorders>
            <w:shd w:val="clear" w:color="auto" w:fill="auto"/>
            <w:vAlign w:val="center"/>
          </w:tcPr>
          <w:p w14:paraId="14B18F9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7ADF84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6BF975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64FFBC5" w14:textId="77777777" w:rsidTr="006D1CA6">
        <w:trPr>
          <w:trHeight w:val="152"/>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4A5C3A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1C1D2078" w14:textId="77777777" w:rsidTr="006D1CA6">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7A721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776E5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1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D0C9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1DCD6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3068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0382876"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7369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A9A9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D0C33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DD0EE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92C26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AFA0AB1" w14:textId="77777777" w:rsidTr="006D1CA6">
        <w:trPr>
          <w:trHeight w:val="118"/>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74D7D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89039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195B67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62988A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10795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65EFE2B7" w14:textId="77777777" w:rsidTr="006D1CA6">
        <w:trPr>
          <w:trHeight w:val="163"/>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79167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5EEDD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11D7A74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193821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195827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76FA158B"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D96D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4804D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03EE1A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06D00A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0C029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44D31BAB"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196B4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3597A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70089EB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5BCB3C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349E49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ADBC4ED"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D94C6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55281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35EFF35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1581E0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C8524A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34F50C1"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1EA30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60D8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6459A1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D9103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F43B3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68BD63E2"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D9BC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120FF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4FFA102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74B6B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36FF2A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9983D21" w14:textId="77777777" w:rsidTr="006D1CA6">
        <w:trPr>
          <w:trHeight w:val="152"/>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4ADC62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0BA74C57" w14:textId="77777777" w:rsidTr="006D1CA6">
        <w:trPr>
          <w:trHeight w:val="152"/>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6E0F3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4A0D2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08E7E4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4342EB1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9429D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E1A077C"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28677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16337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5FC16A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A1A87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6DE02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F21EF4D"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9DE8F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FEA85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078DDBD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836A73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3B984A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9795074"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E63C8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AC11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6E2495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C969D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914AE8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7700AC4"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106E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6432B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79F9D5B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089B64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E21F2E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B06BD8D" w14:textId="77777777" w:rsidTr="006D1CA6">
        <w:trPr>
          <w:trHeight w:val="152"/>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059E2C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35D195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161" w:type="dxa"/>
            <w:tcBorders>
              <w:top w:val="single" w:sz="4" w:space="0" w:color="000000"/>
              <w:left w:val="nil"/>
              <w:bottom w:val="single" w:sz="8" w:space="0" w:color="000000"/>
              <w:right w:val="single" w:sz="8" w:space="0" w:color="000000"/>
            </w:tcBorders>
            <w:shd w:val="clear" w:color="auto" w:fill="auto"/>
            <w:vAlign w:val="center"/>
          </w:tcPr>
          <w:p w14:paraId="55A242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4CD45F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0A6836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360E866" w14:textId="77777777" w:rsidTr="006D1CA6">
        <w:trPr>
          <w:trHeight w:val="152"/>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CA2AC3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7B61D6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209243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63516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5DA022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091964D8" w14:textId="77777777" w:rsidTr="006D1CA6">
        <w:trPr>
          <w:trHeight w:val="152"/>
        </w:trPr>
        <w:tc>
          <w:tcPr>
            <w:tcW w:w="40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7C07F0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95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ED6E21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161" w:type="dxa"/>
            <w:tcBorders>
              <w:top w:val="nil"/>
              <w:left w:val="nil"/>
              <w:bottom w:val="single" w:sz="8" w:space="0" w:color="000000"/>
              <w:right w:val="single" w:sz="8" w:space="0" w:color="000000"/>
            </w:tcBorders>
            <w:shd w:val="clear" w:color="auto" w:fill="auto"/>
            <w:vAlign w:val="center"/>
          </w:tcPr>
          <w:p w14:paraId="24ABD0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6E6180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D9004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596A7F1" w14:textId="77777777" w:rsidTr="006D1CA6">
        <w:trPr>
          <w:trHeight w:val="133"/>
        </w:trPr>
        <w:tc>
          <w:tcPr>
            <w:tcW w:w="40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E3E722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CAE51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single" w:sz="8" w:space="0" w:color="000000"/>
              <w:left w:val="nil"/>
              <w:bottom w:val="single" w:sz="4" w:space="0" w:color="000000"/>
              <w:right w:val="single" w:sz="8" w:space="0" w:color="000000"/>
            </w:tcBorders>
            <w:shd w:val="clear" w:color="auto" w:fill="auto"/>
            <w:vAlign w:val="center"/>
          </w:tcPr>
          <w:p w14:paraId="3679AE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75175A6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1BF308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F354C39" w14:textId="77777777" w:rsidTr="006D1CA6">
        <w:trPr>
          <w:trHeight w:val="450"/>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FB5B5C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90C268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1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22E03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A38AC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B2E02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666429E6" w14:textId="77777777" w:rsidTr="006D1CA6">
        <w:trPr>
          <w:trHeight w:val="450"/>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B9F5E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B1B9EE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AB9A5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B4C218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2AF9E9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F193A4C" w14:textId="77777777" w:rsidTr="006D1CA6">
        <w:trPr>
          <w:trHeight w:val="91"/>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A83FF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0AB81C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7E9FC5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25C4D9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3A19E9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9DD1A48" w14:textId="77777777" w:rsidTr="006D1CA6">
        <w:trPr>
          <w:trHeight w:val="35"/>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DE35F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8C96C6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725132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0051B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F0C67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B8211FE" w14:textId="77777777" w:rsidTr="006D1CA6">
        <w:trPr>
          <w:trHeight w:val="152"/>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24605F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735F84F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161" w:type="dxa"/>
            <w:tcBorders>
              <w:top w:val="nil"/>
              <w:left w:val="nil"/>
              <w:bottom w:val="single" w:sz="8" w:space="0" w:color="000000"/>
              <w:right w:val="single" w:sz="8" w:space="0" w:color="000000"/>
            </w:tcBorders>
            <w:shd w:val="clear" w:color="auto" w:fill="auto"/>
            <w:vAlign w:val="center"/>
          </w:tcPr>
          <w:p w14:paraId="327D90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161CD6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B54B3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ABD6CC1"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7F90D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6882D60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7E5955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43F9C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76F7A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06895EB"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00219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6BA3D6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075CC2B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CA593B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720625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FD26AFB" w14:textId="77777777" w:rsidTr="006D1CA6">
        <w:trPr>
          <w:trHeight w:val="67"/>
        </w:trPr>
        <w:tc>
          <w:tcPr>
            <w:tcW w:w="403" w:type="dxa"/>
            <w:tcBorders>
              <w:top w:val="nil"/>
              <w:left w:val="single" w:sz="8" w:space="0" w:color="000000"/>
              <w:bottom w:val="single" w:sz="8" w:space="0" w:color="000000"/>
              <w:right w:val="single" w:sz="8" w:space="0" w:color="000000"/>
            </w:tcBorders>
            <w:shd w:val="clear" w:color="auto" w:fill="auto"/>
            <w:vAlign w:val="center"/>
          </w:tcPr>
          <w:p w14:paraId="074C1FB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957" w:type="dxa"/>
            <w:tcBorders>
              <w:top w:val="nil"/>
              <w:left w:val="nil"/>
              <w:bottom w:val="single" w:sz="8" w:space="0" w:color="000000"/>
              <w:right w:val="single" w:sz="8" w:space="0" w:color="000000"/>
            </w:tcBorders>
            <w:shd w:val="clear" w:color="auto" w:fill="auto"/>
            <w:vAlign w:val="center"/>
          </w:tcPr>
          <w:p w14:paraId="0E6913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161" w:type="dxa"/>
            <w:tcBorders>
              <w:top w:val="nil"/>
              <w:left w:val="nil"/>
              <w:bottom w:val="single" w:sz="8" w:space="0" w:color="000000"/>
              <w:right w:val="single" w:sz="8" w:space="0" w:color="000000"/>
            </w:tcBorders>
            <w:shd w:val="clear" w:color="auto" w:fill="auto"/>
            <w:vAlign w:val="center"/>
          </w:tcPr>
          <w:p w14:paraId="7013AC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DC504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4A4D3A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10E92EB8" w14:textId="77777777" w:rsidTr="006D1CA6">
        <w:trPr>
          <w:trHeight w:val="152"/>
        </w:trPr>
        <w:tc>
          <w:tcPr>
            <w:tcW w:w="403" w:type="dxa"/>
            <w:tcBorders>
              <w:top w:val="nil"/>
              <w:left w:val="single" w:sz="8" w:space="0" w:color="000000"/>
              <w:bottom w:val="single" w:sz="8" w:space="0" w:color="000000"/>
              <w:right w:val="single" w:sz="8" w:space="0" w:color="000000"/>
            </w:tcBorders>
            <w:shd w:val="clear" w:color="auto" w:fill="auto"/>
            <w:vAlign w:val="center"/>
          </w:tcPr>
          <w:p w14:paraId="165ED34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957" w:type="dxa"/>
            <w:tcBorders>
              <w:top w:val="nil"/>
              <w:left w:val="nil"/>
              <w:bottom w:val="single" w:sz="8" w:space="0" w:color="000000"/>
              <w:right w:val="single" w:sz="8" w:space="0" w:color="000000"/>
            </w:tcBorders>
            <w:shd w:val="clear" w:color="auto" w:fill="auto"/>
            <w:vAlign w:val="center"/>
          </w:tcPr>
          <w:p w14:paraId="4EDB6E0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161" w:type="dxa"/>
            <w:tcBorders>
              <w:top w:val="nil"/>
              <w:left w:val="nil"/>
              <w:bottom w:val="single" w:sz="8" w:space="0" w:color="000000"/>
              <w:right w:val="single" w:sz="8" w:space="0" w:color="000000"/>
            </w:tcBorders>
            <w:shd w:val="clear" w:color="auto" w:fill="auto"/>
            <w:vAlign w:val="center"/>
          </w:tcPr>
          <w:p w14:paraId="531907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248E2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4127049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0B80797" w14:textId="77777777" w:rsidTr="006D1CA6">
        <w:trPr>
          <w:trHeight w:val="159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5CB202F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34297BF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368503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7E51B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B532B7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134C696"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F081A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44DA4C4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05AD880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D474F0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3AF900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A2F1CE7" w14:textId="77777777" w:rsidTr="006D1CA6">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40B3603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3C7F74F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00B66C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17FF0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42D55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8157E03"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C74BC4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156710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2DFE9C7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BC470B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A2427B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22A6324" w14:textId="77777777" w:rsidTr="006D1CA6">
        <w:trPr>
          <w:trHeight w:val="102"/>
        </w:trPr>
        <w:tc>
          <w:tcPr>
            <w:tcW w:w="403" w:type="dxa"/>
            <w:tcBorders>
              <w:top w:val="nil"/>
              <w:left w:val="single" w:sz="8" w:space="0" w:color="000000"/>
              <w:bottom w:val="single" w:sz="8" w:space="0" w:color="000000"/>
              <w:right w:val="single" w:sz="8" w:space="0" w:color="000000"/>
            </w:tcBorders>
            <w:shd w:val="clear" w:color="auto" w:fill="auto"/>
            <w:vAlign w:val="center"/>
          </w:tcPr>
          <w:p w14:paraId="2B9018B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957" w:type="dxa"/>
            <w:tcBorders>
              <w:top w:val="nil"/>
              <w:left w:val="nil"/>
              <w:bottom w:val="single" w:sz="8" w:space="0" w:color="000000"/>
              <w:right w:val="single" w:sz="8" w:space="0" w:color="000000"/>
            </w:tcBorders>
            <w:shd w:val="clear" w:color="auto" w:fill="auto"/>
            <w:vAlign w:val="center"/>
          </w:tcPr>
          <w:p w14:paraId="52105C2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161" w:type="dxa"/>
            <w:tcBorders>
              <w:top w:val="nil"/>
              <w:left w:val="nil"/>
              <w:bottom w:val="single" w:sz="8" w:space="0" w:color="000000"/>
              <w:right w:val="single" w:sz="8" w:space="0" w:color="000000"/>
            </w:tcBorders>
            <w:shd w:val="clear" w:color="auto" w:fill="auto"/>
            <w:vAlign w:val="center"/>
          </w:tcPr>
          <w:p w14:paraId="58ACF9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EE5A9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BB24C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B503003" w14:textId="77777777" w:rsidTr="006D1CA6">
        <w:trPr>
          <w:trHeight w:val="152"/>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F2A0D6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0FCFF245" w14:textId="77777777" w:rsidTr="006D1CA6">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E9A9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15</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488E435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14BB27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AF35F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59F00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53DB098" w14:textId="77777777" w:rsidTr="006D1CA6">
        <w:trPr>
          <w:trHeight w:val="533"/>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78DF49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5BEE2A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161" w:type="dxa"/>
            <w:vMerge w:val="restart"/>
            <w:tcBorders>
              <w:top w:val="nil"/>
              <w:left w:val="single" w:sz="8" w:space="0" w:color="000000"/>
              <w:bottom w:val="single" w:sz="8" w:space="0" w:color="000000"/>
              <w:right w:val="single" w:sz="8" w:space="0" w:color="000000"/>
            </w:tcBorders>
            <w:shd w:val="clear" w:color="auto" w:fill="auto"/>
            <w:vAlign w:val="center"/>
          </w:tcPr>
          <w:p w14:paraId="5ACF96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8DCEA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E1DB8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40C6A0AA"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AAC9A0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A9EAE9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vMerge/>
            <w:tcBorders>
              <w:top w:val="nil"/>
              <w:left w:val="single" w:sz="8" w:space="0" w:color="000000"/>
              <w:bottom w:val="single" w:sz="8" w:space="0" w:color="000000"/>
              <w:right w:val="single" w:sz="8" w:space="0" w:color="000000"/>
            </w:tcBorders>
            <w:shd w:val="clear" w:color="auto" w:fill="auto"/>
            <w:vAlign w:val="center"/>
          </w:tcPr>
          <w:p w14:paraId="049D278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C02613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258B93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E6915AA" w14:textId="77777777" w:rsidTr="006D1CA6">
        <w:trPr>
          <w:trHeight w:val="13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F0E753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08B4C36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161" w:type="dxa"/>
            <w:tcBorders>
              <w:top w:val="nil"/>
              <w:left w:val="nil"/>
              <w:bottom w:val="single" w:sz="8" w:space="0" w:color="000000"/>
              <w:right w:val="single" w:sz="8" w:space="0" w:color="000000"/>
            </w:tcBorders>
            <w:shd w:val="clear" w:color="auto" w:fill="auto"/>
            <w:vAlign w:val="center"/>
          </w:tcPr>
          <w:p w14:paraId="19B95E9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76EEA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515BF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C0AE1C9" w14:textId="77777777" w:rsidTr="006D1CA6">
        <w:trPr>
          <w:trHeight w:val="133"/>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07105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AEE060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1" w:type="dxa"/>
            <w:tcBorders>
              <w:top w:val="nil"/>
              <w:left w:val="nil"/>
              <w:bottom w:val="single" w:sz="8" w:space="0" w:color="000000"/>
              <w:right w:val="single" w:sz="8" w:space="0" w:color="000000"/>
            </w:tcBorders>
            <w:shd w:val="clear" w:color="auto" w:fill="auto"/>
            <w:vAlign w:val="center"/>
          </w:tcPr>
          <w:p w14:paraId="686A09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6F363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024CEC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7D12FA0" w14:textId="77777777" w:rsidTr="006D1CA6">
        <w:trPr>
          <w:trHeight w:val="152"/>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884C04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2CF5B055" w14:textId="77777777" w:rsidTr="006D1CA6">
        <w:trPr>
          <w:trHeight w:val="81"/>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1CB9B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0C0D318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161" w:type="dxa"/>
            <w:tcBorders>
              <w:top w:val="single" w:sz="8" w:space="0" w:color="000000"/>
              <w:left w:val="nil"/>
              <w:bottom w:val="single" w:sz="8" w:space="0" w:color="000000"/>
              <w:right w:val="single" w:sz="8" w:space="0" w:color="000000"/>
            </w:tcBorders>
            <w:shd w:val="clear" w:color="auto" w:fill="auto"/>
            <w:vAlign w:val="center"/>
          </w:tcPr>
          <w:p w14:paraId="713169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0FBC3B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434AF0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3B7E8155" w14:textId="77777777" w:rsidR="006D1CA6" w:rsidRPr="006D1CA6" w:rsidRDefault="006D1CA6" w:rsidP="006D1CA6">
      <w:pPr>
        <w:rPr>
          <w:rFonts w:ascii="Arial" w:hAnsi="Arial" w:cs="Arial"/>
          <w:lang w:eastAsia="es-MX"/>
        </w:rPr>
      </w:pPr>
    </w:p>
    <w:tbl>
      <w:tblPr>
        <w:tblW w:w="9356" w:type="dxa"/>
        <w:tblInd w:w="-10" w:type="dxa"/>
        <w:tblLayout w:type="fixed"/>
        <w:tblLook w:val="0400" w:firstRow="0" w:lastRow="0" w:firstColumn="0" w:lastColumn="0" w:noHBand="0" w:noVBand="1"/>
      </w:tblPr>
      <w:tblGrid>
        <w:gridCol w:w="403"/>
        <w:gridCol w:w="2950"/>
        <w:gridCol w:w="3168"/>
        <w:gridCol w:w="1417"/>
        <w:gridCol w:w="1418"/>
      </w:tblGrid>
      <w:tr w:rsidR="006D1CA6" w:rsidRPr="006D1CA6" w14:paraId="199033CC" w14:textId="77777777" w:rsidTr="006D1CA6">
        <w:trPr>
          <w:trHeight w:val="480"/>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F346EEB"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DE BIOTECNOLOGÍA MÉDICA Y FARMACÉUTICA</w:t>
            </w:r>
          </w:p>
        </w:tc>
      </w:tr>
      <w:tr w:rsidR="006D1CA6" w:rsidRPr="006D1CA6" w14:paraId="7A34F0F4" w14:textId="77777777" w:rsidTr="006D1CA6">
        <w:trPr>
          <w:trHeight w:val="450"/>
        </w:trPr>
        <w:tc>
          <w:tcPr>
            <w:tcW w:w="93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C1FC77D"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14 oficinas administrativas, 2 áreas de asistentes, 2 almacenes, 1 baño de hombres, 1 baño de mujeres, 1 baño de hombre y mujer, 2 salas de juntas, 1 terraza.</w:t>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1 laboratorio UBMF norte, 1 laboratorio UBMF sur, 5 áreas de laboratorios, 4 áreas de estudiantes, 1 bioterio, 1 baño de hombres, 1 baño de mujeres, 1 área de casilleros, 1 bioterio.</w:t>
            </w:r>
          </w:p>
        </w:tc>
      </w:tr>
      <w:tr w:rsidR="006D1CA6" w:rsidRPr="006D1CA6" w14:paraId="71FE1CD0" w14:textId="77777777" w:rsidTr="006D1CA6">
        <w:trPr>
          <w:trHeight w:val="450"/>
        </w:trPr>
        <w:tc>
          <w:tcPr>
            <w:tcW w:w="935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5C0CCC1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C88376A" w14:textId="77777777" w:rsidTr="006D1CA6">
        <w:trPr>
          <w:trHeight w:val="282"/>
        </w:trPr>
        <w:tc>
          <w:tcPr>
            <w:tcW w:w="33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CA459F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168" w:type="dxa"/>
            <w:tcBorders>
              <w:top w:val="nil"/>
              <w:left w:val="nil"/>
              <w:bottom w:val="single" w:sz="4" w:space="0" w:color="000000"/>
              <w:right w:val="single" w:sz="4" w:space="0" w:color="000000"/>
            </w:tcBorders>
            <w:shd w:val="clear" w:color="auto" w:fill="002060"/>
            <w:vAlign w:val="center"/>
          </w:tcPr>
          <w:p w14:paraId="081B282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14DF289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5025284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595C9EDD" w14:textId="77777777" w:rsidTr="006D1CA6">
        <w:trPr>
          <w:trHeight w:val="114"/>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50C2B9B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5FF34C3F" w14:textId="77777777" w:rsidTr="006D1CA6">
        <w:trPr>
          <w:trHeight w:val="282"/>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147734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95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D1D5E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168" w:type="dxa"/>
            <w:tcBorders>
              <w:top w:val="single" w:sz="8" w:space="0" w:color="000000"/>
              <w:left w:val="nil"/>
              <w:bottom w:val="single" w:sz="4" w:space="0" w:color="000000"/>
              <w:right w:val="single" w:sz="4" w:space="0" w:color="000000"/>
            </w:tcBorders>
            <w:shd w:val="clear" w:color="auto" w:fill="auto"/>
            <w:vAlign w:val="center"/>
          </w:tcPr>
          <w:p w14:paraId="2ACBB9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648B6B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53A444E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337E173" w14:textId="77777777" w:rsidTr="006D1CA6">
        <w:trPr>
          <w:trHeight w:val="16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3C0E4E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A1B425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32CD19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015988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62D151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BF972D" w14:textId="77777777" w:rsidTr="006D1CA6">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61D0B82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1F3616B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168" w:type="dxa"/>
            <w:tcBorders>
              <w:top w:val="nil"/>
              <w:left w:val="nil"/>
              <w:bottom w:val="single" w:sz="4" w:space="0" w:color="000000"/>
              <w:right w:val="single" w:sz="4" w:space="0" w:color="000000"/>
            </w:tcBorders>
            <w:shd w:val="clear" w:color="auto" w:fill="auto"/>
            <w:vAlign w:val="center"/>
          </w:tcPr>
          <w:p w14:paraId="79128D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57CC31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F84DA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6D0B3F4" w14:textId="77777777" w:rsidTr="006D1CA6">
        <w:trPr>
          <w:trHeight w:val="8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6F176D0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70BF14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6D8A82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75BE4A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204F8C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B23B005" w14:textId="77777777" w:rsidTr="006D1CA6">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2F9455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68969E1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168" w:type="dxa"/>
            <w:tcBorders>
              <w:top w:val="nil"/>
              <w:left w:val="nil"/>
              <w:bottom w:val="single" w:sz="4" w:space="0" w:color="000000"/>
              <w:right w:val="single" w:sz="4" w:space="0" w:color="000000"/>
            </w:tcBorders>
            <w:shd w:val="clear" w:color="auto" w:fill="auto"/>
            <w:vAlign w:val="center"/>
          </w:tcPr>
          <w:p w14:paraId="753C84A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2DBA6E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643047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DD4C154" w14:textId="77777777" w:rsidTr="006D1CA6">
        <w:trPr>
          <w:trHeight w:val="282"/>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13247C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79D919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18BB58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1417" w:type="dxa"/>
            <w:tcBorders>
              <w:top w:val="nil"/>
              <w:left w:val="nil"/>
              <w:bottom w:val="single" w:sz="4" w:space="0" w:color="000000"/>
              <w:right w:val="single" w:sz="4" w:space="0" w:color="000000"/>
            </w:tcBorders>
            <w:shd w:val="clear" w:color="auto" w:fill="auto"/>
            <w:vAlign w:val="center"/>
          </w:tcPr>
          <w:p w14:paraId="6639E97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6BF23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56A167F" w14:textId="77777777" w:rsidTr="006D1CA6">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6609AF9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1CA252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nil"/>
              <w:left w:val="single" w:sz="4" w:space="0" w:color="000000"/>
              <w:bottom w:val="single" w:sz="4" w:space="0" w:color="000000"/>
              <w:right w:val="single" w:sz="4" w:space="0" w:color="000000"/>
            </w:tcBorders>
            <w:shd w:val="clear" w:color="auto" w:fill="auto"/>
            <w:vAlign w:val="center"/>
          </w:tcPr>
          <w:p w14:paraId="1A48C0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7408430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vMerge w:val="restart"/>
            <w:tcBorders>
              <w:top w:val="nil"/>
              <w:left w:val="single" w:sz="4" w:space="0" w:color="000000"/>
              <w:bottom w:val="single" w:sz="4" w:space="0" w:color="000000"/>
              <w:right w:val="single" w:sz="8" w:space="0" w:color="000000"/>
            </w:tcBorders>
            <w:shd w:val="clear" w:color="auto" w:fill="auto"/>
            <w:vAlign w:val="center"/>
          </w:tcPr>
          <w:p w14:paraId="7C00CA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4FF694A" w14:textId="77777777" w:rsidTr="006D1CA6">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11EDCCC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6AD66C9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4" w:space="0" w:color="000000"/>
              <w:bottom w:val="single" w:sz="4" w:space="0" w:color="000000"/>
              <w:right w:val="single" w:sz="4" w:space="0" w:color="000000"/>
            </w:tcBorders>
            <w:shd w:val="clear" w:color="auto" w:fill="auto"/>
            <w:vAlign w:val="center"/>
          </w:tcPr>
          <w:p w14:paraId="3F11162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0D8BB7A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4" w:space="0" w:color="000000"/>
              <w:bottom w:val="single" w:sz="4" w:space="0" w:color="000000"/>
              <w:right w:val="single" w:sz="8" w:space="0" w:color="000000"/>
            </w:tcBorders>
            <w:shd w:val="clear" w:color="auto" w:fill="auto"/>
            <w:vAlign w:val="center"/>
          </w:tcPr>
          <w:p w14:paraId="4411413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31E94EE" w14:textId="77777777" w:rsidTr="006D1CA6">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3577305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38859DF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168" w:type="dxa"/>
            <w:tcBorders>
              <w:top w:val="nil"/>
              <w:left w:val="nil"/>
              <w:bottom w:val="single" w:sz="4" w:space="0" w:color="000000"/>
              <w:right w:val="single" w:sz="4" w:space="0" w:color="000000"/>
            </w:tcBorders>
            <w:shd w:val="clear" w:color="auto" w:fill="auto"/>
            <w:vAlign w:val="center"/>
          </w:tcPr>
          <w:p w14:paraId="790A074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10C768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CF521C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BD17A38" w14:textId="77777777" w:rsidTr="006D1CA6">
        <w:trPr>
          <w:trHeight w:val="128"/>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7744580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13F2289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4" w:space="0" w:color="000000"/>
              <w:right w:val="single" w:sz="4" w:space="0" w:color="000000"/>
            </w:tcBorders>
            <w:shd w:val="clear" w:color="auto" w:fill="auto"/>
            <w:vAlign w:val="center"/>
          </w:tcPr>
          <w:p w14:paraId="4C0AE7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958E1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41CDB6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6B0BBA3" w14:textId="77777777" w:rsidTr="006D1CA6">
        <w:trPr>
          <w:trHeight w:val="296"/>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E4A627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7BB2773D" w14:textId="77777777" w:rsidTr="006D1CA6">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1B237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2CA8D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1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55BE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8C879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3A6E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9797596"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569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F0D3A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F5055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D99EC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AC6A5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6080458" w14:textId="77777777" w:rsidTr="006D1CA6">
        <w:trPr>
          <w:trHeight w:val="292"/>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A0C2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50902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42B691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70EBDB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343AB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991EA87" w14:textId="77777777" w:rsidTr="006D1CA6">
        <w:trPr>
          <w:trHeight w:val="345"/>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9BA67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4F19C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779D81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70885A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A05BF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46DDC9A3"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EE4E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0640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490A79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1DA46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DD9C8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0DDB0945"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8D3D4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75403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6B2E1D6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32AEFE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1434C8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88587FF"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FF611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3C06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4FCEA69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5D92EF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7EC1F9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C807E66"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BF4A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8CB89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5F91A34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13217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9AC92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05DB90A8"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7DFD3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767D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2E06920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D1D97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33791A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C3B1859" w14:textId="77777777" w:rsidTr="006D1CA6">
        <w:trPr>
          <w:trHeight w:val="157"/>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349407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1B4DA501" w14:textId="77777777" w:rsidTr="006D1CA6">
        <w:trPr>
          <w:trHeight w:val="296"/>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21D3F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CC949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168" w:type="dxa"/>
            <w:tcBorders>
              <w:top w:val="single" w:sz="8" w:space="0" w:color="000000"/>
              <w:left w:val="nil"/>
              <w:bottom w:val="single" w:sz="4" w:space="0" w:color="000000"/>
              <w:right w:val="single" w:sz="8" w:space="0" w:color="000000"/>
            </w:tcBorders>
            <w:shd w:val="clear" w:color="auto" w:fill="auto"/>
            <w:vAlign w:val="center"/>
          </w:tcPr>
          <w:p w14:paraId="116CA4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10008D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004968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1A428E4"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BFCA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D57A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CBC71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46894C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B2190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73541F9"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C1B54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5447C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524EB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3A3CAB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DA53D8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A4D2C07"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30CB9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FE58E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3A5B7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7765B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2A68B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85E4AF8" w14:textId="77777777" w:rsidTr="006D1CA6">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9F07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F15B3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E44AF8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C0EE5D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2948FD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BAA2484" w14:textId="77777777" w:rsidTr="006D1CA6">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46F0A9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2F5744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168" w:type="dxa"/>
            <w:tcBorders>
              <w:top w:val="nil"/>
              <w:left w:val="nil"/>
              <w:bottom w:val="single" w:sz="8" w:space="0" w:color="000000"/>
              <w:right w:val="single" w:sz="8" w:space="0" w:color="000000"/>
            </w:tcBorders>
            <w:shd w:val="clear" w:color="auto" w:fill="auto"/>
            <w:vAlign w:val="center"/>
          </w:tcPr>
          <w:p w14:paraId="0D79CD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14BCA4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3FC93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D9C7009" w14:textId="77777777" w:rsidTr="006D1CA6">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947B8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F6F1A6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3454FA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B2916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25E7A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25F41387" w14:textId="77777777" w:rsidTr="006D1CA6">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582FD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2D51ACA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168" w:type="dxa"/>
            <w:tcBorders>
              <w:top w:val="nil"/>
              <w:left w:val="nil"/>
              <w:bottom w:val="single" w:sz="8" w:space="0" w:color="000000"/>
              <w:right w:val="single" w:sz="8" w:space="0" w:color="000000"/>
            </w:tcBorders>
            <w:shd w:val="clear" w:color="auto" w:fill="auto"/>
            <w:vAlign w:val="center"/>
          </w:tcPr>
          <w:p w14:paraId="315A34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6CA963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395C53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682A0AB" w14:textId="77777777" w:rsidTr="006D1CA6">
        <w:trPr>
          <w:trHeight w:val="564"/>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F9DED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89E984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4743AE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A97FF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042124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3E70D84" w14:textId="77777777" w:rsidTr="006D1CA6">
        <w:trPr>
          <w:trHeight w:val="77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5C5A62E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290831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4D02076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1E228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C33A2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5C950DFD" w14:textId="77777777" w:rsidTr="006D1CA6">
        <w:trPr>
          <w:trHeight w:val="23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1FE3FB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1E03E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52BB62C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9CA603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3DAD11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1F2F4CA" w14:textId="77777777" w:rsidTr="006D1CA6">
        <w:trPr>
          <w:trHeight w:val="17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D46958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77E4189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0491297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FEF5E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D07DE9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477B247" w14:textId="77777777" w:rsidTr="006D1CA6">
        <w:trPr>
          <w:trHeight w:val="8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0A5AA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E7C3EB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2F7E58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1D0CAB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0A1576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E4CC92C" w14:textId="77777777" w:rsidTr="006D1CA6">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EFF344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0F860DA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168" w:type="dxa"/>
            <w:tcBorders>
              <w:top w:val="nil"/>
              <w:left w:val="nil"/>
              <w:bottom w:val="single" w:sz="8" w:space="0" w:color="000000"/>
              <w:right w:val="single" w:sz="8" w:space="0" w:color="000000"/>
            </w:tcBorders>
            <w:shd w:val="clear" w:color="auto" w:fill="auto"/>
            <w:vAlign w:val="center"/>
          </w:tcPr>
          <w:p w14:paraId="24C72C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080684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D04055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792A1B9"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2CE614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275739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2EDF7F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F1942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71263F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349CD8E"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F53149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14AC62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2CA03DA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A69083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A6C998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EFE83DD" w14:textId="77777777" w:rsidTr="006D1CA6">
        <w:trPr>
          <w:trHeight w:val="266"/>
        </w:trPr>
        <w:tc>
          <w:tcPr>
            <w:tcW w:w="403" w:type="dxa"/>
            <w:tcBorders>
              <w:top w:val="nil"/>
              <w:left w:val="single" w:sz="8" w:space="0" w:color="000000"/>
              <w:bottom w:val="single" w:sz="8" w:space="0" w:color="000000"/>
              <w:right w:val="single" w:sz="8" w:space="0" w:color="000000"/>
            </w:tcBorders>
            <w:shd w:val="clear" w:color="auto" w:fill="auto"/>
            <w:vAlign w:val="center"/>
          </w:tcPr>
          <w:p w14:paraId="015FA11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950" w:type="dxa"/>
            <w:tcBorders>
              <w:top w:val="nil"/>
              <w:left w:val="nil"/>
              <w:bottom w:val="single" w:sz="8" w:space="0" w:color="000000"/>
              <w:right w:val="single" w:sz="8" w:space="0" w:color="000000"/>
            </w:tcBorders>
            <w:shd w:val="clear" w:color="auto" w:fill="auto"/>
            <w:vAlign w:val="center"/>
          </w:tcPr>
          <w:p w14:paraId="4CB3EDC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168" w:type="dxa"/>
            <w:tcBorders>
              <w:top w:val="nil"/>
              <w:left w:val="nil"/>
              <w:bottom w:val="single" w:sz="8" w:space="0" w:color="000000"/>
              <w:right w:val="single" w:sz="8" w:space="0" w:color="000000"/>
            </w:tcBorders>
            <w:shd w:val="clear" w:color="auto" w:fill="auto"/>
            <w:vAlign w:val="center"/>
          </w:tcPr>
          <w:p w14:paraId="2DB515B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70F55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4245E8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77724868" w14:textId="77777777" w:rsidTr="006D1CA6">
        <w:trPr>
          <w:trHeight w:val="296"/>
        </w:trPr>
        <w:tc>
          <w:tcPr>
            <w:tcW w:w="403" w:type="dxa"/>
            <w:tcBorders>
              <w:top w:val="nil"/>
              <w:left w:val="single" w:sz="8" w:space="0" w:color="000000"/>
              <w:bottom w:val="single" w:sz="8" w:space="0" w:color="000000"/>
              <w:right w:val="single" w:sz="8" w:space="0" w:color="000000"/>
            </w:tcBorders>
            <w:shd w:val="clear" w:color="auto" w:fill="auto"/>
            <w:vAlign w:val="center"/>
          </w:tcPr>
          <w:p w14:paraId="551569A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950" w:type="dxa"/>
            <w:tcBorders>
              <w:top w:val="nil"/>
              <w:left w:val="nil"/>
              <w:bottom w:val="single" w:sz="8" w:space="0" w:color="000000"/>
              <w:right w:val="single" w:sz="8" w:space="0" w:color="000000"/>
            </w:tcBorders>
            <w:shd w:val="clear" w:color="auto" w:fill="auto"/>
            <w:vAlign w:val="center"/>
          </w:tcPr>
          <w:p w14:paraId="318350F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168" w:type="dxa"/>
            <w:tcBorders>
              <w:top w:val="nil"/>
              <w:left w:val="nil"/>
              <w:bottom w:val="single" w:sz="8" w:space="0" w:color="000000"/>
              <w:right w:val="single" w:sz="8" w:space="0" w:color="000000"/>
            </w:tcBorders>
            <w:shd w:val="clear" w:color="auto" w:fill="auto"/>
            <w:vAlign w:val="center"/>
          </w:tcPr>
          <w:p w14:paraId="15C5BB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DBD61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455F63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B337E9" w14:textId="77777777" w:rsidTr="006D1CA6">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7650B52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1420D8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2E0ED4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9FE23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59F41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2895E0A"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B74DE0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7D7795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6F9D149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82AF59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31C5F8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C810614" w14:textId="77777777" w:rsidTr="006D1CA6">
        <w:trPr>
          <w:trHeight w:val="607"/>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AE96E9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284553B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06A9E6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EFBC3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B81C5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1DF273"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CD2E85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226FD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0CDD0F0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795B3C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51F341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B5F8C98" w14:textId="77777777" w:rsidTr="006D1CA6">
        <w:trPr>
          <w:trHeight w:val="268"/>
        </w:trPr>
        <w:tc>
          <w:tcPr>
            <w:tcW w:w="403" w:type="dxa"/>
            <w:tcBorders>
              <w:top w:val="nil"/>
              <w:left w:val="single" w:sz="8" w:space="0" w:color="000000"/>
              <w:bottom w:val="single" w:sz="8" w:space="0" w:color="000000"/>
              <w:right w:val="single" w:sz="8" w:space="0" w:color="000000"/>
            </w:tcBorders>
            <w:shd w:val="clear" w:color="auto" w:fill="auto"/>
            <w:vAlign w:val="center"/>
          </w:tcPr>
          <w:p w14:paraId="0CEB2A6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950" w:type="dxa"/>
            <w:tcBorders>
              <w:top w:val="nil"/>
              <w:left w:val="nil"/>
              <w:bottom w:val="single" w:sz="8" w:space="0" w:color="000000"/>
              <w:right w:val="single" w:sz="8" w:space="0" w:color="000000"/>
            </w:tcBorders>
            <w:shd w:val="clear" w:color="auto" w:fill="auto"/>
            <w:vAlign w:val="center"/>
          </w:tcPr>
          <w:p w14:paraId="34C6786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168" w:type="dxa"/>
            <w:tcBorders>
              <w:top w:val="nil"/>
              <w:left w:val="nil"/>
              <w:bottom w:val="single" w:sz="8" w:space="0" w:color="000000"/>
              <w:right w:val="single" w:sz="8" w:space="0" w:color="000000"/>
            </w:tcBorders>
            <w:shd w:val="clear" w:color="auto" w:fill="auto"/>
            <w:vAlign w:val="center"/>
          </w:tcPr>
          <w:p w14:paraId="3D04D5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D7561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1B2090C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D391AC4" w14:textId="77777777" w:rsidTr="006D1CA6">
        <w:trPr>
          <w:trHeight w:val="197"/>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BA17CA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3AF8B005" w14:textId="77777777" w:rsidTr="006D1CA6">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4BF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16</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10E7D3E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168" w:type="dxa"/>
            <w:tcBorders>
              <w:top w:val="single" w:sz="8" w:space="0" w:color="000000"/>
              <w:left w:val="nil"/>
              <w:bottom w:val="single" w:sz="8" w:space="0" w:color="000000"/>
              <w:right w:val="single" w:sz="8" w:space="0" w:color="000000"/>
            </w:tcBorders>
            <w:shd w:val="clear" w:color="auto" w:fill="auto"/>
            <w:vAlign w:val="center"/>
          </w:tcPr>
          <w:p w14:paraId="28B83C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EE671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997ADF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BACAF7D" w14:textId="77777777" w:rsidTr="006D1CA6">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718595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lastRenderedPageBreak/>
              <w:t>17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2CD34EA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168" w:type="dxa"/>
            <w:vMerge w:val="restart"/>
            <w:tcBorders>
              <w:top w:val="nil"/>
              <w:left w:val="single" w:sz="8" w:space="0" w:color="000000"/>
              <w:bottom w:val="single" w:sz="8" w:space="0" w:color="000000"/>
              <w:right w:val="single" w:sz="8" w:space="0" w:color="000000"/>
            </w:tcBorders>
            <w:shd w:val="clear" w:color="auto" w:fill="auto"/>
            <w:vAlign w:val="center"/>
          </w:tcPr>
          <w:p w14:paraId="417C160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0661CC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86BD3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74F089A2" w14:textId="77777777" w:rsidTr="006D1CA6">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AD52A5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2EC66D4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68" w:type="dxa"/>
            <w:vMerge/>
            <w:tcBorders>
              <w:top w:val="nil"/>
              <w:left w:val="single" w:sz="8" w:space="0" w:color="000000"/>
              <w:bottom w:val="single" w:sz="8" w:space="0" w:color="000000"/>
              <w:right w:val="single" w:sz="8" w:space="0" w:color="000000"/>
            </w:tcBorders>
            <w:shd w:val="clear" w:color="auto" w:fill="auto"/>
            <w:vAlign w:val="center"/>
          </w:tcPr>
          <w:p w14:paraId="0D5BFC1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CE1CA8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D23794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B1F2C5B" w14:textId="77777777" w:rsidTr="006D1CA6">
        <w:trPr>
          <w:trHeight w:val="209"/>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4ADCFA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A8F249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168" w:type="dxa"/>
            <w:tcBorders>
              <w:top w:val="nil"/>
              <w:left w:val="nil"/>
              <w:bottom w:val="single" w:sz="8" w:space="0" w:color="000000"/>
              <w:right w:val="single" w:sz="8" w:space="0" w:color="000000"/>
            </w:tcBorders>
            <w:shd w:val="clear" w:color="auto" w:fill="auto"/>
            <w:vAlign w:val="center"/>
          </w:tcPr>
          <w:p w14:paraId="007B16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0D29C32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62F99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011516E" w14:textId="77777777" w:rsidTr="006D1CA6">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5F5712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24025E9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3168" w:type="dxa"/>
            <w:tcBorders>
              <w:top w:val="nil"/>
              <w:left w:val="nil"/>
              <w:bottom w:val="single" w:sz="8" w:space="0" w:color="000000"/>
              <w:right w:val="single" w:sz="8" w:space="0" w:color="000000"/>
            </w:tcBorders>
            <w:shd w:val="clear" w:color="auto" w:fill="auto"/>
            <w:vAlign w:val="center"/>
          </w:tcPr>
          <w:p w14:paraId="09F307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B80A6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217351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A0148A7" w14:textId="77777777" w:rsidTr="006D1CA6">
        <w:trPr>
          <w:trHeight w:val="4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36DE54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7359FB5E" w14:textId="77777777" w:rsidTr="006D1CA6">
        <w:trPr>
          <w:trHeight w:val="240"/>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D1E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19</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0F994E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Muros internos</w:t>
            </w:r>
          </w:p>
        </w:tc>
        <w:tc>
          <w:tcPr>
            <w:tcW w:w="3168" w:type="dxa"/>
            <w:tcBorders>
              <w:top w:val="single" w:sz="8" w:space="0" w:color="000000"/>
              <w:left w:val="nil"/>
              <w:bottom w:val="single" w:sz="8" w:space="0" w:color="000000"/>
              <w:right w:val="single" w:sz="8" w:space="0" w:color="000000"/>
            </w:tcBorders>
            <w:shd w:val="clear" w:color="auto" w:fill="auto"/>
            <w:vAlign w:val="center"/>
          </w:tcPr>
          <w:p w14:paraId="0776B0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6F647B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CE835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5E0D2D13"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88"/>
        <w:gridCol w:w="2840"/>
        <w:gridCol w:w="3283"/>
        <w:gridCol w:w="1417"/>
        <w:gridCol w:w="1418"/>
      </w:tblGrid>
      <w:tr w:rsidR="006D1CA6" w:rsidRPr="006D1CA6" w14:paraId="697E4DD5" w14:textId="77777777" w:rsidTr="006D1CA6">
        <w:trPr>
          <w:trHeight w:val="40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A870958"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CASETA DE BIOTERIO</w:t>
            </w:r>
          </w:p>
        </w:tc>
      </w:tr>
      <w:tr w:rsidR="006D1CA6" w:rsidRPr="006D1CA6" w14:paraId="280CDFD3" w14:textId="77777777" w:rsidTr="006D1CA6">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D7CCE8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1 laboratorio de animales genéticamente modificados, 1 cuarto de roedores, 1 sala de mantenimiento de roedores, 1 sala de mantenimiento </w:t>
            </w:r>
            <w:proofErr w:type="spellStart"/>
            <w:r w:rsidRPr="006D1CA6">
              <w:rPr>
                <w:rFonts w:ascii="Arial" w:hAnsi="Arial" w:cs="Arial"/>
                <w:sz w:val="18"/>
                <w:szCs w:val="18"/>
                <w:lang w:eastAsia="es-MX"/>
              </w:rPr>
              <w:t>logomorfos</w:t>
            </w:r>
            <w:proofErr w:type="spellEnd"/>
            <w:r w:rsidRPr="006D1CA6">
              <w:rPr>
                <w:rFonts w:ascii="Arial" w:hAnsi="Arial" w:cs="Arial"/>
                <w:sz w:val="18"/>
                <w:szCs w:val="18"/>
                <w:lang w:eastAsia="es-MX"/>
              </w:rPr>
              <w:t>, 1 laboratorio de investigación y evaluación preclínica vacunas, 1 área de lavado, 1 almacén.</w:t>
            </w:r>
          </w:p>
        </w:tc>
      </w:tr>
      <w:tr w:rsidR="006D1CA6" w:rsidRPr="006D1CA6" w14:paraId="655CFEE5" w14:textId="77777777" w:rsidTr="006D1CA6">
        <w:trPr>
          <w:trHeight w:val="238"/>
        </w:trPr>
        <w:tc>
          <w:tcPr>
            <w:tcW w:w="934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10F36B0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EAE2874" w14:textId="77777777" w:rsidTr="006D1CA6">
        <w:trPr>
          <w:trHeight w:val="238"/>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AB88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48564325" w14:textId="77777777" w:rsidTr="006D1CA6">
        <w:trPr>
          <w:trHeight w:val="237"/>
        </w:trPr>
        <w:tc>
          <w:tcPr>
            <w:tcW w:w="322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52BD6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283" w:type="dxa"/>
            <w:tcBorders>
              <w:top w:val="nil"/>
              <w:left w:val="nil"/>
              <w:bottom w:val="single" w:sz="4" w:space="0" w:color="000000"/>
              <w:right w:val="single" w:sz="4" w:space="0" w:color="000000"/>
            </w:tcBorders>
            <w:shd w:val="clear" w:color="auto" w:fill="002060"/>
            <w:vAlign w:val="center"/>
          </w:tcPr>
          <w:p w14:paraId="1338513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7291559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4C8C95A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23690E2B" w14:textId="77777777" w:rsidTr="006D1CA6">
        <w:trPr>
          <w:trHeight w:val="249"/>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305AB89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1F7BBE15" w14:textId="77777777" w:rsidTr="006D1CA6">
        <w:trPr>
          <w:trHeight w:val="395"/>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05144C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8C7CF1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283" w:type="dxa"/>
            <w:tcBorders>
              <w:top w:val="single" w:sz="8" w:space="0" w:color="000000"/>
              <w:left w:val="nil"/>
              <w:bottom w:val="single" w:sz="4" w:space="0" w:color="000000"/>
              <w:right w:val="single" w:sz="4" w:space="0" w:color="000000"/>
            </w:tcBorders>
            <w:shd w:val="clear" w:color="auto" w:fill="auto"/>
            <w:vAlign w:val="center"/>
          </w:tcPr>
          <w:p w14:paraId="445FC4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28FE55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401923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7F1E2E5" w14:textId="77777777" w:rsidTr="006D1CA6">
        <w:trPr>
          <w:trHeight w:val="329"/>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937F19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23CE08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147ED3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6074113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FC51C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8B8989E" w14:textId="77777777" w:rsidTr="006D1CA6">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059A280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05FEA7A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283" w:type="dxa"/>
            <w:tcBorders>
              <w:top w:val="nil"/>
              <w:left w:val="nil"/>
              <w:bottom w:val="single" w:sz="4" w:space="0" w:color="000000"/>
              <w:right w:val="single" w:sz="4" w:space="0" w:color="000000"/>
            </w:tcBorders>
            <w:shd w:val="clear" w:color="auto" w:fill="auto"/>
            <w:vAlign w:val="center"/>
          </w:tcPr>
          <w:p w14:paraId="157194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4159964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24E74E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A3337B9" w14:textId="77777777" w:rsidTr="006D1CA6">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3CC3CA4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3E32E5D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41A78AB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380AD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0A90A5B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CA79FCF" w14:textId="77777777" w:rsidTr="006D1CA6">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49ED9BE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3B82FC1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283" w:type="dxa"/>
            <w:tcBorders>
              <w:top w:val="nil"/>
              <w:left w:val="nil"/>
              <w:bottom w:val="single" w:sz="4" w:space="0" w:color="000000"/>
              <w:right w:val="single" w:sz="4" w:space="0" w:color="000000"/>
            </w:tcBorders>
            <w:shd w:val="clear" w:color="auto" w:fill="auto"/>
            <w:vAlign w:val="center"/>
          </w:tcPr>
          <w:p w14:paraId="2B0E76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64D4575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127BD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FF082C8" w14:textId="77777777" w:rsidTr="006D1CA6">
        <w:trPr>
          <w:trHeight w:val="20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35AA83F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69967F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4" w:space="0" w:color="000000"/>
              <w:right w:val="single" w:sz="4" w:space="0" w:color="000000"/>
            </w:tcBorders>
            <w:shd w:val="clear" w:color="auto" w:fill="auto"/>
            <w:vAlign w:val="center"/>
          </w:tcPr>
          <w:p w14:paraId="4D994A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0CCE94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6C2343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4658FEE" w14:textId="77777777" w:rsidTr="006D1CA6">
        <w:trPr>
          <w:trHeight w:val="24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8D5FD5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676919ED" w14:textId="77777777" w:rsidTr="006D1CA6">
        <w:trPr>
          <w:trHeight w:val="237"/>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4F91A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94693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52948A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79D49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80F8B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99DEDA4" w14:textId="77777777" w:rsidTr="006D1CA6">
        <w:trPr>
          <w:trHeight w:val="654"/>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148F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CE81B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165329C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F76075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E0464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191B457" w14:textId="77777777" w:rsidTr="006D1CA6">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B27C6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5A59E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7136A88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8EC788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2D85DC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849116D" w14:textId="77777777" w:rsidTr="006D1CA6">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C057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F46CE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0A0273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1B22F9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7C915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DA0F8E0" w14:textId="77777777" w:rsidTr="006D1CA6">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2E805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FDE8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37C9F27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9669AE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051CFE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7B66683" w14:textId="77777777" w:rsidTr="006D1CA6">
        <w:trPr>
          <w:trHeight w:val="24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378992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498E0C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283" w:type="dxa"/>
            <w:tcBorders>
              <w:top w:val="nil"/>
              <w:left w:val="nil"/>
              <w:bottom w:val="single" w:sz="8" w:space="0" w:color="000000"/>
              <w:right w:val="single" w:sz="8" w:space="0" w:color="000000"/>
            </w:tcBorders>
            <w:shd w:val="clear" w:color="auto" w:fill="auto"/>
            <w:vAlign w:val="center"/>
          </w:tcPr>
          <w:p w14:paraId="07F360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1EB78F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2F90E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C27078A" w14:textId="77777777" w:rsidTr="006D1CA6">
        <w:trPr>
          <w:trHeight w:val="23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B8775E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6C1EB6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48702D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127E12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098F5E7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7D88F54" w14:textId="77777777" w:rsidTr="006D1CA6">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05927F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75E87E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283" w:type="dxa"/>
            <w:tcBorders>
              <w:top w:val="nil"/>
              <w:left w:val="nil"/>
              <w:bottom w:val="single" w:sz="8" w:space="0" w:color="000000"/>
              <w:right w:val="single" w:sz="8" w:space="0" w:color="000000"/>
            </w:tcBorders>
            <w:shd w:val="clear" w:color="auto" w:fill="auto"/>
            <w:vAlign w:val="center"/>
          </w:tcPr>
          <w:p w14:paraId="609118C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396FDB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33A8A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10C6D2C" w14:textId="77777777" w:rsidTr="006D1CA6">
        <w:trPr>
          <w:trHeight w:val="184"/>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9FF5DC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4BEB54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133E22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1BB15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112FC7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5691666" w14:textId="77777777" w:rsidTr="006D1CA6">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4C520B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19846CA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08487B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FB62E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B2F01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41F5067"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B8CF6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59EA0B4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02BFCEE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371568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E112E0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7053BAC" w14:textId="77777777" w:rsidTr="006D1CA6">
        <w:trPr>
          <w:trHeight w:val="23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05C707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55422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27C175B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3CEF2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53A42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2CC2DD5" w14:textId="77777777" w:rsidTr="006D1CA6">
        <w:trPr>
          <w:trHeight w:val="46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ECF29F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C8B06C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2C901D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FBFA83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66A569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E7E970A" w14:textId="77777777" w:rsidTr="006D1CA6">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E072D4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8</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1460E20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283" w:type="dxa"/>
            <w:tcBorders>
              <w:top w:val="nil"/>
              <w:left w:val="nil"/>
              <w:bottom w:val="single" w:sz="8" w:space="0" w:color="000000"/>
              <w:right w:val="single" w:sz="8" w:space="0" w:color="000000"/>
            </w:tcBorders>
            <w:shd w:val="clear" w:color="auto" w:fill="auto"/>
            <w:vAlign w:val="center"/>
          </w:tcPr>
          <w:p w14:paraId="63CBC2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1AFF8B7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8959B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05A0F4"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9755AC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627B5B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3C7232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411B55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6675A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2BD696FA"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0FC8CC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43B27E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31A5E90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4EABE4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C92EE8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C5B23F2" w14:textId="77777777" w:rsidTr="006D1CA6">
        <w:trPr>
          <w:trHeight w:val="279"/>
        </w:trPr>
        <w:tc>
          <w:tcPr>
            <w:tcW w:w="388" w:type="dxa"/>
            <w:tcBorders>
              <w:top w:val="nil"/>
              <w:left w:val="single" w:sz="8" w:space="0" w:color="000000"/>
              <w:bottom w:val="single" w:sz="8" w:space="0" w:color="000000"/>
              <w:right w:val="single" w:sz="8" w:space="0" w:color="000000"/>
            </w:tcBorders>
            <w:shd w:val="clear" w:color="auto" w:fill="auto"/>
            <w:vAlign w:val="center"/>
          </w:tcPr>
          <w:p w14:paraId="626AC31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840" w:type="dxa"/>
            <w:tcBorders>
              <w:top w:val="nil"/>
              <w:left w:val="nil"/>
              <w:bottom w:val="single" w:sz="8" w:space="0" w:color="000000"/>
              <w:right w:val="single" w:sz="8" w:space="0" w:color="000000"/>
            </w:tcBorders>
            <w:shd w:val="clear" w:color="auto" w:fill="auto"/>
            <w:vAlign w:val="center"/>
          </w:tcPr>
          <w:p w14:paraId="34CC4EF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283" w:type="dxa"/>
            <w:tcBorders>
              <w:top w:val="nil"/>
              <w:left w:val="nil"/>
              <w:bottom w:val="single" w:sz="8" w:space="0" w:color="000000"/>
              <w:right w:val="single" w:sz="8" w:space="0" w:color="000000"/>
            </w:tcBorders>
            <w:shd w:val="clear" w:color="auto" w:fill="auto"/>
            <w:vAlign w:val="center"/>
          </w:tcPr>
          <w:p w14:paraId="1CFEE1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91A0D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778B76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70A44FA" w14:textId="77777777" w:rsidTr="006D1CA6">
        <w:trPr>
          <w:trHeight w:val="249"/>
        </w:trPr>
        <w:tc>
          <w:tcPr>
            <w:tcW w:w="388" w:type="dxa"/>
            <w:tcBorders>
              <w:top w:val="nil"/>
              <w:left w:val="single" w:sz="8" w:space="0" w:color="000000"/>
              <w:bottom w:val="single" w:sz="8" w:space="0" w:color="000000"/>
              <w:right w:val="single" w:sz="8" w:space="0" w:color="000000"/>
            </w:tcBorders>
            <w:shd w:val="clear" w:color="auto" w:fill="auto"/>
            <w:vAlign w:val="center"/>
          </w:tcPr>
          <w:p w14:paraId="0F7ECE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840" w:type="dxa"/>
            <w:tcBorders>
              <w:top w:val="nil"/>
              <w:left w:val="nil"/>
              <w:bottom w:val="single" w:sz="8" w:space="0" w:color="000000"/>
              <w:right w:val="single" w:sz="8" w:space="0" w:color="000000"/>
            </w:tcBorders>
            <w:shd w:val="clear" w:color="auto" w:fill="auto"/>
            <w:vAlign w:val="center"/>
          </w:tcPr>
          <w:p w14:paraId="0ED48BE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283" w:type="dxa"/>
            <w:tcBorders>
              <w:top w:val="nil"/>
              <w:left w:val="nil"/>
              <w:bottom w:val="single" w:sz="8" w:space="0" w:color="000000"/>
              <w:right w:val="single" w:sz="8" w:space="0" w:color="000000"/>
            </w:tcBorders>
            <w:shd w:val="clear" w:color="auto" w:fill="auto"/>
            <w:vAlign w:val="center"/>
          </w:tcPr>
          <w:p w14:paraId="0B06D1F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1FB0BB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A1808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1FD8F80" w14:textId="77777777" w:rsidTr="006D1CA6">
        <w:trPr>
          <w:trHeight w:val="47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005130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2DB8803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1A1C65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E7181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38EA2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9BDFD82"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776EA8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811273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751B77A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9CAEEE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93B0F1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33E04DC" w14:textId="77777777" w:rsidTr="006D1CA6">
        <w:trPr>
          <w:trHeight w:val="48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8B3212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0B0B55C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4CE62B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51CCBA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CBE152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2D9E26A" w14:textId="77777777" w:rsidTr="006D1CA6">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D4D2C4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4A8C77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79F9A72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98E6B7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7BDAE7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91EA08D" w14:textId="77777777" w:rsidTr="006D1CA6">
        <w:trPr>
          <w:trHeight w:val="228"/>
        </w:trPr>
        <w:tc>
          <w:tcPr>
            <w:tcW w:w="388" w:type="dxa"/>
            <w:tcBorders>
              <w:top w:val="nil"/>
              <w:left w:val="single" w:sz="8" w:space="0" w:color="000000"/>
              <w:bottom w:val="single" w:sz="8" w:space="0" w:color="000000"/>
              <w:right w:val="single" w:sz="8" w:space="0" w:color="000000"/>
            </w:tcBorders>
            <w:shd w:val="clear" w:color="auto" w:fill="auto"/>
            <w:vAlign w:val="center"/>
          </w:tcPr>
          <w:p w14:paraId="2BCFF3A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840" w:type="dxa"/>
            <w:tcBorders>
              <w:top w:val="nil"/>
              <w:left w:val="nil"/>
              <w:bottom w:val="single" w:sz="8" w:space="0" w:color="000000"/>
              <w:right w:val="single" w:sz="8" w:space="0" w:color="000000"/>
            </w:tcBorders>
            <w:shd w:val="clear" w:color="auto" w:fill="auto"/>
            <w:vAlign w:val="center"/>
          </w:tcPr>
          <w:p w14:paraId="63C2D39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283" w:type="dxa"/>
            <w:tcBorders>
              <w:top w:val="nil"/>
              <w:left w:val="nil"/>
              <w:bottom w:val="single" w:sz="8" w:space="0" w:color="000000"/>
              <w:right w:val="single" w:sz="8" w:space="0" w:color="000000"/>
            </w:tcBorders>
            <w:shd w:val="clear" w:color="auto" w:fill="auto"/>
            <w:vAlign w:val="center"/>
          </w:tcPr>
          <w:p w14:paraId="443C08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E2846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7A21AE0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DBFB6E6" w14:textId="77777777" w:rsidTr="006D1CA6">
        <w:trPr>
          <w:trHeight w:val="24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702493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64432E81" w14:textId="77777777" w:rsidTr="006D1CA6">
        <w:trPr>
          <w:trHeight w:val="395"/>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848F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2A73A9B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3242624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7C0988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2A94E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580962D" w14:textId="77777777" w:rsidTr="006D1CA6">
        <w:trPr>
          <w:trHeight w:val="868"/>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05BE9F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612AD60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283" w:type="dxa"/>
            <w:vMerge w:val="restart"/>
            <w:tcBorders>
              <w:top w:val="nil"/>
              <w:left w:val="single" w:sz="8" w:space="0" w:color="000000"/>
              <w:bottom w:val="single" w:sz="8" w:space="0" w:color="000000"/>
              <w:right w:val="single" w:sz="8" w:space="0" w:color="000000"/>
            </w:tcBorders>
            <w:shd w:val="clear" w:color="auto" w:fill="auto"/>
            <w:vAlign w:val="center"/>
          </w:tcPr>
          <w:p w14:paraId="4360F6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9DF4F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7013CA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02F2B2DD" w14:textId="77777777" w:rsidTr="006D1CA6">
        <w:trPr>
          <w:trHeight w:val="238"/>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10E2F7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583EB58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vMerge/>
            <w:tcBorders>
              <w:top w:val="nil"/>
              <w:left w:val="single" w:sz="8" w:space="0" w:color="000000"/>
              <w:bottom w:val="single" w:sz="8" w:space="0" w:color="000000"/>
              <w:right w:val="single" w:sz="8" w:space="0" w:color="000000"/>
            </w:tcBorders>
            <w:shd w:val="clear" w:color="auto" w:fill="auto"/>
            <w:vAlign w:val="center"/>
          </w:tcPr>
          <w:p w14:paraId="78C6CDB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DCEBED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F7D3F4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0E1C270" w14:textId="77777777" w:rsidTr="006D1CA6">
        <w:trPr>
          <w:trHeight w:val="5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3C470D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12290C6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283" w:type="dxa"/>
            <w:tcBorders>
              <w:top w:val="nil"/>
              <w:left w:val="nil"/>
              <w:bottom w:val="single" w:sz="8" w:space="0" w:color="000000"/>
              <w:right w:val="single" w:sz="8" w:space="0" w:color="000000"/>
            </w:tcBorders>
            <w:shd w:val="clear" w:color="auto" w:fill="auto"/>
            <w:vAlign w:val="center"/>
          </w:tcPr>
          <w:p w14:paraId="4BCD62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2159B9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A1EF6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223552B" w14:textId="77777777" w:rsidTr="006D1CA6">
        <w:trPr>
          <w:trHeight w:val="54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4FED3E0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5B711EE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283" w:type="dxa"/>
            <w:tcBorders>
              <w:top w:val="nil"/>
              <w:left w:val="nil"/>
              <w:bottom w:val="single" w:sz="8" w:space="0" w:color="000000"/>
              <w:right w:val="single" w:sz="8" w:space="0" w:color="000000"/>
            </w:tcBorders>
            <w:shd w:val="clear" w:color="auto" w:fill="auto"/>
            <w:vAlign w:val="center"/>
          </w:tcPr>
          <w:p w14:paraId="1DBB83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D9D4C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569AF7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7101E1C" w14:textId="77777777" w:rsidTr="006D1CA6">
        <w:trPr>
          <w:trHeight w:val="201"/>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087067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0D1A07FB" w14:textId="77777777" w:rsidTr="006D1CA6">
        <w:trPr>
          <w:trHeight w:val="80"/>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FDD0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48AF52F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283" w:type="dxa"/>
            <w:tcBorders>
              <w:top w:val="single" w:sz="8" w:space="0" w:color="000000"/>
              <w:left w:val="nil"/>
              <w:bottom w:val="single" w:sz="8" w:space="0" w:color="000000"/>
              <w:right w:val="single" w:sz="8" w:space="0" w:color="000000"/>
            </w:tcBorders>
            <w:shd w:val="clear" w:color="auto" w:fill="auto"/>
            <w:vAlign w:val="center"/>
          </w:tcPr>
          <w:p w14:paraId="090EF6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1E2094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62FC88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3AB0EF4B" w14:textId="77777777" w:rsidR="006D1CA6" w:rsidRPr="006D1CA6" w:rsidRDefault="006D1CA6" w:rsidP="006D1CA6">
      <w:pPr>
        <w:rPr>
          <w:rFonts w:ascii="Arial" w:hAnsi="Arial" w:cs="Arial"/>
          <w:lang w:eastAsia="es-MX"/>
        </w:rPr>
      </w:pPr>
    </w:p>
    <w:tbl>
      <w:tblPr>
        <w:tblW w:w="9356" w:type="dxa"/>
        <w:tblInd w:w="-10" w:type="dxa"/>
        <w:tblLayout w:type="fixed"/>
        <w:tblLook w:val="0400" w:firstRow="0" w:lastRow="0" w:firstColumn="0" w:lastColumn="0" w:noHBand="0" w:noVBand="1"/>
      </w:tblPr>
      <w:tblGrid>
        <w:gridCol w:w="399"/>
        <w:gridCol w:w="2927"/>
        <w:gridCol w:w="3195"/>
        <w:gridCol w:w="1417"/>
        <w:gridCol w:w="1418"/>
      </w:tblGrid>
      <w:tr w:rsidR="006D1CA6" w:rsidRPr="006D1CA6" w14:paraId="090428EC" w14:textId="77777777" w:rsidTr="006D1CA6">
        <w:trPr>
          <w:trHeight w:val="338"/>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0D8D22F"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CENTRO DE INVESTIGACIÓN DR. MARIO MOLINA</w:t>
            </w:r>
          </w:p>
        </w:tc>
      </w:tr>
      <w:tr w:rsidR="006D1CA6" w:rsidRPr="006D1CA6" w14:paraId="1D550D5A" w14:textId="77777777" w:rsidTr="006D1CA6">
        <w:trPr>
          <w:trHeight w:val="450"/>
        </w:trPr>
        <w:tc>
          <w:tcPr>
            <w:tcW w:w="9356" w:type="dxa"/>
            <w:gridSpan w:val="5"/>
            <w:vMerge w:val="restart"/>
            <w:tcBorders>
              <w:top w:val="single" w:sz="8" w:space="0" w:color="000000"/>
              <w:left w:val="single" w:sz="4" w:space="0" w:color="auto"/>
              <w:bottom w:val="single" w:sz="8" w:space="0" w:color="000000"/>
              <w:right w:val="single" w:sz="8" w:space="0" w:color="000000"/>
            </w:tcBorders>
            <w:shd w:val="clear" w:color="auto" w:fill="FFFFFF"/>
            <w:vAlign w:val="center"/>
          </w:tcPr>
          <w:p w14:paraId="7FA2A30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br/>
              <w:t>1 área de cubículos, 1 sala de juntas, 2 almacenes, 9 oficinas administrativas, 1 archivo, 1 área de asistente, 1 área de estudiantes, 1 cocineta, 1 baño de hombre, 1 baño de mujeres, 1 laboratorio de biotecnología ambiental, 1 laboratorio de química ambiental, 2 laboratorios de cromatografía.</w:t>
            </w:r>
          </w:p>
        </w:tc>
      </w:tr>
      <w:tr w:rsidR="006D1CA6" w:rsidRPr="006D1CA6" w14:paraId="5B9E5416" w14:textId="77777777" w:rsidTr="006D1CA6">
        <w:trPr>
          <w:trHeight w:val="450"/>
        </w:trPr>
        <w:tc>
          <w:tcPr>
            <w:tcW w:w="9356" w:type="dxa"/>
            <w:gridSpan w:val="5"/>
            <w:vMerge/>
            <w:tcBorders>
              <w:top w:val="single" w:sz="8" w:space="0" w:color="000000"/>
              <w:left w:val="single" w:sz="4" w:space="0" w:color="auto"/>
              <w:bottom w:val="single" w:sz="4" w:space="0" w:color="auto"/>
              <w:right w:val="single" w:sz="8" w:space="0" w:color="000000"/>
            </w:tcBorders>
            <w:shd w:val="clear" w:color="auto" w:fill="FFFFFF"/>
            <w:vAlign w:val="center"/>
          </w:tcPr>
          <w:p w14:paraId="62EDE60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7BC00F1" w14:textId="77777777" w:rsidTr="006D1CA6">
        <w:trPr>
          <w:trHeight w:val="450"/>
        </w:trPr>
        <w:tc>
          <w:tcPr>
            <w:tcW w:w="93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0CBD0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4778B575" w14:textId="77777777" w:rsidTr="006D1CA6">
        <w:trPr>
          <w:trHeight w:val="199"/>
        </w:trPr>
        <w:tc>
          <w:tcPr>
            <w:tcW w:w="332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27D0A1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195" w:type="dxa"/>
            <w:tcBorders>
              <w:top w:val="nil"/>
              <w:left w:val="nil"/>
              <w:bottom w:val="single" w:sz="4" w:space="0" w:color="000000"/>
              <w:right w:val="single" w:sz="4" w:space="0" w:color="000000"/>
            </w:tcBorders>
            <w:shd w:val="clear" w:color="auto" w:fill="002060"/>
            <w:vAlign w:val="center"/>
          </w:tcPr>
          <w:p w14:paraId="71FA28A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24F7070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33D6835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3F8C67D4" w14:textId="77777777" w:rsidTr="006D1CA6">
        <w:trPr>
          <w:trHeight w:val="208"/>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7CD62D1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1086F2CD" w14:textId="77777777" w:rsidTr="006D1CA6">
        <w:trPr>
          <w:trHeight w:val="199"/>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8780AC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9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04166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195" w:type="dxa"/>
            <w:tcBorders>
              <w:top w:val="single" w:sz="8" w:space="0" w:color="000000"/>
              <w:left w:val="nil"/>
              <w:bottom w:val="single" w:sz="4" w:space="0" w:color="000000"/>
              <w:right w:val="single" w:sz="4" w:space="0" w:color="000000"/>
            </w:tcBorders>
            <w:shd w:val="clear" w:color="auto" w:fill="auto"/>
            <w:vAlign w:val="center"/>
          </w:tcPr>
          <w:p w14:paraId="680CEF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534D475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56B59E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35C520B" w14:textId="77777777" w:rsidTr="006D1CA6">
        <w:trPr>
          <w:trHeight w:val="283"/>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41D5B7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54BD36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18F90B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253DF0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43A80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B0283D7" w14:textId="77777777" w:rsidTr="006D1CA6">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67C4686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74E633A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195" w:type="dxa"/>
            <w:tcBorders>
              <w:top w:val="nil"/>
              <w:left w:val="nil"/>
              <w:bottom w:val="single" w:sz="4" w:space="0" w:color="000000"/>
              <w:right w:val="single" w:sz="4" w:space="0" w:color="000000"/>
            </w:tcBorders>
            <w:shd w:val="clear" w:color="auto" w:fill="auto"/>
            <w:vAlign w:val="center"/>
          </w:tcPr>
          <w:p w14:paraId="3E5847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5BB3AF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1763CE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D413AC4" w14:textId="77777777" w:rsidTr="006D1CA6">
        <w:trPr>
          <w:trHeight w:val="2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A88AD5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486FB6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00AA04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156EE8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5AC9DD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A159D39" w14:textId="77777777" w:rsidTr="006D1CA6">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1A7832F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1049002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195" w:type="dxa"/>
            <w:tcBorders>
              <w:top w:val="nil"/>
              <w:left w:val="nil"/>
              <w:bottom w:val="single" w:sz="4" w:space="0" w:color="000000"/>
              <w:right w:val="single" w:sz="4" w:space="0" w:color="000000"/>
            </w:tcBorders>
            <w:shd w:val="clear" w:color="auto" w:fill="auto"/>
            <w:vAlign w:val="center"/>
          </w:tcPr>
          <w:p w14:paraId="5B98D0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1087B9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1ECF2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99475F8" w14:textId="77777777" w:rsidTr="006D1CA6">
        <w:trPr>
          <w:trHeight w:val="193"/>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6A3D5AB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4ECEE5F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4" w:space="0" w:color="000000"/>
              <w:right w:val="single" w:sz="4" w:space="0" w:color="000000"/>
            </w:tcBorders>
            <w:shd w:val="clear" w:color="auto" w:fill="auto"/>
            <w:vAlign w:val="center"/>
          </w:tcPr>
          <w:p w14:paraId="725A19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05871C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2B5AE87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2B62265" w14:textId="77777777" w:rsidTr="006D1CA6">
        <w:trPr>
          <w:trHeight w:val="20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F7E7E0A" w14:textId="77777777" w:rsidR="006D1CA6" w:rsidRPr="006D1CA6" w:rsidRDefault="006D1CA6" w:rsidP="006D1CA6">
            <w:pPr>
              <w:jc w:val="center"/>
              <w:rPr>
                <w:rFonts w:ascii="Arial" w:hAnsi="Arial" w:cs="Arial"/>
                <w:b/>
                <w:color w:val="FFFFFF"/>
                <w:sz w:val="18"/>
                <w:szCs w:val="18"/>
                <w:lang w:eastAsia="es-MX"/>
              </w:rPr>
            </w:pPr>
            <w:r w:rsidRPr="006D1CA6">
              <w:rPr>
                <w:rFonts w:ascii="Arial" w:hAnsi="Arial" w:cs="Arial"/>
                <w:b/>
                <w:color w:val="FFFFFF"/>
                <w:sz w:val="18"/>
                <w:szCs w:val="18"/>
                <w:lang w:eastAsia="es-MX"/>
              </w:rPr>
              <w:lastRenderedPageBreak/>
              <w:t>Núcleos sanitarios</w:t>
            </w:r>
          </w:p>
        </w:tc>
      </w:tr>
      <w:tr w:rsidR="006D1CA6" w:rsidRPr="006D1CA6" w14:paraId="0F34B117" w14:textId="77777777" w:rsidTr="006D1CA6">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52519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10B99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1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AD98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CE7E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E6256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326E1679"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7A715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5AA9A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2AB17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65D7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9BC1F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C0829BD" w14:textId="77777777" w:rsidTr="006D1CA6">
        <w:trPr>
          <w:trHeight w:val="1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0FAB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7E573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24E540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09F13F0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70B6A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44F06B67" w14:textId="77777777" w:rsidTr="006D1CA6">
        <w:trPr>
          <w:trHeight w:val="369"/>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362F0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B6BA3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4" w:space="0" w:color="000000"/>
              <w:right w:val="single" w:sz="8" w:space="0" w:color="000000"/>
            </w:tcBorders>
            <w:shd w:val="clear" w:color="auto" w:fill="auto"/>
            <w:vAlign w:val="center"/>
          </w:tcPr>
          <w:p w14:paraId="7212C3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7" w:type="dxa"/>
            <w:tcBorders>
              <w:top w:val="nil"/>
              <w:left w:val="nil"/>
              <w:bottom w:val="single" w:sz="4" w:space="0" w:color="000000"/>
              <w:right w:val="single" w:sz="8" w:space="0" w:color="000000"/>
            </w:tcBorders>
            <w:shd w:val="clear" w:color="auto" w:fill="auto"/>
            <w:vAlign w:val="center"/>
          </w:tcPr>
          <w:p w14:paraId="54DB03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71116F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75BA9A76" w14:textId="77777777" w:rsidTr="006D1CA6">
        <w:trPr>
          <w:trHeight w:val="654"/>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5534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D927E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DD60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DC536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1DA10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3CE43715"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C4908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E8BDF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0CBA3E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5C07E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A8C04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16D8FD9"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2206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672A3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ECA394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03F10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4133D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823459D"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34572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FFDBB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279CDB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78AF2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88B03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33A1E1D9"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3264B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4D86D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2D3988F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349514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EC055A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076820F" w14:textId="77777777" w:rsidTr="006D1CA6">
        <w:trPr>
          <w:trHeight w:val="20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4620C1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41CA0683" w14:textId="77777777" w:rsidTr="006D1CA6">
        <w:trPr>
          <w:trHeight w:val="208"/>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6839A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78FBC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16601D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005386B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F635B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1476710"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68A40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69BBF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665C02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2CFAB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40224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8ADF6C4"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49777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7952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15655D2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CB44A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B9A474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C4D272D"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E093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9977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089C4D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F68EE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7928D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7555371" w14:textId="77777777" w:rsidTr="006D1CA6">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E4B1B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83183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4645DD1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1406C2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F825DC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D4F168E" w14:textId="77777777" w:rsidTr="006D1CA6">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4F6F16D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73CB1C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195" w:type="dxa"/>
            <w:tcBorders>
              <w:top w:val="nil"/>
              <w:left w:val="nil"/>
              <w:bottom w:val="single" w:sz="8" w:space="0" w:color="000000"/>
              <w:right w:val="single" w:sz="8" w:space="0" w:color="000000"/>
            </w:tcBorders>
            <w:shd w:val="clear" w:color="auto" w:fill="auto"/>
            <w:vAlign w:val="center"/>
          </w:tcPr>
          <w:p w14:paraId="520B8D0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202E01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FF8F8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B7221ED" w14:textId="77777777" w:rsidTr="006D1CA6">
        <w:trPr>
          <w:trHeight w:val="208"/>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E21176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68BD8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1DEE70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F517B0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53E9CD3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281D385D" w14:textId="77777777" w:rsidTr="006D1CA6">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48C595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474D1D9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195" w:type="dxa"/>
            <w:tcBorders>
              <w:top w:val="nil"/>
              <w:left w:val="nil"/>
              <w:bottom w:val="single" w:sz="8" w:space="0" w:color="000000"/>
              <w:right w:val="single" w:sz="8" w:space="0" w:color="000000"/>
            </w:tcBorders>
            <w:shd w:val="clear" w:color="auto" w:fill="auto"/>
            <w:vAlign w:val="center"/>
          </w:tcPr>
          <w:p w14:paraId="747473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3286CDE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895DB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E302EA9" w14:textId="77777777" w:rsidTr="006D1CA6">
        <w:trPr>
          <w:trHeight w:val="154"/>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407FD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41A6865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4" w:space="0" w:color="000000"/>
              <w:right w:val="single" w:sz="8" w:space="0" w:color="000000"/>
            </w:tcBorders>
            <w:shd w:val="clear" w:color="auto" w:fill="auto"/>
            <w:vAlign w:val="center"/>
          </w:tcPr>
          <w:p w14:paraId="2C7D2F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4" w:space="0" w:color="000000"/>
              <w:right w:val="single" w:sz="8" w:space="0" w:color="000000"/>
            </w:tcBorders>
            <w:shd w:val="clear" w:color="auto" w:fill="auto"/>
            <w:vAlign w:val="center"/>
          </w:tcPr>
          <w:p w14:paraId="5995C3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616EAE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8F333D4" w14:textId="77777777" w:rsidTr="006D1CA6">
        <w:trPr>
          <w:trHeight w:val="548"/>
        </w:trPr>
        <w:tc>
          <w:tcPr>
            <w:tcW w:w="3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97B07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9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FD5C83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1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76E82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583F7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2B6C6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6FE52F3" w14:textId="77777777" w:rsidTr="006D1CA6">
        <w:trPr>
          <w:trHeight w:val="450"/>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18067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5BCAA6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1E2A4A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D2CBE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E5D3E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74CB3CD" w14:textId="77777777" w:rsidTr="006D1CA6">
        <w:trPr>
          <w:trHeight w:val="152"/>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C129E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71D6B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6047FD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4D9013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40FA5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D2D1104" w14:textId="77777777" w:rsidTr="006D1CA6">
        <w:trPr>
          <w:trHeight w:val="179"/>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49AC84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102B2C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6F9215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25DFD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7AC2C5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F6034DB" w14:textId="77777777" w:rsidTr="006D1CA6">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4F2919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48C8C84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195" w:type="dxa"/>
            <w:tcBorders>
              <w:top w:val="nil"/>
              <w:left w:val="nil"/>
              <w:bottom w:val="single" w:sz="8" w:space="0" w:color="000000"/>
              <w:right w:val="single" w:sz="8" w:space="0" w:color="000000"/>
            </w:tcBorders>
            <w:shd w:val="clear" w:color="auto" w:fill="auto"/>
            <w:vAlign w:val="center"/>
          </w:tcPr>
          <w:p w14:paraId="59B7B43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77888D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4CA274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950AD5D" w14:textId="77777777" w:rsidTr="006D1CA6">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78D861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20147D8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4D203B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8974B5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F32C23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2CF38AF7" w14:textId="77777777" w:rsidTr="006D1CA6">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717A14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0092E82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1EDFEA7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F32C51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9BF5A2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FC8CB4C" w14:textId="77777777" w:rsidTr="006D1CA6">
        <w:trPr>
          <w:trHeight w:val="111"/>
        </w:trPr>
        <w:tc>
          <w:tcPr>
            <w:tcW w:w="399" w:type="dxa"/>
            <w:tcBorders>
              <w:top w:val="nil"/>
              <w:left w:val="single" w:sz="8" w:space="0" w:color="000000"/>
              <w:bottom w:val="single" w:sz="8" w:space="0" w:color="000000"/>
              <w:right w:val="single" w:sz="8" w:space="0" w:color="000000"/>
            </w:tcBorders>
            <w:shd w:val="clear" w:color="auto" w:fill="auto"/>
            <w:vAlign w:val="center"/>
          </w:tcPr>
          <w:p w14:paraId="1626E54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927" w:type="dxa"/>
            <w:tcBorders>
              <w:top w:val="nil"/>
              <w:left w:val="nil"/>
              <w:bottom w:val="single" w:sz="8" w:space="0" w:color="000000"/>
              <w:right w:val="single" w:sz="8" w:space="0" w:color="000000"/>
            </w:tcBorders>
            <w:shd w:val="clear" w:color="auto" w:fill="auto"/>
            <w:vAlign w:val="center"/>
          </w:tcPr>
          <w:p w14:paraId="6D37D3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195" w:type="dxa"/>
            <w:tcBorders>
              <w:top w:val="nil"/>
              <w:left w:val="nil"/>
              <w:bottom w:val="single" w:sz="8" w:space="0" w:color="000000"/>
              <w:right w:val="single" w:sz="8" w:space="0" w:color="000000"/>
            </w:tcBorders>
            <w:shd w:val="clear" w:color="auto" w:fill="auto"/>
            <w:vAlign w:val="center"/>
          </w:tcPr>
          <w:p w14:paraId="11A805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5F47A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F0C23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6D05C72" w14:textId="77777777" w:rsidTr="006D1CA6">
        <w:trPr>
          <w:trHeight w:val="208"/>
        </w:trPr>
        <w:tc>
          <w:tcPr>
            <w:tcW w:w="399" w:type="dxa"/>
            <w:tcBorders>
              <w:top w:val="nil"/>
              <w:left w:val="single" w:sz="8" w:space="0" w:color="000000"/>
              <w:bottom w:val="single" w:sz="8" w:space="0" w:color="000000"/>
              <w:right w:val="single" w:sz="8" w:space="0" w:color="000000"/>
            </w:tcBorders>
            <w:shd w:val="clear" w:color="auto" w:fill="auto"/>
            <w:vAlign w:val="center"/>
          </w:tcPr>
          <w:p w14:paraId="652BFFA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927" w:type="dxa"/>
            <w:tcBorders>
              <w:top w:val="nil"/>
              <w:left w:val="nil"/>
              <w:bottom w:val="single" w:sz="8" w:space="0" w:color="000000"/>
              <w:right w:val="single" w:sz="8" w:space="0" w:color="000000"/>
            </w:tcBorders>
            <w:shd w:val="clear" w:color="auto" w:fill="auto"/>
            <w:vAlign w:val="center"/>
          </w:tcPr>
          <w:p w14:paraId="63FC33E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195" w:type="dxa"/>
            <w:tcBorders>
              <w:top w:val="nil"/>
              <w:left w:val="nil"/>
              <w:bottom w:val="single" w:sz="8" w:space="0" w:color="000000"/>
              <w:right w:val="single" w:sz="8" w:space="0" w:color="000000"/>
            </w:tcBorders>
            <w:shd w:val="clear" w:color="auto" w:fill="auto"/>
            <w:vAlign w:val="center"/>
          </w:tcPr>
          <w:p w14:paraId="5D5F73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1DD7A9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8B3DA7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288C544" w14:textId="77777777" w:rsidTr="006D1CA6">
        <w:trPr>
          <w:trHeight w:val="1044"/>
        </w:trPr>
        <w:tc>
          <w:tcPr>
            <w:tcW w:w="399" w:type="dxa"/>
            <w:tcBorders>
              <w:top w:val="nil"/>
              <w:left w:val="single" w:sz="8" w:space="0" w:color="000000"/>
              <w:bottom w:val="single" w:sz="4" w:space="0" w:color="auto"/>
              <w:right w:val="single" w:sz="8" w:space="0" w:color="000000"/>
            </w:tcBorders>
            <w:shd w:val="clear" w:color="auto" w:fill="auto"/>
            <w:vAlign w:val="center"/>
          </w:tcPr>
          <w:p w14:paraId="4277661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12</w:t>
            </w:r>
          </w:p>
        </w:tc>
        <w:tc>
          <w:tcPr>
            <w:tcW w:w="2927" w:type="dxa"/>
            <w:tcBorders>
              <w:top w:val="nil"/>
              <w:left w:val="single" w:sz="8" w:space="0" w:color="000000"/>
              <w:bottom w:val="single" w:sz="4" w:space="0" w:color="auto"/>
              <w:right w:val="single" w:sz="8" w:space="0" w:color="000000"/>
            </w:tcBorders>
            <w:shd w:val="clear" w:color="auto" w:fill="auto"/>
            <w:vAlign w:val="center"/>
          </w:tcPr>
          <w:p w14:paraId="79956B8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195" w:type="dxa"/>
            <w:tcBorders>
              <w:top w:val="nil"/>
              <w:left w:val="single" w:sz="8" w:space="0" w:color="000000"/>
              <w:bottom w:val="single" w:sz="4" w:space="0" w:color="auto"/>
              <w:right w:val="single" w:sz="8" w:space="0" w:color="000000"/>
            </w:tcBorders>
            <w:shd w:val="clear" w:color="auto" w:fill="auto"/>
            <w:vAlign w:val="center"/>
          </w:tcPr>
          <w:p w14:paraId="744B2A0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tcBorders>
              <w:top w:val="nil"/>
              <w:left w:val="single" w:sz="8" w:space="0" w:color="000000"/>
              <w:bottom w:val="single" w:sz="4" w:space="0" w:color="auto"/>
              <w:right w:val="single" w:sz="8" w:space="0" w:color="000000"/>
            </w:tcBorders>
            <w:shd w:val="clear" w:color="auto" w:fill="auto"/>
            <w:vAlign w:val="center"/>
          </w:tcPr>
          <w:p w14:paraId="029939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single" w:sz="8" w:space="0" w:color="000000"/>
              <w:bottom w:val="single" w:sz="4" w:space="0" w:color="auto"/>
              <w:right w:val="single" w:sz="8" w:space="0" w:color="000000"/>
            </w:tcBorders>
            <w:shd w:val="clear" w:color="auto" w:fill="auto"/>
            <w:vAlign w:val="center"/>
          </w:tcPr>
          <w:p w14:paraId="4B3CB2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1E9CA8C" w14:textId="77777777" w:rsidTr="006D1CA6">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404B94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444521D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2B2F82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8B23D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8FA35A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E384A66" w14:textId="77777777" w:rsidTr="006D1CA6">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10C262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0A1FFF4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08913C9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6CDE84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4550F4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A12611B" w14:textId="77777777" w:rsidTr="006D1CA6">
        <w:trPr>
          <w:trHeight w:val="64"/>
        </w:trPr>
        <w:tc>
          <w:tcPr>
            <w:tcW w:w="399" w:type="dxa"/>
            <w:tcBorders>
              <w:top w:val="nil"/>
              <w:left w:val="single" w:sz="8" w:space="0" w:color="000000"/>
              <w:bottom w:val="single" w:sz="8" w:space="0" w:color="000000"/>
              <w:right w:val="single" w:sz="8" w:space="0" w:color="000000"/>
            </w:tcBorders>
            <w:shd w:val="clear" w:color="auto" w:fill="auto"/>
            <w:vAlign w:val="center"/>
          </w:tcPr>
          <w:p w14:paraId="408AED9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927" w:type="dxa"/>
            <w:tcBorders>
              <w:top w:val="nil"/>
              <w:left w:val="nil"/>
              <w:bottom w:val="single" w:sz="8" w:space="0" w:color="000000"/>
              <w:right w:val="single" w:sz="8" w:space="0" w:color="000000"/>
            </w:tcBorders>
            <w:shd w:val="clear" w:color="auto" w:fill="auto"/>
            <w:vAlign w:val="center"/>
          </w:tcPr>
          <w:p w14:paraId="2CC99F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195" w:type="dxa"/>
            <w:tcBorders>
              <w:top w:val="nil"/>
              <w:left w:val="nil"/>
              <w:bottom w:val="single" w:sz="8" w:space="0" w:color="000000"/>
              <w:right w:val="single" w:sz="8" w:space="0" w:color="000000"/>
            </w:tcBorders>
            <w:shd w:val="clear" w:color="auto" w:fill="auto"/>
            <w:vAlign w:val="center"/>
          </w:tcPr>
          <w:p w14:paraId="4DE8D1A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7C0CD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A85CC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B4F2C1A" w14:textId="77777777" w:rsidTr="006D1CA6">
        <w:trPr>
          <w:trHeight w:val="20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E24229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Cocina</w:t>
            </w:r>
          </w:p>
        </w:tc>
      </w:tr>
      <w:tr w:rsidR="006D1CA6" w:rsidRPr="006D1CA6" w14:paraId="768FAC5F" w14:textId="77777777" w:rsidTr="006D1CA6">
        <w:trPr>
          <w:trHeight w:val="20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BE56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0B7C289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Cubiertas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352DD4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A4267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097B1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DA8D086" w14:textId="77777777" w:rsidTr="006D1CA6">
        <w:trPr>
          <w:trHeight w:val="181"/>
        </w:trPr>
        <w:tc>
          <w:tcPr>
            <w:tcW w:w="399" w:type="dxa"/>
            <w:tcBorders>
              <w:top w:val="nil"/>
              <w:left w:val="single" w:sz="8" w:space="0" w:color="000000"/>
              <w:bottom w:val="single" w:sz="8" w:space="0" w:color="000000"/>
              <w:right w:val="single" w:sz="8" w:space="0" w:color="000000"/>
            </w:tcBorders>
            <w:shd w:val="clear" w:color="auto" w:fill="auto"/>
            <w:vAlign w:val="center"/>
          </w:tcPr>
          <w:p w14:paraId="00D4BC1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927" w:type="dxa"/>
            <w:tcBorders>
              <w:top w:val="nil"/>
              <w:left w:val="nil"/>
              <w:bottom w:val="single" w:sz="8" w:space="0" w:color="000000"/>
              <w:right w:val="single" w:sz="8" w:space="0" w:color="000000"/>
            </w:tcBorders>
            <w:shd w:val="clear" w:color="auto" w:fill="auto"/>
            <w:vAlign w:val="center"/>
          </w:tcPr>
          <w:p w14:paraId="7C40705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Refrigeradores y horno de microondas</w:t>
            </w:r>
          </w:p>
        </w:tc>
        <w:tc>
          <w:tcPr>
            <w:tcW w:w="3195" w:type="dxa"/>
            <w:tcBorders>
              <w:top w:val="nil"/>
              <w:left w:val="nil"/>
              <w:bottom w:val="single" w:sz="8" w:space="0" w:color="000000"/>
              <w:right w:val="single" w:sz="8" w:space="0" w:color="000000"/>
            </w:tcBorders>
            <w:shd w:val="clear" w:color="auto" w:fill="auto"/>
            <w:vAlign w:val="center"/>
          </w:tcPr>
          <w:p w14:paraId="4F224CA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1E2F3D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AB144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5F395B7" w14:textId="77777777" w:rsidTr="006D1CA6">
        <w:trPr>
          <w:trHeight w:val="20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054880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2EFB69B5" w14:textId="77777777" w:rsidTr="006D1CA6">
        <w:trPr>
          <w:trHeight w:val="33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35C2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5DB3481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41E27B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8B10D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B4C73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1D1F50E" w14:textId="77777777" w:rsidTr="006D1CA6">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E13164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3D4A6D3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195" w:type="dxa"/>
            <w:vMerge w:val="restart"/>
            <w:tcBorders>
              <w:top w:val="nil"/>
              <w:left w:val="single" w:sz="8" w:space="0" w:color="000000"/>
              <w:bottom w:val="single" w:sz="8" w:space="0" w:color="000000"/>
              <w:right w:val="single" w:sz="8" w:space="0" w:color="000000"/>
            </w:tcBorders>
            <w:shd w:val="clear" w:color="auto" w:fill="auto"/>
            <w:vAlign w:val="center"/>
          </w:tcPr>
          <w:p w14:paraId="6B4DE0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5A7AD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CC878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2B799552" w14:textId="77777777" w:rsidTr="006D1CA6">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EB2DF1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7F2580B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vMerge/>
            <w:tcBorders>
              <w:top w:val="nil"/>
              <w:left w:val="single" w:sz="8" w:space="0" w:color="000000"/>
              <w:bottom w:val="single" w:sz="8" w:space="0" w:color="000000"/>
              <w:right w:val="single" w:sz="8" w:space="0" w:color="000000"/>
            </w:tcBorders>
            <w:shd w:val="clear" w:color="auto" w:fill="auto"/>
            <w:vAlign w:val="center"/>
          </w:tcPr>
          <w:p w14:paraId="5CC80D5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01B50EF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A0ACD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9F9CFE2" w14:textId="77777777" w:rsidTr="006D1CA6">
        <w:trPr>
          <w:trHeight w:val="31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26226A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3A71D9E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195" w:type="dxa"/>
            <w:tcBorders>
              <w:top w:val="nil"/>
              <w:left w:val="nil"/>
              <w:bottom w:val="single" w:sz="8" w:space="0" w:color="000000"/>
              <w:right w:val="single" w:sz="8" w:space="0" w:color="000000"/>
            </w:tcBorders>
            <w:shd w:val="clear" w:color="auto" w:fill="auto"/>
            <w:vAlign w:val="center"/>
          </w:tcPr>
          <w:p w14:paraId="3CC0D8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D31C9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A076D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839958E" w14:textId="77777777" w:rsidTr="006D1CA6">
        <w:trPr>
          <w:trHeight w:val="395"/>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5FA8FC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70FBD2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95" w:type="dxa"/>
            <w:tcBorders>
              <w:top w:val="nil"/>
              <w:left w:val="nil"/>
              <w:bottom w:val="single" w:sz="8" w:space="0" w:color="000000"/>
              <w:right w:val="single" w:sz="8" w:space="0" w:color="000000"/>
            </w:tcBorders>
            <w:shd w:val="clear" w:color="auto" w:fill="auto"/>
            <w:vAlign w:val="center"/>
          </w:tcPr>
          <w:p w14:paraId="07BB36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34344B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552FDCE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A1EC717" w14:textId="77777777" w:rsidTr="006D1CA6">
        <w:trPr>
          <w:trHeight w:val="208"/>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42B3F0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44BADDCF" w14:textId="77777777" w:rsidTr="006D1CA6">
        <w:trPr>
          <w:trHeight w:val="243"/>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8906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20</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3E57969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195" w:type="dxa"/>
            <w:tcBorders>
              <w:top w:val="single" w:sz="8" w:space="0" w:color="000000"/>
              <w:left w:val="nil"/>
              <w:bottom w:val="single" w:sz="8" w:space="0" w:color="000000"/>
              <w:right w:val="single" w:sz="8" w:space="0" w:color="000000"/>
            </w:tcBorders>
            <w:shd w:val="clear" w:color="auto" w:fill="auto"/>
            <w:vAlign w:val="center"/>
          </w:tcPr>
          <w:p w14:paraId="4139891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74CBD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6004DF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4FDC1E12"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40"/>
        <w:gridCol w:w="2645"/>
        <w:gridCol w:w="3526"/>
        <w:gridCol w:w="1417"/>
        <w:gridCol w:w="1418"/>
      </w:tblGrid>
      <w:tr w:rsidR="006D1CA6" w:rsidRPr="006D1CA6" w14:paraId="5A205B44" w14:textId="77777777" w:rsidTr="006D1CA6">
        <w:trPr>
          <w:trHeight w:val="231"/>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A7A8A81"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LABORATORIO DE TRATAMIENTO DE AGUAS</w:t>
            </w:r>
          </w:p>
        </w:tc>
      </w:tr>
      <w:tr w:rsidR="006D1CA6" w:rsidRPr="006D1CA6" w14:paraId="6BDD20C8" w14:textId="77777777" w:rsidTr="006D1CA6">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65A28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laboratorio de tratamientos de aguas, 1 cuarto de reactivos, 1 baño de hombres discapacitados, 1 baño de mujer discapacitadas.</w:t>
            </w:r>
          </w:p>
        </w:tc>
      </w:tr>
      <w:tr w:rsidR="006D1CA6" w:rsidRPr="006D1CA6" w14:paraId="2C453CC1" w14:textId="77777777" w:rsidTr="006D1CA6">
        <w:trPr>
          <w:trHeight w:val="450"/>
        </w:trPr>
        <w:tc>
          <w:tcPr>
            <w:tcW w:w="934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1D3F9BB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948E865" w14:textId="77777777" w:rsidTr="006D1CA6">
        <w:trPr>
          <w:trHeight w:val="135"/>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738955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526" w:type="dxa"/>
            <w:tcBorders>
              <w:top w:val="nil"/>
              <w:left w:val="nil"/>
              <w:bottom w:val="single" w:sz="4" w:space="0" w:color="000000"/>
              <w:right w:val="single" w:sz="4" w:space="0" w:color="000000"/>
            </w:tcBorders>
            <w:shd w:val="clear" w:color="auto" w:fill="002060"/>
            <w:vAlign w:val="center"/>
          </w:tcPr>
          <w:p w14:paraId="50C5697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406CE69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2CD7AE5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33FA2765" w14:textId="77777777" w:rsidTr="006D1CA6">
        <w:trPr>
          <w:trHeight w:val="142"/>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2D0856E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7AC442B8" w14:textId="77777777" w:rsidTr="006D1CA6">
        <w:trPr>
          <w:trHeight w:val="135"/>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EC61AD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10193E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526" w:type="dxa"/>
            <w:tcBorders>
              <w:top w:val="single" w:sz="8" w:space="0" w:color="000000"/>
              <w:left w:val="nil"/>
              <w:bottom w:val="single" w:sz="4" w:space="0" w:color="000000"/>
              <w:right w:val="single" w:sz="4" w:space="0" w:color="000000"/>
            </w:tcBorders>
            <w:shd w:val="clear" w:color="auto" w:fill="auto"/>
            <w:vAlign w:val="center"/>
          </w:tcPr>
          <w:p w14:paraId="2495172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06A54E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0ED41F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2E03364" w14:textId="77777777" w:rsidTr="006D1CA6">
        <w:trPr>
          <w:trHeight w:val="102"/>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6408A6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50B3B9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1AF8AD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511665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6349D7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0837BFB" w14:textId="77777777" w:rsidTr="006D1CA6">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0E20490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079DCF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526" w:type="dxa"/>
            <w:tcBorders>
              <w:top w:val="nil"/>
              <w:left w:val="nil"/>
              <w:bottom w:val="single" w:sz="4" w:space="0" w:color="000000"/>
              <w:right w:val="single" w:sz="4" w:space="0" w:color="000000"/>
            </w:tcBorders>
            <w:shd w:val="clear" w:color="auto" w:fill="auto"/>
            <w:vAlign w:val="center"/>
          </w:tcPr>
          <w:p w14:paraId="4C1E2E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3CD95E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A1A5D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8BA5C21" w14:textId="77777777" w:rsidTr="006D1CA6">
        <w:trPr>
          <w:trHeight w:val="3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F3827F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1862427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0C9D96B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14ACCEF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448DA33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455869D" w14:textId="77777777" w:rsidTr="006D1CA6">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06D22D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25DEB5E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526" w:type="dxa"/>
            <w:tcBorders>
              <w:top w:val="nil"/>
              <w:left w:val="nil"/>
              <w:bottom w:val="single" w:sz="4" w:space="0" w:color="000000"/>
              <w:right w:val="single" w:sz="4" w:space="0" w:color="000000"/>
            </w:tcBorders>
            <w:shd w:val="clear" w:color="auto" w:fill="auto"/>
            <w:vAlign w:val="center"/>
          </w:tcPr>
          <w:p w14:paraId="6BF515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3436F9B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3C1673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BD362F5" w14:textId="77777777" w:rsidTr="006D1CA6">
        <w:trPr>
          <w:trHeight w:val="5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01A133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236031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4" w:space="0" w:color="000000"/>
              <w:right w:val="single" w:sz="4" w:space="0" w:color="000000"/>
            </w:tcBorders>
            <w:shd w:val="clear" w:color="auto" w:fill="auto"/>
            <w:vAlign w:val="center"/>
          </w:tcPr>
          <w:p w14:paraId="3C5998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438B1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1E075EF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837B352" w14:textId="77777777" w:rsidTr="006D1CA6">
        <w:trPr>
          <w:trHeight w:val="142"/>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788051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0A77E7E2" w14:textId="77777777" w:rsidTr="006D1CA6">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E72F9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18EBA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5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142F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5E86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C4C69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76BEA051"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078C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98F0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50AA5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A374B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C26C3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503ECB2" w14:textId="77777777" w:rsidTr="006D1CA6">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94C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A8B93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6ED5AD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167198C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EFEEE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4F52F030" w14:textId="77777777" w:rsidTr="006D1CA6">
        <w:trPr>
          <w:trHeight w:val="25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9C32E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5A3B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39A6F80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5586E5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32937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51253388"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D535A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784E2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0B5B7C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FD05C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789EB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222C726A"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36D7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E2F8B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1B6D270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458006F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B99465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837E057"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2E1B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D5A94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44CBBC0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6F9D52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972126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985D4F0"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A63F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EF24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474B3A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C10E3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EECB2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3627C986"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46F71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83248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791CEE5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5F13CC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2B573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64EF881" w14:textId="77777777" w:rsidTr="006D1CA6">
        <w:trPr>
          <w:trHeight w:val="142"/>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F6AFBE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253D9972" w14:textId="77777777" w:rsidTr="006D1CA6">
        <w:trPr>
          <w:trHeight w:val="142"/>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A0450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85FB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701DDA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445858A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C4DF1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B6043B"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34803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274A4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2590A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D00AD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E1D00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2B4E3FC"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CD3A4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409B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BAC30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BDC8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6C6C6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7ACA322D"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9AFA3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7EB8C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C8349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B1A2C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0BE2C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D9C372C" w14:textId="77777777" w:rsidTr="006D1CA6">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F3E9E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0F8A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2F8E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779FBE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C159B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06B1487" w14:textId="77777777" w:rsidTr="006D1CA6">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CFD5D7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EF766D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526" w:type="dxa"/>
            <w:tcBorders>
              <w:top w:val="nil"/>
              <w:left w:val="nil"/>
              <w:bottom w:val="single" w:sz="8" w:space="0" w:color="000000"/>
              <w:right w:val="single" w:sz="8" w:space="0" w:color="000000"/>
            </w:tcBorders>
            <w:shd w:val="clear" w:color="auto" w:fill="auto"/>
            <w:vAlign w:val="center"/>
          </w:tcPr>
          <w:p w14:paraId="2430F9F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05F1FA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F16955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AF6F903" w14:textId="77777777" w:rsidTr="006D1CA6">
        <w:trPr>
          <w:trHeight w:val="142"/>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6FF39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3841BE7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4D3538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0DCAE2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B515A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B520149" w14:textId="77777777" w:rsidTr="006D1CA6">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FBBAC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DCFBE6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526" w:type="dxa"/>
            <w:tcBorders>
              <w:top w:val="nil"/>
              <w:left w:val="nil"/>
              <w:bottom w:val="single" w:sz="8" w:space="0" w:color="000000"/>
              <w:right w:val="single" w:sz="8" w:space="0" w:color="000000"/>
            </w:tcBorders>
            <w:shd w:val="clear" w:color="auto" w:fill="auto"/>
            <w:vAlign w:val="center"/>
          </w:tcPr>
          <w:p w14:paraId="35C766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3DA9BA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337219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B1C2960" w14:textId="77777777" w:rsidTr="006D1CA6">
        <w:trPr>
          <w:trHeight w:val="6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4082C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88CFE1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4" w:space="0" w:color="000000"/>
              <w:right w:val="single" w:sz="8" w:space="0" w:color="000000"/>
            </w:tcBorders>
            <w:shd w:val="clear" w:color="auto" w:fill="auto"/>
            <w:vAlign w:val="center"/>
          </w:tcPr>
          <w:p w14:paraId="33FC05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4" w:space="0" w:color="000000"/>
              <w:right w:val="single" w:sz="8" w:space="0" w:color="000000"/>
            </w:tcBorders>
            <w:shd w:val="clear" w:color="auto" w:fill="auto"/>
            <w:vAlign w:val="center"/>
          </w:tcPr>
          <w:p w14:paraId="66654CF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57469DA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0BFC965" w14:textId="77777777" w:rsidTr="006D1CA6">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26C29C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A8CAD2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52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1DCCCB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EA7B2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26751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14FC616" w14:textId="77777777" w:rsidTr="006D1CA6">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9DF3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E99C80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C9AA2E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678DC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6B5A38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E78249A" w14:textId="77777777" w:rsidTr="006D1CA6">
        <w:trPr>
          <w:trHeight w:val="101"/>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C6F3B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579F1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267E219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FDBBCE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3BEBC1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E3EA890" w14:textId="77777777" w:rsidTr="006D1CA6">
        <w:trPr>
          <w:trHeight w:val="33"/>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2211D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72FDF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5585FA5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0FE1E7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687511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0F9A528" w14:textId="77777777" w:rsidTr="006D1CA6">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4D57DD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3D4A9AA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526" w:type="dxa"/>
            <w:tcBorders>
              <w:top w:val="nil"/>
              <w:left w:val="nil"/>
              <w:bottom w:val="single" w:sz="8" w:space="0" w:color="000000"/>
              <w:right w:val="single" w:sz="8" w:space="0" w:color="000000"/>
            </w:tcBorders>
            <w:shd w:val="clear" w:color="auto" w:fill="auto"/>
            <w:vAlign w:val="center"/>
          </w:tcPr>
          <w:p w14:paraId="721C77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490FFA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51926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5CABFF"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441C2E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9DFDE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3C6038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27271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B6694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7E5615E"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33F553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FB5EBE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61273E8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995A8F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D7EE35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3445B5F" w14:textId="77777777" w:rsidTr="006D1CA6">
        <w:trPr>
          <w:trHeight w:val="52"/>
        </w:trPr>
        <w:tc>
          <w:tcPr>
            <w:tcW w:w="340" w:type="dxa"/>
            <w:tcBorders>
              <w:top w:val="nil"/>
              <w:left w:val="single" w:sz="8" w:space="0" w:color="000000"/>
              <w:bottom w:val="single" w:sz="8" w:space="0" w:color="000000"/>
              <w:right w:val="single" w:sz="8" w:space="0" w:color="000000"/>
            </w:tcBorders>
            <w:shd w:val="clear" w:color="auto" w:fill="auto"/>
            <w:vAlign w:val="center"/>
          </w:tcPr>
          <w:p w14:paraId="45D5334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645" w:type="dxa"/>
            <w:tcBorders>
              <w:top w:val="nil"/>
              <w:left w:val="nil"/>
              <w:bottom w:val="single" w:sz="8" w:space="0" w:color="000000"/>
              <w:right w:val="single" w:sz="8" w:space="0" w:color="000000"/>
            </w:tcBorders>
            <w:shd w:val="clear" w:color="auto" w:fill="auto"/>
            <w:vAlign w:val="center"/>
          </w:tcPr>
          <w:p w14:paraId="1F1D2C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526" w:type="dxa"/>
            <w:tcBorders>
              <w:top w:val="nil"/>
              <w:left w:val="nil"/>
              <w:bottom w:val="single" w:sz="8" w:space="0" w:color="000000"/>
              <w:right w:val="single" w:sz="8" w:space="0" w:color="000000"/>
            </w:tcBorders>
            <w:shd w:val="clear" w:color="auto" w:fill="auto"/>
            <w:vAlign w:val="center"/>
          </w:tcPr>
          <w:p w14:paraId="3D4967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440E15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6B5E7F3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9ADF7AE" w14:textId="77777777" w:rsidTr="006D1CA6">
        <w:trPr>
          <w:trHeight w:val="142"/>
        </w:trPr>
        <w:tc>
          <w:tcPr>
            <w:tcW w:w="340" w:type="dxa"/>
            <w:tcBorders>
              <w:top w:val="nil"/>
              <w:left w:val="single" w:sz="8" w:space="0" w:color="000000"/>
              <w:bottom w:val="single" w:sz="8" w:space="0" w:color="000000"/>
              <w:right w:val="single" w:sz="8" w:space="0" w:color="000000"/>
            </w:tcBorders>
            <w:shd w:val="clear" w:color="auto" w:fill="auto"/>
            <w:vAlign w:val="center"/>
          </w:tcPr>
          <w:p w14:paraId="10720A1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645" w:type="dxa"/>
            <w:tcBorders>
              <w:top w:val="nil"/>
              <w:left w:val="nil"/>
              <w:bottom w:val="single" w:sz="8" w:space="0" w:color="000000"/>
              <w:right w:val="single" w:sz="8" w:space="0" w:color="000000"/>
            </w:tcBorders>
            <w:shd w:val="clear" w:color="auto" w:fill="auto"/>
            <w:vAlign w:val="center"/>
          </w:tcPr>
          <w:p w14:paraId="01F96E7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526" w:type="dxa"/>
            <w:tcBorders>
              <w:top w:val="nil"/>
              <w:left w:val="nil"/>
              <w:bottom w:val="single" w:sz="8" w:space="0" w:color="000000"/>
              <w:right w:val="single" w:sz="8" w:space="0" w:color="000000"/>
            </w:tcBorders>
            <w:shd w:val="clear" w:color="auto" w:fill="auto"/>
            <w:vAlign w:val="center"/>
          </w:tcPr>
          <w:p w14:paraId="590EC2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26423C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619DF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3C00745" w14:textId="77777777" w:rsidTr="006D1CA6">
        <w:trPr>
          <w:trHeight w:val="1491"/>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203923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3E0E520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466DB9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7A8180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538EB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F74651C"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8E3949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DC768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760E358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A278C8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A47CC4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EE5CED0" w14:textId="77777777" w:rsidTr="006D1CA6">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F57A85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13</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0E1917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689601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5DC0CCB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879ACC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7386A0F"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13C0C2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07AC1C0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70BCE24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942C46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1752C7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FD97E15" w14:textId="77777777" w:rsidTr="006D1CA6">
        <w:trPr>
          <w:trHeight w:val="149"/>
        </w:trPr>
        <w:tc>
          <w:tcPr>
            <w:tcW w:w="340" w:type="dxa"/>
            <w:tcBorders>
              <w:top w:val="nil"/>
              <w:left w:val="single" w:sz="8" w:space="0" w:color="000000"/>
              <w:bottom w:val="single" w:sz="8" w:space="0" w:color="000000"/>
              <w:right w:val="single" w:sz="8" w:space="0" w:color="000000"/>
            </w:tcBorders>
            <w:shd w:val="clear" w:color="auto" w:fill="auto"/>
            <w:vAlign w:val="center"/>
          </w:tcPr>
          <w:p w14:paraId="4A49B98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645" w:type="dxa"/>
            <w:tcBorders>
              <w:top w:val="nil"/>
              <w:left w:val="nil"/>
              <w:bottom w:val="single" w:sz="8" w:space="0" w:color="000000"/>
              <w:right w:val="single" w:sz="8" w:space="0" w:color="000000"/>
            </w:tcBorders>
            <w:shd w:val="clear" w:color="auto" w:fill="auto"/>
            <w:vAlign w:val="center"/>
          </w:tcPr>
          <w:p w14:paraId="0960836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526" w:type="dxa"/>
            <w:tcBorders>
              <w:top w:val="nil"/>
              <w:left w:val="nil"/>
              <w:bottom w:val="single" w:sz="8" w:space="0" w:color="000000"/>
              <w:right w:val="single" w:sz="8" w:space="0" w:color="000000"/>
            </w:tcBorders>
            <w:shd w:val="clear" w:color="auto" w:fill="auto"/>
            <w:vAlign w:val="center"/>
          </w:tcPr>
          <w:p w14:paraId="569D17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63A20F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5B470D6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7B76591" w14:textId="77777777" w:rsidTr="006D1CA6">
        <w:trPr>
          <w:trHeight w:val="142"/>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5C6D3C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707326A7" w14:textId="77777777" w:rsidTr="006D1CA6">
        <w:trPr>
          <w:trHeight w:val="26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C0313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752CADA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4E0F7D3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4343B0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16CA78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C8948BA" w14:textId="77777777" w:rsidTr="006D1CA6">
        <w:trPr>
          <w:trHeight w:val="49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C9ECF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398A9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526" w:type="dxa"/>
            <w:vMerge w:val="restart"/>
            <w:tcBorders>
              <w:top w:val="nil"/>
              <w:left w:val="single" w:sz="8" w:space="0" w:color="000000"/>
              <w:bottom w:val="single" w:sz="8" w:space="0" w:color="000000"/>
              <w:right w:val="single" w:sz="8" w:space="0" w:color="000000"/>
            </w:tcBorders>
            <w:shd w:val="clear" w:color="auto" w:fill="auto"/>
            <w:vAlign w:val="center"/>
          </w:tcPr>
          <w:p w14:paraId="52A59C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36699E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CED740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3DFF2C53" w14:textId="77777777" w:rsidTr="006D1CA6">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9B7B7A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680E32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vMerge/>
            <w:tcBorders>
              <w:top w:val="nil"/>
              <w:left w:val="single" w:sz="8" w:space="0" w:color="000000"/>
              <w:bottom w:val="single" w:sz="8" w:space="0" w:color="000000"/>
              <w:right w:val="single" w:sz="8" w:space="0" w:color="000000"/>
            </w:tcBorders>
            <w:shd w:val="clear" w:color="auto" w:fill="auto"/>
            <w:vAlign w:val="center"/>
          </w:tcPr>
          <w:p w14:paraId="03C1A83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75F29B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8CFFBE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0D962F6" w14:textId="77777777" w:rsidTr="006D1CA6">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154457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8F9D3D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526" w:type="dxa"/>
            <w:tcBorders>
              <w:top w:val="nil"/>
              <w:left w:val="nil"/>
              <w:bottom w:val="single" w:sz="8" w:space="0" w:color="000000"/>
              <w:right w:val="single" w:sz="8" w:space="0" w:color="000000"/>
            </w:tcBorders>
            <w:shd w:val="clear" w:color="auto" w:fill="auto"/>
            <w:vAlign w:val="center"/>
          </w:tcPr>
          <w:p w14:paraId="434122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34C4E3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05DFD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BE5191D" w14:textId="77777777" w:rsidTr="006D1CA6">
        <w:trPr>
          <w:trHeight w:val="12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EB649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21CEC6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26" w:type="dxa"/>
            <w:tcBorders>
              <w:top w:val="nil"/>
              <w:left w:val="nil"/>
              <w:bottom w:val="single" w:sz="8" w:space="0" w:color="000000"/>
              <w:right w:val="single" w:sz="8" w:space="0" w:color="000000"/>
            </w:tcBorders>
            <w:shd w:val="clear" w:color="auto" w:fill="auto"/>
            <w:vAlign w:val="center"/>
          </w:tcPr>
          <w:p w14:paraId="3AA641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172E7E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6DB961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35A8EBD" w14:textId="77777777" w:rsidTr="006D1CA6">
        <w:trPr>
          <w:trHeight w:val="142"/>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F0163B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2A4BBD5F" w14:textId="77777777" w:rsidTr="006D1CA6">
        <w:trPr>
          <w:trHeight w:val="69"/>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22B1C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120B770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526" w:type="dxa"/>
            <w:tcBorders>
              <w:top w:val="single" w:sz="8" w:space="0" w:color="000000"/>
              <w:left w:val="nil"/>
              <w:bottom w:val="single" w:sz="8" w:space="0" w:color="000000"/>
              <w:right w:val="single" w:sz="8" w:space="0" w:color="000000"/>
            </w:tcBorders>
            <w:shd w:val="clear" w:color="auto" w:fill="auto"/>
            <w:vAlign w:val="center"/>
          </w:tcPr>
          <w:p w14:paraId="5CE185C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2D52A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6DAFD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36ACA44D"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20"/>
        <w:gridCol w:w="2618"/>
        <w:gridCol w:w="3573"/>
        <w:gridCol w:w="1417"/>
        <w:gridCol w:w="1418"/>
      </w:tblGrid>
      <w:tr w:rsidR="006D1CA6" w:rsidRPr="006D1CA6" w14:paraId="5196EA02" w14:textId="77777777" w:rsidTr="004B1EDF">
        <w:trPr>
          <w:trHeight w:val="223"/>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828000E"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INVESTIGACIÓN Y POSGRADO </w:t>
            </w:r>
          </w:p>
        </w:tc>
      </w:tr>
      <w:tr w:rsidR="006D1CA6" w:rsidRPr="006D1CA6" w14:paraId="73CA08F7" w14:textId="77777777" w:rsidTr="004B1EDF">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59C2F29"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Segundo nivel:</w:t>
            </w:r>
            <w:r w:rsidRPr="006D1CA6">
              <w:rPr>
                <w:rFonts w:ascii="Arial" w:hAnsi="Arial" w:cs="Arial"/>
                <w:sz w:val="18"/>
                <w:szCs w:val="18"/>
                <w:lang w:eastAsia="es-MX"/>
              </w:rPr>
              <w:t xml:space="preserve"> 1 baño de hombres y mujeres, 1 archivo.</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Primer nivel:</w:t>
            </w:r>
            <w:r w:rsidRPr="006D1CA6">
              <w:rPr>
                <w:rFonts w:ascii="Arial" w:hAnsi="Arial" w:cs="Arial"/>
                <w:sz w:val="18"/>
                <w:szCs w:val="18"/>
                <w:lang w:eastAsia="es-MX"/>
              </w:rPr>
              <w:t xml:space="preserve"> 2 oficinas administrativas, 2 áreas de estudiantes, 1 sala de juntas, 1 baño de hombres, 1 baño de mujeres, 1 área de lavabos, 1 baño de hombres y mujeres, 1 cocineta.</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Planta alta:</w:t>
            </w:r>
            <w:r w:rsidRPr="006D1CA6">
              <w:rPr>
                <w:rFonts w:ascii="Arial" w:hAnsi="Arial" w:cs="Arial"/>
                <w:sz w:val="18"/>
                <w:szCs w:val="18"/>
                <w:lang w:eastAsia="es-MX"/>
              </w:rPr>
              <w:t xml:space="preserve"> 3 oficinas administrativas, 1 aula, 1 baño de hombres y mujeres, 1 baño de hombres, 1 baño de mujeres, 1 área de lavabos, 1 cuarto SITE, 1 área de atención. </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1 oficina administrativa, 1 comedor institucional, 1 cocina, 1 baño de hombres, 1 baño de mujeres, 1 área de lavabos, 1 terraza, 1 cuarto eléctrico.</w:t>
            </w:r>
          </w:p>
        </w:tc>
      </w:tr>
      <w:tr w:rsidR="006D1CA6" w:rsidRPr="006D1CA6" w14:paraId="6FA9E059"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C6DA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1B368E7"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10AC6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75C888E6"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CC2C3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6124579" w14:textId="77777777" w:rsidTr="004B1EDF">
        <w:trPr>
          <w:trHeight w:val="751"/>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38E0B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0064434" w14:textId="77777777" w:rsidTr="004B1EDF">
        <w:trPr>
          <w:trHeight w:val="130"/>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5FFD6C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573" w:type="dxa"/>
            <w:tcBorders>
              <w:top w:val="nil"/>
              <w:left w:val="nil"/>
              <w:bottom w:val="single" w:sz="4" w:space="0" w:color="000000"/>
              <w:right w:val="single" w:sz="4" w:space="0" w:color="000000"/>
            </w:tcBorders>
            <w:shd w:val="clear" w:color="auto" w:fill="002060"/>
            <w:vAlign w:val="center"/>
          </w:tcPr>
          <w:p w14:paraId="42DF3D0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417" w:type="dxa"/>
            <w:tcBorders>
              <w:top w:val="nil"/>
              <w:left w:val="nil"/>
              <w:bottom w:val="single" w:sz="4" w:space="0" w:color="000000"/>
              <w:right w:val="single" w:sz="4" w:space="0" w:color="000000"/>
            </w:tcBorders>
            <w:shd w:val="clear" w:color="auto" w:fill="002060"/>
            <w:vAlign w:val="center"/>
          </w:tcPr>
          <w:p w14:paraId="0934F9E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5062F96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5CC4D8CE" w14:textId="77777777" w:rsidTr="004B1EDF">
        <w:trPr>
          <w:trHeight w:val="13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0B732E5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47C4C320" w14:textId="77777777" w:rsidTr="004B1EDF">
        <w:trPr>
          <w:trHeight w:val="130"/>
        </w:trPr>
        <w:tc>
          <w:tcPr>
            <w:tcW w:w="32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6BE363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A339CE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573" w:type="dxa"/>
            <w:tcBorders>
              <w:top w:val="single" w:sz="8" w:space="0" w:color="000000"/>
              <w:left w:val="nil"/>
              <w:bottom w:val="single" w:sz="4" w:space="0" w:color="000000"/>
              <w:right w:val="single" w:sz="4" w:space="0" w:color="000000"/>
            </w:tcBorders>
            <w:shd w:val="clear" w:color="auto" w:fill="auto"/>
            <w:vAlign w:val="center"/>
          </w:tcPr>
          <w:p w14:paraId="3916FC1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single" w:sz="8" w:space="0" w:color="000000"/>
              <w:left w:val="nil"/>
              <w:bottom w:val="single" w:sz="4" w:space="0" w:color="000000"/>
              <w:right w:val="single" w:sz="4" w:space="0" w:color="000000"/>
            </w:tcBorders>
            <w:shd w:val="clear" w:color="auto" w:fill="auto"/>
            <w:vAlign w:val="center"/>
          </w:tcPr>
          <w:p w14:paraId="41D2FF9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56A30A0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F4A72E9" w14:textId="77777777" w:rsidTr="004B1EDF">
        <w:trPr>
          <w:trHeight w:val="245"/>
        </w:trPr>
        <w:tc>
          <w:tcPr>
            <w:tcW w:w="3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27E83E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A9646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620C14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417" w:type="dxa"/>
            <w:tcBorders>
              <w:top w:val="nil"/>
              <w:left w:val="nil"/>
              <w:bottom w:val="single" w:sz="4" w:space="0" w:color="000000"/>
              <w:right w:val="single" w:sz="4" w:space="0" w:color="000000"/>
            </w:tcBorders>
            <w:shd w:val="clear" w:color="auto" w:fill="auto"/>
            <w:vAlign w:val="center"/>
          </w:tcPr>
          <w:p w14:paraId="047AA6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03F16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E0BAAF0" w14:textId="77777777" w:rsidTr="004B1EDF">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26272F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484BDB6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573" w:type="dxa"/>
            <w:tcBorders>
              <w:top w:val="nil"/>
              <w:left w:val="nil"/>
              <w:bottom w:val="single" w:sz="4" w:space="0" w:color="000000"/>
              <w:right w:val="single" w:sz="4" w:space="0" w:color="000000"/>
            </w:tcBorders>
            <w:shd w:val="clear" w:color="auto" w:fill="auto"/>
            <w:vAlign w:val="center"/>
          </w:tcPr>
          <w:p w14:paraId="212DBB2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727126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9CD8F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432DD6" w14:textId="77777777" w:rsidTr="004B1EDF">
        <w:trPr>
          <w:trHeight w:val="113"/>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00A9B3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09654C9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0E37547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7BB0D7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4A36E0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0FDB386" w14:textId="77777777" w:rsidTr="004B1EDF">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4A423E8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6A65044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573" w:type="dxa"/>
            <w:tcBorders>
              <w:top w:val="nil"/>
              <w:left w:val="nil"/>
              <w:bottom w:val="single" w:sz="4" w:space="0" w:color="000000"/>
              <w:right w:val="single" w:sz="4" w:space="0" w:color="000000"/>
            </w:tcBorders>
            <w:shd w:val="clear" w:color="auto" w:fill="auto"/>
            <w:vAlign w:val="center"/>
          </w:tcPr>
          <w:p w14:paraId="4061E5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06B69A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26421A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D5B8130" w14:textId="77777777" w:rsidTr="004B1EDF">
        <w:trPr>
          <w:trHeight w:val="13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2FDCFE4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4C1411D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38FDE8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1417" w:type="dxa"/>
            <w:tcBorders>
              <w:top w:val="nil"/>
              <w:left w:val="nil"/>
              <w:bottom w:val="single" w:sz="4" w:space="0" w:color="000000"/>
              <w:right w:val="single" w:sz="4" w:space="0" w:color="000000"/>
            </w:tcBorders>
            <w:shd w:val="clear" w:color="auto" w:fill="auto"/>
            <w:vAlign w:val="center"/>
          </w:tcPr>
          <w:p w14:paraId="7FCD96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0D23B1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70848D8" w14:textId="77777777" w:rsidTr="004B1EDF">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2A77E4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547E645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nil"/>
              <w:left w:val="single" w:sz="4" w:space="0" w:color="000000"/>
              <w:bottom w:val="single" w:sz="4" w:space="0" w:color="000000"/>
              <w:right w:val="single" w:sz="4" w:space="0" w:color="000000"/>
            </w:tcBorders>
            <w:shd w:val="clear" w:color="auto" w:fill="auto"/>
            <w:vAlign w:val="center"/>
          </w:tcPr>
          <w:p w14:paraId="0FDB6B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14:paraId="6FB4A2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vMerge w:val="restart"/>
            <w:tcBorders>
              <w:top w:val="nil"/>
              <w:left w:val="single" w:sz="4" w:space="0" w:color="000000"/>
              <w:bottom w:val="single" w:sz="4" w:space="0" w:color="000000"/>
              <w:right w:val="single" w:sz="8" w:space="0" w:color="000000"/>
            </w:tcBorders>
            <w:shd w:val="clear" w:color="auto" w:fill="auto"/>
            <w:vAlign w:val="center"/>
          </w:tcPr>
          <w:p w14:paraId="7FC0EB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5A96E803" w14:textId="77777777" w:rsidTr="004B1EDF">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03DF5ED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2B450A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4" w:space="0" w:color="000000"/>
              <w:bottom w:val="single" w:sz="4" w:space="0" w:color="000000"/>
              <w:right w:val="single" w:sz="4" w:space="0" w:color="000000"/>
            </w:tcBorders>
            <w:shd w:val="clear" w:color="auto" w:fill="auto"/>
            <w:vAlign w:val="center"/>
          </w:tcPr>
          <w:p w14:paraId="12C2381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14:paraId="3FEE911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4" w:space="0" w:color="000000"/>
              <w:bottom w:val="single" w:sz="4" w:space="0" w:color="000000"/>
              <w:right w:val="single" w:sz="8" w:space="0" w:color="000000"/>
            </w:tcBorders>
            <w:shd w:val="clear" w:color="auto" w:fill="auto"/>
            <w:vAlign w:val="center"/>
          </w:tcPr>
          <w:p w14:paraId="3E40E4D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C89112A" w14:textId="77777777" w:rsidTr="004B1EDF">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6A4F9CD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0B41F26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573" w:type="dxa"/>
            <w:tcBorders>
              <w:top w:val="nil"/>
              <w:left w:val="nil"/>
              <w:bottom w:val="single" w:sz="4" w:space="0" w:color="000000"/>
              <w:right w:val="single" w:sz="4" w:space="0" w:color="000000"/>
            </w:tcBorders>
            <w:shd w:val="clear" w:color="auto" w:fill="auto"/>
            <w:vAlign w:val="center"/>
          </w:tcPr>
          <w:p w14:paraId="7BFE0A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417" w:type="dxa"/>
            <w:tcBorders>
              <w:top w:val="nil"/>
              <w:left w:val="nil"/>
              <w:bottom w:val="single" w:sz="4" w:space="0" w:color="000000"/>
              <w:right w:val="single" w:sz="4" w:space="0" w:color="000000"/>
            </w:tcBorders>
            <w:shd w:val="clear" w:color="auto" w:fill="auto"/>
            <w:vAlign w:val="center"/>
          </w:tcPr>
          <w:p w14:paraId="5BD849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1391D4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713A93A" w14:textId="77777777" w:rsidTr="004B1EDF">
        <w:trPr>
          <w:trHeight w:val="148"/>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116457A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5183112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4" w:space="0" w:color="000000"/>
              <w:right w:val="single" w:sz="4" w:space="0" w:color="000000"/>
            </w:tcBorders>
            <w:shd w:val="clear" w:color="auto" w:fill="auto"/>
            <w:vAlign w:val="center"/>
          </w:tcPr>
          <w:p w14:paraId="2C3713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4" w:space="0" w:color="000000"/>
              <w:right w:val="single" w:sz="4" w:space="0" w:color="000000"/>
            </w:tcBorders>
            <w:shd w:val="clear" w:color="auto" w:fill="auto"/>
            <w:vAlign w:val="center"/>
          </w:tcPr>
          <w:p w14:paraId="57F08D1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4261A5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C889CC3" w14:textId="77777777" w:rsidTr="004B1EDF">
        <w:trPr>
          <w:trHeight w:val="13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84FE81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014A59E4" w14:textId="77777777" w:rsidTr="004B1EDF">
        <w:trPr>
          <w:trHeight w:val="450"/>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F2EB3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5</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355E2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5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694C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A567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7A062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369FFC76"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67315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D4C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C7B57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89430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DDA21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299B6FC" w14:textId="77777777" w:rsidTr="004B1EDF">
        <w:trPr>
          <w:trHeight w:val="31"/>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A505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DF0F0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2B5089A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417" w:type="dxa"/>
            <w:tcBorders>
              <w:top w:val="nil"/>
              <w:left w:val="nil"/>
              <w:bottom w:val="single" w:sz="8" w:space="0" w:color="000000"/>
              <w:right w:val="single" w:sz="8" w:space="0" w:color="000000"/>
            </w:tcBorders>
            <w:shd w:val="clear" w:color="auto" w:fill="auto"/>
            <w:vAlign w:val="center"/>
          </w:tcPr>
          <w:p w14:paraId="4BBD03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D2B56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096D717E" w14:textId="77777777" w:rsidTr="004B1EDF">
        <w:trPr>
          <w:trHeight w:val="174"/>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0DCF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DFD3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1FCF093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417" w:type="dxa"/>
            <w:tcBorders>
              <w:top w:val="nil"/>
              <w:left w:val="nil"/>
              <w:bottom w:val="single" w:sz="8" w:space="0" w:color="000000"/>
              <w:right w:val="single" w:sz="8" w:space="0" w:color="000000"/>
            </w:tcBorders>
            <w:shd w:val="clear" w:color="auto" w:fill="auto"/>
            <w:vAlign w:val="center"/>
          </w:tcPr>
          <w:p w14:paraId="64A083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7CD16DC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4AB706E9" w14:textId="77777777" w:rsidTr="004B1EDF">
        <w:trPr>
          <w:trHeight w:val="865"/>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A7AE8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DFADB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0518073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5D8C8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8817D7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B0D1EA1"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90F9D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CD04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1221058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17DD8BE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94C9C1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EEFCBBC"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5D057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A8881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647ABC7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539D0BB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AD6D68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F6D21DE"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67BFF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3C4A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0EFBA1E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67ECF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9E348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02678F86"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B8EE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8F8A9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32C4576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315941F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84461C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9EFFD56" w14:textId="77777777" w:rsidTr="004B1EDF">
        <w:trPr>
          <w:trHeight w:val="13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9F9A9B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498BB8F5" w14:textId="77777777" w:rsidTr="004B1EDF">
        <w:trPr>
          <w:trHeight w:val="136"/>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D6BDC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3A9C6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7E9029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7BA0E21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660E317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5A133CC"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4360F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EC25B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156FE7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012222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593794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8C39AB5"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4D00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1DBE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451AC1C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E88CA6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0C9CCD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3099F43"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130C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B7EB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B9992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DA50F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04786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8937459" w14:textId="77777777" w:rsidTr="004B1EDF">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2F9E9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E2D04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C5C349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59682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8FE8DD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2138FB8" w14:textId="77777777" w:rsidTr="004B1EDF">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7BE369F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5E65680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573" w:type="dxa"/>
            <w:tcBorders>
              <w:top w:val="nil"/>
              <w:left w:val="nil"/>
              <w:bottom w:val="single" w:sz="8" w:space="0" w:color="000000"/>
              <w:right w:val="single" w:sz="8" w:space="0" w:color="000000"/>
            </w:tcBorders>
            <w:shd w:val="clear" w:color="auto" w:fill="auto"/>
            <w:vAlign w:val="center"/>
          </w:tcPr>
          <w:p w14:paraId="73547D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417" w:type="dxa"/>
            <w:tcBorders>
              <w:top w:val="nil"/>
              <w:left w:val="nil"/>
              <w:bottom w:val="single" w:sz="8" w:space="0" w:color="000000"/>
              <w:right w:val="single" w:sz="8" w:space="0" w:color="000000"/>
            </w:tcBorders>
            <w:shd w:val="clear" w:color="auto" w:fill="auto"/>
            <w:vAlign w:val="center"/>
          </w:tcPr>
          <w:p w14:paraId="0B664B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E64F4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46F0352" w14:textId="77777777" w:rsidTr="004B1EDF">
        <w:trPr>
          <w:trHeight w:val="136"/>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337D450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67CD3C4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478E9F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457E49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18E3563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06489FB3" w14:textId="77777777" w:rsidTr="004B1EDF">
        <w:trPr>
          <w:trHeight w:val="136"/>
        </w:trPr>
        <w:tc>
          <w:tcPr>
            <w:tcW w:w="32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1DF59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6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0738F2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573" w:type="dxa"/>
            <w:tcBorders>
              <w:top w:val="nil"/>
              <w:left w:val="nil"/>
              <w:bottom w:val="single" w:sz="8" w:space="0" w:color="000000"/>
              <w:right w:val="single" w:sz="8" w:space="0" w:color="000000"/>
            </w:tcBorders>
            <w:shd w:val="clear" w:color="auto" w:fill="auto"/>
            <w:vAlign w:val="center"/>
          </w:tcPr>
          <w:p w14:paraId="2C47097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3C429BE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262E0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73AEBB3" w14:textId="77777777" w:rsidTr="004B1EDF">
        <w:trPr>
          <w:trHeight w:val="123"/>
        </w:trPr>
        <w:tc>
          <w:tcPr>
            <w:tcW w:w="32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2351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4F29E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single" w:sz="8" w:space="0" w:color="000000"/>
              <w:left w:val="nil"/>
              <w:bottom w:val="single" w:sz="4" w:space="0" w:color="000000"/>
              <w:right w:val="single" w:sz="8" w:space="0" w:color="000000"/>
            </w:tcBorders>
            <w:shd w:val="clear" w:color="auto" w:fill="auto"/>
            <w:vAlign w:val="center"/>
          </w:tcPr>
          <w:p w14:paraId="6AA784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4" w:space="0" w:color="000000"/>
              <w:right w:val="single" w:sz="8" w:space="0" w:color="000000"/>
            </w:tcBorders>
            <w:shd w:val="clear" w:color="auto" w:fill="auto"/>
            <w:vAlign w:val="center"/>
          </w:tcPr>
          <w:p w14:paraId="379E08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44ADB6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125FEFD" w14:textId="77777777" w:rsidTr="004B1EDF">
        <w:trPr>
          <w:trHeight w:val="45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7115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F6243F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57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7D731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4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93E2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5560C6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254B34F4" w14:textId="77777777" w:rsidTr="004B1EDF">
        <w:trPr>
          <w:trHeight w:val="450"/>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B425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F142C5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3F4D3F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273F7C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5F579B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B43B62E" w14:textId="77777777" w:rsidTr="004B1EDF">
        <w:trPr>
          <w:trHeight w:val="125"/>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13B4C7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F0F9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39ADCF6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BFA66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3041E6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7DA1428" w14:textId="77777777" w:rsidTr="004B1EDF">
        <w:trPr>
          <w:trHeight w:val="31"/>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B0FE7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2004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3B52310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5B309E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733232F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B22C25C" w14:textId="77777777" w:rsidTr="004B1EDF">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3444280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35C1A60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573" w:type="dxa"/>
            <w:tcBorders>
              <w:top w:val="nil"/>
              <w:left w:val="nil"/>
              <w:bottom w:val="single" w:sz="8" w:space="0" w:color="000000"/>
              <w:right w:val="single" w:sz="8" w:space="0" w:color="000000"/>
            </w:tcBorders>
            <w:shd w:val="clear" w:color="auto" w:fill="auto"/>
            <w:vAlign w:val="center"/>
          </w:tcPr>
          <w:p w14:paraId="610A7D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nil"/>
              <w:left w:val="nil"/>
              <w:bottom w:val="single" w:sz="8" w:space="0" w:color="000000"/>
              <w:right w:val="single" w:sz="8" w:space="0" w:color="000000"/>
            </w:tcBorders>
            <w:shd w:val="clear" w:color="auto" w:fill="auto"/>
            <w:vAlign w:val="center"/>
          </w:tcPr>
          <w:p w14:paraId="6A79E1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0BCEE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4C05752" w14:textId="77777777" w:rsidTr="004B1EDF">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0F87159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4C55323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7B73CCA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247E31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83357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3C74A84" w14:textId="77777777" w:rsidTr="004B1EDF">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61E297D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4CE6FB2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543DD2E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2D173B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850EE0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DBB10A6" w14:textId="77777777" w:rsidTr="004B1EDF">
        <w:trPr>
          <w:trHeight w:val="110"/>
        </w:trPr>
        <w:tc>
          <w:tcPr>
            <w:tcW w:w="320" w:type="dxa"/>
            <w:tcBorders>
              <w:top w:val="nil"/>
              <w:left w:val="single" w:sz="8" w:space="0" w:color="000000"/>
              <w:bottom w:val="single" w:sz="8" w:space="0" w:color="000000"/>
              <w:right w:val="single" w:sz="8" w:space="0" w:color="000000"/>
            </w:tcBorders>
            <w:shd w:val="clear" w:color="auto" w:fill="auto"/>
            <w:vAlign w:val="center"/>
          </w:tcPr>
          <w:p w14:paraId="3F82A5F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618" w:type="dxa"/>
            <w:tcBorders>
              <w:top w:val="nil"/>
              <w:left w:val="nil"/>
              <w:bottom w:val="single" w:sz="8" w:space="0" w:color="000000"/>
              <w:right w:val="single" w:sz="8" w:space="0" w:color="000000"/>
            </w:tcBorders>
            <w:shd w:val="clear" w:color="auto" w:fill="auto"/>
            <w:vAlign w:val="center"/>
          </w:tcPr>
          <w:p w14:paraId="1225998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573" w:type="dxa"/>
            <w:tcBorders>
              <w:top w:val="nil"/>
              <w:left w:val="nil"/>
              <w:bottom w:val="single" w:sz="8" w:space="0" w:color="000000"/>
              <w:right w:val="single" w:sz="8" w:space="0" w:color="000000"/>
            </w:tcBorders>
            <w:shd w:val="clear" w:color="auto" w:fill="auto"/>
            <w:vAlign w:val="center"/>
          </w:tcPr>
          <w:p w14:paraId="477F64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7D36ACE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59484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BE7725F" w14:textId="77777777" w:rsidTr="004B1EDF">
        <w:trPr>
          <w:trHeight w:val="136"/>
        </w:trPr>
        <w:tc>
          <w:tcPr>
            <w:tcW w:w="320" w:type="dxa"/>
            <w:tcBorders>
              <w:top w:val="nil"/>
              <w:left w:val="single" w:sz="8" w:space="0" w:color="000000"/>
              <w:bottom w:val="single" w:sz="8" w:space="0" w:color="000000"/>
              <w:right w:val="single" w:sz="8" w:space="0" w:color="000000"/>
            </w:tcBorders>
            <w:shd w:val="clear" w:color="auto" w:fill="auto"/>
            <w:vAlign w:val="center"/>
          </w:tcPr>
          <w:p w14:paraId="2C7A606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618" w:type="dxa"/>
            <w:tcBorders>
              <w:top w:val="nil"/>
              <w:left w:val="nil"/>
              <w:bottom w:val="single" w:sz="8" w:space="0" w:color="000000"/>
              <w:right w:val="single" w:sz="8" w:space="0" w:color="000000"/>
            </w:tcBorders>
            <w:shd w:val="clear" w:color="auto" w:fill="auto"/>
            <w:vAlign w:val="center"/>
          </w:tcPr>
          <w:p w14:paraId="6DD1672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573" w:type="dxa"/>
            <w:tcBorders>
              <w:top w:val="nil"/>
              <w:left w:val="nil"/>
              <w:bottom w:val="single" w:sz="8" w:space="0" w:color="000000"/>
              <w:right w:val="single" w:sz="8" w:space="0" w:color="000000"/>
            </w:tcBorders>
            <w:shd w:val="clear" w:color="auto" w:fill="auto"/>
            <w:vAlign w:val="center"/>
          </w:tcPr>
          <w:p w14:paraId="156EEF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5BF355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11F616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700DFE8" w14:textId="77777777" w:rsidTr="004B1EDF">
        <w:trPr>
          <w:trHeight w:val="1434"/>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091B7F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13</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F03AF4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4B67E0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B14DC1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A4C2A5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AEBBFFB" w14:textId="77777777" w:rsidTr="004B1EDF">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779AD01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92E430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4ECD0A7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2B17BBF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893D8A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76673B5" w14:textId="77777777" w:rsidTr="004B1EDF">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7130F24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DCC400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1FC10E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4C46F9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9D4E51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2A93239" w14:textId="77777777" w:rsidTr="004B1EDF">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1071CF5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792C9F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3FEC78A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6DDE76A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A7B2E3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C4470AC" w14:textId="77777777" w:rsidTr="004B1EDF">
        <w:trPr>
          <w:trHeight w:val="223"/>
        </w:trPr>
        <w:tc>
          <w:tcPr>
            <w:tcW w:w="320" w:type="dxa"/>
            <w:tcBorders>
              <w:top w:val="nil"/>
              <w:left w:val="single" w:sz="8" w:space="0" w:color="000000"/>
              <w:bottom w:val="single" w:sz="8" w:space="0" w:color="000000"/>
              <w:right w:val="single" w:sz="8" w:space="0" w:color="000000"/>
            </w:tcBorders>
            <w:shd w:val="clear" w:color="auto" w:fill="auto"/>
            <w:vAlign w:val="center"/>
          </w:tcPr>
          <w:p w14:paraId="1FF895A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618" w:type="dxa"/>
            <w:tcBorders>
              <w:top w:val="nil"/>
              <w:left w:val="nil"/>
              <w:bottom w:val="single" w:sz="8" w:space="0" w:color="000000"/>
              <w:right w:val="single" w:sz="8" w:space="0" w:color="000000"/>
            </w:tcBorders>
            <w:shd w:val="clear" w:color="auto" w:fill="auto"/>
            <w:vAlign w:val="center"/>
          </w:tcPr>
          <w:p w14:paraId="1E92763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573" w:type="dxa"/>
            <w:tcBorders>
              <w:top w:val="nil"/>
              <w:left w:val="nil"/>
              <w:bottom w:val="single" w:sz="8" w:space="0" w:color="000000"/>
              <w:right w:val="single" w:sz="8" w:space="0" w:color="000000"/>
            </w:tcBorders>
            <w:shd w:val="clear" w:color="auto" w:fill="auto"/>
            <w:vAlign w:val="center"/>
          </w:tcPr>
          <w:p w14:paraId="73CF20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6C1B27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68CAEF1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BB4F8AE" w14:textId="77777777" w:rsidTr="004B1EDF">
        <w:trPr>
          <w:trHeight w:val="13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8A34C5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Cocina</w:t>
            </w:r>
          </w:p>
        </w:tc>
      </w:tr>
      <w:tr w:rsidR="006D1CA6" w:rsidRPr="006D1CA6" w14:paraId="57C6D732" w14:textId="77777777" w:rsidTr="004B1EDF">
        <w:trPr>
          <w:trHeight w:val="136"/>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B4F8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31BDEA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Cubiertas</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5DD41AC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2D14BC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F7D5F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BF8BC45" w14:textId="77777777" w:rsidTr="004B1EDF">
        <w:trPr>
          <w:trHeight w:val="479"/>
        </w:trPr>
        <w:tc>
          <w:tcPr>
            <w:tcW w:w="320" w:type="dxa"/>
            <w:tcBorders>
              <w:top w:val="nil"/>
              <w:left w:val="single" w:sz="8" w:space="0" w:color="000000"/>
              <w:bottom w:val="single" w:sz="8" w:space="0" w:color="000000"/>
              <w:right w:val="single" w:sz="8" w:space="0" w:color="000000"/>
            </w:tcBorders>
            <w:shd w:val="clear" w:color="auto" w:fill="auto"/>
            <w:vAlign w:val="center"/>
          </w:tcPr>
          <w:p w14:paraId="023A7D7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618" w:type="dxa"/>
            <w:tcBorders>
              <w:top w:val="nil"/>
              <w:left w:val="nil"/>
              <w:bottom w:val="single" w:sz="8" w:space="0" w:color="000000"/>
              <w:right w:val="single" w:sz="8" w:space="0" w:color="000000"/>
            </w:tcBorders>
            <w:shd w:val="clear" w:color="auto" w:fill="auto"/>
            <w:vAlign w:val="center"/>
          </w:tcPr>
          <w:p w14:paraId="18ED2CE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Refrigeradores y horno de microondas</w:t>
            </w:r>
          </w:p>
        </w:tc>
        <w:tc>
          <w:tcPr>
            <w:tcW w:w="3573" w:type="dxa"/>
            <w:tcBorders>
              <w:top w:val="nil"/>
              <w:left w:val="nil"/>
              <w:bottom w:val="single" w:sz="8" w:space="0" w:color="000000"/>
              <w:right w:val="single" w:sz="8" w:space="0" w:color="000000"/>
            </w:tcBorders>
            <w:shd w:val="clear" w:color="auto" w:fill="auto"/>
            <w:vAlign w:val="center"/>
          </w:tcPr>
          <w:p w14:paraId="5DE17E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nil"/>
              <w:left w:val="nil"/>
              <w:bottom w:val="single" w:sz="8" w:space="0" w:color="000000"/>
              <w:right w:val="single" w:sz="8" w:space="0" w:color="000000"/>
            </w:tcBorders>
            <w:shd w:val="clear" w:color="auto" w:fill="auto"/>
            <w:vAlign w:val="center"/>
          </w:tcPr>
          <w:p w14:paraId="2EB936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259D9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B2DC301" w14:textId="77777777" w:rsidTr="004B1EDF">
        <w:trPr>
          <w:trHeight w:val="13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05B573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2D30401E" w14:textId="77777777" w:rsidTr="004B1EDF">
        <w:trPr>
          <w:trHeight w:val="223"/>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ED80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19D2562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573" w:type="dxa"/>
            <w:tcBorders>
              <w:top w:val="single" w:sz="8" w:space="0" w:color="000000"/>
              <w:left w:val="nil"/>
              <w:bottom w:val="single" w:sz="8" w:space="0" w:color="000000"/>
              <w:right w:val="single" w:sz="8" w:space="0" w:color="000000"/>
            </w:tcBorders>
            <w:shd w:val="clear" w:color="auto" w:fill="auto"/>
            <w:vAlign w:val="center"/>
          </w:tcPr>
          <w:p w14:paraId="353F75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E8B81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9012D3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3A2C85B" w14:textId="77777777" w:rsidTr="004B1EDF">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2F188E0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5C0D4ED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573" w:type="dxa"/>
            <w:vMerge w:val="restart"/>
            <w:tcBorders>
              <w:top w:val="nil"/>
              <w:left w:val="single" w:sz="8" w:space="0" w:color="000000"/>
              <w:bottom w:val="single" w:sz="8" w:space="0" w:color="000000"/>
              <w:right w:val="single" w:sz="8" w:space="0" w:color="000000"/>
            </w:tcBorders>
            <w:shd w:val="clear" w:color="auto" w:fill="auto"/>
            <w:vAlign w:val="center"/>
          </w:tcPr>
          <w:p w14:paraId="0595DB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tcPr>
          <w:p w14:paraId="612212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324BE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0877D4B0" w14:textId="77777777" w:rsidTr="004B1EDF">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76ED2CB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3D84FC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vMerge/>
            <w:tcBorders>
              <w:top w:val="nil"/>
              <w:left w:val="single" w:sz="8" w:space="0" w:color="000000"/>
              <w:bottom w:val="single" w:sz="8" w:space="0" w:color="000000"/>
              <w:right w:val="single" w:sz="8" w:space="0" w:color="000000"/>
            </w:tcBorders>
            <w:shd w:val="clear" w:color="auto" w:fill="auto"/>
            <w:vAlign w:val="center"/>
          </w:tcPr>
          <w:p w14:paraId="1C79583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7" w:type="dxa"/>
            <w:vMerge/>
            <w:tcBorders>
              <w:top w:val="nil"/>
              <w:left w:val="single" w:sz="8" w:space="0" w:color="000000"/>
              <w:bottom w:val="single" w:sz="8" w:space="0" w:color="000000"/>
              <w:right w:val="single" w:sz="8" w:space="0" w:color="000000"/>
            </w:tcBorders>
            <w:shd w:val="clear" w:color="auto" w:fill="auto"/>
            <w:vAlign w:val="center"/>
          </w:tcPr>
          <w:p w14:paraId="763AF8E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F6C4AA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43378CE6" w14:textId="77777777" w:rsidTr="004B1EDF">
        <w:trPr>
          <w:trHeight w:val="21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827216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20</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0385DF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573" w:type="dxa"/>
            <w:tcBorders>
              <w:top w:val="single" w:sz="4" w:space="0" w:color="000000"/>
              <w:left w:val="nil"/>
              <w:bottom w:val="single" w:sz="8" w:space="0" w:color="000000"/>
              <w:right w:val="single" w:sz="8" w:space="0" w:color="000000"/>
            </w:tcBorders>
            <w:shd w:val="clear" w:color="auto" w:fill="auto"/>
            <w:vAlign w:val="center"/>
          </w:tcPr>
          <w:p w14:paraId="5D7A34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34420B8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64C0603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913BF58" w14:textId="77777777" w:rsidTr="004B1EDF">
        <w:trPr>
          <w:trHeight w:val="257"/>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5251D8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BE9E8C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573" w:type="dxa"/>
            <w:tcBorders>
              <w:top w:val="nil"/>
              <w:left w:val="nil"/>
              <w:bottom w:val="single" w:sz="8" w:space="0" w:color="000000"/>
              <w:right w:val="single" w:sz="8" w:space="0" w:color="000000"/>
            </w:tcBorders>
            <w:shd w:val="clear" w:color="auto" w:fill="auto"/>
            <w:vAlign w:val="center"/>
          </w:tcPr>
          <w:p w14:paraId="1794115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417" w:type="dxa"/>
            <w:tcBorders>
              <w:top w:val="nil"/>
              <w:left w:val="nil"/>
              <w:bottom w:val="single" w:sz="8" w:space="0" w:color="000000"/>
              <w:right w:val="single" w:sz="8" w:space="0" w:color="000000"/>
            </w:tcBorders>
            <w:shd w:val="clear" w:color="auto" w:fill="auto"/>
            <w:vAlign w:val="center"/>
          </w:tcPr>
          <w:p w14:paraId="266A9B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62DFA6E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583DDFE" w14:textId="77777777" w:rsidTr="004B1EDF">
        <w:trPr>
          <w:trHeight w:val="13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5A0665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68E8E3FF" w14:textId="77777777" w:rsidTr="004B1EDF">
        <w:trPr>
          <w:trHeight w:val="145"/>
        </w:trPr>
        <w:tc>
          <w:tcPr>
            <w:tcW w:w="32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EE83BC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21</w:t>
            </w:r>
          </w:p>
        </w:tc>
        <w:tc>
          <w:tcPr>
            <w:tcW w:w="2618" w:type="dxa"/>
            <w:tcBorders>
              <w:top w:val="single" w:sz="4" w:space="0" w:color="000000"/>
              <w:left w:val="nil"/>
              <w:bottom w:val="single" w:sz="8" w:space="0" w:color="000000"/>
              <w:right w:val="single" w:sz="8" w:space="0" w:color="000000"/>
            </w:tcBorders>
            <w:shd w:val="clear" w:color="auto" w:fill="auto"/>
            <w:vAlign w:val="center"/>
          </w:tcPr>
          <w:p w14:paraId="4E4B223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573" w:type="dxa"/>
            <w:tcBorders>
              <w:top w:val="single" w:sz="4" w:space="0" w:color="000000"/>
              <w:left w:val="nil"/>
              <w:bottom w:val="single" w:sz="8" w:space="0" w:color="000000"/>
              <w:right w:val="single" w:sz="8" w:space="0" w:color="000000"/>
            </w:tcBorders>
            <w:shd w:val="clear" w:color="auto" w:fill="auto"/>
            <w:vAlign w:val="center"/>
          </w:tcPr>
          <w:p w14:paraId="336C12F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417" w:type="dxa"/>
            <w:tcBorders>
              <w:top w:val="single" w:sz="4" w:space="0" w:color="000000"/>
              <w:left w:val="nil"/>
              <w:bottom w:val="single" w:sz="8" w:space="0" w:color="000000"/>
              <w:right w:val="single" w:sz="8" w:space="0" w:color="000000"/>
            </w:tcBorders>
            <w:shd w:val="clear" w:color="auto" w:fill="auto"/>
            <w:vAlign w:val="center"/>
          </w:tcPr>
          <w:p w14:paraId="54203A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73784B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497FA825"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416"/>
        <w:gridCol w:w="2455"/>
        <w:gridCol w:w="3011"/>
        <w:gridCol w:w="2046"/>
        <w:gridCol w:w="1418"/>
      </w:tblGrid>
      <w:tr w:rsidR="006D1CA6" w:rsidRPr="006D1CA6" w14:paraId="77ED55FD" w14:textId="77777777" w:rsidTr="004B1EDF">
        <w:trPr>
          <w:trHeight w:val="36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1626C9B"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 xml:space="preserve">EDIFICIO LIBBA </w:t>
            </w:r>
          </w:p>
        </w:tc>
      </w:tr>
      <w:tr w:rsidR="006D1CA6" w:rsidRPr="006D1CA6" w14:paraId="5722CC2E" w14:textId="77777777" w:rsidTr="004B1EDF">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708C963"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1 área de asistente, 1 laboratorio de birreactores, 1 oficina del personal, 1 laboratorio de microbiología y cultivos, 1 cuarto de reactivos y balanzas, 1 laboratorio de biología molecular y cromatografía, 1 laboratorio de fisicoquímicos.</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1 almacén de laboratorio LIBBA, 4 oficinas administrativas, 1 laboratorio de control de calidad, 2 áreas de refrigeradores y congeladores, 1 laboratorio de evaluación sensorial, 1 sala de juntas, 2 laboratorios, 1 almacén, 1 cuarto de equipos, 1 baño de hombres, 1 baño de mujeres.</w:t>
            </w:r>
          </w:p>
        </w:tc>
      </w:tr>
      <w:tr w:rsidR="006D1CA6" w:rsidRPr="006D1CA6" w14:paraId="3113A681"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FFEC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F3227E1"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E772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7CBA90C1" w14:textId="77777777" w:rsidTr="004B1EDF">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30946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4AA89DE2" w14:textId="77777777" w:rsidTr="004B1EDF">
        <w:trPr>
          <w:trHeight w:val="238"/>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502B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F275CC7" w14:textId="77777777" w:rsidTr="004B1EDF">
        <w:trPr>
          <w:trHeight w:val="214"/>
        </w:trPr>
        <w:tc>
          <w:tcPr>
            <w:tcW w:w="287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1BDC19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011" w:type="dxa"/>
            <w:tcBorders>
              <w:top w:val="nil"/>
              <w:left w:val="nil"/>
              <w:bottom w:val="single" w:sz="4" w:space="0" w:color="000000"/>
              <w:right w:val="single" w:sz="4" w:space="0" w:color="000000"/>
            </w:tcBorders>
            <w:shd w:val="clear" w:color="auto" w:fill="002060"/>
            <w:vAlign w:val="center"/>
          </w:tcPr>
          <w:p w14:paraId="27B98E0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2046" w:type="dxa"/>
            <w:tcBorders>
              <w:top w:val="nil"/>
              <w:left w:val="nil"/>
              <w:bottom w:val="single" w:sz="4" w:space="0" w:color="000000"/>
              <w:right w:val="single" w:sz="4" w:space="0" w:color="000000"/>
            </w:tcBorders>
            <w:shd w:val="clear" w:color="auto" w:fill="002060"/>
            <w:vAlign w:val="center"/>
          </w:tcPr>
          <w:p w14:paraId="148BB01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4DF01A2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610E712B" w14:textId="77777777" w:rsidTr="004B1EDF">
        <w:trPr>
          <w:trHeight w:val="22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41EEA4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59B3C380" w14:textId="77777777" w:rsidTr="004B1EDF">
        <w:trPr>
          <w:trHeight w:val="214"/>
        </w:trPr>
        <w:tc>
          <w:tcPr>
            <w:tcW w:w="4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21874A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45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F3F47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011" w:type="dxa"/>
            <w:tcBorders>
              <w:top w:val="single" w:sz="8" w:space="0" w:color="000000"/>
              <w:left w:val="nil"/>
              <w:bottom w:val="single" w:sz="4" w:space="0" w:color="000000"/>
              <w:right w:val="single" w:sz="4" w:space="0" w:color="000000"/>
            </w:tcBorders>
            <w:shd w:val="clear" w:color="auto" w:fill="auto"/>
            <w:vAlign w:val="center"/>
          </w:tcPr>
          <w:p w14:paraId="39B6A6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46" w:type="dxa"/>
            <w:tcBorders>
              <w:top w:val="single" w:sz="8" w:space="0" w:color="000000"/>
              <w:left w:val="nil"/>
              <w:bottom w:val="single" w:sz="4" w:space="0" w:color="000000"/>
              <w:right w:val="single" w:sz="4" w:space="0" w:color="000000"/>
            </w:tcBorders>
            <w:shd w:val="clear" w:color="auto" w:fill="auto"/>
            <w:vAlign w:val="center"/>
          </w:tcPr>
          <w:p w14:paraId="2F1B09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3B3ACC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8ECE181" w14:textId="77777777" w:rsidTr="004B1EDF">
        <w:trPr>
          <w:trHeight w:val="304"/>
        </w:trPr>
        <w:tc>
          <w:tcPr>
            <w:tcW w:w="4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05FF41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C241A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7017B6E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2046" w:type="dxa"/>
            <w:tcBorders>
              <w:top w:val="nil"/>
              <w:left w:val="nil"/>
              <w:bottom w:val="single" w:sz="4" w:space="0" w:color="000000"/>
              <w:right w:val="single" w:sz="4" w:space="0" w:color="000000"/>
            </w:tcBorders>
            <w:shd w:val="clear" w:color="auto" w:fill="auto"/>
            <w:vAlign w:val="center"/>
          </w:tcPr>
          <w:p w14:paraId="58D058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BDEAF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ED8B886" w14:textId="77777777" w:rsidTr="004B1EDF">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7293DC6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2D7BC47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011" w:type="dxa"/>
            <w:tcBorders>
              <w:top w:val="nil"/>
              <w:left w:val="nil"/>
              <w:bottom w:val="single" w:sz="4" w:space="0" w:color="000000"/>
              <w:right w:val="single" w:sz="4" w:space="0" w:color="000000"/>
            </w:tcBorders>
            <w:shd w:val="clear" w:color="auto" w:fill="auto"/>
            <w:vAlign w:val="center"/>
          </w:tcPr>
          <w:p w14:paraId="002C1F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37C74C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3CE5D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3178ABC" w14:textId="77777777" w:rsidTr="004B1EDF">
        <w:trPr>
          <w:trHeight w:val="176"/>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B2BC33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08ED33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0EE469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tcBorders>
              <w:top w:val="nil"/>
              <w:left w:val="nil"/>
              <w:bottom w:val="single" w:sz="4" w:space="0" w:color="000000"/>
              <w:right w:val="single" w:sz="4" w:space="0" w:color="000000"/>
            </w:tcBorders>
            <w:shd w:val="clear" w:color="auto" w:fill="auto"/>
            <w:vAlign w:val="center"/>
          </w:tcPr>
          <w:p w14:paraId="6BA6FB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7FF8B3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03DE3E1" w14:textId="77777777" w:rsidTr="004B1EDF">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3932031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4EAE984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011" w:type="dxa"/>
            <w:tcBorders>
              <w:top w:val="nil"/>
              <w:left w:val="nil"/>
              <w:bottom w:val="single" w:sz="4" w:space="0" w:color="000000"/>
              <w:right w:val="single" w:sz="4" w:space="0" w:color="000000"/>
            </w:tcBorders>
            <w:shd w:val="clear" w:color="auto" w:fill="auto"/>
            <w:vAlign w:val="center"/>
          </w:tcPr>
          <w:p w14:paraId="1B14A8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028C10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25E8C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43310E8" w14:textId="77777777" w:rsidTr="004B1EDF">
        <w:trPr>
          <w:trHeight w:val="214"/>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315BF4A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2FC549D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3EAE862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2046" w:type="dxa"/>
            <w:tcBorders>
              <w:top w:val="nil"/>
              <w:left w:val="nil"/>
              <w:bottom w:val="single" w:sz="4" w:space="0" w:color="000000"/>
              <w:right w:val="single" w:sz="4" w:space="0" w:color="000000"/>
            </w:tcBorders>
            <w:shd w:val="clear" w:color="auto" w:fill="auto"/>
            <w:vAlign w:val="center"/>
          </w:tcPr>
          <w:p w14:paraId="485DB0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D4B135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690CE6D" w14:textId="77777777" w:rsidTr="004B1EDF">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461C759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4CD8E00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4" w:space="0" w:color="000000"/>
              <w:bottom w:val="single" w:sz="4" w:space="0" w:color="000000"/>
              <w:right w:val="single" w:sz="4" w:space="0" w:color="000000"/>
            </w:tcBorders>
            <w:shd w:val="clear" w:color="auto" w:fill="auto"/>
            <w:vAlign w:val="center"/>
          </w:tcPr>
          <w:p w14:paraId="371643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tcPr>
          <w:p w14:paraId="6C1FEE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vMerge w:val="restart"/>
            <w:tcBorders>
              <w:top w:val="nil"/>
              <w:left w:val="single" w:sz="4" w:space="0" w:color="000000"/>
              <w:bottom w:val="single" w:sz="4" w:space="0" w:color="000000"/>
              <w:right w:val="single" w:sz="8" w:space="0" w:color="000000"/>
            </w:tcBorders>
            <w:shd w:val="clear" w:color="auto" w:fill="auto"/>
            <w:vAlign w:val="center"/>
          </w:tcPr>
          <w:p w14:paraId="200CCF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24109EB7" w14:textId="77777777" w:rsidTr="004B1EDF">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1C4BE89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2726BD2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4" w:space="0" w:color="000000"/>
              <w:bottom w:val="single" w:sz="4" w:space="0" w:color="000000"/>
              <w:right w:val="single" w:sz="4" w:space="0" w:color="000000"/>
            </w:tcBorders>
            <w:shd w:val="clear" w:color="auto" w:fill="auto"/>
            <w:vAlign w:val="center"/>
          </w:tcPr>
          <w:p w14:paraId="143341E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4" w:space="0" w:color="000000"/>
              <w:bottom w:val="single" w:sz="4" w:space="0" w:color="000000"/>
              <w:right w:val="single" w:sz="4" w:space="0" w:color="000000"/>
            </w:tcBorders>
            <w:shd w:val="clear" w:color="auto" w:fill="auto"/>
            <w:vAlign w:val="center"/>
          </w:tcPr>
          <w:p w14:paraId="0D7438B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4" w:space="0" w:color="000000"/>
              <w:bottom w:val="single" w:sz="4" w:space="0" w:color="000000"/>
              <w:right w:val="single" w:sz="8" w:space="0" w:color="000000"/>
            </w:tcBorders>
            <w:shd w:val="clear" w:color="auto" w:fill="auto"/>
            <w:vAlign w:val="center"/>
          </w:tcPr>
          <w:p w14:paraId="3EB0EA1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9306164" w14:textId="77777777" w:rsidTr="004B1EDF">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2CA594B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6747203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011" w:type="dxa"/>
            <w:tcBorders>
              <w:top w:val="nil"/>
              <w:left w:val="nil"/>
              <w:bottom w:val="single" w:sz="4" w:space="0" w:color="000000"/>
              <w:right w:val="single" w:sz="4" w:space="0" w:color="000000"/>
            </w:tcBorders>
            <w:shd w:val="clear" w:color="auto" w:fill="auto"/>
            <w:vAlign w:val="center"/>
          </w:tcPr>
          <w:p w14:paraId="2EAB17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46" w:type="dxa"/>
            <w:tcBorders>
              <w:top w:val="nil"/>
              <w:left w:val="nil"/>
              <w:bottom w:val="single" w:sz="4" w:space="0" w:color="000000"/>
              <w:right w:val="single" w:sz="4" w:space="0" w:color="000000"/>
            </w:tcBorders>
            <w:shd w:val="clear" w:color="auto" w:fill="auto"/>
            <w:vAlign w:val="center"/>
          </w:tcPr>
          <w:p w14:paraId="74B8F9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741FA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53A252B" w14:textId="77777777" w:rsidTr="004B1EDF">
        <w:trPr>
          <w:trHeight w:val="127"/>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10150BA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126DB73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4" w:space="0" w:color="000000"/>
              <w:right w:val="single" w:sz="4" w:space="0" w:color="000000"/>
            </w:tcBorders>
            <w:shd w:val="clear" w:color="auto" w:fill="auto"/>
            <w:vAlign w:val="center"/>
          </w:tcPr>
          <w:p w14:paraId="161AFB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tcBorders>
              <w:top w:val="nil"/>
              <w:left w:val="nil"/>
              <w:bottom w:val="single" w:sz="4" w:space="0" w:color="000000"/>
              <w:right w:val="single" w:sz="4" w:space="0" w:color="000000"/>
            </w:tcBorders>
            <w:shd w:val="clear" w:color="auto" w:fill="auto"/>
            <w:vAlign w:val="center"/>
          </w:tcPr>
          <w:p w14:paraId="2431DF2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284B20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2F5789F" w14:textId="77777777" w:rsidTr="004B1EDF">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2B0C80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57E859AD" w14:textId="77777777" w:rsidTr="004B1EDF">
        <w:trPr>
          <w:trHeight w:val="4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E2156B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07702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65AC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20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8A52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8315C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45A79D0C"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C5139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8D8E9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A38DE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86702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88DD8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1319587" w14:textId="77777777" w:rsidTr="004B1EDF">
        <w:trPr>
          <w:trHeight w:val="53"/>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40AB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09CF2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495CBB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2046" w:type="dxa"/>
            <w:tcBorders>
              <w:top w:val="nil"/>
              <w:left w:val="nil"/>
              <w:bottom w:val="single" w:sz="8" w:space="0" w:color="000000"/>
              <w:right w:val="single" w:sz="8" w:space="0" w:color="000000"/>
            </w:tcBorders>
            <w:shd w:val="clear" w:color="auto" w:fill="auto"/>
            <w:vAlign w:val="center"/>
          </w:tcPr>
          <w:p w14:paraId="05A316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C9A295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7087A220" w14:textId="77777777" w:rsidTr="004B1EDF">
        <w:trPr>
          <w:trHeight w:val="225"/>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420D2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FE372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6995B0C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2046" w:type="dxa"/>
            <w:tcBorders>
              <w:top w:val="nil"/>
              <w:left w:val="nil"/>
              <w:bottom w:val="single" w:sz="8" w:space="0" w:color="000000"/>
              <w:right w:val="single" w:sz="8" w:space="0" w:color="000000"/>
            </w:tcBorders>
            <w:shd w:val="clear" w:color="auto" w:fill="auto"/>
            <w:vAlign w:val="center"/>
          </w:tcPr>
          <w:p w14:paraId="2EAC6AB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2786917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609E4DCA"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63974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AFE0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0F51E5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53DABB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95017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1B868073"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1B1EE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7CE8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45FE76E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4E241EC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ABCE41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F5783D4"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FA839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5DF3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5AA1FC4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135816D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57046C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7B97FBA"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691F7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E86AE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6159D78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4EADB4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8E8D82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2734B60C"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65CC8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64153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588F6F7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11B526A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D99253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7DA3511" w14:textId="77777777" w:rsidTr="004B1EDF">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C38BDE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227F450D" w14:textId="77777777" w:rsidTr="004B1EDF">
        <w:trPr>
          <w:trHeight w:val="225"/>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32811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8F979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4CB656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0A1B181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4C7794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98C864"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88C97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A651A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7896F83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52BE19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1D4AA5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554DD206"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4C81E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20C2D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1BDF0A2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5695F4A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1D78D1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5D8CD83A"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F225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56697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23188A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7F7D27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F64EA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1B7B480" w14:textId="77777777" w:rsidTr="004B1EDF">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5005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DCF2B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26576FE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036CD793"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196D00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9D472E6" w14:textId="77777777" w:rsidTr="004B1EDF">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F94541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0869CC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011" w:type="dxa"/>
            <w:tcBorders>
              <w:top w:val="nil"/>
              <w:left w:val="nil"/>
              <w:bottom w:val="single" w:sz="8" w:space="0" w:color="000000"/>
              <w:right w:val="single" w:sz="8" w:space="0" w:color="000000"/>
            </w:tcBorders>
            <w:shd w:val="clear" w:color="auto" w:fill="auto"/>
            <w:vAlign w:val="center"/>
          </w:tcPr>
          <w:p w14:paraId="5DDE0F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2046" w:type="dxa"/>
            <w:tcBorders>
              <w:top w:val="nil"/>
              <w:left w:val="nil"/>
              <w:bottom w:val="single" w:sz="8" w:space="0" w:color="000000"/>
              <w:right w:val="single" w:sz="8" w:space="0" w:color="000000"/>
            </w:tcBorders>
            <w:shd w:val="clear" w:color="auto" w:fill="auto"/>
            <w:vAlign w:val="center"/>
          </w:tcPr>
          <w:p w14:paraId="2B0DDDE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4E0611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F2E621E" w14:textId="77777777" w:rsidTr="004B1EDF">
        <w:trPr>
          <w:trHeight w:val="22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4648CD2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71F324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17D448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45E50CC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7F28115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CF2F87A" w14:textId="77777777" w:rsidTr="004B1EDF">
        <w:trPr>
          <w:trHeight w:val="225"/>
        </w:trPr>
        <w:tc>
          <w:tcPr>
            <w:tcW w:w="41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176EA3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45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A035D1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011" w:type="dxa"/>
            <w:tcBorders>
              <w:top w:val="nil"/>
              <w:left w:val="nil"/>
              <w:bottom w:val="single" w:sz="4" w:space="0" w:color="000000"/>
              <w:right w:val="single" w:sz="8" w:space="0" w:color="000000"/>
            </w:tcBorders>
            <w:shd w:val="clear" w:color="auto" w:fill="auto"/>
            <w:vAlign w:val="center"/>
          </w:tcPr>
          <w:p w14:paraId="6E1684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2046" w:type="dxa"/>
            <w:tcBorders>
              <w:top w:val="nil"/>
              <w:left w:val="nil"/>
              <w:bottom w:val="single" w:sz="4" w:space="0" w:color="000000"/>
              <w:right w:val="single" w:sz="8" w:space="0" w:color="000000"/>
            </w:tcBorders>
            <w:shd w:val="clear" w:color="auto" w:fill="auto"/>
            <w:vAlign w:val="center"/>
          </w:tcPr>
          <w:p w14:paraId="70EEEA4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189D7D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1066B1C" w14:textId="77777777" w:rsidTr="004B1EDF">
        <w:trPr>
          <w:trHeight w:val="194"/>
        </w:trPr>
        <w:tc>
          <w:tcPr>
            <w:tcW w:w="41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033550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C52FA4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single" w:sz="4" w:space="0" w:color="000000"/>
              <w:left w:val="nil"/>
              <w:bottom w:val="single" w:sz="4" w:space="0" w:color="000000"/>
              <w:right w:val="single" w:sz="8" w:space="0" w:color="000000"/>
            </w:tcBorders>
            <w:shd w:val="clear" w:color="auto" w:fill="auto"/>
            <w:vAlign w:val="center"/>
          </w:tcPr>
          <w:p w14:paraId="6658BA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single" w:sz="4" w:space="0" w:color="000000"/>
              <w:left w:val="nil"/>
              <w:bottom w:val="single" w:sz="4" w:space="0" w:color="000000"/>
              <w:right w:val="single" w:sz="8" w:space="0" w:color="000000"/>
            </w:tcBorders>
            <w:shd w:val="clear" w:color="auto" w:fill="auto"/>
            <w:vAlign w:val="center"/>
          </w:tcPr>
          <w:p w14:paraId="74F9B2F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4" w:space="0" w:color="000000"/>
              <w:left w:val="nil"/>
              <w:bottom w:val="single" w:sz="4" w:space="0" w:color="000000"/>
              <w:right w:val="single" w:sz="8" w:space="0" w:color="000000"/>
            </w:tcBorders>
            <w:shd w:val="clear" w:color="auto" w:fill="auto"/>
            <w:vAlign w:val="center"/>
          </w:tcPr>
          <w:p w14:paraId="2A53EF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D74BFCC" w14:textId="77777777" w:rsidTr="004B1EDF">
        <w:trPr>
          <w:trHeight w:val="590"/>
        </w:trPr>
        <w:tc>
          <w:tcPr>
            <w:tcW w:w="4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E48038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45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BBB999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0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014B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204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AF70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0851B4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0A31D18C" w14:textId="77777777" w:rsidTr="004B1EDF">
        <w:trPr>
          <w:trHeight w:val="450"/>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2EECDC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E58140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04D26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091B1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061922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C9D408C" w14:textId="77777777" w:rsidTr="004B1EDF">
        <w:trPr>
          <w:trHeight w:val="218"/>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4408B6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2FBF7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61D0E6A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262EB91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97F884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184012" w14:textId="77777777" w:rsidTr="004B1EDF">
        <w:trPr>
          <w:trHeight w:val="191"/>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7C232B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02194D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7357D29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0B361C6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5EC94E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D5C375F" w14:textId="77777777" w:rsidTr="004B1EDF">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D5EE58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4C994B7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011" w:type="dxa"/>
            <w:tcBorders>
              <w:top w:val="nil"/>
              <w:left w:val="nil"/>
              <w:bottom w:val="single" w:sz="8" w:space="0" w:color="000000"/>
              <w:right w:val="single" w:sz="8" w:space="0" w:color="000000"/>
            </w:tcBorders>
            <w:shd w:val="clear" w:color="auto" w:fill="auto"/>
            <w:vAlign w:val="center"/>
          </w:tcPr>
          <w:p w14:paraId="2FF09D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2046" w:type="dxa"/>
            <w:tcBorders>
              <w:top w:val="nil"/>
              <w:left w:val="nil"/>
              <w:bottom w:val="single" w:sz="8" w:space="0" w:color="000000"/>
              <w:right w:val="single" w:sz="8" w:space="0" w:color="000000"/>
            </w:tcBorders>
            <w:shd w:val="clear" w:color="auto" w:fill="auto"/>
            <w:vAlign w:val="center"/>
          </w:tcPr>
          <w:p w14:paraId="3CCF45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6AEDC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FA0C0DB" w14:textId="77777777" w:rsidTr="004B1EDF">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45C501C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1E1964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64E95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7FC1B8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5C3B2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19B940A" w14:textId="77777777" w:rsidTr="004B1EDF">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51399C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6BFF49D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BBFF80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4E9AC60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2AC288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1566817" w14:textId="77777777" w:rsidTr="004B1EDF">
        <w:trPr>
          <w:trHeight w:val="244"/>
        </w:trPr>
        <w:tc>
          <w:tcPr>
            <w:tcW w:w="416" w:type="dxa"/>
            <w:tcBorders>
              <w:top w:val="nil"/>
              <w:left w:val="single" w:sz="8" w:space="0" w:color="000000"/>
              <w:bottom w:val="single" w:sz="8" w:space="0" w:color="000000"/>
              <w:right w:val="single" w:sz="8" w:space="0" w:color="000000"/>
            </w:tcBorders>
            <w:shd w:val="clear" w:color="auto" w:fill="auto"/>
            <w:vAlign w:val="center"/>
          </w:tcPr>
          <w:p w14:paraId="088B2B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455" w:type="dxa"/>
            <w:tcBorders>
              <w:top w:val="nil"/>
              <w:left w:val="nil"/>
              <w:bottom w:val="single" w:sz="8" w:space="0" w:color="000000"/>
              <w:right w:val="single" w:sz="8" w:space="0" w:color="000000"/>
            </w:tcBorders>
            <w:shd w:val="clear" w:color="auto" w:fill="auto"/>
            <w:vAlign w:val="center"/>
          </w:tcPr>
          <w:p w14:paraId="5DFEC53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011" w:type="dxa"/>
            <w:tcBorders>
              <w:top w:val="nil"/>
              <w:left w:val="nil"/>
              <w:bottom w:val="single" w:sz="8" w:space="0" w:color="000000"/>
              <w:right w:val="single" w:sz="8" w:space="0" w:color="000000"/>
            </w:tcBorders>
            <w:shd w:val="clear" w:color="auto" w:fill="auto"/>
            <w:vAlign w:val="center"/>
          </w:tcPr>
          <w:p w14:paraId="11E0E41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7B9B0B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061B53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9B83F44" w14:textId="77777777" w:rsidTr="004B1EDF">
        <w:trPr>
          <w:trHeight w:val="225"/>
        </w:trPr>
        <w:tc>
          <w:tcPr>
            <w:tcW w:w="416" w:type="dxa"/>
            <w:tcBorders>
              <w:top w:val="nil"/>
              <w:left w:val="single" w:sz="8" w:space="0" w:color="000000"/>
              <w:bottom w:val="single" w:sz="8" w:space="0" w:color="000000"/>
              <w:right w:val="single" w:sz="8" w:space="0" w:color="000000"/>
            </w:tcBorders>
            <w:shd w:val="clear" w:color="auto" w:fill="auto"/>
            <w:vAlign w:val="center"/>
          </w:tcPr>
          <w:p w14:paraId="4AE4150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455" w:type="dxa"/>
            <w:tcBorders>
              <w:top w:val="nil"/>
              <w:left w:val="nil"/>
              <w:bottom w:val="single" w:sz="8" w:space="0" w:color="000000"/>
              <w:right w:val="single" w:sz="8" w:space="0" w:color="000000"/>
            </w:tcBorders>
            <w:shd w:val="clear" w:color="auto" w:fill="auto"/>
            <w:vAlign w:val="center"/>
          </w:tcPr>
          <w:p w14:paraId="2B07326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011" w:type="dxa"/>
            <w:tcBorders>
              <w:top w:val="nil"/>
              <w:left w:val="nil"/>
              <w:bottom w:val="single" w:sz="8" w:space="0" w:color="000000"/>
              <w:right w:val="single" w:sz="8" w:space="0" w:color="000000"/>
            </w:tcBorders>
            <w:shd w:val="clear" w:color="auto" w:fill="auto"/>
            <w:vAlign w:val="center"/>
          </w:tcPr>
          <w:p w14:paraId="4E25DE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1DE622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0D22A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643E344" w14:textId="77777777" w:rsidTr="004B1EDF">
        <w:trPr>
          <w:trHeight w:val="450"/>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6C5FE2D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358DB1A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17E587B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5B948A3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C86464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207F40EB" w14:textId="77777777" w:rsidTr="004B1EDF">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2572AC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B4139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5052B3C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0FC7B86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BF927F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0663590" w14:textId="77777777" w:rsidTr="004B1EDF">
        <w:trPr>
          <w:trHeight w:val="461"/>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CEA398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0ADFF2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E2278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4B8201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5837D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658D1E6" w14:textId="77777777" w:rsidTr="004B1EDF">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C21A5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11DF0D2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507BF4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0541A5D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282FE0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3771303" w14:textId="77777777" w:rsidTr="004B1EDF">
        <w:trPr>
          <w:trHeight w:val="228"/>
        </w:trPr>
        <w:tc>
          <w:tcPr>
            <w:tcW w:w="416" w:type="dxa"/>
            <w:tcBorders>
              <w:top w:val="nil"/>
              <w:left w:val="single" w:sz="8" w:space="0" w:color="000000"/>
              <w:bottom w:val="single" w:sz="8" w:space="0" w:color="000000"/>
              <w:right w:val="single" w:sz="8" w:space="0" w:color="000000"/>
            </w:tcBorders>
            <w:shd w:val="clear" w:color="auto" w:fill="auto"/>
            <w:vAlign w:val="center"/>
          </w:tcPr>
          <w:p w14:paraId="08793F9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455" w:type="dxa"/>
            <w:tcBorders>
              <w:top w:val="nil"/>
              <w:left w:val="nil"/>
              <w:bottom w:val="single" w:sz="8" w:space="0" w:color="000000"/>
              <w:right w:val="single" w:sz="8" w:space="0" w:color="000000"/>
            </w:tcBorders>
            <w:shd w:val="clear" w:color="auto" w:fill="auto"/>
            <w:vAlign w:val="center"/>
          </w:tcPr>
          <w:p w14:paraId="2E89784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011" w:type="dxa"/>
            <w:tcBorders>
              <w:top w:val="nil"/>
              <w:left w:val="nil"/>
              <w:bottom w:val="single" w:sz="8" w:space="0" w:color="000000"/>
              <w:right w:val="single" w:sz="8" w:space="0" w:color="000000"/>
            </w:tcBorders>
            <w:shd w:val="clear" w:color="auto" w:fill="auto"/>
            <w:vAlign w:val="center"/>
          </w:tcPr>
          <w:p w14:paraId="6AD8B9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174E5ED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49858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69E4577" w14:textId="77777777" w:rsidTr="004B1EDF">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A21329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275BBF3C" w14:textId="77777777" w:rsidTr="004B1EDF">
        <w:trPr>
          <w:trHeight w:val="153"/>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B96B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03318B9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1EC5515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12CF27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02C1C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E04AA74" w14:textId="77777777" w:rsidTr="004B1EDF">
        <w:trPr>
          <w:trHeight w:val="78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05C42F7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25C943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44AF17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vMerge w:val="restart"/>
            <w:tcBorders>
              <w:top w:val="nil"/>
              <w:left w:val="single" w:sz="8" w:space="0" w:color="000000"/>
              <w:bottom w:val="single" w:sz="8" w:space="0" w:color="000000"/>
              <w:right w:val="single" w:sz="8" w:space="0" w:color="000000"/>
            </w:tcBorders>
            <w:shd w:val="clear" w:color="auto" w:fill="auto"/>
            <w:vAlign w:val="center"/>
          </w:tcPr>
          <w:p w14:paraId="0C19E27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8108D2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514A6614" w14:textId="77777777" w:rsidTr="004B1EDF">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640BD2F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4A9621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6124D8B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46" w:type="dxa"/>
            <w:vMerge/>
            <w:tcBorders>
              <w:top w:val="nil"/>
              <w:left w:val="single" w:sz="8" w:space="0" w:color="000000"/>
              <w:bottom w:val="single" w:sz="8" w:space="0" w:color="000000"/>
              <w:right w:val="single" w:sz="8" w:space="0" w:color="000000"/>
            </w:tcBorders>
            <w:shd w:val="clear" w:color="auto" w:fill="auto"/>
            <w:vAlign w:val="center"/>
          </w:tcPr>
          <w:p w14:paraId="5D9A751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98BBFD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AEAA583" w14:textId="77777777" w:rsidTr="004B1EDF">
        <w:trPr>
          <w:trHeight w:val="5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2E3AED1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25A6BE2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011" w:type="dxa"/>
            <w:tcBorders>
              <w:top w:val="nil"/>
              <w:left w:val="nil"/>
              <w:bottom w:val="single" w:sz="8" w:space="0" w:color="000000"/>
              <w:right w:val="single" w:sz="8" w:space="0" w:color="000000"/>
            </w:tcBorders>
            <w:shd w:val="clear" w:color="auto" w:fill="auto"/>
            <w:vAlign w:val="center"/>
          </w:tcPr>
          <w:p w14:paraId="08D9075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nil"/>
              <w:left w:val="nil"/>
              <w:bottom w:val="single" w:sz="8" w:space="0" w:color="000000"/>
              <w:right w:val="single" w:sz="8" w:space="0" w:color="000000"/>
            </w:tcBorders>
            <w:shd w:val="clear" w:color="auto" w:fill="auto"/>
            <w:vAlign w:val="center"/>
          </w:tcPr>
          <w:p w14:paraId="08FAE75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C8A26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D5AABDF" w14:textId="77777777" w:rsidTr="004B1EDF">
        <w:trPr>
          <w:trHeight w:val="23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16DC963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277C818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1" w:type="dxa"/>
            <w:tcBorders>
              <w:top w:val="nil"/>
              <w:left w:val="nil"/>
              <w:bottom w:val="single" w:sz="8" w:space="0" w:color="000000"/>
              <w:right w:val="single" w:sz="8" w:space="0" w:color="000000"/>
            </w:tcBorders>
            <w:shd w:val="clear" w:color="auto" w:fill="auto"/>
            <w:vAlign w:val="center"/>
          </w:tcPr>
          <w:p w14:paraId="6E82941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46" w:type="dxa"/>
            <w:tcBorders>
              <w:top w:val="nil"/>
              <w:left w:val="nil"/>
              <w:bottom w:val="single" w:sz="8" w:space="0" w:color="000000"/>
              <w:right w:val="single" w:sz="8" w:space="0" w:color="000000"/>
            </w:tcBorders>
            <w:shd w:val="clear" w:color="auto" w:fill="auto"/>
            <w:vAlign w:val="center"/>
          </w:tcPr>
          <w:p w14:paraId="227884C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048AD6A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2F06FFE1" w14:textId="77777777" w:rsidTr="004B1EDF">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A8081F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3AE62F74" w14:textId="77777777" w:rsidTr="004B1EDF">
        <w:trPr>
          <w:trHeight w:val="177"/>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932D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3B35705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0C24BC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46" w:type="dxa"/>
            <w:tcBorders>
              <w:top w:val="single" w:sz="8" w:space="0" w:color="000000"/>
              <w:left w:val="nil"/>
              <w:bottom w:val="single" w:sz="8" w:space="0" w:color="000000"/>
              <w:right w:val="single" w:sz="8" w:space="0" w:color="000000"/>
            </w:tcBorders>
            <w:shd w:val="clear" w:color="auto" w:fill="auto"/>
            <w:vAlign w:val="center"/>
          </w:tcPr>
          <w:p w14:paraId="784D8E3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255A6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2BB73B20"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40"/>
        <w:gridCol w:w="2537"/>
        <w:gridCol w:w="3017"/>
        <w:gridCol w:w="2034"/>
        <w:gridCol w:w="1418"/>
      </w:tblGrid>
      <w:tr w:rsidR="006D1CA6" w:rsidRPr="006D1CA6" w14:paraId="2B7241ED" w14:textId="77777777" w:rsidTr="00C10B44">
        <w:trPr>
          <w:trHeight w:val="381"/>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F640721"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JURÍDICO</w:t>
            </w:r>
          </w:p>
        </w:tc>
      </w:tr>
      <w:tr w:rsidR="006D1CA6" w:rsidRPr="006D1CA6" w14:paraId="1A23D5D6" w14:textId="77777777" w:rsidTr="00C10B44">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957D8C5"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1 sala de juntas, 1 baño hombres, 1 baño mujeres, 1 cocineta, 11 oficinas administrativas.</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1 consultorio médico, 1 baño hombres/mujeres, 1 cuarto maternal, 1 biblioteca, áreas de cubículos, 2 áreas administrativas, 1 baño hombre, 1 baño mujeres, 7 oficinas administrativas, 1 bodega de tics, 1 área administrativa.  </w:t>
            </w:r>
          </w:p>
        </w:tc>
      </w:tr>
      <w:tr w:rsidR="006D1CA6" w:rsidRPr="006D1CA6" w14:paraId="04D1C5D5" w14:textId="77777777" w:rsidTr="00C10B44">
        <w:trPr>
          <w:trHeight w:val="450"/>
        </w:trPr>
        <w:tc>
          <w:tcPr>
            <w:tcW w:w="934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6BCF252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E9D9556" w14:textId="77777777" w:rsidTr="00C10B44">
        <w:trPr>
          <w:trHeight w:val="224"/>
        </w:trPr>
        <w:tc>
          <w:tcPr>
            <w:tcW w:w="287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E9F1C5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017" w:type="dxa"/>
            <w:tcBorders>
              <w:top w:val="nil"/>
              <w:left w:val="nil"/>
              <w:bottom w:val="single" w:sz="4" w:space="0" w:color="000000"/>
              <w:right w:val="single" w:sz="4" w:space="0" w:color="000000"/>
            </w:tcBorders>
            <w:shd w:val="clear" w:color="auto" w:fill="002060"/>
            <w:vAlign w:val="center"/>
          </w:tcPr>
          <w:p w14:paraId="391057D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2034" w:type="dxa"/>
            <w:tcBorders>
              <w:top w:val="nil"/>
              <w:left w:val="nil"/>
              <w:bottom w:val="single" w:sz="4" w:space="0" w:color="000000"/>
              <w:right w:val="single" w:sz="4" w:space="0" w:color="000000"/>
            </w:tcBorders>
            <w:shd w:val="clear" w:color="auto" w:fill="002060"/>
            <w:vAlign w:val="center"/>
          </w:tcPr>
          <w:p w14:paraId="4307436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08B18DE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4D362B36" w14:textId="77777777" w:rsidTr="00C10B44">
        <w:trPr>
          <w:trHeight w:val="23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1E76C37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58FC146D" w14:textId="77777777" w:rsidTr="00C10B44">
        <w:trPr>
          <w:trHeight w:val="224"/>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224952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53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07BC20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017" w:type="dxa"/>
            <w:tcBorders>
              <w:top w:val="single" w:sz="8" w:space="0" w:color="000000"/>
              <w:left w:val="nil"/>
              <w:bottom w:val="single" w:sz="4" w:space="0" w:color="000000"/>
              <w:right w:val="single" w:sz="4" w:space="0" w:color="000000"/>
            </w:tcBorders>
            <w:shd w:val="clear" w:color="auto" w:fill="auto"/>
            <w:vAlign w:val="center"/>
          </w:tcPr>
          <w:p w14:paraId="66CF68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34" w:type="dxa"/>
            <w:tcBorders>
              <w:top w:val="single" w:sz="8" w:space="0" w:color="000000"/>
              <w:left w:val="nil"/>
              <w:bottom w:val="single" w:sz="4" w:space="0" w:color="000000"/>
              <w:right w:val="single" w:sz="4" w:space="0" w:color="000000"/>
            </w:tcBorders>
            <w:shd w:val="clear" w:color="auto" w:fill="auto"/>
            <w:vAlign w:val="center"/>
          </w:tcPr>
          <w:p w14:paraId="3DF632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290251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655D640" w14:textId="77777777" w:rsidTr="00C10B44">
        <w:trPr>
          <w:trHeight w:val="1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9A87D6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FDFB02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3375E34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2034" w:type="dxa"/>
            <w:tcBorders>
              <w:top w:val="nil"/>
              <w:left w:val="nil"/>
              <w:bottom w:val="single" w:sz="4" w:space="0" w:color="000000"/>
              <w:right w:val="single" w:sz="4" w:space="0" w:color="000000"/>
            </w:tcBorders>
            <w:shd w:val="clear" w:color="auto" w:fill="auto"/>
            <w:vAlign w:val="center"/>
          </w:tcPr>
          <w:p w14:paraId="4C9CA7C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30DC81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476A1F1" w14:textId="77777777" w:rsidTr="00C10B44">
        <w:trPr>
          <w:trHeight w:val="224"/>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760922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537" w:type="dxa"/>
            <w:vMerge w:val="restart"/>
            <w:tcBorders>
              <w:top w:val="single" w:sz="4" w:space="0" w:color="000000"/>
              <w:left w:val="single" w:sz="4" w:space="0" w:color="000000"/>
              <w:right w:val="single" w:sz="4" w:space="0" w:color="000000"/>
            </w:tcBorders>
            <w:shd w:val="clear" w:color="auto" w:fill="auto"/>
            <w:vAlign w:val="center"/>
          </w:tcPr>
          <w:p w14:paraId="57860C5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017" w:type="dxa"/>
            <w:tcBorders>
              <w:top w:val="single" w:sz="4" w:space="0" w:color="000000"/>
              <w:left w:val="nil"/>
              <w:right w:val="single" w:sz="4" w:space="0" w:color="000000"/>
            </w:tcBorders>
            <w:shd w:val="clear" w:color="auto" w:fill="auto"/>
            <w:vAlign w:val="center"/>
          </w:tcPr>
          <w:p w14:paraId="4C95410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34" w:type="dxa"/>
            <w:tcBorders>
              <w:top w:val="single" w:sz="4" w:space="0" w:color="000000"/>
              <w:left w:val="nil"/>
              <w:right w:val="single" w:sz="4" w:space="0" w:color="000000"/>
            </w:tcBorders>
            <w:shd w:val="clear" w:color="auto" w:fill="auto"/>
            <w:vAlign w:val="center"/>
          </w:tcPr>
          <w:p w14:paraId="14ED4D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4" w:space="0" w:color="000000"/>
              <w:left w:val="nil"/>
              <w:right w:val="single" w:sz="8" w:space="0" w:color="000000"/>
            </w:tcBorders>
            <w:shd w:val="clear" w:color="auto" w:fill="auto"/>
            <w:vAlign w:val="center"/>
          </w:tcPr>
          <w:p w14:paraId="6EC19B7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E3EB826" w14:textId="77777777" w:rsidTr="00C10B44">
        <w:trPr>
          <w:trHeight w:val="98"/>
        </w:trPr>
        <w:tc>
          <w:tcPr>
            <w:tcW w:w="340" w:type="dxa"/>
            <w:vMerge/>
            <w:tcBorders>
              <w:top w:val="single" w:sz="4" w:space="0" w:color="000000"/>
              <w:left w:val="single" w:sz="8" w:space="0" w:color="000000"/>
              <w:bottom w:val="single" w:sz="4" w:space="0" w:color="auto"/>
              <w:right w:val="single" w:sz="4" w:space="0" w:color="000000"/>
            </w:tcBorders>
            <w:shd w:val="clear" w:color="auto" w:fill="auto"/>
            <w:vAlign w:val="center"/>
          </w:tcPr>
          <w:p w14:paraId="262F4F8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00AB1A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left w:val="nil"/>
              <w:bottom w:val="single" w:sz="4" w:space="0" w:color="000000"/>
              <w:right w:val="single" w:sz="4" w:space="0" w:color="000000"/>
            </w:tcBorders>
            <w:shd w:val="clear" w:color="auto" w:fill="auto"/>
            <w:vAlign w:val="center"/>
          </w:tcPr>
          <w:p w14:paraId="354D412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tcBorders>
              <w:left w:val="nil"/>
              <w:bottom w:val="single" w:sz="4" w:space="0" w:color="000000"/>
              <w:right w:val="single" w:sz="4" w:space="0" w:color="000000"/>
            </w:tcBorders>
            <w:shd w:val="clear" w:color="auto" w:fill="auto"/>
            <w:vAlign w:val="center"/>
          </w:tcPr>
          <w:p w14:paraId="6FCA7D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left w:val="nil"/>
              <w:bottom w:val="single" w:sz="4" w:space="0" w:color="000000"/>
              <w:right w:val="single" w:sz="8" w:space="0" w:color="000000"/>
            </w:tcBorders>
            <w:shd w:val="clear" w:color="auto" w:fill="auto"/>
            <w:vAlign w:val="center"/>
          </w:tcPr>
          <w:p w14:paraId="4648B4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9F449D0" w14:textId="77777777" w:rsidTr="00C10B44">
        <w:trPr>
          <w:trHeight w:val="224"/>
        </w:trPr>
        <w:tc>
          <w:tcPr>
            <w:tcW w:w="340" w:type="dxa"/>
            <w:vMerge w:val="restart"/>
            <w:tcBorders>
              <w:top w:val="single" w:sz="4" w:space="0" w:color="auto"/>
              <w:left w:val="single" w:sz="8" w:space="0" w:color="000000"/>
              <w:bottom w:val="single" w:sz="4" w:space="0" w:color="000000"/>
              <w:right w:val="single" w:sz="4" w:space="0" w:color="000000"/>
            </w:tcBorders>
            <w:shd w:val="clear" w:color="auto" w:fill="auto"/>
            <w:vAlign w:val="center"/>
          </w:tcPr>
          <w:p w14:paraId="772B81F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5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B26AE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017" w:type="dxa"/>
            <w:tcBorders>
              <w:top w:val="nil"/>
              <w:left w:val="nil"/>
              <w:bottom w:val="single" w:sz="4" w:space="0" w:color="000000"/>
              <w:right w:val="single" w:sz="4" w:space="0" w:color="000000"/>
            </w:tcBorders>
            <w:shd w:val="clear" w:color="auto" w:fill="auto"/>
            <w:vAlign w:val="center"/>
          </w:tcPr>
          <w:p w14:paraId="75F720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34" w:type="dxa"/>
            <w:tcBorders>
              <w:top w:val="nil"/>
              <w:left w:val="nil"/>
              <w:bottom w:val="single" w:sz="4" w:space="0" w:color="000000"/>
              <w:right w:val="single" w:sz="4" w:space="0" w:color="000000"/>
            </w:tcBorders>
            <w:shd w:val="clear" w:color="auto" w:fill="auto"/>
            <w:vAlign w:val="center"/>
          </w:tcPr>
          <w:p w14:paraId="249BD7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09B32D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6273516" w14:textId="77777777" w:rsidTr="00C10B44">
        <w:trPr>
          <w:trHeight w:val="22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BC07D1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528ABA1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2F12A2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2034" w:type="dxa"/>
            <w:tcBorders>
              <w:top w:val="nil"/>
              <w:left w:val="nil"/>
              <w:bottom w:val="single" w:sz="4" w:space="0" w:color="000000"/>
              <w:right w:val="single" w:sz="4" w:space="0" w:color="000000"/>
            </w:tcBorders>
            <w:shd w:val="clear" w:color="auto" w:fill="auto"/>
            <w:vAlign w:val="center"/>
          </w:tcPr>
          <w:p w14:paraId="78E5A3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1CBEFE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291BEEC" w14:textId="77777777" w:rsidTr="00C10B44">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092C80A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0B517E7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nil"/>
              <w:left w:val="single" w:sz="4" w:space="0" w:color="000000"/>
              <w:bottom w:val="single" w:sz="4" w:space="0" w:color="000000"/>
              <w:right w:val="single" w:sz="4" w:space="0" w:color="000000"/>
            </w:tcBorders>
            <w:shd w:val="clear" w:color="auto" w:fill="auto"/>
            <w:vAlign w:val="center"/>
          </w:tcPr>
          <w:p w14:paraId="506C3F6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2034" w:type="dxa"/>
            <w:vMerge w:val="restart"/>
            <w:tcBorders>
              <w:top w:val="nil"/>
              <w:left w:val="single" w:sz="4" w:space="0" w:color="000000"/>
              <w:bottom w:val="single" w:sz="4" w:space="0" w:color="000000"/>
              <w:right w:val="single" w:sz="4" w:space="0" w:color="000000"/>
            </w:tcBorders>
            <w:shd w:val="clear" w:color="auto" w:fill="auto"/>
            <w:vAlign w:val="center"/>
          </w:tcPr>
          <w:p w14:paraId="63C8BBB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vMerge w:val="restart"/>
            <w:tcBorders>
              <w:top w:val="nil"/>
              <w:left w:val="single" w:sz="4" w:space="0" w:color="000000"/>
              <w:bottom w:val="single" w:sz="4" w:space="0" w:color="000000"/>
              <w:right w:val="single" w:sz="8" w:space="0" w:color="000000"/>
            </w:tcBorders>
            <w:shd w:val="clear" w:color="auto" w:fill="auto"/>
            <w:vAlign w:val="center"/>
          </w:tcPr>
          <w:p w14:paraId="26D633E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F979DBC" w14:textId="77777777" w:rsidTr="00C10B44">
        <w:trPr>
          <w:trHeight w:val="23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C56185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7DF0625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4" w:space="0" w:color="000000"/>
              <w:bottom w:val="single" w:sz="4" w:space="0" w:color="000000"/>
              <w:right w:val="single" w:sz="4" w:space="0" w:color="000000"/>
            </w:tcBorders>
            <w:shd w:val="clear" w:color="auto" w:fill="auto"/>
            <w:vAlign w:val="center"/>
          </w:tcPr>
          <w:p w14:paraId="09F9EFA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4" w:space="0" w:color="000000"/>
              <w:bottom w:val="single" w:sz="4" w:space="0" w:color="000000"/>
              <w:right w:val="single" w:sz="4" w:space="0" w:color="000000"/>
            </w:tcBorders>
            <w:shd w:val="clear" w:color="auto" w:fill="auto"/>
            <w:vAlign w:val="center"/>
          </w:tcPr>
          <w:p w14:paraId="546B0B1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4" w:space="0" w:color="000000"/>
              <w:bottom w:val="single" w:sz="4" w:space="0" w:color="000000"/>
              <w:right w:val="single" w:sz="8" w:space="0" w:color="000000"/>
            </w:tcBorders>
            <w:shd w:val="clear" w:color="auto" w:fill="auto"/>
            <w:vAlign w:val="center"/>
          </w:tcPr>
          <w:p w14:paraId="299476A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BAC6FAA" w14:textId="77777777" w:rsidTr="00C10B44">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68B055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0E57F45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017" w:type="dxa"/>
            <w:tcBorders>
              <w:top w:val="nil"/>
              <w:left w:val="nil"/>
              <w:bottom w:val="single" w:sz="4" w:space="0" w:color="000000"/>
              <w:right w:val="single" w:sz="4" w:space="0" w:color="000000"/>
            </w:tcBorders>
            <w:shd w:val="clear" w:color="auto" w:fill="auto"/>
            <w:vAlign w:val="center"/>
          </w:tcPr>
          <w:p w14:paraId="5F4516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034" w:type="dxa"/>
            <w:tcBorders>
              <w:top w:val="nil"/>
              <w:left w:val="nil"/>
              <w:bottom w:val="single" w:sz="4" w:space="0" w:color="000000"/>
              <w:right w:val="single" w:sz="4" w:space="0" w:color="000000"/>
            </w:tcBorders>
            <w:shd w:val="clear" w:color="auto" w:fill="auto"/>
            <w:vAlign w:val="center"/>
          </w:tcPr>
          <w:p w14:paraId="7883D4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48489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FD58EF1" w14:textId="77777777" w:rsidTr="00C10B44">
        <w:trPr>
          <w:trHeight w:val="19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41449E8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00819B3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4" w:space="0" w:color="000000"/>
              <w:right w:val="single" w:sz="4" w:space="0" w:color="000000"/>
            </w:tcBorders>
            <w:shd w:val="clear" w:color="auto" w:fill="auto"/>
            <w:vAlign w:val="center"/>
          </w:tcPr>
          <w:p w14:paraId="072CA3D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tcBorders>
              <w:top w:val="nil"/>
              <w:left w:val="nil"/>
              <w:bottom w:val="single" w:sz="4" w:space="0" w:color="000000"/>
              <w:right w:val="single" w:sz="4" w:space="0" w:color="000000"/>
            </w:tcBorders>
            <w:shd w:val="clear" w:color="auto" w:fill="auto"/>
            <w:vAlign w:val="center"/>
          </w:tcPr>
          <w:p w14:paraId="56952E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342D10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8436754" w14:textId="77777777" w:rsidTr="00C10B44">
        <w:trPr>
          <w:trHeight w:val="2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ED97AA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53BF7B12" w14:textId="77777777" w:rsidTr="00C10B44">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DFFB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C8CBF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4486F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20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FA5D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EFC0A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316E77E6"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E153A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53200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FFCDC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856DE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D7373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8E8AF86" w14:textId="77777777" w:rsidTr="00C10B44">
        <w:trPr>
          <w:trHeight w:val="164"/>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FA857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E05C4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08404B6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2034" w:type="dxa"/>
            <w:tcBorders>
              <w:top w:val="nil"/>
              <w:left w:val="nil"/>
              <w:bottom w:val="single" w:sz="8" w:space="0" w:color="000000"/>
              <w:right w:val="single" w:sz="8" w:space="0" w:color="000000"/>
            </w:tcBorders>
            <w:shd w:val="clear" w:color="auto" w:fill="auto"/>
            <w:vAlign w:val="center"/>
          </w:tcPr>
          <w:p w14:paraId="2598CE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23CFD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28BCF5FC" w14:textId="77777777" w:rsidTr="00C10B44">
        <w:trPr>
          <w:trHeight w:val="18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26EA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7B3D9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45F632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2034" w:type="dxa"/>
            <w:tcBorders>
              <w:top w:val="nil"/>
              <w:left w:val="nil"/>
              <w:bottom w:val="single" w:sz="8" w:space="0" w:color="000000"/>
              <w:right w:val="single" w:sz="8" w:space="0" w:color="000000"/>
            </w:tcBorders>
            <w:shd w:val="clear" w:color="auto" w:fill="auto"/>
            <w:vAlign w:val="center"/>
          </w:tcPr>
          <w:p w14:paraId="1109C39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3EA05A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58ACB5E4"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35865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F572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7E6F38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0BE1FA5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74CCEF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48599C83"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AD5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7AE6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9F757A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40EB1B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68A07C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6AA9B8B"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D6160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1896A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6A57C19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43AB41B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C0493E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D35F603"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E1E2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77A55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90EFF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203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6800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3FA87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43DE6CC0"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BAC3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7A1B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8E7FE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03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CCD5B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2EEA4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3A4F209F" w14:textId="77777777" w:rsidTr="00C10B44">
        <w:trPr>
          <w:trHeight w:val="2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6FEDC1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37165809" w14:textId="77777777" w:rsidTr="00C10B44">
        <w:trPr>
          <w:trHeight w:val="235"/>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A356A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40AEF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3585398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52FDF8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42B2AD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6320064"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3C2F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F55B5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49BE0F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1B661EF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7BF6F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BB6349A"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45D72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5B5F9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556FD43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3E2D151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28E6499"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13BA9D8"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0CA47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0DCB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545568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6BA3D1D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6B6788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221593C4"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EF772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BB933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680AD88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03228EF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FD24E6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1FACA8F" w14:textId="77777777" w:rsidTr="00C10B44">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0D29D5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1AEB1C5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017" w:type="dxa"/>
            <w:tcBorders>
              <w:top w:val="nil"/>
              <w:left w:val="nil"/>
              <w:bottom w:val="single" w:sz="8" w:space="0" w:color="000000"/>
              <w:right w:val="single" w:sz="8" w:space="0" w:color="000000"/>
            </w:tcBorders>
            <w:shd w:val="clear" w:color="auto" w:fill="auto"/>
            <w:vAlign w:val="center"/>
          </w:tcPr>
          <w:p w14:paraId="48AA70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2034" w:type="dxa"/>
            <w:tcBorders>
              <w:top w:val="nil"/>
              <w:left w:val="nil"/>
              <w:bottom w:val="single" w:sz="8" w:space="0" w:color="000000"/>
              <w:right w:val="single" w:sz="8" w:space="0" w:color="000000"/>
            </w:tcBorders>
            <w:shd w:val="clear" w:color="auto" w:fill="auto"/>
            <w:vAlign w:val="center"/>
          </w:tcPr>
          <w:p w14:paraId="4DA8AC8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AEF1B6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049A685" w14:textId="77777777" w:rsidTr="00C10B44">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D3993C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14E6621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654D629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64CD40E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140DC2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19CCD859" w14:textId="77777777" w:rsidTr="00C10B44">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4860F9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660FD99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017" w:type="dxa"/>
            <w:tcBorders>
              <w:top w:val="nil"/>
              <w:left w:val="nil"/>
              <w:bottom w:val="single" w:sz="8" w:space="0" w:color="000000"/>
              <w:right w:val="single" w:sz="8" w:space="0" w:color="000000"/>
            </w:tcBorders>
            <w:shd w:val="clear" w:color="auto" w:fill="auto"/>
            <w:vAlign w:val="center"/>
          </w:tcPr>
          <w:p w14:paraId="091B13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2034" w:type="dxa"/>
            <w:tcBorders>
              <w:top w:val="nil"/>
              <w:left w:val="nil"/>
              <w:bottom w:val="single" w:sz="8" w:space="0" w:color="000000"/>
              <w:right w:val="single" w:sz="8" w:space="0" w:color="000000"/>
            </w:tcBorders>
            <w:shd w:val="clear" w:color="auto" w:fill="auto"/>
            <w:vAlign w:val="center"/>
          </w:tcPr>
          <w:p w14:paraId="6ED758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66C74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FD94B84" w14:textId="77777777" w:rsidTr="00C10B44">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294846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6A94F5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5855C59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6D8973B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D2A03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0D961D5" w14:textId="77777777" w:rsidTr="00C10B44">
        <w:trPr>
          <w:trHeight w:val="61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E32EA9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725F2C7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483A1AF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782842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B7DB6C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0288E8F"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E8B000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58D93C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236AA40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4D22F0D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07D40B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06F573F" w14:textId="77777777" w:rsidTr="00C10B44">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EF1FB3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4400D3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2848618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7BD180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F3146A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A1553B" w14:textId="77777777" w:rsidTr="00C10B44">
        <w:trPr>
          <w:trHeight w:val="5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A72CDA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41492BC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2F20770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0B8277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2721A4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3BA76C4" w14:textId="77777777" w:rsidTr="00C10B44">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84FA5D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029997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017" w:type="dxa"/>
            <w:tcBorders>
              <w:top w:val="nil"/>
              <w:left w:val="nil"/>
              <w:bottom w:val="single" w:sz="8" w:space="0" w:color="000000"/>
              <w:right w:val="single" w:sz="8" w:space="0" w:color="000000"/>
            </w:tcBorders>
            <w:shd w:val="clear" w:color="auto" w:fill="auto"/>
            <w:vAlign w:val="center"/>
          </w:tcPr>
          <w:p w14:paraId="595009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2034" w:type="dxa"/>
            <w:tcBorders>
              <w:top w:val="nil"/>
              <w:left w:val="nil"/>
              <w:bottom w:val="single" w:sz="8" w:space="0" w:color="000000"/>
              <w:right w:val="single" w:sz="8" w:space="0" w:color="000000"/>
            </w:tcBorders>
            <w:shd w:val="clear" w:color="auto" w:fill="auto"/>
            <w:vAlign w:val="center"/>
          </w:tcPr>
          <w:p w14:paraId="6E818B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AE08E2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622F422"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36AF5C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69638C1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2B021C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0B00EC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3D7ED7A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E4FD907"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5FCA27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7F2124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6CB37C6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3CB8D3D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9A29C3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4C23378" w14:textId="77777777" w:rsidTr="00C10B44">
        <w:trPr>
          <w:trHeight w:val="297"/>
        </w:trPr>
        <w:tc>
          <w:tcPr>
            <w:tcW w:w="340" w:type="dxa"/>
            <w:tcBorders>
              <w:top w:val="nil"/>
              <w:left w:val="single" w:sz="8" w:space="0" w:color="000000"/>
              <w:bottom w:val="single" w:sz="8" w:space="0" w:color="000000"/>
              <w:right w:val="single" w:sz="8" w:space="0" w:color="000000"/>
            </w:tcBorders>
            <w:shd w:val="clear" w:color="auto" w:fill="auto"/>
            <w:vAlign w:val="center"/>
          </w:tcPr>
          <w:p w14:paraId="28459C5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537" w:type="dxa"/>
            <w:tcBorders>
              <w:top w:val="nil"/>
              <w:left w:val="nil"/>
              <w:bottom w:val="single" w:sz="8" w:space="0" w:color="000000"/>
              <w:right w:val="single" w:sz="8" w:space="0" w:color="000000"/>
            </w:tcBorders>
            <w:shd w:val="clear" w:color="auto" w:fill="auto"/>
            <w:vAlign w:val="center"/>
          </w:tcPr>
          <w:p w14:paraId="118C65D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017" w:type="dxa"/>
            <w:tcBorders>
              <w:top w:val="nil"/>
              <w:left w:val="nil"/>
              <w:bottom w:val="single" w:sz="8" w:space="0" w:color="000000"/>
              <w:right w:val="single" w:sz="8" w:space="0" w:color="000000"/>
            </w:tcBorders>
            <w:shd w:val="clear" w:color="auto" w:fill="auto"/>
            <w:vAlign w:val="center"/>
          </w:tcPr>
          <w:p w14:paraId="522AC81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4E4AC09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24CA6CF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4A940D2A" w14:textId="77777777" w:rsidTr="00C10B44">
        <w:trPr>
          <w:trHeight w:val="2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93D34D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12</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2C22244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34D6AC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single" w:sz="8" w:space="0" w:color="000000"/>
              <w:left w:val="nil"/>
              <w:bottom w:val="single" w:sz="4" w:space="0" w:color="000000"/>
              <w:right w:val="single" w:sz="8" w:space="0" w:color="000000"/>
            </w:tcBorders>
            <w:shd w:val="clear" w:color="auto" w:fill="auto"/>
            <w:vAlign w:val="center"/>
          </w:tcPr>
          <w:p w14:paraId="2AAE56B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7D413B7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46D4AB1" w14:textId="77777777" w:rsidTr="00C10B44">
        <w:trPr>
          <w:trHeight w:val="1068"/>
        </w:trPr>
        <w:tc>
          <w:tcPr>
            <w:tcW w:w="340" w:type="dxa"/>
            <w:tcBorders>
              <w:top w:val="single" w:sz="4" w:space="0" w:color="000000"/>
              <w:left w:val="single" w:sz="8" w:space="0" w:color="000000"/>
              <w:bottom w:val="single" w:sz="4" w:space="0" w:color="auto"/>
              <w:right w:val="single" w:sz="8" w:space="0" w:color="000000"/>
            </w:tcBorders>
            <w:shd w:val="clear" w:color="auto" w:fill="auto"/>
            <w:vAlign w:val="center"/>
          </w:tcPr>
          <w:p w14:paraId="2CC9ED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537" w:type="dxa"/>
            <w:tcBorders>
              <w:top w:val="single" w:sz="4" w:space="0" w:color="000000"/>
              <w:left w:val="single" w:sz="8" w:space="0" w:color="000000"/>
              <w:bottom w:val="single" w:sz="4" w:space="0" w:color="auto"/>
              <w:right w:val="single" w:sz="8" w:space="0" w:color="000000"/>
            </w:tcBorders>
            <w:shd w:val="clear" w:color="auto" w:fill="auto"/>
            <w:vAlign w:val="center"/>
          </w:tcPr>
          <w:p w14:paraId="59B01BD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017" w:type="dxa"/>
            <w:tcBorders>
              <w:top w:val="single" w:sz="4" w:space="0" w:color="000000"/>
              <w:left w:val="single" w:sz="8" w:space="0" w:color="000000"/>
              <w:bottom w:val="single" w:sz="4" w:space="0" w:color="auto"/>
              <w:right w:val="single" w:sz="8" w:space="0" w:color="000000"/>
            </w:tcBorders>
            <w:shd w:val="clear" w:color="auto" w:fill="auto"/>
            <w:vAlign w:val="center"/>
          </w:tcPr>
          <w:p w14:paraId="54296CC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2034" w:type="dxa"/>
            <w:tcBorders>
              <w:top w:val="single" w:sz="4" w:space="0" w:color="000000"/>
              <w:left w:val="single" w:sz="8" w:space="0" w:color="000000"/>
              <w:bottom w:val="single" w:sz="4" w:space="0" w:color="auto"/>
              <w:right w:val="single" w:sz="8" w:space="0" w:color="000000"/>
            </w:tcBorders>
            <w:shd w:val="clear" w:color="auto" w:fill="auto"/>
            <w:vAlign w:val="center"/>
          </w:tcPr>
          <w:p w14:paraId="543E444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4" w:space="0" w:color="000000"/>
              <w:left w:val="single" w:sz="8" w:space="0" w:color="000000"/>
              <w:bottom w:val="single" w:sz="4" w:space="0" w:color="auto"/>
              <w:right w:val="single" w:sz="4" w:space="0" w:color="auto"/>
            </w:tcBorders>
            <w:shd w:val="clear" w:color="auto" w:fill="auto"/>
            <w:vAlign w:val="center"/>
          </w:tcPr>
          <w:p w14:paraId="73CDAC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E76CFC5" w14:textId="77777777" w:rsidTr="00C10B44">
        <w:trPr>
          <w:trHeight w:val="48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FD728F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5C4B5C3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521D13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4090622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7E131E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742A40F"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F0D8A0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5747F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15CF4E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362D00B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78227E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9036280" w14:textId="77777777" w:rsidTr="00C10B44">
        <w:trPr>
          <w:trHeight w:val="205"/>
        </w:trPr>
        <w:tc>
          <w:tcPr>
            <w:tcW w:w="340" w:type="dxa"/>
            <w:tcBorders>
              <w:top w:val="nil"/>
              <w:left w:val="single" w:sz="8" w:space="0" w:color="000000"/>
              <w:bottom w:val="single" w:sz="8" w:space="0" w:color="000000"/>
              <w:right w:val="single" w:sz="8" w:space="0" w:color="000000"/>
            </w:tcBorders>
            <w:shd w:val="clear" w:color="auto" w:fill="auto"/>
            <w:vAlign w:val="center"/>
          </w:tcPr>
          <w:p w14:paraId="329CC21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537" w:type="dxa"/>
            <w:tcBorders>
              <w:top w:val="nil"/>
              <w:left w:val="nil"/>
              <w:bottom w:val="single" w:sz="8" w:space="0" w:color="000000"/>
              <w:right w:val="single" w:sz="8" w:space="0" w:color="000000"/>
            </w:tcBorders>
            <w:shd w:val="clear" w:color="auto" w:fill="auto"/>
            <w:vAlign w:val="center"/>
          </w:tcPr>
          <w:p w14:paraId="42CFDD9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017" w:type="dxa"/>
            <w:tcBorders>
              <w:top w:val="nil"/>
              <w:left w:val="nil"/>
              <w:bottom w:val="single" w:sz="8" w:space="0" w:color="000000"/>
              <w:right w:val="single" w:sz="8" w:space="0" w:color="000000"/>
            </w:tcBorders>
            <w:shd w:val="clear" w:color="auto" w:fill="auto"/>
            <w:vAlign w:val="center"/>
          </w:tcPr>
          <w:p w14:paraId="3B753B9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1B7B86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6CE06E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C4A032C" w14:textId="77777777" w:rsidTr="00C10B44">
        <w:trPr>
          <w:trHeight w:val="2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1E6BF6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Cocina</w:t>
            </w:r>
          </w:p>
        </w:tc>
      </w:tr>
      <w:tr w:rsidR="006D1CA6" w:rsidRPr="006D1CA6" w14:paraId="574B2E03" w14:textId="77777777" w:rsidTr="00C10B44">
        <w:trPr>
          <w:trHeight w:val="168"/>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E689BA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2E2757D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Cubiertas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3662941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2034" w:type="dxa"/>
            <w:tcBorders>
              <w:top w:val="single" w:sz="8" w:space="0" w:color="000000"/>
              <w:left w:val="nil"/>
              <w:bottom w:val="single" w:sz="4" w:space="0" w:color="000000"/>
              <w:right w:val="single" w:sz="8" w:space="0" w:color="000000"/>
            </w:tcBorders>
            <w:shd w:val="clear" w:color="auto" w:fill="auto"/>
            <w:vAlign w:val="center"/>
          </w:tcPr>
          <w:p w14:paraId="7ED862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4E4C11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99A5DFE" w14:textId="77777777" w:rsidTr="00C10B44">
        <w:trPr>
          <w:trHeight w:val="192"/>
        </w:trPr>
        <w:tc>
          <w:tcPr>
            <w:tcW w:w="34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A30FB5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537" w:type="dxa"/>
            <w:tcBorders>
              <w:top w:val="single" w:sz="4" w:space="0" w:color="000000"/>
              <w:left w:val="nil"/>
              <w:bottom w:val="single" w:sz="8" w:space="0" w:color="000000"/>
              <w:right w:val="single" w:sz="8" w:space="0" w:color="000000"/>
            </w:tcBorders>
            <w:shd w:val="clear" w:color="auto" w:fill="auto"/>
            <w:vAlign w:val="center"/>
          </w:tcPr>
          <w:p w14:paraId="4427E33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Refrigeradores y horno de microondas</w:t>
            </w:r>
          </w:p>
        </w:tc>
        <w:tc>
          <w:tcPr>
            <w:tcW w:w="3017" w:type="dxa"/>
            <w:tcBorders>
              <w:top w:val="single" w:sz="4" w:space="0" w:color="000000"/>
              <w:left w:val="nil"/>
              <w:bottom w:val="single" w:sz="8" w:space="0" w:color="000000"/>
              <w:right w:val="single" w:sz="8" w:space="0" w:color="000000"/>
            </w:tcBorders>
            <w:shd w:val="clear" w:color="auto" w:fill="auto"/>
            <w:vAlign w:val="center"/>
          </w:tcPr>
          <w:p w14:paraId="4943C8D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single" w:sz="4" w:space="0" w:color="000000"/>
              <w:left w:val="nil"/>
              <w:bottom w:val="single" w:sz="8" w:space="0" w:color="000000"/>
              <w:right w:val="single" w:sz="8" w:space="0" w:color="000000"/>
            </w:tcBorders>
            <w:shd w:val="clear" w:color="auto" w:fill="auto"/>
            <w:vAlign w:val="center"/>
          </w:tcPr>
          <w:p w14:paraId="487D75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1016E6A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013E69A" w14:textId="77777777" w:rsidTr="00C10B44">
        <w:trPr>
          <w:trHeight w:val="2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214B94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776E40FA" w14:textId="77777777" w:rsidTr="00C10B44">
        <w:trPr>
          <w:trHeight w:val="12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282A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67DC13C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00F030A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1986812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816A2B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7EA61D9" w14:textId="77777777" w:rsidTr="00C10B44">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BBFB93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65308F1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12EEAD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vMerge w:val="restart"/>
            <w:tcBorders>
              <w:top w:val="nil"/>
              <w:left w:val="single" w:sz="8" w:space="0" w:color="000000"/>
              <w:bottom w:val="single" w:sz="8" w:space="0" w:color="000000"/>
              <w:right w:val="single" w:sz="8" w:space="0" w:color="000000"/>
            </w:tcBorders>
            <w:shd w:val="clear" w:color="auto" w:fill="auto"/>
            <w:vAlign w:val="center"/>
          </w:tcPr>
          <w:p w14:paraId="697F94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E748A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2C9ADAE2"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5B88C5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3EBA1A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01A5F75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2034" w:type="dxa"/>
            <w:vMerge/>
            <w:tcBorders>
              <w:top w:val="nil"/>
              <w:left w:val="single" w:sz="8" w:space="0" w:color="000000"/>
              <w:bottom w:val="single" w:sz="8" w:space="0" w:color="000000"/>
              <w:right w:val="single" w:sz="8" w:space="0" w:color="000000"/>
            </w:tcBorders>
            <w:shd w:val="clear" w:color="auto" w:fill="auto"/>
            <w:vAlign w:val="center"/>
          </w:tcPr>
          <w:p w14:paraId="570E6C6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F61237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48DD0CD" w14:textId="77777777" w:rsidTr="00C10B44">
        <w:trPr>
          <w:trHeight w:val="6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BCBE89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68A6D68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017" w:type="dxa"/>
            <w:tcBorders>
              <w:top w:val="nil"/>
              <w:left w:val="nil"/>
              <w:bottom w:val="single" w:sz="8" w:space="0" w:color="000000"/>
              <w:right w:val="single" w:sz="8" w:space="0" w:color="000000"/>
            </w:tcBorders>
            <w:shd w:val="clear" w:color="auto" w:fill="auto"/>
            <w:vAlign w:val="center"/>
          </w:tcPr>
          <w:p w14:paraId="6381B61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nil"/>
              <w:left w:val="nil"/>
              <w:bottom w:val="single" w:sz="8" w:space="0" w:color="000000"/>
              <w:right w:val="single" w:sz="8" w:space="0" w:color="000000"/>
            </w:tcBorders>
            <w:shd w:val="clear" w:color="auto" w:fill="auto"/>
            <w:vAlign w:val="center"/>
          </w:tcPr>
          <w:p w14:paraId="023271A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43F1EC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2517AC0" w14:textId="77777777" w:rsidTr="00C10B44">
        <w:trPr>
          <w:trHeight w:val="4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F9045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4CB40CD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17" w:type="dxa"/>
            <w:tcBorders>
              <w:top w:val="nil"/>
              <w:left w:val="nil"/>
              <w:bottom w:val="single" w:sz="8" w:space="0" w:color="000000"/>
              <w:right w:val="single" w:sz="8" w:space="0" w:color="000000"/>
            </w:tcBorders>
            <w:shd w:val="clear" w:color="auto" w:fill="auto"/>
            <w:vAlign w:val="center"/>
          </w:tcPr>
          <w:p w14:paraId="325E11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034" w:type="dxa"/>
            <w:tcBorders>
              <w:top w:val="nil"/>
              <w:left w:val="nil"/>
              <w:bottom w:val="single" w:sz="8" w:space="0" w:color="000000"/>
              <w:right w:val="single" w:sz="8" w:space="0" w:color="000000"/>
            </w:tcBorders>
            <w:shd w:val="clear" w:color="auto" w:fill="auto"/>
            <w:vAlign w:val="center"/>
          </w:tcPr>
          <w:p w14:paraId="5DC175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61B405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74B36D5D" w14:textId="77777777" w:rsidTr="00C10B44">
        <w:trPr>
          <w:trHeight w:val="2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ADEE99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02FBFFC3" w14:textId="77777777" w:rsidTr="00C10B44">
        <w:trPr>
          <w:trHeight w:val="132"/>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7752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21</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5BD5660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24B7073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2034" w:type="dxa"/>
            <w:tcBorders>
              <w:top w:val="single" w:sz="8" w:space="0" w:color="000000"/>
              <w:left w:val="nil"/>
              <w:bottom w:val="single" w:sz="8" w:space="0" w:color="000000"/>
              <w:right w:val="single" w:sz="8" w:space="0" w:color="000000"/>
            </w:tcBorders>
            <w:shd w:val="clear" w:color="auto" w:fill="auto"/>
            <w:vAlign w:val="center"/>
          </w:tcPr>
          <w:p w14:paraId="1C9D5E9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C429F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188F95D6"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40"/>
        <w:gridCol w:w="2639"/>
        <w:gridCol w:w="3123"/>
        <w:gridCol w:w="1826"/>
        <w:gridCol w:w="1418"/>
      </w:tblGrid>
      <w:tr w:rsidR="006D1CA6" w:rsidRPr="006D1CA6" w14:paraId="17B7F3F7" w14:textId="77777777" w:rsidTr="00C10B44">
        <w:trPr>
          <w:trHeight w:val="335"/>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773FCD9"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DE UNIDAD DE EVALUACIÓN PRECLÍNICA</w:t>
            </w:r>
          </w:p>
        </w:tc>
      </w:tr>
      <w:tr w:rsidR="006D1CA6" w:rsidRPr="006D1CA6" w14:paraId="19EC145E" w14:textId="77777777" w:rsidTr="00C10B44">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7170A20" w14:textId="77777777" w:rsidR="006D1CA6" w:rsidRPr="006D1CA6" w:rsidRDefault="006D1CA6" w:rsidP="006D1CA6">
            <w:pPr>
              <w:rPr>
                <w:rFonts w:ascii="Arial" w:hAnsi="Arial" w:cs="Arial"/>
                <w:sz w:val="18"/>
                <w:szCs w:val="18"/>
                <w:lang w:eastAsia="es-MX"/>
              </w:rPr>
            </w:pPr>
            <w:r w:rsidRPr="006D1CA6">
              <w:rPr>
                <w:rFonts w:ascii="Arial" w:hAnsi="Arial" w:cs="Arial"/>
                <w:b/>
                <w:sz w:val="18"/>
                <w:szCs w:val="18"/>
                <w:lang w:eastAsia="es-MX"/>
              </w:rPr>
              <w:t>Planta alta:</w:t>
            </w:r>
            <w:r w:rsidRPr="006D1CA6">
              <w:rPr>
                <w:rFonts w:ascii="Arial" w:hAnsi="Arial" w:cs="Arial"/>
                <w:sz w:val="18"/>
                <w:szCs w:val="18"/>
                <w:lang w:eastAsia="es-MX"/>
              </w:rPr>
              <w:t xml:space="preserve"> 1 oficina responsable de bioterio, 2 laboratorios de matrices, 1 laboratorio de </w:t>
            </w:r>
            <w:proofErr w:type="spellStart"/>
            <w:r w:rsidRPr="006D1CA6">
              <w:rPr>
                <w:rFonts w:ascii="Arial" w:hAnsi="Arial" w:cs="Arial"/>
                <w:sz w:val="18"/>
                <w:szCs w:val="18"/>
                <w:lang w:eastAsia="es-MX"/>
              </w:rPr>
              <w:t>sinatox</w:t>
            </w:r>
            <w:proofErr w:type="spellEnd"/>
            <w:r w:rsidRPr="006D1CA6">
              <w:rPr>
                <w:rFonts w:ascii="Arial" w:hAnsi="Arial" w:cs="Arial"/>
                <w:sz w:val="18"/>
                <w:szCs w:val="18"/>
                <w:lang w:eastAsia="es-MX"/>
              </w:rPr>
              <w:t xml:space="preserve"> y evaluación de nano materiales ingeridos, 1 laboratorio de impresión 3D, 1 laboratorio de microscopio </w:t>
            </w:r>
            <w:proofErr w:type="spellStart"/>
            <w:r w:rsidRPr="006D1CA6">
              <w:rPr>
                <w:rFonts w:ascii="Arial" w:hAnsi="Arial" w:cs="Arial"/>
                <w:sz w:val="18"/>
                <w:szCs w:val="18"/>
                <w:lang w:eastAsia="es-MX"/>
              </w:rPr>
              <w:t>epi-flourescencia</w:t>
            </w:r>
            <w:proofErr w:type="spellEnd"/>
            <w:r w:rsidRPr="006D1CA6">
              <w:rPr>
                <w:rFonts w:ascii="Arial" w:hAnsi="Arial" w:cs="Arial"/>
                <w:sz w:val="18"/>
                <w:szCs w:val="18"/>
                <w:lang w:eastAsia="es-MX"/>
              </w:rPr>
              <w:t>, 1 laboratorio de biorreactor, 1 almacén, 1 laboratorio de medicina regenerativa e ingeniería de tejidos, 1 almacén frio, 1 área de estudiantes.</w:t>
            </w:r>
            <w:r w:rsidRPr="006D1CA6">
              <w:rPr>
                <w:rFonts w:ascii="Arial" w:hAnsi="Arial" w:cs="Arial"/>
                <w:sz w:val="18"/>
                <w:szCs w:val="18"/>
                <w:lang w:eastAsia="es-MX"/>
              </w:rPr>
              <w:br/>
            </w:r>
            <w:r w:rsidRPr="006D1CA6">
              <w:rPr>
                <w:rFonts w:ascii="Arial" w:hAnsi="Arial" w:cs="Arial"/>
                <w:sz w:val="18"/>
                <w:szCs w:val="18"/>
                <w:lang w:eastAsia="es-MX"/>
              </w:rPr>
              <w:br/>
            </w:r>
            <w:r w:rsidRPr="006D1CA6">
              <w:rPr>
                <w:rFonts w:ascii="Arial" w:hAnsi="Arial" w:cs="Arial"/>
                <w:b/>
                <w:sz w:val="18"/>
                <w:szCs w:val="18"/>
                <w:lang w:eastAsia="es-MX"/>
              </w:rPr>
              <w:t>Planta baja:</w:t>
            </w:r>
            <w:r w:rsidRPr="006D1CA6">
              <w:rPr>
                <w:rFonts w:ascii="Arial" w:hAnsi="Arial" w:cs="Arial"/>
                <w:sz w:val="18"/>
                <w:szCs w:val="18"/>
                <w:lang w:eastAsia="es-MX"/>
              </w:rPr>
              <w:t xml:space="preserve"> 1 cuarto CEYE,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1 laboratorio de cultivo celular, 1 laboratorio de microscopia, 1 almacén de reactivos, 1 laboratorio, 1 cuarto oscuro, 1 cuarto de pesado, 1 laboratorio de métodos bio analíticos.</w:t>
            </w:r>
          </w:p>
        </w:tc>
      </w:tr>
      <w:tr w:rsidR="006D1CA6" w:rsidRPr="006D1CA6" w14:paraId="7E4E6ADF" w14:textId="77777777" w:rsidTr="00C10B44">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D60A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4DDC659" w14:textId="77777777" w:rsidTr="00C10B44">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66EEA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A0E9D50" w14:textId="77777777" w:rsidTr="00C10B44">
        <w:trPr>
          <w:trHeight w:val="450"/>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B0F03B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7F149AE1" w14:textId="77777777" w:rsidTr="00C10B44">
        <w:trPr>
          <w:trHeight w:val="238"/>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DB5B60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23CD9FDF" w14:textId="77777777" w:rsidTr="00C10B44">
        <w:trPr>
          <w:trHeight w:val="196"/>
        </w:trPr>
        <w:tc>
          <w:tcPr>
            <w:tcW w:w="297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486AB5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123" w:type="dxa"/>
            <w:tcBorders>
              <w:top w:val="nil"/>
              <w:left w:val="nil"/>
              <w:bottom w:val="single" w:sz="4" w:space="0" w:color="000000"/>
              <w:right w:val="single" w:sz="4" w:space="0" w:color="000000"/>
            </w:tcBorders>
            <w:shd w:val="clear" w:color="auto" w:fill="002060"/>
            <w:vAlign w:val="center"/>
          </w:tcPr>
          <w:p w14:paraId="4D68F1E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826" w:type="dxa"/>
            <w:tcBorders>
              <w:top w:val="nil"/>
              <w:left w:val="nil"/>
              <w:bottom w:val="single" w:sz="4" w:space="0" w:color="000000"/>
              <w:right w:val="single" w:sz="4" w:space="0" w:color="000000"/>
            </w:tcBorders>
            <w:shd w:val="clear" w:color="auto" w:fill="002060"/>
            <w:vAlign w:val="center"/>
          </w:tcPr>
          <w:p w14:paraId="4E1583C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2A6C9CF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60993987" w14:textId="77777777" w:rsidTr="00C10B44">
        <w:trPr>
          <w:trHeight w:val="20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227AEB1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64F0B5D1" w14:textId="77777777" w:rsidTr="00C10B44">
        <w:trPr>
          <w:trHeight w:val="196"/>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140D30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3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EEC64F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123" w:type="dxa"/>
            <w:tcBorders>
              <w:top w:val="single" w:sz="8" w:space="0" w:color="000000"/>
              <w:left w:val="nil"/>
              <w:bottom w:val="single" w:sz="4" w:space="0" w:color="000000"/>
              <w:right w:val="single" w:sz="4" w:space="0" w:color="000000"/>
            </w:tcBorders>
            <w:shd w:val="clear" w:color="auto" w:fill="auto"/>
            <w:vAlign w:val="center"/>
          </w:tcPr>
          <w:p w14:paraId="2DEB5FF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26" w:type="dxa"/>
            <w:tcBorders>
              <w:top w:val="single" w:sz="8" w:space="0" w:color="000000"/>
              <w:left w:val="nil"/>
              <w:bottom w:val="single" w:sz="4" w:space="0" w:color="000000"/>
              <w:right w:val="single" w:sz="4" w:space="0" w:color="000000"/>
            </w:tcBorders>
            <w:shd w:val="clear" w:color="auto" w:fill="auto"/>
            <w:vAlign w:val="center"/>
          </w:tcPr>
          <w:p w14:paraId="39CDF5C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2D59B13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C2AD5F2" w14:textId="77777777" w:rsidTr="00C10B44">
        <w:trPr>
          <w:trHeight w:val="38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17BF22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B05E39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7BF7EE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826" w:type="dxa"/>
            <w:tcBorders>
              <w:top w:val="nil"/>
              <w:left w:val="nil"/>
              <w:bottom w:val="single" w:sz="4" w:space="0" w:color="000000"/>
              <w:right w:val="single" w:sz="4" w:space="0" w:color="000000"/>
            </w:tcBorders>
            <w:shd w:val="clear" w:color="auto" w:fill="auto"/>
            <w:vAlign w:val="center"/>
          </w:tcPr>
          <w:p w14:paraId="7194958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6C39457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C1AB161" w14:textId="77777777" w:rsidTr="00C10B44">
        <w:trPr>
          <w:trHeight w:val="196"/>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425E9E8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639" w:type="dxa"/>
            <w:vMerge w:val="restart"/>
            <w:tcBorders>
              <w:top w:val="nil"/>
              <w:left w:val="single" w:sz="4" w:space="0" w:color="000000"/>
              <w:bottom w:val="single" w:sz="4" w:space="0" w:color="000000"/>
              <w:right w:val="single" w:sz="4" w:space="0" w:color="000000"/>
            </w:tcBorders>
            <w:shd w:val="clear" w:color="auto" w:fill="auto"/>
            <w:vAlign w:val="center"/>
          </w:tcPr>
          <w:p w14:paraId="42F44D0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123" w:type="dxa"/>
            <w:tcBorders>
              <w:top w:val="nil"/>
              <w:left w:val="nil"/>
              <w:bottom w:val="single" w:sz="4" w:space="0" w:color="000000"/>
              <w:right w:val="single" w:sz="4" w:space="0" w:color="000000"/>
            </w:tcBorders>
            <w:shd w:val="clear" w:color="auto" w:fill="auto"/>
            <w:vAlign w:val="center"/>
          </w:tcPr>
          <w:p w14:paraId="313BD0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5ECABD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22CA75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1004FA5" w14:textId="77777777" w:rsidTr="00C10B44">
        <w:trPr>
          <w:trHeight w:val="253"/>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713BD7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4" w:space="0" w:color="000000"/>
              <w:bottom w:val="single" w:sz="4" w:space="0" w:color="000000"/>
              <w:right w:val="single" w:sz="4" w:space="0" w:color="000000"/>
            </w:tcBorders>
            <w:shd w:val="clear" w:color="auto" w:fill="auto"/>
            <w:vAlign w:val="center"/>
          </w:tcPr>
          <w:p w14:paraId="0B5949C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7B709B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26" w:type="dxa"/>
            <w:tcBorders>
              <w:top w:val="nil"/>
              <w:left w:val="nil"/>
              <w:bottom w:val="single" w:sz="4" w:space="0" w:color="000000"/>
              <w:right w:val="single" w:sz="4" w:space="0" w:color="000000"/>
            </w:tcBorders>
            <w:shd w:val="clear" w:color="auto" w:fill="auto"/>
            <w:vAlign w:val="center"/>
          </w:tcPr>
          <w:p w14:paraId="29F760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1235B22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047CAF4" w14:textId="77777777" w:rsidTr="00C10B44">
        <w:trPr>
          <w:trHeight w:val="196"/>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73FC3FB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639" w:type="dxa"/>
            <w:vMerge w:val="restart"/>
            <w:tcBorders>
              <w:top w:val="single" w:sz="4" w:space="0" w:color="000000"/>
              <w:left w:val="single" w:sz="4" w:space="0" w:color="000000"/>
              <w:right w:val="single" w:sz="4" w:space="0" w:color="000000"/>
            </w:tcBorders>
            <w:shd w:val="clear" w:color="auto" w:fill="auto"/>
            <w:vAlign w:val="center"/>
          </w:tcPr>
          <w:p w14:paraId="2F26047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Escaleras</w:t>
            </w:r>
          </w:p>
        </w:tc>
        <w:tc>
          <w:tcPr>
            <w:tcW w:w="3123" w:type="dxa"/>
            <w:tcBorders>
              <w:top w:val="nil"/>
              <w:left w:val="nil"/>
              <w:bottom w:val="single" w:sz="4" w:space="0" w:color="000000"/>
              <w:right w:val="single" w:sz="4" w:space="0" w:color="000000"/>
            </w:tcBorders>
            <w:shd w:val="clear" w:color="auto" w:fill="auto"/>
            <w:vAlign w:val="center"/>
          </w:tcPr>
          <w:p w14:paraId="6086E62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32396A7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5FB57B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C12AAD8" w14:textId="77777777" w:rsidTr="00C10B44">
        <w:trPr>
          <w:trHeight w:val="196"/>
        </w:trPr>
        <w:tc>
          <w:tcPr>
            <w:tcW w:w="340" w:type="dxa"/>
            <w:vMerge/>
            <w:tcBorders>
              <w:top w:val="single" w:sz="4" w:space="0" w:color="000000"/>
              <w:left w:val="single" w:sz="8" w:space="0" w:color="000000"/>
              <w:right w:val="single" w:sz="4" w:space="0" w:color="000000"/>
            </w:tcBorders>
            <w:shd w:val="clear" w:color="auto" w:fill="auto"/>
            <w:vAlign w:val="center"/>
          </w:tcPr>
          <w:p w14:paraId="6D41E34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4" w:space="0" w:color="000000"/>
              <w:left w:val="single" w:sz="4" w:space="0" w:color="000000"/>
              <w:right w:val="single" w:sz="4" w:space="0" w:color="000000"/>
            </w:tcBorders>
            <w:shd w:val="clear" w:color="auto" w:fill="auto"/>
            <w:vAlign w:val="center"/>
          </w:tcPr>
          <w:p w14:paraId="13B835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single" w:sz="4" w:space="0" w:color="000000"/>
              <w:left w:val="nil"/>
              <w:right w:val="single" w:sz="4" w:space="0" w:color="000000"/>
            </w:tcBorders>
            <w:shd w:val="clear" w:color="auto" w:fill="auto"/>
            <w:vAlign w:val="center"/>
          </w:tcPr>
          <w:p w14:paraId="1CD7A75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Trapeado</w:t>
            </w:r>
          </w:p>
        </w:tc>
        <w:tc>
          <w:tcPr>
            <w:tcW w:w="1826" w:type="dxa"/>
            <w:tcBorders>
              <w:top w:val="single" w:sz="4" w:space="0" w:color="000000"/>
              <w:left w:val="nil"/>
              <w:right w:val="single" w:sz="4" w:space="0" w:color="000000"/>
            </w:tcBorders>
            <w:shd w:val="clear" w:color="auto" w:fill="auto"/>
            <w:vAlign w:val="center"/>
          </w:tcPr>
          <w:p w14:paraId="183C4F6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4" w:space="0" w:color="000000"/>
              <w:left w:val="nil"/>
              <w:right w:val="single" w:sz="8" w:space="0" w:color="000000"/>
            </w:tcBorders>
            <w:shd w:val="clear" w:color="auto" w:fill="auto"/>
            <w:vAlign w:val="center"/>
          </w:tcPr>
          <w:p w14:paraId="5CBE50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DBCFB87" w14:textId="77777777" w:rsidTr="00C10B44">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4330CDF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4" w:space="0" w:color="000000"/>
              <w:left w:val="single" w:sz="4" w:space="0" w:color="000000"/>
              <w:right w:val="single" w:sz="4" w:space="0" w:color="000000"/>
            </w:tcBorders>
            <w:shd w:val="clear" w:color="auto" w:fill="auto"/>
            <w:vAlign w:val="center"/>
          </w:tcPr>
          <w:p w14:paraId="4259C6E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left w:val="single" w:sz="4" w:space="0" w:color="000000"/>
              <w:bottom w:val="single" w:sz="4" w:space="0" w:color="000000"/>
              <w:right w:val="single" w:sz="4" w:space="0" w:color="000000"/>
            </w:tcBorders>
            <w:shd w:val="clear" w:color="auto" w:fill="auto"/>
            <w:vAlign w:val="center"/>
          </w:tcPr>
          <w:p w14:paraId="093188A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Pulido (según material)</w:t>
            </w:r>
          </w:p>
        </w:tc>
        <w:tc>
          <w:tcPr>
            <w:tcW w:w="1826" w:type="dxa"/>
            <w:vMerge w:val="restart"/>
            <w:tcBorders>
              <w:left w:val="single" w:sz="4" w:space="0" w:color="000000"/>
              <w:bottom w:val="single" w:sz="4" w:space="0" w:color="000000"/>
              <w:right w:val="single" w:sz="4" w:space="0" w:color="000000"/>
            </w:tcBorders>
            <w:shd w:val="clear" w:color="auto" w:fill="auto"/>
            <w:vAlign w:val="center"/>
          </w:tcPr>
          <w:p w14:paraId="4C535F1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vMerge w:val="restart"/>
            <w:tcBorders>
              <w:left w:val="single" w:sz="4" w:space="0" w:color="000000"/>
              <w:bottom w:val="single" w:sz="4" w:space="0" w:color="000000"/>
              <w:right w:val="single" w:sz="8" w:space="0" w:color="000000"/>
            </w:tcBorders>
            <w:shd w:val="clear" w:color="auto" w:fill="auto"/>
            <w:vAlign w:val="center"/>
          </w:tcPr>
          <w:p w14:paraId="357467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0D0BE1F3" w14:textId="77777777" w:rsidTr="00C10B44">
        <w:trPr>
          <w:trHeight w:val="450"/>
        </w:trPr>
        <w:tc>
          <w:tcPr>
            <w:tcW w:w="340" w:type="dxa"/>
            <w:vMerge/>
            <w:tcBorders>
              <w:top w:val="single" w:sz="4" w:space="0" w:color="000000"/>
              <w:left w:val="single" w:sz="8" w:space="0" w:color="000000"/>
              <w:bottom w:val="single" w:sz="4" w:space="0" w:color="auto"/>
              <w:right w:val="single" w:sz="4" w:space="0" w:color="000000"/>
            </w:tcBorders>
            <w:shd w:val="clear" w:color="auto" w:fill="auto"/>
            <w:vAlign w:val="center"/>
          </w:tcPr>
          <w:p w14:paraId="660A4E8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473346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left w:val="single" w:sz="4" w:space="0" w:color="000000"/>
              <w:bottom w:val="single" w:sz="4" w:space="0" w:color="000000"/>
              <w:right w:val="single" w:sz="4" w:space="0" w:color="000000"/>
            </w:tcBorders>
            <w:shd w:val="clear" w:color="auto" w:fill="auto"/>
            <w:vAlign w:val="center"/>
          </w:tcPr>
          <w:p w14:paraId="42AE6FC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left w:val="single" w:sz="4" w:space="0" w:color="000000"/>
              <w:bottom w:val="single" w:sz="4" w:space="0" w:color="000000"/>
              <w:right w:val="single" w:sz="4" w:space="0" w:color="000000"/>
            </w:tcBorders>
            <w:shd w:val="clear" w:color="auto" w:fill="auto"/>
            <w:vAlign w:val="center"/>
          </w:tcPr>
          <w:p w14:paraId="39039BC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left w:val="single" w:sz="4" w:space="0" w:color="000000"/>
              <w:bottom w:val="single" w:sz="4" w:space="0" w:color="000000"/>
              <w:right w:val="single" w:sz="8" w:space="0" w:color="000000"/>
            </w:tcBorders>
            <w:shd w:val="clear" w:color="auto" w:fill="auto"/>
            <w:vAlign w:val="center"/>
          </w:tcPr>
          <w:p w14:paraId="5A7D1E9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FCCE412" w14:textId="77777777" w:rsidTr="00C10B44">
        <w:trPr>
          <w:trHeight w:val="196"/>
        </w:trPr>
        <w:tc>
          <w:tcPr>
            <w:tcW w:w="340" w:type="dxa"/>
            <w:vMerge w:val="restart"/>
            <w:tcBorders>
              <w:top w:val="single" w:sz="4" w:space="0" w:color="auto"/>
              <w:left w:val="single" w:sz="8" w:space="0" w:color="000000"/>
              <w:bottom w:val="single" w:sz="4" w:space="0" w:color="000000"/>
              <w:right w:val="single" w:sz="4" w:space="0" w:color="000000"/>
            </w:tcBorders>
            <w:shd w:val="clear" w:color="auto" w:fill="auto"/>
            <w:vAlign w:val="center"/>
          </w:tcPr>
          <w:p w14:paraId="1BE7DF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63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96C680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123" w:type="dxa"/>
            <w:tcBorders>
              <w:top w:val="nil"/>
              <w:left w:val="nil"/>
              <w:bottom w:val="single" w:sz="4" w:space="0" w:color="000000"/>
              <w:right w:val="single" w:sz="4" w:space="0" w:color="000000"/>
            </w:tcBorders>
            <w:shd w:val="clear" w:color="auto" w:fill="auto"/>
            <w:vAlign w:val="center"/>
          </w:tcPr>
          <w:p w14:paraId="3EDF9CD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26" w:type="dxa"/>
            <w:tcBorders>
              <w:top w:val="nil"/>
              <w:left w:val="nil"/>
              <w:bottom w:val="single" w:sz="4" w:space="0" w:color="000000"/>
              <w:right w:val="single" w:sz="4" w:space="0" w:color="000000"/>
            </w:tcBorders>
            <w:shd w:val="clear" w:color="auto" w:fill="auto"/>
            <w:vAlign w:val="center"/>
          </w:tcPr>
          <w:p w14:paraId="239115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0FF407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3ADC349" w14:textId="77777777" w:rsidTr="00C10B44">
        <w:trPr>
          <w:trHeight w:val="207"/>
        </w:trPr>
        <w:tc>
          <w:tcPr>
            <w:tcW w:w="340" w:type="dxa"/>
            <w:vMerge/>
            <w:tcBorders>
              <w:left w:val="single" w:sz="8" w:space="0" w:color="000000"/>
              <w:bottom w:val="single" w:sz="4" w:space="0" w:color="000000"/>
              <w:right w:val="single" w:sz="4" w:space="0" w:color="000000"/>
            </w:tcBorders>
            <w:shd w:val="clear" w:color="auto" w:fill="auto"/>
            <w:vAlign w:val="center"/>
          </w:tcPr>
          <w:p w14:paraId="12563E5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left w:val="single" w:sz="4" w:space="0" w:color="000000"/>
              <w:bottom w:val="single" w:sz="4" w:space="0" w:color="000000"/>
              <w:right w:val="single" w:sz="4" w:space="0" w:color="000000"/>
            </w:tcBorders>
            <w:shd w:val="clear" w:color="auto" w:fill="auto"/>
            <w:vAlign w:val="center"/>
          </w:tcPr>
          <w:p w14:paraId="11A335A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4" w:space="0" w:color="000000"/>
              <w:right w:val="single" w:sz="4" w:space="0" w:color="000000"/>
            </w:tcBorders>
            <w:shd w:val="clear" w:color="auto" w:fill="auto"/>
            <w:vAlign w:val="center"/>
          </w:tcPr>
          <w:p w14:paraId="3D4D0BA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26" w:type="dxa"/>
            <w:tcBorders>
              <w:top w:val="nil"/>
              <w:left w:val="nil"/>
              <w:bottom w:val="single" w:sz="4" w:space="0" w:color="000000"/>
              <w:right w:val="single" w:sz="4" w:space="0" w:color="000000"/>
            </w:tcBorders>
            <w:shd w:val="clear" w:color="auto" w:fill="auto"/>
            <w:vAlign w:val="center"/>
          </w:tcPr>
          <w:p w14:paraId="4FC5A97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6D02135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E775947" w14:textId="77777777" w:rsidTr="00C10B44">
        <w:trPr>
          <w:trHeight w:val="20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C297B9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Núcleos sanitarios</w:t>
            </w:r>
          </w:p>
        </w:tc>
      </w:tr>
      <w:tr w:rsidR="006D1CA6" w:rsidRPr="006D1CA6" w14:paraId="454F1C73" w14:textId="77777777" w:rsidTr="00C10B44">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A8B13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A35C3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Baños</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150C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y desinfectado de muebles de baño</w:t>
            </w:r>
          </w:p>
        </w:tc>
        <w:tc>
          <w:tcPr>
            <w:tcW w:w="18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9A2E5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F03C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2E196493"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0348F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12CF6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AB4138"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F1A78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B5E4D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CCCA1E9" w14:textId="77777777" w:rsidTr="00C10B44">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342C0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89CD1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548E40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Desodorizado</w:t>
            </w:r>
          </w:p>
        </w:tc>
        <w:tc>
          <w:tcPr>
            <w:tcW w:w="1826" w:type="dxa"/>
            <w:tcBorders>
              <w:top w:val="nil"/>
              <w:left w:val="nil"/>
              <w:bottom w:val="single" w:sz="8" w:space="0" w:color="000000"/>
              <w:right w:val="single" w:sz="8" w:space="0" w:color="000000"/>
            </w:tcBorders>
            <w:shd w:val="clear" w:color="auto" w:fill="auto"/>
            <w:vAlign w:val="center"/>
          </w:tcPr>
          <w:p w14:paraId="703A2CD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2D83DE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2 veces al día</w:t>
            </w:r>
          </w:p>
        </w:tc>
      </w:tr>
      <w:tr w:rsidR="006D1CA6" w:rsidRPr="006D1CA6" w14:paraId="2FA50BD0" w14:textId="77777777" w:rsidTr="00C10B44">
        <w:trPr>
          <w:trHeight w:val="263"/>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6C484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1EAEF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6E2A9F9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muros</w:t>
            </w:r>
          </w:p>
        </w:tc>
        <w:tc>
          <w:tcPr>
            <w:tcW w:w="1826" w:type="dxa"/>
            <w:tcBorders>
              <w:top w:val="nil"/>
              <w:left w:val="nil"/>
              <w:bottom w:val="single" w:sz="8" w:space="0" w:color="000000"/>
              <w:right w:val="single" w:sz="8" w:space="0" w:color="000000"/>
            </w:tcBorders>
            <w:shd w:val="clear" w:color="auto" w:fill="auto"/>
            <w:vAlign w:val="center"/>
          </w:tcPr>
          <w:p w14:paraId="7438E1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53F7CD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por semana</w:t>
            </w:r>
          </w:p>
        </w:tc>
      </w:tr>
      <w:tr w:rsidR="006D1CA6" w:rsidRPr="006D1CA6" w14:paraId="64F0C347"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C2FDE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2A05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2C1E10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Reposición de papel de baño – manos y jabón para lavado de manos (incluye la habilitación de dispositivos despachadores)</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186288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70CE6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294FE804"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80794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B93D4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770DE9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5018A61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CA7B82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6C300E98"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8497F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C81AD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0DBA275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3983CC8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0496EE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1A96FBE7"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ACE16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FA30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B2F0E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Despachadores de jabón líquido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575A897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7581E8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Cada vez que se agote el jabón</w:t>
            </w:r>
          </w:p>
        </w:tc>
      </w:tr>
      <w:tr w:rsidR="006D1CA6" w:rsidRPr="006D1CA6" w14:paraId="1315DAB4"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4A99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FDC86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1FFD90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5D8A2A8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188DCD9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1EFD8A8C" w14:textId="77777777" w:rsidTr="00C10B44">
        <w:trPr>
          <w:trHeight w:val="20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873D6A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3E5AB45F" w14:textId="77777777" w:rsidTr="00C10B44">
        <w:trPr>
          <w:trHeight w:val="206"/>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B8EF3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BD8FA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273C098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454550A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F334E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141B2F1E"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C67F3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0B77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D05F2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68324C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CAF17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A5E2D33"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EB4EF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4134F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F9AD76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3246703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34CF4F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6075F55D"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F8E15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E9519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40ED0F2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616A8B8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F78984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4E2A58BA"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52E56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365FA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3FF6F7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6964091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DBE720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010829C" w14:textId="77777777" w:rsidTr="00C10B44">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99AC90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521E521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123" w:type="dxa"/>
            <w:tcBorders>
              <w:top w:val="nil"/>
              <w:left w:val="nil"/>
              <w:bottom w:val="single" w:sz="8" w:space="0" w:color="000000"/>
              <w:right w:val="single" w:sz="8" w:space="0" w:color="000000"/>
            </w:tcBorders>
            <w:shd w:val="clear" w:color="auto" w:fill="auto"/>
            <w:vAlign w:val="center"/>
          </w:tcPr>
          <w:p w14:paraId="703FA8D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826" w:type="dxa"/>
            <w:tcBorders>
              <w:top w:val="nil"/>
              <w:left w:val="nil"/>
              <w:bottom w:val="single" w:sz="8" w:space="0" w:color="000000"/>
              <w:right w:val="single" w:sz="8" w:space="0" w:color="000000"/>
            </w:tcBorders>
            <w:shd w:val="clear" w:color="auto" w:fill="auto"/>
            <w:vAlign w:val="center"/>
          </w:tcPr>
          <w:p w14:paraId="553E6A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68965B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A3F05C2" w14:textId="77777777" w:rsidTr="00C10B44">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46F86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0576391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2378690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26" w:type="dxa"/>
            <w:tcBorders>
              <w:top w:val="nil"/>
              <w:left w:val="nil"/>
              <w:bottom w:val="single" w:sz="8" w:space="0" w:color="000000"/>
              <w:right w:val="single" w:sz="8" w:space="0" w:color="000000"/>
            </w:tcBorders>
            <w:shd w:val="clear" w:color="auto" w:fill="auto"/>
            <w:vAlign w:val="center"/>
          </w:tcPr>
          <w:p w14:paraId="5D6193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03644F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70C74066" w14:textId="77777777" w:rsidTr="00C10B44">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ECCC01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2FF1F95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123" w:type="dxa"/>
            <w:tcBorders>
              <w:top w:val="nil"/>
              <w:left w:val="nil"/>
              <w:bottom w:val="single" w:sz="8" w:space="0" w:color="000000"/>
              <w:right w:val="single" w:sz="8" w:space="0" w:color="000000"/>
            </w:tcBorders>
            <w:shd w:val="clear" w:color="auto" w:fill="auto"/>
            <w:vAlign w:val="center"/>
          </w:tcPr>
          <w:p w14:paraId="70F64C6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826" w:type="dxa"/>
            <w:tcBorders>
              <w:top w:val="nil"/>
              <w:left w:val="nil"/>
              <w:bottom w:val="single" w:sz="8" w:space="0" w:color="000000"/>
              <w:right w:val="single" w:sz="8" w:space="0" w:color="000000"/>
            </w:tcBorders>
            <w:shd w:val="clear" w:color="auto" w:fill="auto"/>
            <w:vAlign w:val="center"/>
          </w:tcPr>
          <w:p w14:paraId="33DECD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585958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F52A816" w14:textId="77777777" w:rsidTr="00C10B44">
        <w:trPr>
          <w:trHeight w:val="39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6FE84C3"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0D38027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38C41A2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562B179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E35C1A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4A4B7FAD" w14:textId="77777777" w:rsidTr="00C10B44">
        <w:trPr>
          <w:trHeight w:val="543"/>
        </w:trPr>
        <w:tc>
          <w:tcPr>
            <w:tcW w:w="340" w:type="dxa"/>
            <w:vMerge w:val="restart"/>
            <w:tcBorders>
              <w:top w:val="nil"/>
              <w:left w:val="single" w:sz="8" w:space="0" w:color="000000"/>
              <w:bottom w:val="nil"/>
              <w:right w:val="single" w:sz="8" w:space="0" w:color="000000"/>
            </w:tcBorders>
            <w:shd w:val="clear" w:color="auto" w:fill="auto"/>
            <w:vAlign w:val="center"/>
          </w:tcPr>
          <w:p w14:paraId="2107495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639" w:type="dxa"/>
            <w:vMerge w:val="restart"/>
            <w:tcBorders>
              <w:top w:val="nil"/>
              <w:left w:val="single" w:sz="8" w:space="0" w:color="000000"/>
              <w:bottom w:val="nil"/>
              <w:right w:val="single" w:sz="8" w:space="0" w:color="000000"/>
            </w:tcBorders>
            <w:shd w:val="clear" w:color="auto" w:fill="auto"/>
            <w:vAlign w:val="center"/>
          </w:tcPr>
          <w:p w14:paraId="2F9506B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33057B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70A256F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EEECD6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1C2C0708" w14:textId="77777777" w:rsidTr="00C10B44">
        <w:trPr>
          <w:trHeight w:val="450"/>
        </w:trPr>
        <w:tc>
          <w:tcPr>
            <w:tcW w:w="340" w:type="dxa"/>
            <w:vMerge/>
            <w:tcBorders>
              <w:top w:val="nil"/>
              <w:left w:val="single" w:sz="8" w:space="0" w:color="000000"/>
              <w:bottom w:val="nil"/>
              <w:right w:val="single" w:sz="8" w:space="0" w:color="000000"/>
            </w:tcBorders>
            <w:shd w:val="clear" w:color="auto" w:fill="auto"/>
            <w:vAlign w:val="center"/>
          </w:tcPr>
          <w:p w14:paraId="4D6DE8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nil"/>
              <w:right w:val="single" w:sz="8" w:space="0" w:color="000000"/>
            </w:tcBorders>
            <w:shd w:val="clear" w:color="auto" w:fill="auto"/>
            <w:vAlign w:val="center"/>
          </w:tcPr>
          <w:p w14:paraId="0C85784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7764977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69143966"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7EAF7A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A49F597" w14:textId="77777777" w:rsidTr="00C10B44">
        <w:trPr>
          <w:trHeight w:val="247"/>
        </w:trPr>
        <w:tc>
          <w:tcPr>
            <w:tcW w:w="340" w:type="dxa"/>
            <w:vMerge/>
            <w:tcBorders>
              <w:top w:val="nil"/>
              <w:left w:val="single" w:sz="8" w:space="0" w:color="000000"/>
              <w:bottom w:val="single" w:sz="4" w:space="0" w:color="auto"/>
              <w:right w:val="single" w:sz="8" w:space="0" w:color="000000"/>
            </w:tcBorders>
            <w:shd w:val="clear" w:color="auto" w:fill="auto"/>
            <w:vAlign w:val="center"/>
          </w:tcPr>
          <w:p w14:paraId="6016825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4" w:space="0" w:color="auto"/>
              <w:right w:val="single" w:sz="8" w:space="0" w:color="000000"/>
            </w:tcBorders>
            <w:shd w:val="clear" w:color="auto" w:fill="auto"/>
            <w:vAlign w:val="center"/>
          </w:tcPr>
          <w:p w14:paraId="5A92310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3570681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3456D0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1836F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EE2F189" w14:textId="77777777" w:rsidTr="00C10B44">
        <w:trPr>
          <w:trHeight w:val="206"/>
        </w:trPr>
        <w:tc>
          <w:tcPr>
            <w:tcW w:w="3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25F5D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63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F9B6C9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123" w:type="dxa"/>
            <w:tcBorders>
              <w:top w:val="nil"/>
              <w:left w:val="nil"/>
              <w:bottom w:val="single" w:sz="8" w:space="0" w:color="000000"/>
              <w:right w:val="single" w:sz="8" w:space="0" w:color="000000"/>
            </w:tcBorders>
            <w:shd w:val="clear" w:color="auto" w:fill="auto"/>
            <w:vAlign w:val="center"/>
          </w:tcPr>
          <w:p w14:paraId="18A0DD8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826" w:type="dxa"/>
            <w:tcBorders>
              <w:top w:val="nil"/>
              <w:left w:val="nil"/>
              <w:bottom w:val="single" w:sz="8" w:space="0" w:color="000000"/>
              <w:right w:val="single" w:sz="8" w:space="0" w:color="000000"/>
            </w:tcBorders>
            <w:shd w:val="clear" w:color="auto" w:fill="auto"/>
            <w:vAlign w:val="center"/>
          </w:tcPr>
          <w:p w14:paraId="6E60531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0061B17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03CA6B9"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358E88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4" w:space="0" w:color="auto"/>
              <w:left w:val="single" w:sz="8" w:space="0" w:color="000000"/>
              <w:bottom w:val="single" w:sz="8" w:space="0" w:color="000000"/>
              <w:right w:val="single" w:sz="8" w:space="0" w:color="000000"/>
            </w:tcBorders>
            <w:shd w:val="clear" w:color="auto" w:fill="auto"/>
            <w:vAlign w:val="center"/>
          </w:tcPr>
          <w:p w14:paraId="24DDE13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6F15776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2591CF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5C7E22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610974E"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1D4E0E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single" w:sz="4" w:space="0" w:color="auto"/>
              <w:left w:val="single" w:sz="8" w:space="0" w:color="000000"/>
              <w:bottom w:val="single" w:sz="8" w:space="0" w:color="000000"/>
              <w:right w:val="single" w:sz="8" w:space="0" w:color="000000"/>
            </w:tcBorders>
            <w:shd w:val="clear" w:color="auto" w:fill="auto"/>
            <w:vAlign w:val="center"/>
          </w:tcPr>
          <w:p w14:paraId="0EC49B4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786478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6572606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FEA2EC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A7F5B73" w14:textId="77777777" w:rsidTr="00C10B44">
        <w:trPr>
          <w:trHeight w:val="168"/>
        </w:trPr>
        <w:tc>
          <w:tcPr>
            <w:tcW w:w="340" w:type="dxa"/>
            <w:tcBorders>
              <w:top w:val="nil"/>
              <w:left w:val="single" w:sz="8" w:space="0" w:color="000000"/>
              <w:bottom w:val="single" w:sz="8" w:space="0" w:color="000000"/>
              <w:right w:val="single" w:sz="8" w:space="0" w:color="000000"/>
            </w:tcBorders>
            <w:shd w:val="clear" w:color="auto" w:fill="auto"/>
            <w:vAlign w:val="center"/>
          </w:tcPr>
          <w:p w14:paraId="4589421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11</w:t>
            </w:r>
          </w:p>
        </w:tc>
        <w:tc>
          <w:tcPr>
            <w:tcW w:w="2639" w:type="dxa"/>
            <w:tcBorders>
              <w:top w:val="nil"/>
              <w:left w:val="nil"/>
              <w:bottom w:val="single" w:sz="8" w:space="0" w:color="000000"/>
              <w:right w:val="single" w:sz="8" w:space="0" w:color="000000"/>
            </w:tcBorders>
            <w:shd w:val="clear" w:color="auto" w:fill="auto"/>
            <w:vAlign w:val="center"/>
          </w:tcPr>
          <w:p w14:paraId="3DB9FD8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123" w:type="dxa"/>
            <w:tcBorders>
              <w:top w:val="nil"/>
              <w:left w:val="nil"/>
              <w:bottom w:val="single" w:sz="8" w:space="0" w:color="000000"/>
              <w:right w:val="single" w:sz="8" w:space="0" w:color="000000"/>
            </w:tcBorders>
            <w:shd w:val="clear" w:color="auto" w:fill="auto"/>
            <w:vAlign w:val="center"/>
          </w:tcPr>
          <w:p w14:paraId="2340A1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017BBE9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034B4A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5528B029" w14:textId="77777777" w:rsidTr="00C10B44">
        <w:trPr>
          <w:trHeight w:val="206"/>
        </w:trPr>
        <w:tc>
          <w:tcPr>
            <w:tcW w:w="340" w:type="dxa"/>
            <w:tcBorders>
              <w:top w:val="nil"/>
              <w:left w:val="single" w:sz="8" w:space="0" w:color="000000"/>
              <w:bottom w:val="single" w:sz="8" w:space="0" w:color="000000"/>
              <w:right w:val="single" w:sz="8" w:space="0" w:color="000000"/>
            </w:tcBorders>
            <w:shd w:val="clear" w:color="auto" w:fill="auto"/>
            <w:vAlign w:val="center"/>
          </w:tcPr>
          <w:p w14:paraId="02E43CD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639" w:type="dxa"/>
            <w:tcBorders>
              <w:top w:val="nil"/>
              <w:left w:val="nil"/>
              <w:bottom w:val="single" w:sz="8" w:space="0" w:color="000000"/>
              <w:right w:val="single" w:sz="8" w:space="0" w:color="000000"/>
            </w:tcBorders>
            <w:shd w:val="clear" w:color="auto" w:fill="auto"/>
            <w:vAlign w:val="center"/>
          </w:tcPr>
          <w:p w14:paraId="08FF624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123" w:type="dxa"/>
            <w:tcBorders>
              <w:top w:val="nil"/>
              <w:left w:val="nil"/>
              <w:bottom w:val="single" w:sz="8" w:space="0" w:color="000000"/>
              <w:right w:val="single" w:sz="8" w:space="0" w:color="000000"/>
            </w:tcBorders>
            <w:shd w:val="clear" w:color="auto" w:fill="auto"/>
            <w:vAlign w:val="center"/>
          </w:tcPr>
          <w:p w14:paraId="4869BA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1B190BC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AE603B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23D8A32" w14:textId="77777777" w:rsidTr="00C10B44">
        <w:trPr>
          <w:trHeight w:val="801"/>
        </w:trPr>
        <w:tc>
          <w:tcPr>
            <w:tcW w:w="340" w:type="dxa"/>
            <w:tcBorders>
              <w:top w:val="nil"/>
              <w:left w:val="single" w:sz="8" w:space="0" w:color="000000"/>
              <w:bottom w:val="single" w:sz="4" w:space="0" w:color="auto"/>
              <w:right w:val="single" w:sz="8" w:space="0" w:color="000000"/>
            </w:tcBorders>
            <w:shd w:val="clear" w:color="auto" w:fill="auto"/>
            <w:vAlign w:val="center"/>
          </w:tcPr>
          <w:p w14:paraId="14FAEF5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639" w:type="dxa"/>
            <w:tcBorders>
              <w:top w:val="nil"/>
              <w:left w:val="nil"/>
              <w:bottom w:val="single" w:sz="4" w:space="0" w:color="auto"/>
              <w:right w:val="single" w:sz="8" w:space="0" w:color="000000"/>
            </w:tcBorders>
            <w:shd w:val="clear" w:color="auto" w:fill="auto"/>
            <w:vAlign w:val="center"/>
          </w:tcPr>
          <w:p w14:paraId="79BC72E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123" w:type="dxa"/>
            <w:tcBorders>
              <w:top w:val="nil"/>
              <w:left w:val="nil"/>
              <w:bottom w:val="single" w:sz="4" w:space="0" w:color="auto"/>
              <w:right w:val="single" w:sz="8" w:space="0" w:color="000000"/>
            </w:tcBorders>
            <w:shd w:val="clear" w:color="auto" w:fill="auto"/>
            <w:vAlign w:val="center"/>
          </w:tcPr>
          <w:p w14:paraId="4D92199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826" w:type="dxa"/>
            <w:tcBorders>
              <w:top w:val="nil"/>
              <w:left w:val="nil"/>
              <w:bottom w:val="single" w:sz="4" w:space="0" w:color="auto"/>
              <w:right w:val="single" w:sz="8" w:space="0" w:color="000000"/>
            </w:tcBorders>
            <w:shd w:val="clear" w:color="auto" w:fill="auto"/>
            <w:vAlign w:val="center"/>
          </w:tcPr>
          <w:p w14:paraId="78ED46F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auto"/>
              <w:right w:val="single" w:sz="8" w:space="0" w:color="000000"/>
            </w:tcBorders>
            <w:shd w:val="clear" w:color="auto" w:fill="auto"/>
            <w:vAlign w:val="center"/>
          </w:tcPr>
          <w:p w14:paraId="41C875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E8CF8DB" w14:textId="77777777" w:rsidTr="00C10B44">
        <w:trPr>
          <w:trHeight w:val="450"/>
        </w:trPr>
        <w:tc>
          <w:tcPr>
            <w:tcW w:w="3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DEB6A0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63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B50059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12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7F2F9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F6BAA6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0761E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B498FEA"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133E17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E5C9D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6221241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2C735DE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0E639F0"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C7E920F" w14:textId="77777777" w:rsidTr="00C10B44">
        <w:trPr>
          <w:trHeight w:val="3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022FB2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639" w:type="dxa"/>
            <w:tcBorders>
              <w:top w:val="single" w:sz="8" w:space="0" w:color="000000"/>
              <w:left w:val="nil"/>
              <w:bottom w:val="single" w:sz="4" w:space="0" w:color="000000"/>
              <w:right w:val="single" w:sz="8" w:space="0" w:color="000000"/>
            </w:tcBorders>
            <w:shd w:val="clear" w:color="auto" w:fill="auto"/>
            <w:vAlign w:val="center"/>
          </w:tcPr>
          <w:p w14:paraId="69098D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Persianas</w:t>
            </w:r>
          </w:p>
        </w:tc>
        <w:tc>
          <w:tcPr>
            <w:tcW w:w="3123" w:type="dxa"/>
            <w:tcBorders>
              <w:top w:val="single" w:sz="8" w:space="0" w:color="000000"/>
              <w:left w:val="nil"/>
              <w:bottom w:val="single" w:sz="4" w:space="0" w:color="000000"/>
              <w:right w:val="single" w:sz="8" w:space="0" w:color="000000"/>
            </w:tcBorders>
            <w:shd w:val="clear" w:color="auto" w:fill="auto"/>
            <w:vAlign w:val="center"/>
          </w:tcPr>
          <w:p w14:paraId="2E766C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single" w:sz="8" w:space="0" w:color="000000"/>
              <w:left w:val="nil"/>
              <w:bottom w:val="single" w:sz="4" w:space="0" w:color="000000"/>
              <w:right w:val="single" w:sz="8" w:space="0" w:color="000000"/>
            </w:tcBorders>
            <w:shd w:val="clear" w:color="auto" w:fill="auto"/>
            <w:vAlign w:val="center"/>
          </w:tcPr>
          <w:p w14:paraId="10236BE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39EF4D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7DCF472" w14:textId="77777777" w:rsidTr="00C10B44">
        <w:trPr>
          <w:trHeight w:val="20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EB604A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5A05F321" w14:textId="77777777" w:rsidTr="00C10B44">
        <w:trPr>
          <w:trHeight w:val="38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AB6B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345F991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5281CE4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58D2F3A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FDA053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5044740D" w14:textId="77777777" w:rsidTr="00C10B44">
        <w:trPr>
          <w:trHeight w:val="72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14D1A0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5EC144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CD28E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26" w:type="dxa"/>
            <w:vMerge w:val="restart"/>
            <w:tcBorders>
              <w:top w:val="nil"/>
              <w:left w:val="single" w:sz="8" w:space="0" w:color="000000"/>
              <w:bottom w:val="single" w:sz="8" w:space="0" w:color="000000"/>
              <w:right w:val="single" w:sz="8" w:space="0" w:color="000000"/>
            </w:tcBorders>
            <w:shd w:val="clear" w:color="auto" w:fill="auto"/>
            <w:vAlign w:val="center"/>
          </w:tcPr>
          <w:p w14:paraId="34BE4D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3A79D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535AB993"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D24E7D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3BE024F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0F7C2C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26" w:type="dxa"/>
            <w:vMerge/>
            <w:tcBorders>
              <w:top w:val="nil"/>
              <w:left w:val="single" w:sz="8" w:space="0" w:color="000000"/>
              <w:bottom w:val="single" w:sz="8" w:space="0" w:color="000000"/>
              <w:right w:val="single" w:sz="8" w:space="0" w:color="000000"/>
            </w:tcBorders>
            <w:shd w:val="clear" w:color="auto" w:fill="auto"/>
            <w:vAlign w:val="center"/>
          </w:tcPr>
          <w:p w14:paraId="5BF7D6A2"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4DF1E13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0C150850" w14:textId="77777777" w:rsidTr="00C10B44">
        <w:trPr>
          <w:trHeight w:val="3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A8E232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19E683F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123" w:type="dxa"/>
            <w:tcBorders>
              <w:top w:val="nil"/>
              <w:left w:val="nil"/>
              <w:bottom w:val="single" w:sz="8" w:space="0" w:color="000000"/>
              <w:right w:val="single" w:sz="8" w:space="0" w:color="000000"/>
            </w:tcBorders>
            <w:shd w:val="clear" w:color="auto" w:fill="auto"/>
            <w:vAlign w:val="center"/>
          </w:tcPr>
          <w:p w14:paraId="3B60EEC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nil"/>
              <w:left w:val="nil"/>
              <w:bottom w:val="single" w:sz="8" w:space="0" w:color="000000"/>
              <w:right w:val="single" w:sz="8" w:space="0" w:color="000000"/>
            </w:tcBorders>
            <w:shd w:val="clear" w:color="auto" w:fill="auto"/>
            <w:vAlign w:val="center"/>
          </w:tcPr>
          <w:p w14:paraId="10B3FDB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64181CC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4066E2" w14:textId="77777777" w:rsidTr="00C10B44">
        <w:trPr>
          <w:trHeight w:val="14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DECAE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BFD514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3" w:type="dxa"/>
            <w:tcBorders>
              <w:top w:val="nil"/>
              <w:left w:val="nil"/>
              <w:bottom w:val="single" w:sz="8" w:space="0" w:color="000000"/>
              <w:right w:val="single" w:sz="8" w:space="0" w:color="000000"/>
            </w:tcBorders>
            <w:shd w:val="clear" w:color="auto" w:fill="auto"/>
            <w:vAlign w:val="center"/>
          </w:tcPr>
          <w:p w14:paraId="602376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26" w:type="dxa"/>
            <w:tcBorders>
              <w:top w:val="nil"/>
              <w:left w:val="nil"/>
              <w:bottom w:val="single" w:sz="8" w:space="0" w:color="000000"/>
              <w:right w:val="single" w:sz="8" w:space="0" w:color="000000"/>
            </w:tcBorders>
            <w:shd w:val="clear" w:color="auto" w:fill="auto"/>
            <w:vAlign w:val="center"/>
          </w:tcPr>
          <w:p w14:paraId="4B8B62B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3D5711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0AA91D0" w14:textId="77777777" w:rsidTr="00C10B44">
        <w:trPr>
          <w:trHeight w:val="20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1B7BBC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7544EBA1" w14:textId="77777777" w:rsidTr="00C10B44">
        <w:trPr>
          <w:trHeight w:val="178"/>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8A2F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19</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3280C5B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112E75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26" w:type="dxa"/>
            <w:tcBorders>
              <w:top w:val="single" w:sz="8" w:space="0" w:color="000000"/>
              <w:left w:val="nil"/>
              <w:bottom w:val="single" w:sz="8" w:space="0" w:color="000000"/>
              <w:right w:val="single" w:sz="8" w:space="0" w:color="000000"/>
            </w:tcBorders>
            <w:shd w:val="clear" w:color="auto" w:fill="auto"/>
            <w:vAlign w:val="center"/>
          </w:tcPr>
          <w:p w14:paraId="3E55A5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76C817C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7010847C"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40"/>
        <w:gridCol w:w="2645"/>
        <w:gridCol w:w="3129"/>
        <w:gridCol w:w="1814"/>
        <w:gridCol w:w="1418"/>
      </w:tblGrid>
      <w:tr w:rsidR="006D1CA6" w:rsidRPr="006D1CA6" w14:paraId="4CBAD4CB" w14:textId="77777777" w:rsidTr="00C10B44">
        <w:trPr>
          <w:trHeight w:val="253"/>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4B772C5"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EDIFICIO DE ESPECTROSCOPIA LÁSER</w:t>
            </w:r>
          </w:p>
        </w:tc>
      </w:tr>
      <w:tr w:rsidR="006D1CA6" w:rsidRPr="006D1CA6" w14:paraId="419556E9" w14:textId="77777777" w:rsidTr="00C10B44">
        <w:trPr>
          <w:trHeight w:val="450"/>
        </w:trPr>
        <w:tc>
          <w:tcPr>
            <w:tcW w:w="934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68258C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laboratorio y 1 oficina administrativa.</w:t>
            </w:r>
          </w:p>
        </w:tc>
      </w:tr>
      <w:tr w:rsidR="006D1CA6" w:rsidRPr="006D1CA6" w14:paraId="7C5B74B0" w14:textId="77777777" w:rsidTr="00C10B44">
        <w:trPr>
          <w:trHeight w:val="238"/>
        </w:trPr>
        <w:tc>
          <w:tcPr>
            <w:tcW w:w="9346" w:type="dxa"/>
            <w:gridSpan w:val="5"/>
            <w:vMerge/>
            <w:tcBorders>
              <w:top w:val="single" w:sz="8" w:space="0" w:color="000000"/>
              <w:left w:val="single" w:sz="8" w:space="0" w:color="000000"/>
              <w:bottom w:val="single" w:sz="4" w:space="0" w:color="auto"/>
              <w:right w:val="single" w:sz="8" w:space="0" w:color="000000"/>
            </w:tcBorders>
            <w:shd w:val="clear" w:color="auto" w:fill="FFFFFF"/>
            <w:vAlign w:val="center"/>
          </w:tcPr>
          <w:p w14:paraId="1934097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050F4B08" w14:textId="77777777" w:rsidTr="00C10B44">
        <w:trPr>
          <w:trHeight w:val="238"/>
        </w:trPr>
        <w:tc>
          <w:tcPr>
            <w:tcW w:w="934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B98841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7580F56B" w14:textId="77777777" w:rsidTr="00C10B44">
        <w:trPr>
          <w:trHeight w:val="149"/>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6BE36F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129" w:type="dxa"/>
            <w:tcBorders>
              <w:top w:val="nil"/>
              <w:left w:val="nil"/>
              <w:bottom w:val="single" w:sz="4" w:space="0" w:color="000000"/>
              <w:right w:val="single" w:sz="4" w:space="0" w:color="000000"/>
            </w:tcBorders>
            <w:shd w:val="clear" w:color="auto" w:fill="002060"/>
            <w:vAlign w:val="center"/>
          </w:tcPr>
          <w:p w14:paraId="3A5073E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814" w:type="dxa"/>
            <w:tcBorders>
              <w:top w:val="nil"/>
              <w:left w:val="nil"/>
              <w:bottom w:val="single" w:sz="4" w:space="0" w:color="000000"/>
              <w:right w:val="single" w:sz="4" w:space="0" w:color="000000"/>
            </w:tcBorders>
            <w:shd w:val="clear" w:color="auto" w:fill="002060"/>
            <w:vAlign w:val="center"/>
          </w:tcPr>
          <w:p w14:paraId="3B7A7520"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418" w:type="dxa"/>
            <w:tcBorders>
              <w:top w:val="nil"/>
              <w:left w:val="nil"/>
              <w:bottom w:val="single" w:sz="4" w:space="0" w:color="000000"/>
              <w:right w:val="single" w:sz="8" w:space="0" w:color="000000"/>
            </w:tcBorders>
            <w:shd w:val="clear" w:color="auto" w:fill="002060"/>
            <w:vAlign w:val="center"/>
          </w:tcPr>
          <w:p w14:paraId="63EC262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02BAB331" w14:textId="77777777" w:rsidTr="00C10B44">
        <w:trPr>
          <w:trHeight w:val="15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6F53F3BE"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33BD97F9" w14:textId="77777777" w:rsidTr="00C10B44">
        <w:trPr>
          <w:trHeight w:val="14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F791952"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3CD334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129" w:type="dxa"/>
            <w:tcBorders>
              <w:top w:val="single" w:sz="8" w:space="0" w:color="000000"/>
              <w:left w:val="nil"/>
              <w:bottom w:val="single" w:sz="4" w:space="0" w:color="000000"/>
              <w:right w:val="single" w:sz="4" w:space="0" w:color="000000"/>
            </w:tcBorders>
            <w:shd w:val="clear" w:color="auto" w:fill="auto"/>
            <w:vAlign w:val="center"/>
          </w:tcPr>
          <w:p w14:paraId="22364A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14" w:type="dxa"/>
            <w:tcBorders>
              <w:top w:val="single" w:sz="8" w:space="0" w:color="000000"/>
              <w:left w:val="nil"/>
              <w:bottom w:val="single" w:sz="4" w:space="0" w:color="000000"/>
              <w:right w:val="single" w:sz="4" w:space="0" w:color="000000"/>
            </w:tcBorders>
            <w:shd w:val="clear" w:color="auto" w:fill="auto"/>
            <w:vAlign w:val="center"/>
          </w:tcPr>
          <w:p w14:paraId="17CEFA7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7A6C9C8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A0ECE3" w14:textId="77777777" w:rsidTr="00C10B44">
        <w:trPr>
          <w:trHeight w:val="91"/>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B7BF67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AADFE4"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0F5BEB3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814" w:type="dxa"/>
            <w:tcBorders>
              <w:top w:val="nil"/>
              <w:left w:val="nil"/>
              <w:bottom w:val="single" w:sz="4" w:space="0" w:color="000000"/>
              <w:right w:val="single" w:sz="4" w:space="0" w:color="000000"/>
            </w:tcBorders>
            <w:shd w:val="clear" w:color="auto" w:fill="auto"/>
            <w:vAlign w:val="center"/>
          </w:tcPr>
          <w:p w14:paraId="545AADF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35CFA2A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694CDC1" w14:textId="77777777" w:rsidTr="00C10B44">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2DACAE1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549F51F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3129" w:type="dxa"/>
            <w:tcBorders>
              <w:top w:val="nil"/>
              <w:left w:val="nil"/>
              <w:bottom w:val="single" w:sz="4" w:space="0" w:color="000000"/>
              <w:right w:val="single" w:sz="4" w:space="0" w:color="000000"/>
            </w:tcBorders>
            <w:shd w:val="clear" w:color="auto" w:fill="auto"/>
            <w:vAlign w:val="center"/>
          </w:tcPr>
          <w:p w14:paraId="7F175D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14" w:type="dxa"/>
            <w:tcBorders>
              <w:top w:val="nil"/>
              <w:left w:val="nil"/>
              <w:bottom w:val="single" w:sz="4" w:space="0" w:color="000000"/>
              <w:right w:val="single" w:sz="4" w:space="0" w:color="000000"/>
            </w:tcBorders>
            <w:shd w:val="clear" w:color="auto" w:fill="auto"/>
            <w:vAlign w:val="center"/>
          </w:tcPr>
          <w:p w14:paraId="3E5C4E8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763E141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3438EC50" w14:textId="77777777" w:rsidTr="00C10B44">
        <w:trPr>
          <w:trHeight w:val="10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5A64F6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68424B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52651E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tcBorders>
              <w:top w:val="nil"/>
              <w:left w:val="nil"/>
              <w:bottom w:val="single" w:sz="4" w:space="0" w:color="000000"/>
              <w:right w:val="single" w:sz="4" w:space="0" w:color="000000"/>
            </w:tcBorders>
            <w:shd w:val="clear" w:color="auto" w:fill="auto"/>
            <w:vAlign w:val="center"/>
          </w:tcPr>
          <w:p w14:paraId="0C4C02F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5B1AF5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1F556A29" w14:textId="77777777" w:rsidTr="00C10B44">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06CE900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3D793E8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 xml:space="preserve"> Azotea y áreas comunes</w:t>
            </w:r>
          </w:p>
        </w:tc>
        <w:tc>
          <w:tcPr>
            <w:tcW w:w="3129" w:type="dxa"/>
            <w:tcBorders>
              <w:top w:val="nil"/>
              <w:left w:val="nil"/>
              <w:bottom w:val="single" w:sz="4" w:space="0" w:color="000000"/>
              <w:right w:val="single" w:sz="4" w:space="0" w:color="000000"/>
            </w:tcBorders>
            <w:shd w:val="clear" w:color="auto" w:fill="auto"/>
            <w:vAlign w:val="center"/>
          </w:tcPr>
          <w:p w14:paraId="6F5FB7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14" w:type="dxa"/>
            <w:tcBorders>
              <w:top w:val="nil"/>
              <w:left w:val="nil"/>
              <w:bottom w:val="single" w:sz="4" w:space="0" w:color="000000"/>
              <w:right w:val="single" w:sz="4" w:space="0" w:color="000000"/>
            </w:tcBorders>
            <w:shd w:val="clear" w:color="auto" w:fill="auto"/>
            <w:vAlign w:val="center"/>
          </w:tcPr>
          <w:p w14:paraId="460BAA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4" w:space="0" w:color="000000"/>
              <w:right w:val="single" w:sz="8" w:space="0" w:color="000000"/>
            </w:tcBorders>
            <w:shd w:val="clear" w:color="auto" w:fill="auto"/>
            <w:vAlign w:val="center"/>
          </w:tcPr>
          <w:p w14:paraId="489536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131D54A" w14:textId="77777777" w:rsidTr="00C10B44">
        <w:trPr>
          <w:trHeight w:val="9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AD65EB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7CFC78A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4" w:space="0" w:color="000000"/>
              <w:right w:val="single" w:sz="4" w:space="0" w:color="000000"/>
            </w:tcBorders>
            <w:shd w:val="clear" w:color="auto" w:fill="auto"/>
            <w:vAlign w:val="center"/>
          </w:tcPr>
          <w:p w14:paraId="7CAEA2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tcBorders>
              <w:top w:val="nil"/>
              <w:left w:val="nil"/>
              <w:bottom w:val="single" w:sz="4" w:space="0" w:color="000000"/>
              <w:right w:val="single" w:sz="4" w:space="0" w:color="000000"/>
            </w:tcBorders>
            <w:shd w:val="clear" w:color="auto" w:fill="auto"/>
            <w:vAlign w:val="center"/>
          </w:tcPr>
          <w:p w14:paraId="528E634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3B83FA9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75633D4F" w14:textId="77777777" w:rsidTr="00C10B44">
        <w:trPr>
          <w:trHeight w:val="15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FD04E92"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Mobiliario</w:t>
            </w:r>
          </w:p>
        </w:tc>
      </w:tr>
      <w:tr w:rsidR="006D1CA6" w:rsidRPr="006D1CA6" w14:paraId="5619C162" w14:textId="77777777" w:rsidTr="00C10B44">
        <w:trPr>
          <w:trHeight w:val="14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B33ECB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0D33C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Escritorios, carpetas, charolas y accesorios de escritorio</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1F88002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3F7BC8F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AD986E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01A58FF"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1CA88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7A8B1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23373D8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(metal)</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194089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5BE7364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6B601990"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D51D9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DD9D8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37F0EBD5"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30940F2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B168E5B"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4102CDD"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C1A7B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4C01C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7EEE0C0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Encerado (madera)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0D4F903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405BFD4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3F7BF6FB" w14:textId="77777777" w:rsidTr="00C10B44">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95EA3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7D25E"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1B5E406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09DAA577"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40A701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5A0A4DD6" w14:textId="77777777" w:rsidTr="00C10B44">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1BECAF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F7DEA2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Sillas y sillones</w:t>
            </w:r>
          </w:p>
        </w:tc>
        <w:tc>
          <w:tcPr>
            <w:tcW w:w="3129" w:type="dxa"/>
            <w:tcBorders>
              <w:top w:val="nil"/>
              <w:left w:val="nil"/>
              <w:bottom w:val="single" w:sz="8" w:space="0" w:color="000000"/>
              <w:right w:val="single" w:sz="8" w:space="0" w:color="000000"/>
            </w:tcBorders>
            <w:shd w:val="clear" w:color="auto" w:fill="auto"/>
            <w:vAlign w:val="center"/>
          </w:tcPr>
          <w:p w14:paraId="7C8DCF3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Aspirado</w:t>
            </w:r>
          </w:p>
        </w:tc>
        <w:tc>
          <w:tcPr>
            <w:tcW w:w="1814" w:type="dxa"/>
            <w:tcBorders>
              <w:top w:val="nil"/>
              <w:left w:val="nil"/>
              <w:bottom w:val="single" w:sz="8" w:space="0" w:color="000000"/>
              <w:right w:val="single" w:sz="8" w:space="0" w:color="000000"/>
            </w:tcBorders>
            <w:shd w:val="clear" w:color="auto" w:fill="auto"/>
            <w:vAlign w:val="center"/>
          </w:tcPr>
          <w:p w14:paraId="6754198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064E7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48DFF88D" w14:textId="77777777" w:rsidTr="00C10B44">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858F4E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67B89D9B"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308333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344966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7EF645C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31495B0D" w14:textId="77777777" w:rsidTr="00C10B44">
        <w:trPr>
          <w:trHeight w:val="14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34F0C7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A9E29D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Equipos electrónicos</w:t>
            </w:r>
          </w:p>
        </w:tc>
        <w:tc>
          <w:tcPr>
            <w:tcW w:w="3129" w:type="dxa"/>
            <w:tcBorders>
              <w:top w:val="nil"/>
              <w:left w:val="nil"/>
              <w:bottom w:val="single" w:sz="8" w:space="0" w:color="000000"/>
              <w:right w:val="single" w:sz="8" w:space="0" w:color="000000"/>
            </w:tcBorders>
            <w:shd w:val="clear" w:color="auto" w:fill="auto"/>
            <w:vAlign w:val="center"/>
          </w:tcPr>
          <w:p w14:paraId="40B8EE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814" w:type="dxa"/>
            <w:tcBorders>
              <w:top w:val="nil"/>
              <w:left w:val="nil"/>
              <w:bottom w:val="single" w:sz="8" w:space="0" w:color="000000"/>
              <w:right w:val="single" w:sz="8" w:space="0" w:color="000000"/>
            </w:tcBorders>
            <w:shd w:val="clear" w:color="auto" w:fill="auto"/>
            <w:vAlign w:val="center"/>
          </w:tcPr>
          <w:p w14:paraId="1191891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1744464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C17D0BF" w14:textId="77777777" w:rsidTr="00C10B44">
        <w:trPr>
          <w:trHeight w:val="17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636D73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60EB3C7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4" w:space="0" w:color="000000"/>
              <w:right w:val="single" w:sz="8" w:space="0" w:color="000000"/>
            </w:tcBorders>
            <w:shd w:val="clear" w:color="auto" w:fill="auto"/>
            <w:vAlign w:val="center"/>
          </w:tcPr>
          <w:p w14:paraId="3B7C434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nil"/>
              <w:left w:val="nil"/>
              <w:bottom w:val="single" w:sz="4" w:space="0" w:color="000000"/>
              <w:right w:val="single" w:sz="8" w:space="0" w:color="000000"/>
            </w:tcBorders>
            <w:shd w:val="clear" w:color="auto" w:fill="auto"/>
            <w:vAlign w:val="center"/>
          </w:tcPr>
          <w:p w14:paraId="292DD9A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4" w:space="0" w:color="000000"/>
              <w:right w:val="single" w:sz="8" w:space="0" w:color="000000"/>
            </w:tcBorders>
            <w:shd w:val="clear" w:color="auto" w:fill="auto"/>
            <w:vAlign w:val="center"/>
          </w:tcPr>
          <w:p w14:paraId="5F03B3D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6BA01EF9" w14:textId="77777777" w:rsidTr="00C10B44">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8AFF05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7</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0A472A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Cestos de basura</w:t>
            </w: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D049B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Vaciado</w:t>
            </w:r>
          </w:p>
        </w:tc>
        <w:tc>
          <w:tcPr>
            <w:tcW w:w="181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A8B6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76AEA0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Las veces que sean necesarias</w:t>
            </w:r>
          </w:p>
        </w:tc>
      </w:tr>
      <w:tr w:rsidR="006D1CA6" w:rsidRPr="006D1CA6" w14:paraId="74EFB9A6" w14:textId="77777777" w:rsidTr="00C10B44">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D124E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A8181DF"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5FF44C"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2BC87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B7958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35184B19" w14:textId="77777777" w:rsidTr="00C10B44">
        <w:trPr>
          <w:trHeight w:val="14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B2073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CAE69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6DFD68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2DAB606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229E7C6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97F3C3C" w14:textId="77777777" w:rsidTr="00C10B44">
        <w:trPr>
          <w:trHeight w:val="156"/>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05CE5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9C95AF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3CB35F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4856C71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nil"/>
              <w:left w:val="nil"/>
              <w:bottom w:val="single" w:sz="8" w:space="0" w:color="000000"/>
              <w:right w:val="single" w:sz="8" w:space="0" w:color="000000"/>
            </w:tcBorders>
            <w:shd w:val="clear" w:color="auto" w:fill="auto"/>
            <w:vAlign w:val="center"/>
          </w:tcPr>
          <w:p w14:paraId="4421A33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0784B2B5" w14:textId="77777777" w:rsidTr="00C10B44">
        <w:trPr>
          <w:trHeight w:val="149"/>
        </w:trPr>
        <w:tc>
          <w:tcPr>
            <w:tcW w:w="34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136C0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8</w:t>
            </w:r>
          </w:p>
        </w:tc>
        <w:tc>
          <w:tcPr>
            <w:tcW w:w="264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C71E4E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Ventiladores</w:t>
            </w:r>
          </w:p>
        </w:tc>
        <w:tc>
          <w:tcPr>
            <w:tcW w:w="3129" w:type="dxa"/>
            <w:tcBorders>
              <w:top w:val="single" w:sz="8" w:space="0" w:color="000000"/>
              <w:left w:val="nil"/>
              <w:bottom w:val="single" w:sz="4" w:space="0" w:color="000000"/>
              <w:right w:val="single" w:sz="8" w:space="0" w:color="000000"/>
            </w:tcBorders>
            <w:shd w:val="clear" w:color="auto" w:fill="auto"/>
            <w:vAlign w:val="center"/>
          </w:tcPr>
          <w:p w14:paraId="2866236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Sacudido</w:t>
            </w:r>
          </w:p>
        </w:tc>
        <w:tc>
          <w:tcPr>
            <w:tcW w:w="1814" w:type="dxa"/>
            <w:tcBorders>
              <w:top w:val="single" w:sz="8" w:space="0" w:color="000000"/>
              <w:left w:val="nil"/>
              <w:bottom w:val="single" w:sz="4" w:space="0" w:color="000000"/>
              <w:right w:val="single" w:sz="8" w:space="0" w:color="000000"/>
            </w:tcBorders>
            <w:shd w:val="clear" w:color="auto" w:fill="auto"/>
            <w:vAlign w:val="center"/>
          </w:tcPr>
          <w:p w14:paraId="71698E2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single" w:sz="8" w:space="0" w:color="000000"/>
              <w:left w:val="nil"/>
              <w:bottom w:val="single" w:sz="4" w:space="0" w:color="000000"/>
              <w:right w:val="single" w:sz="8" w:space="0" w:color="000000"/>
            </w:tcBorders>
            <w:shd w:val="clear" w:color="auto" w:fill="auto"/>
            <w:vAlign w:val="center"/>
          </w:tcPr>
          <w:p w14:paraId="797E90C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74BF31B" w14:textId="77777777" w:rsidTr="00C10B44">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8C874D7"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D372098"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6EA1B7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 de aspas</w:t>
            </w:r>
          </w:p>
        </w:tc>
        <w:tc>
          <w:tcPr>
            <w:tcW w:w="181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2BAF0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CE70F8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12030A59" w14:textId="77777777" w:rsidTr="00C10B44">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7BA21B6"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AC00D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3A9C52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2FE0D3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74EB85A"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4F85906" w14:textId="77777777" w:rsidTr="00C10B44">
        <w:trPr>
          <w:trHeight w:val="148"/>
        </w:trPr>
        <w:tc>
          <w:tcPr>
            <w:tcW w:w="340" w:type="dxa"/>
            <w:tcBorders>
              <w:top w:val="nil"/>
              <w:left w:val="single" w:sz="8" w:space="0" w:color="000000"/>
              <w:bottom w:val="single" w:sz="8" w:space="0" w:color="000000"/>
              <w:right w:val="single" w:sz="8" w:space="0" w:color="000000"/>
            </w:tcBorders>
            <w:shd w:val="clear" w:color="auto" w:fill="auto"/>
            <w:vAlign w:val="center"/>
          </w:tcPr>
          <w:p w14:paraId="19B0ADE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9</w:t>
            </w:r>
          </w:p>
        </w:tc>
        <w:tc>
          <w:tcPr>
            <w:tcW w:w="2645" w:type="dxa"/>
            <w:tcBorders>
              <w:top w:val="nil"/>
              <w:left w:val="nil"/>
              <w:bottom w:val="single" w:sz="8" w:space="0" w:color="000000"/>
              <w:right w:val="single" w:sz="8" w:space="0" w:color="000000"/>
            </w:tcBorders>
            <w:shd w:val="clear" w:color="auto" w:fill="auto"/>
            <w:vAlign w:val="center"/>
          </w:tcPr>
          <w:p w14:paraId="2A0C724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Enfriadores de aire (rejillas)</w:t>
            </w:r>
          </w:p>
        </w:tc>
        <w:tc>
          <w:tcPr>
            <w:tcW w:w="3129" w:type="dxa"/>
            <w:tcBorders>
              <w:top w:val="nil"/>
              <w:left w:val="nil"/>
              <w:bottom w:val="single" w:sz="8" w:space="0" w:color="000000"/>
              <w:right w:val="single" w:sz="8" w:space="0" w:color="000000"/>
            </w:tcBorders>
            <w:shd w:val="clear" w:color="auto" w:fill="auto"/>
            <w:vAlign w:val="center"/>
          </w:tcPr>
          <w:p w14:paraId="3A87DA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08D0145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nil"/>
              <w:left w:val="nil"/>
              <w:bottom w:val="single" w:sz="8" w:space="0" w:color="000000"/>
              <w:right w:val="single" w:sz="8" w:space="0" w:color="000000"/>
            </w:tcBorders>
            <w:shd w:val="clear" w:color="auto" w:fill="auto"/>
            <w:vAlign w:val="center"/>
          </w:tcPr>
          <w:p w14:paraId="31A86A0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6030FA27" w14:textId="77777777" w:rsidTr="00C10B44">
        <w:trPr>
          <w:trHeight w:val="156"/>
        </w:trPr>
        <w:tc>
          <w:tcPr>
            <w:tcW w:w="340" w:type="dxa"/>
            <w:tcBorders>
              <w:top w:val="nil"/>
              <w:left w:val="single" w:sz="8" w:space="0" w:color="000000"/>
              <w:bottom w:val="single" w:sz="8" w:space="0" w:color="000000"/>
              <w:right w:val="single" w:sz="8" w:space="0" w:color="000000"/>
            </w:tcBorders>
            <w:shd w:val="clear" w:color="auto" w:fill="auto"/>
            <w:vAlign w:val="center"/>
          </w:tcPr>
          <w:p w14:paraId="667C03C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10</w:t>
            </w:r>
          </w:p>
        </w:tc>
        <w:tc>
          <w:tcPr>
            <w:tcW w:w="2645" w:type="dxa"/>
            <w:tcBorders>
              <w:top w:val="nil"/>
              <w:left w:val="nil"/>
              <w:bottom w:val="single" w:sz="8" w:space="0" w:color="000000"/>
              <w:right w:val="single" w:sz="8" w:space="0" w:color="000000"/>
            </w:tcBorders>
            <w:shd w:val="clear" w:color="auto" w:fill="auto"/>
            <w:vAlign w:val="center"/>
          </w:tcPr>
          <w:p w14:paraId="3EAA103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Extintores</w:t>
            </w:r>
          </w:p>
        </w:tc>
        <w:tc>
          <w:tcPr>
            <w:tcW w:w="3129" w:type="dxa"/>
            <w:tcBorders>
              <w:top w:val="nil"/>
              <w:left w:val="nil"/>
              <w:bottom w:val="single" w:sz="8" w:space="0" w:color="000000"/>
              <w:right w:val="single" w:sz="8" w:space="0" w:color="000000"/>
            </w:tcBorders>
            <w:shd w:val="clear" w:color="auto" w:fill="auto"/>
            <w:vAlign w:val="center"/>
          </w:tcPr>
          <w:p w14:paraId="1D3D9BF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5F947E0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5EB4FBE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5E58C6FE" w14:textId="77777777" w:rsidTr="00C10B44">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1F98235"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11</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C05158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Retiro de goma de mascar (muebles)</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1A16BF1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Retiro y limpieza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75ACDAD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35491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0F47A1B"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ED6D8F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634D57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292DA9BD"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57D58AD4"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363BD8AF"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7B5361EA" w14:textId="77777777" w:rsidTr="00C10B44">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DFD310E"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54FB85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Despachadores de agua (solo parte externa)</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3E6065D5"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132F700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DE87EC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C9DB3CC"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E049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F7E86D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1408B57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2D2730C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387679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r>
      <w:tr w:rsidR="006D1CA6" w:rsidRPr="006D1CA6" w14:paraId="4700D473" w14:textId="77777777" w:rsidTr="00C10B44">
        <w:trPr>
          <w:trHeight w:val="15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907457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Vidrios y cancelería</w:t>
            </w:r>
          </w:p>
        </w:tc>
      </w:tr>
      <w:tr w:rsidR="006D1CA6" w:rsidRPr="006D1CA6" w14:paraId="1E5D73E4" w14:textId="77777777" w:rsidTr="00C10B44">
        <w:trPr>
          <w:trHeight w:val="217"/>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E3210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13</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75772744"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interiores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772A431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2B5D2FC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0FE14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r w:rsidR="006D1CA6" w:rsidRPr="006D1CA6" w14:paraId="39A63CF4" w14:textId="77777777" w:rsidTr="00C10B44">
        <w:trPr>
          <w:trHeight w:val="54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233A1D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14</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1D538F6"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Vidrios exteriores hasta 3.5 M</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3BF6E62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vMerge w:val="restart"/>
            <w:tcBorders>
              <w:top w:val="nil"/>
              <w:left w:val="single" w:sz="8" w:space="0" w:color="000000"/>
              <w:bottom w:val="single" w:sz="8" w:space="0" w:color="000000"/>
              <w:right w:val="single" w:sz="8" w:space="0" w:color="000000"/>
            </w:tcBorders>
            <w:shd w:val="clear" w:color="auto" w:fill="auto"/>
            <w:vAlign w:val="center"/>
          </w:tcPr>
          <w:p w14:paraId="09E813C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Trimestral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274C6AB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trimestre</w:t>
            </w:r>
          </w:p>
        </w:tc>
      </w:tr>
      <w:tr w:rsidR="006D1CA6" w:rsidRPr="006D1CA6" w14:paraId="77B518F6" w14:textId="77777777" w:rsidTr="00C10B44">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97D340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34102A0"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400E7C0E"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814" w:type="dxa"/>
            <w:vMerge/>
            <w:tcBorders>
              <w:top w:val="nil"/>
              <w:left w:val="single" w:sz="8" w:space="0" w:color="000000"/>
              <w:bottom w:val="single" w:sz="8" w:space="0" w:color="000000"/>
              <w:right w:val="single" w:sz="8" w:space="0" w:color="000000"/>
            </w:tcBorders>
            <w:shd w:val="clear" w:color="auto" w:fill="auto"/>
            <w:vAlign w:val="center"/>
          </w:tcPr>
          <w:p w14:paraId="06BA0D5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A9D82F1" w14:textId="77777777" w:rsidR="006D1CA6" w:rsidRPr="006D1CA6" w:rsidRDefault="006D1CA6" w:rsidP="006D1CA6">
            <w:pPr>
              <w:widowControl w:val="0"/>
              <w:pBdr>
                <w:top w:val="nil"/>
                <w:left w:val="nil"/>
                <w:bottom w:val="nil"/>
                <w:right w:val="nil"/>
                <w:between w:val="nil"/>
              </w:pBdr>
              <w:spacing w:line="276" w:lineRule="auto"/>
              <w:jc w:val="center"/>
              <w:rPr>
                <w:rFonts w:ascii="Arial" w:hAnsi="Arial" w:cs="Arial"/>
                <w:sz w:val="18"/>
                <w:szCs w:val="18"/>
                <w:lang w:eastAsia="es-MX"/>
              </w:rPr>
            </w:pPr>
          </w:p>
        </w:tc>
      </w:tr>
      <w:tr w:rsidR="006D1CA6" w:rsidRPr="006D1CA6" w14:paraId="22C302A0" w14:textId="77777777" w:rsidTr="00C10B44">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98B852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8805008"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Letreros de información, cancelería, pasamanos, chapas, macetas, macetones, estructuras metálicas, zoclos, puertas</w:t>
            </w:r>
          </w:p>
        </w:tc>
        <w:tc>
          <w:tcPr>
            <w:tcW w:w="3129" w:type="dxa"/>
            <w:tcBorders>
              <w:top w:val="nil"/>
              <w:left w:val="nil"/>
              <w:bottom w:val="single" w:sz="8" w:space="0" w:color="000000"/>
              <w:right w:val="single" w:sz="8" w:space="0" w:color="000000"/>
            </w:tcBorders>
            <w:shd w:val="clear" w:color="auto" w:fill="auto"/>
            <w:vAlign w:val="center"/>
          </w:tcPr>
          <w:p w14:paraId="6D8B308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nil"/>
              <w:left w:val="nil"/>
              <w:bottom w:val="single" w:sz="8" w:space="0" w:color="000000"/>
              <w:right w:val="single" w:sz="8" w:space="0" w:color="000000"/>
            </w:tcBorders>
            <w:shd w:val="clear" w:color="auto" w:fill="auto"/>
            <w:vAlign w:val="center"/>
          </w:tcPr>
          <w:p w14:paraId="0FD17AF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418" w:type="dxa"/>
            <w:tcBorders>
              <w:top w:val="nil"/>
              <w:left w:val="nil"/>
              <w:bottom w:val="single" w:sz="8" w:space="0" w:color="000000"/>
              <w:right w:val="single" w:sz="8" w:space="0" w:color="000000"/>
            </w:tcBorders>
            <w:shd w:val="clear" w:color="auto" w:fill="auto"/>
            <w:vAlign w:val="center"/>
          </w:tcPr>
          <w:p w14:paraId="726834E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0575BC0F" w14:textId="77777777" w:rsidTr="00C10B44">
        <w:trPr>
          <w:trHeight w:val="41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E48734A"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2C7BBC72"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129" w:type="dxa"/>
            <w:tcBorders>
              <w:top w:val="nil"/>
              <w:left w:val="nil"/>
              <w:bottom w:val="single" w:sz="8" w:space="0" w:color="000000"/>
              <w:right w:val="single" w:sz="8" w:space="0" w:color="000000"/>
            </w:tcBorders>
            <w:shd w:val="clear" w:color="auto" w:fill="auto"/>
            <w:vAlign w:val="center"/>
          </w:tcPr>
          <w:p w14:paraId="21F91DB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14" w:type="dxa"/>
            <w:tcBorders>
              <w:top w:val="nil"/>
              <w:left w:val="nil"/>
              <w:bottom w:val="single" w:sz="8" w:space="0" w:color="000000"/>
              <w:right w:val="single" w:sz="8" w:space="0" w:color="000000"/>
            </w:tcBorders>
            <w:shd w:val="clear" w:color="auto" w:fill="auto"/>
            <w:vAlign w:val="center"/>
          </w:tcPr>
          <w:p w14:paraId="6CF6713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Quincenal</w:t>
            </w:r>
          </w:p>
        </w:tc>
        <w:tc>
          <w:tcPr>
            <w:tcW w:w="1418" w:type="dxa"/>
            <w:tcBorders>
              <w:top w:val="nil"/>
              <w:left w:val="nil"/>
              <w:bottom w:val="single" w:sz="8" w:space="0" w:color="000000"/>
              <w:right w:val="single" w:sz="8" w:space="0" w:color="000000"/>
            </w:tcBorders>
            <w:shd w:val="clear" w:color="auto" w:fill="auto"/>
            <w:vAlign w:val="center"/>
          </w:tcPr>
          <w:p w14:paraId="456316F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quincena</w:t>
            </w:r>
          </w:p>
        </w:tc>
      </w:tr>
      <w:tr w:rsidR="006D1CA6" w:rsidRPr="006D1CA6" w14:paraId="0055E843" w14:textId="77777777" w:rsidTr="00C10B44">
        <w:trPr>
          <w:trHeight w:val="13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C3E4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16</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20ACFCF0"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277034F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16ABCC6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7CD76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r w:rsidR="006D1CA6" w:rsidRPr="006D1CA6" w14:paraId="18BF658B" w14:textId="77777777" w:rsidTr="00C10B44">
        <w:trPr>
          <w:trHeight w:val="13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ABBFBF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Muros</w:t>
            </w:r>
          </w:p>
        </w:tc>
      </w:tr>
      <w:tr w:rsidR="006D1CA6" w:rsidRPr="006D1CA6" w14:paraId="1DF508B9" w14:textId="77777777" w:rsidTr="00C10B44">
        <w:trPr>
          <w:trHeight w:val="12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749C3"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17</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09C55D2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7393C4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814" w:type="dxa"/>
            <w:tcBorders>
              <w:top w:val="single" w:sz="8" w:space="0" w:color="000000"/>
              <w:left w:val="nil"/>
              <w:bottom w:val="single" w:sz="8" w:space="0" w:color="000000"/>
              <w:right w:val="single" w:sz="8" w:space="0" w:color="000000"/>
            </w:tcBorders>
            <w:shd w:val="clear" w:color="auto" w:fill="auto"/>
            <w:vAlign w:val="center"/>
          </w:tcPr>
          <w:p w14:paraId="06F5196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Mensual</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3DBAFD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mes</w:t>
            </w:r>
          </w:p>
        </w:tc>
      </w:tr>
    </w:tbl>
    <w:p w14:paraId="5C5C573B" w14:textId="3A80BB9F" w:rsidR="006D1CA6" w:rsidRDefault="006D1CA6" w:rsidP="006D1CA6">
      <w:pPr>
        <w:rPr>
          <w:rFonts w:ascii="Arial" w:hAnsi="Arial" w:cs="Arial"/>
          <w:lang w:eastAsia="es-MX"/>
        </w:rPr>
      </w:pPr>
    </w:p>
    <w:p w14:paraId="77AA9F72" w14:textId="67B3CCB3" w:rsidR="006D1CA6" w:rsidRDefault="006D1CA6" w:rsidP="006D1CA6">
      <w:pPr>
        <w:rPr>
          <w:rFonts w:ascii="Arial" w:hAnsi="Arial" w:cs="Arial"/>
          <w:lang w:eastAsia="es-MX"/>
        </w:rPr>
      </w:pPr>
    </w:p>
    <w:p w14:paraId="77C0EBA1"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240"/>
        <w:gridCol w:w="2757"/>
        <w:gridCol w:w="3089"/>
        <w:gridCol w:w="1559"/>
        <w:gridCol w:w="1701"/>
      </w:tblGrid>
      <w:tr w:rsidR="006D1CA6" w:rsidRPr="006D1CA6" w14:paraId="43C34D8F" w14:textId="77777777" w:rsidTr="00C10B44">
        <w:trPr>
          <w:trHeight w:val="513"/>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D8B4AD9"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lastRenderedPageBreak/>
              <w:t>CASETA DE ARCHIVO</w:t>
            </w:r>
          </w:p>
        </w:tc>
      </w:tr>
      <w:tr w:rsidR="006D1CA6" w:rsidRPr="006D1CA6" w14:paraId="6484751D" w14:textId="77777777" w:rsidTr="00C10B44">
        <w:trPr>
          <w:trHeight w:val="453"/>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368341E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cuarto de archivo.</w:t>
            </w:r>
          </w:p>
        </w:tc>
      </w:tr>
      <w:tr w:rsidR="006D1CA6" w:rsidRPr="006D1CA6" w14:paraId="7A71C9C0" w14:textId="77777777" w:rsidTr="00C10B44">
        <w:trPr>
          <w:trHeight w:val="302"/>
        </w:trPr>
        <w:tc>
          <w:tcPr>
            <w:tcW w:w="299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88DC1D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089" w:type="dxa"/>
            <w:tcBorders>
              <w:top w:val="nil"/>
              <w:left w:val="nil"/>
              <w:bottom w:val="single" w:sz="4" w:space="0" w:color="000000"/>
              <w:right w:val="single" w:sz="4" w:space="0" w:color="000000"/>
            </w:tcBorders>
            <w:shd w:val="clear" w:color="auto" w:fill="002060"/>
            <w:vAlign w:val="center"/>
          </w:tcPr>
          <w:p w14:paraId="0152029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559" w:type="dxa"/>
            <w:tcBorders>
              <w:top w:val="nil"/>
              <w:left w:val="nil"/>
              <w:bottom w:val="single" w:sz="4" w:space="0" w:color="000000"/>
              <w:right w:val="single" w:sz="4" w:space="0" w:color="000000"/>
            </w:tcBorders>
            <w:shd w:val="clear" w:color="auto" w:fill="002060"/>
            <w:vAlign w:val="center"/>
          </w:tcPr>
          <w:p w14:paraId="423A182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701" w:type="dxa"/>
            <w:tcBorders>
              <w:top w:val="nil"/>
              <w:left w:val="nil"/>
              <w:bottom w:val="single" w:sz="4" w:space="0" w:color="000000"/>
              <w:right w:val="single" w:sz="8" w:space="0" w:color="000000"/>
            </w:tcBorders>
            <w:shd w:val="clear" w:color="auto" w:fill="002060"/>
            <w:vAlign w:val="center"/>
          </w:tcPr>
          <w:p w14:paraId="49BD339C"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4701B3B4" w14:textId="77777777" w:rsidTr="00C10B44">
        <w:trPr>
          <w:trHeight w:val="317"/>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A55C20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3CFE6A5F" w14:textId="77777777" w:rsidTr="00C10B44">
        <w:trPr>
          <w:trHeight w:val="302"/>
        </w:trPr>
        <w:tc>
          <w:tcPr>
            <w:tcW w:w="2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757D18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7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F0E6A1B"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Piso cerámico, piso porcelanato rectificado, azulejo, piso vinílico (otros)</w:t>
            </w:r>
          </w:p>
        </w:tc>
        <w:tc>
          <w:tcPr>
            <w:tcW w:w="3089" w:type="dxa"/>
            <w:tcBorders>
              <w:top w:val="single" w:sz="8" w:space="0" w:color="000000"/>
              <w:left w:val="nil"/>
              <w:bottom w:val="single" w:sz="4" w:space="0" w:color="000000"/>
              <w:right w:val="single" w:sz="4" w:space="0" w:color="000000"/>
            </w:tcBorders>
            <w:shd w:val="clear" w:color="auto" w:fill="auto"/>
            <w:vAlign w:val="center"/>
          </w:tcPr>
          <w:p w14:paraId="170978E2"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559" w:type="dxa"/>
            <w:tcBorders>
              <w:top w:val="single" w:sz="8" w:space="0" w:color="000000"/>
              <w:left w:val="nil"/>
              <w:bottom w:val="single" w:sz="4" w:space="0" w:color="000000"/>
              <w:right w:val="single" w:sz="4" w:space="0" w:color="000000"/>
            </w:tcBorders>
            <w:shd w:val="clear" w:color="auto" w:fill="auto"/>
            <w:vAlign w:val="center"/>
          </w:tcPr>
          <w:p w14:paraId="616F3F4E"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701" w:type="dxa"/>
            <w:tcBorders>
              <w:top w:val="single" w:sz="8" w:space="0" w:color="000000"/>
              <w:left w:val="nil"/>
              <w:bottom w:val="single" w:sz="4" w:space="0" w:color="000000"/>
              <w:right w:val="single" w:sz="8" w:space="0" w:color="000000"/>
            </w:tcBorders>
            <w:shd w:val="clear" w:color="auto" w:fill="auto"/>
            <w:vAlign w:val="center"/>
          </w:tcPr>
          <w:p w14:paraId="03DC7EF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79B91C05" w14:textId="77777777" w:rsidTr="00C10B44">
        <w:trPr>
          <w:trHeight w:val="590"/>
        </w:trPr>
        <w:tc>
          <w:tcPr>
            <w:tcW w:w="2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743864C"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7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483C58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3089" w:type="dxa"/>
            <w:tcBorders>
              <w:top w:val="nil"/>
              <w:left w:val="nil"/>
              <w:bottom w:val="single" w:sz="4" w:space="0" w:color="000000"/>
              <w:right w:val="single" w:sz="4" w:space="0" w:color="000000"/>
            </w:tcBorders>
            <w:shd w:val="clear" w:color="auto" w:fill="auto"/>
            <w:vAlign w:val="center"/>
          </w:tcPr>
          <w:p w14:paraId="0E3DEDE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Mopeado</w:t>
            </w:r>
          </w:p>
        </w:tc>
        <w:tc>
          <w:tcPr>
            <w:tcW w:w="1559" w:type="dxa"/>
            <w:tcBorders>
              <w:top w:val="nil"/>
              <w:left w:val="nil"/>
              <w:bottom w:val="single" w:sz="4" w:space="0" w:color="000000"/>
              <w:right w:val="single" w:sz="4" w:space="0" w:color="000000"/>
            </w:tcBorders>
            <w:shd w:val="clear" w:color="auto" w:fill="auto"/>
            <w:vAlign w:val="center"/>
          </w:tcPr>
          <w:p w14:paraId="78DC047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701" w:type="dxa"/>
            <w:tcBorders>
              <w:top w:val="nil"/>
              <w:left w:val="nil"/>
              <w:bottom w:val="single" w:sz="4" w:space="0" w:color="000000"/>
              <w:right w:val="single" w:sz="8" w:space="0" w:color="000000"/>
            </w:tcBorders>
            <w:shd w:val="clear" w:color="auto" w:fill="auto"/>
            <w:vAlign w:val="center"/>
          </w:tcPr>
          <w:p w14:paraId="2BA5263F"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bl>
    <w:p w14:paraId="4D74E38D"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246"/>
        <w:gridCol w:w="2677"/>
        <w:gridCol w:w="2879"/>
        <w:gridCol w:w="1701"/>
        <w:gridCol w:w="1843"/>
      </w:tblGrid>
      <w:tr w:rsidR="006D1CA6" w:rsidRPr="006D1CA6" w14:paraId="7C8D8FE5" w14:textId="77777777" w:rsidTr="00C10B44">
        <w:trPr>
          <w:trHeight w:val="54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84A7C41"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ESTACIONAMIENTO</w:t>
            </w:r>
          </w:p>
        </w:tc>
      </w:tr>
      <w:tr w:rsidR="006D1CA6" w:rsidRPr="006D1CA6" w14:paraId="7C78918F" w14:textId="77777777" w:rsidTr="00C10B44">
        <w:trPr>
          <w:trHeight w:val="367"/>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5DD62C91"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3 estacionamientos.</w:t>
            </w:r>
          </w:p>
        </w:tc>
      </w:tr>
      <w:tr w:rsidR="006D1CA6" w:rsidRPr="006D1CA6" w14:paraId="566A6383" w14:textId="77777777" w:rsidTr="00C10B44">
        <w:trPr>
          <w:trHeight w:val="320"/>
        </w:trPr>
        <w:tc>
          <w:tcPr>
            <w:tcW w:w="292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87527D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2879" w:type="dxa"/>
            <w:tcBorders>
              <w:top w:val="nil"/>
              <w:left w:val="nil"/>
              <w:bottom w:val="single" w:sz="4" w:space="0" w:color="000000"/>
              <w:right w:val="single" w:sz="4" w:space="0" w:color="000000"/>
            </w:tcBorders>
            <w:shd w:val="clear" w:color="auto" w:fill="002060"/>
            <w:vAlign w:val="center"/>
          </w:tcPr>
          <w:p w14:paraId="018542FD"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701" w:type="dxa"/>
            <w:tcBorders>
              <w:top w:val="nil"/>
              <w:left w:val="nil"/>
              <w:bottom w:val="single" w:sz="4" w:space="0" w:color="000000"/>
              <w:right w:val="single" w:sz="4" w:space="0" w:color="000000"/>
            </w:tcBorders>
            <w:shd w:val="clear" w:color="auto" w:fill="002060"/>
            <w:vAlign w:val="center"/>
          </w:tcPr>
          <w:p w14:paraId="70679104"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843" w:type="dxa"/>
            <w:tcBorders>
              <w:top w:val="nil"/>
              <w:left w:val="nil"/>
              <w:bottom w:val="single" w:sz="4" w:space="0" w:color="000000"/>
              <w:right w:val="single" w:sz="8" w:space="0" w:color="000000"/>
            </w:tcBorders>
            <w:shd w:val="clear" w:color="auto" w:fill="002060"/>
            <w:vAlign w:val="center"/>
          </w:tcPr>
          <w:p w14:paraId="50332DA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09EA5637" w14:textId="77777777" w:rsidTr="00C10B44">
        <w:trPr>
          <w:trHeight w:val="33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4A78734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34D368D1" w14:textId="77777777" w:rsidTr="00C10B44">
        <w:trPr>
          <w:trHeight w:val="320"/>
        </w:trPr>
        <w:tc>
          <w:tcPr>
            <w:tcW w:w="24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DFA280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DED9FC"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2879" w:type="dxa"/>
            <w:tcBorders>
              <w:top w:val="single" w:sz="4" w:space="0" w:color="000000"/>
              <w:left w:val="nil"/>
              <w:bottom w:val="single" w:sz="4" w:space="0" w:color="000000"/>
              <w:right w:val="single" w:sz="4" w:space="0" w:color="000000"/>
            </w:tcBorders>
            <w:shd w:val="clear" w:color="auto" w:fill="auto"/>
            <w:vAlign w:val="center"/>
          </w:tcPr>
          <w:p w14:paraId="005D3DA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4126CB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843" w:type="dxa"/>
            <w:tcBorders>
              <w:top w:val="single" w:sz="4" w:space="0" w:color="000000"/>
              <w:left w:val="nil"/>
              <w:bottom w:val="single" w:sz="4" w:space="0" w:color="000000"/>
              <w:right w:val="single" w:sz="8" w:space="0" w:color="000000"/>
            </w:tcBorders>
            <w:shd w:val="clear" w:color="auto" w:fill="auto"/>
            <w:vAlign w:val="center"/>
          </w:tcPr>
          <w:p w14:paraId="21E04C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55B4E8E" w14:textId="77777777" w:rsidTr="00C10B44">
        <w:trPr>
          <w:trHeight w:val="508"/>
        </w:trPr>
        <w:tc>
          <w:tcPr>
            <w:tcW w:w="24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2D68F3B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99801"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879" w:type="dxa"/>
            <w:tcBorders>
              <w:top w:val="nil"/>
              <w:left w:val="nil"/>
              <w:bottom w:val="single" w:sz="4" w:space="0" w:color="000000"/>
              <w:right w:val="single" w:sz="4" w:space="0" w:color="000000"/>
            </w:tcBorders>
            <w:shd w:val="clear" w:color="auto" w:fill="auto"/>
            <w:vAlign w:val="center"/>
          </w:tcPr>
          <w:p w14:paraId="3E293BE0"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701" w:type="dxa"/>
            <w:tcBorders>
              <w:top w:val="nil"/>
              <w:left w:val="nil"/>
              <w:bottom w:val="single" w:sz="4" w:space="0" w:color="000000"/>
              <w:right w:val="single" w:sz="4" w:space="0" w:color="000000"/>
            </w:tcBorders>
            <w:shd w:val="clear" w:color="auto" w:fill="auto"/>
            <w:vAlign w:val="center"/>
          </w:tcPr>
          <w:p w14:paraId="4EEACE3A"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843" w:type="dxa"/>
            <w:tcBorders>
              <w:top w:val="nil"/>
              <w:left w:val="nil"/>
              <w:bottom w:val="single" w:sz="4" w:space="0" w:color="000000"/>
              <w:right w:val="single" w:sz="8" w:space="0" w:color="000000"/>
            </w:tcBorders>
            <w:shd w:val="clear" w:color="auto" w:fill="auto"/>
            <w:vAlign w:val="center"/>
          </w:tcPr>
          <w:p w14:paraId="20F6565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bl>
    <w:p w14:paraId="3AE1563B"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247"/>
        <w:gridCol w:w="1015"/>
        <w:gridCol w:w="1672"/>
        <w:gridCol w:w="2585"/>
        <w:gridCol w:w="2126"/>
        <w:gridCol w:w="1701"/>
      </w:tblGrid>
      <w:tr w:rsidR="006D1CA6" w:rsidRPr="006D1CA6" w14:paraId="6D808CE4" w14:textId="77777777" w:rsidTr="00C10B44">
        <w:trPr>
          <w:trHeight w:val="514"/>
        </w:trPr>
        <w:tc>
          <w:tcPr>
            <w:tcW w:w="9346" w:type="dxa"/>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71B5FB8F"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ÁREA DE USOS MÚLTIPLES</w:t>
            </w:r>
          </w:p>
        </w:tc>
      </w:tr>
      <w:tr w:rsidR="006D1CA6" w:rsidRPr="006D1CA6" w14:paraId="4D44B909" w14:textId="77777777" w:rsidTr="00C10B44">
        <w:trPr>
          <w:trHeight w:val="407"/>
        </w:trPr>
        <w:tc>
          <w:tcPr>
            <w:tcW w:w="9346" w:type="dxa"/>
            <w:gridSpan w:val="6"/>
            <w:tcBorders>
              <w:top w:val="nil"/>
              <w:left w:val="single" w:sz="8" w:space="0" w:color="000000"/>
              <w:bottom w:val="single" w:sz="8" w:space="0" w:color="000000"/>
              <w:right w:val="single" w:sz="8" w:space="0" w:color="000000"/>
            </w:tcBorders>
            <w:shd w:val="clear" w:color="auto" w:fill="FFFFFF"/>
            <w:vAlign w:val="center"/>
          </w:tcPr>
          <w:p w14:paraId="77A9EF0D"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cancha de usos múltiples.</w:t>
            </w:r>
          </w:p>
        </w:tc>
      </w:tr>
      <w:tr w:rsidR="006D1CA6" w:rsidRPr="006D1CA6" w14:paraId="7D6600BE" w14:textId="77777777" w:rsidTr="00C10B44">
        <w:trPr>
          <w:trHeight w:val="302"/>
        </w:trPr>
        <w:tc>
          <w:tcPr>
            <w:tcW w:w="126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07B7D16"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4257" w:type="dxa"/>
            <w:gridSpan w:val="2"/>
            <w:tcBorders>
              <w:top w:val="nil"/>
              <w:left w:val="nil"/>
              <w:bottom w:val="single" w:sz="4" w:space="0" w:color="000000"/>
              <w:right w:val="single" w:sz="4" w:space="0" w:color="000000"/>
            </w:tcBorders>
            <w:shd w:val="clear" w:color="auto" w:fill="002060"/>
            <w:vAlign w:val="center"/>
          </w:tcPr>
          <w:p w14:paraId="7C7AA7A1"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2126" w:type="dxa"/>
            <w:tcBorders>
              <w:top w:val="nil"/>
              <w:left w:val="nil"/>
              <w:bottom w:val="single" w:sz="4" w:space="0" w:color="000000"/>
              <w:right w:val="single" w:sz="4" w:space="0" w:color="000000"/>
            </w:tcBorders>
            <w:shd w:val="clear" w:color="auto" w:fill="002060"/>
            <w:vAlign w:val="center"/>
          </w:tcPr>
          <w:p w14:paraId="087DC83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701" w:type="dxa"/>
            <w:tcBorders>
              <w:top w:val="nil"/>
              <w:left w:val="nil"/>
              <w:bottom w:val="single" w:sz="4" w:space="0" w:color="000000"/>
              <w:right w:val="single" w:sz="8" w:space="0" w:color="000000"/>
            </w:tcBorders>
            <w:shd w:val="clear" w:color="auto" w:fill="002060"/>
            <w:vAlign w:val="center"/>
          </w:tcPr>
          <w:p w14:paraId="5C77DCF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65016E81" w14:textId="77777777" w:rsidTr="00C10B44">
        <w:trPr>
          <w:trHeight w:val="317"/>
        </w:trPr>
        <w:tc>
          <w:tcPr>
            <w:tcW w:w="9346" w:type="dxa"/>
            <w:gridSpan w:val="6"/>
            <w:tcBorders>
              <w:top w:val="single" w:sz="4" w:space="0" w:color="000000"/>
              <w:left w:val="single" w:sz="8" w:space="0" w:color="000000"/>
              <w:bottom w:val="nil"/>
              <w:right w:val="single" w:sz="8" w:space="0" w:color="000000"/>
            </w:tcBorders>
            <w:shd w:val="clear" w:color="auto" w:fill="95B3D7"/>
            <w:vAlign w:val="bottom"/>
          </w:tcPr>
          <w:p w14:paraId="4D377E9F"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0AD46438" w14:textId="77777777" w:rsidTr="00C10B44">
        <w:trPr>
          <w:trHeight w:val="85"/>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2F9356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82E23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2585" w:type="dxa"/>
            <w:tcBorders>
              <w:top w:val="single" w:sz="4" w:space="0" w:color="000000"/>
              <w:left w:val="nil"/>
              <w:bottom w:val="single" w:sz="4" w:space="0" w:color="000000"/>
              <w:right w:val="single" w:sz="4" w:space="0" w:color="000000"/>
            </w:tcBorders>
            <w:shd w:val="clear" w:color="auto" w:fill="auto"/>
            <w:vAlign w:val="center"/>
          </w:tcPr>
          <w:p w14:paraId="112D7F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198D87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701" w:type="dxa"/>
            <w:tcBorders>
              <w:top w:val="single" w:sz="4" w:space="0" w:color="000000"/>
              <w:left w:val="nil"/>
              <w:bottom w:val="single" w:sz="4" w:space="0" w:color="000000"/>
              <w:right w:val="single" w:sz="8" w:space="0" w:color="000000"/>
            </w:tcBorders>
            <w:shd w:val="clear" w:color="auto" w:fill="auto"/>
            <w:vAlign w:val="center"/>
          </w:tcPr>
          <w:p w14:paraId="658DC53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20C2D0F2" w14:textId="77777777" w:rsidTr="00C10B44">
        <w:trPr>
          <w:trHeight w:val="26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11156E85"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DA44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585" w:type="dxa"/>
            <w:tcBorders>
              <w:top w:val="nil"/>
              <w:left w:val="nil"/>
              <w:bottom w:val="single" w:sz="4" w:space="0" w:color="000000"/>
              <w:right w:val="single" w:sz="4" w:space="0" w:color="000000"/>
            </w:tcBorders>
            <w:shd w:val="clear" w:color="auto" w:fill="auto"/>
            <w:vAlign w:val="center"/>
          </w:tcPr>
          <w:p w14:paraId="1DD522D3"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2126" w:type="dxa"/>
            <w:tcBorders>
              <w:top w:val="nil"/>
              <w:left w:val="nil"/>
              <w:bottom w:val="single" w:sz="4" w:space="0" w:color="000000"/>
              <w:right w:val="single" w:sz="4" w:space="0" w:color="000000"/>
            </w:tcBorders>
            <w:shd w:val="clear" w:color="auto" w:fill="auto"/>
            <w:vAlign w:val="center"/>
          </w:tcPr>
          <w:p w14:paraId="14A5AE14"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701" w:type="dxa"/>
            <w:tcBorders>
              <w:top w:val="nil"/>
              <w:left w:val="nil"/>
              <w:bottom w:val="single" w:sz="4" w:space="0" w:color="000000"/>
              <w:right w:val="single" w:sz="8" w:space="0" w:color="000000"/>
            </w:tcBorders>
            <w:shd w:val="clear" w:color="auto" w:fill="auto"/>
            <w:vAlign w:val="center"/>
          </w:tcPr>
          <w:p w14:paraId="3313FC4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bl>
    <w:p w14:paraId="6CD68584"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247"/>
        <w:gridCol w:w="2687"/>
        <w:gridCol w:w="2726"/>
        <w:gridCol w:w="1843"/>
        <w:gridCol w:w="1843"/>
      </w:tblGrid>
      <w:tr w:rsidR="006D1CA6" w:rsidRPr="006D1CA6" w14:paraId="5EF55732" w14:textId="77777777" w:rsidTr="00C10B44">
        <w:trPr>
          <w:trHeight w:val="510"/>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CCCFC3B"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INVERNADERO</w:t>
            </w:r>
          </w:p>
        </w:tc>
      </w:tr>
      <w:tr w:rsidR="006D1CA6" w:rsidRPr="006D1CA6" w14:paraId="130654E1" w14:textId="77777777" w:rsidTr="00C10B44">
        <w:trPr>
          <w:trHeight w:val="448"/>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051F0B6F"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 área de invernadero.</w:t>
            </w:r>
          </w:p>
        </w:tc>
      </w:tr>
      <w:tr w:rsidR="006D1CA6" w:rsidRPr="006D1CA6" w14:paraId="75C81979" w14:textId="77777777" w:rsidTr="00C10B44">
        <w:trPr>
          <w:trHeight w:val="300"/>
        </w:trPr>
        <w:tc>
          <w:tcPr>
            <w:tcW w:w="293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4F2EE0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2726" w:type="dxa"/>
            <w:tcBorders>
              <w:top w:val="nil"/>
              <w:left w:val="nil"/>
              <w:bottom w:val="single" w:sz="4" w:space="0" w:color="000000"/>
              <w:right w:val="single" w:sz="4" w:space="0" w:color="000000"/>
            </w:tcBorders>
            <w:shd w:val="clear" w:color="auto" w:fill="002060"/>
            <w:vAlign w:val="center"/>
          </w:tcPr>
          <w:p w14:paraId="26A1E4B9"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843" w:type="dxa"/>
            <w:tcBorders>
              <w:top w:val="nil"/>
              <w:left w:val="nil"/>
              <w:bottom w:val="single" w:sz="4" w:space="0" w:color="000000"/>
              <w:right w:val="single" w:sz="4" w:space="0" w:color="000000"/>
            </w:tcBorders>
            <w:shd w:val="clear" w:color="auto" w:fill="002060"/>
            <w:vAlign w:val="center"/>
          </w:tcPr>
          <w:p w14:paraId="2BD05BF5"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843" w:type="dxa"/>
            <w:tcBorders>
              <w:top w:val="nil"/>
              <w:left w:val="nil"/>
              <w:bottom w:val="single" w:sz="4" w:space="0" w:color="000000"/>
              <w:right w:val="single" w:sz="8" w:space="0" w:color="000000"/>
            </w:tcBorders>
            <w:shd w:val="clear" w:color="auto" w:fill="002060"/>
            <w:vAlign w:val="center"/>
          </w:tcPr>
          <w:p w14:paraId="73649C2B"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7174A0D4" w14:textId="77777777" w:rsidTr="00C10B44">
        <w:trPr>
          <w:trHeight w:val="31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188640E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0682EAEE" w14:textId="77777777" w:rsidTr="00C10B44">
        <w:trPr>
          <w:trHeight w:val="300"/>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24AC6B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1</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B67BA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Cemento, concreto y carpeta asfáltica</w:t>
            </w:r>
          </w:p>
        </w:tc>
        <w:tc>
          <w:tcPr>
            <w:tcW w:w="2726" w:type="dxa"/>
            <w:tcBorders>
              <w:top w:val="single" w:sz="4" w:space="0" w:color="000000"/>
              <w:left w:val="nil"/>
              <w:bottom w:val="single" w:sz="4" w:space="0" w:color="000000"/>
              <w:right w:val="single" w:sz="4" w:space="0" w:color="000000"/>
            </w:tcBorders>
            <w:shd w:val="clear" w:color="auto" w:fill="auto"/>
            <w:vAlign w:val="center"/>
          </w:tcPr>
          <w:p w14:paraId="58B28457"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Barrido</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38BF32B"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Diario</w:t>
            </w:r>
          </w:p>
        </w:tc>
        <w:tc>
          <w:tcPr>
            <w:tcW w:w="1843" w:type="dxa"/>
            <w:tcBorders>
              <w:top w:val="single" w:sz="4" w:space="0" w:color="000000"/>
              <w:left w:val="nil"/>
              <w:bottom w:val="single" w:sz="4" w:space="0" w:color="000000"/>
              <w:right w:val="single" w:sz="8" w:space="0" w:color="000000"/>
            </w:tcBorders>
            <w:shd w:val="clear" w:color="auto" w:fill="auto"/>
            <w:vAlign w:val="center"/>
          </w:tcPr>
          <w:p w14:paraId="3AFC923C"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al día</w:t>
            </w:r>
          </w:p>
        </w:tc>
      </w:tr>
      <w:tr w:rsidR="006D1CA6" w:rsidRPr="006D1CA6" w14:paraId="61AE742F" w14:textId="77777777" w:rsidTr="00C10B44">
        <w:trPr>
          <w:trHeight w:val="40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77B6BD9"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5574D" w14:textId="77777777" w:rsidR="006D1CA6" w:rsidRPr="006D1CA6" w:rsidRDefault="006D1CA6" w:rsidP="006D1CA6">
            <w:pPr>
              <w:widowControl w:val="0"/>
              <w:pBdr>
                <w:top w:val="nil"/>
                <w:left w:val="nil"/>
                <w:bottom w:val="nil"/>
                <w:right w:val="nil"/>
                <w:between w:val="nil"/>
              </w:pBdr>
              <w:spacing w:line="276" w:lineRule="auto"/>
              <w:rPr>
                <w:rFonts w:ascii="Arial" w:hAnsi="Arial" w:cs="Arial"/>
                <w:sz w:val="18"/>
                <w:szCs w:val="18"/>
                <w:lang w:eastAsia="es-MX"/>
              </w:rPr>
            </w:pPr>
          </w:p>
        </w:tc>
        <w:tc>
          <w:tcPr>
            <w:tcW w:w="2726" w:type="dxa"/>
            <w:tcBorders>
              <w:top w:val="nil"/>
              <w:left w:val="nil"/>
              <w:bottom w:val="single" w:sz="4" w:space="0" w:color="000000"/>
              <w:right w:val="single" w:sz="4" w:space="0" w:color="000000"/>
            </w:tcBorders>
            <w:shd w:val="clear" w:color="auto" w:fill="auto"/>
            <w:vAlign w:val="center"/>
          </w:tcPr>
          <w:p w14:paraId="6D52D4E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Lavado</w:t>
            </w:r>
          </w:p>
        </w:tc>
        <w:tc>
          <w:tcPr>
            <w:tcW w:w="1843" w:type="dxa"/>
            <w:tcBorders>
              <w:top w:val="nil"/>
              <w:left w:val="nil"/>
              <w:bottom w:val="single" w:sz="4" w:space="0" w:color="000000"/>
              <w:right w:val="single" w:sz="4" w:space="0" w:color="000000"/>
            </w:tcBorders>
            <w:shd w:val="clear" w:color="auto" w:fill="auto"/>
            <w:vAlign w:val="center"/>
          </w:tcPr>
          <w:p w14:paraId="1DBF6B88"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843" w:type="dxa"/>
            <w:tcBorders>
              <w:top w:val="nil"/>
              <w:left w:val="nil"/>
              <w:bottom w:val="single" w:sz="4" w:space="0" w:color="000000"/>
              <w:right w:val="single" w:sz="8" w:space="0" w:color="000000"/>
            </w:tcBorders>
            <w:shd w:val="clear" w:color="auto" w:fill="auto"/>
            <w:vAlign w:val="center"/>
          </w:tcPr>
          <w:p w14:paraId="538CF561"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1 vez a la semana</w:t>
            </w:r>
          </w:p>
        </w:tc>
      </w:tr>
    </w:tbl>
    <w:p w14:paraId="5584A684" w14:textId="77777777" w:rsidR="00C10B44" w:rsidRPr="006D1CA6" w:rsidRDefault="00C10B44" w:rsidP="006D1CA6">
      <w:pPr>
        <w:rPr>
          <w:rFonts w:ascii="Arial" w:hAnsi="Arial" w:cs="Arial"/>
          <w:lang w:eastAsia="es-MX"/>
        </w:rPr>
      </w:pPr>
    </w:p>
    <w:tbl>
      <w:tblPr>
        <w:tblW w:w="9356" w:type="dxa"/>
        <w:tblInd w:w="-10" w:type="dxa"/>
        <w:tblLayout w:type="fixed"/>
        <w:tblLook w:val="0400" w:firstRow="0" w:lastRow="0" w:firstColumn="0" w:lastColumn="0" w:noHBand="0" w:noVBand="1"/>
      </w:tblPr>
      <w:tblGrid>
        <w:gridCol w:w="398"/>
        <w:gridCol w:w="2523"/>
        <w:gridCol w:w="3054"/>
        <w:gridCol w:w="1538"/>
        <w:gridCol w:w="1843"/>
      </w:tblGrid>
      <w:tr w:rsidR="006D1CA6" w:rsidRPr="006D1CA6" w14:paraId="078CEF70" w14:textId="77777777" w:rsidTr="00C10B44">
        <w:trPr>
          <w:trHeight w:val="154"/>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E582B96" w14:textId="77777777" w:rsidR="006D1CA6" w:rsidRPr="006D1CA6" w:rsidRDefault="006D1CA6" w:rsidP="006D1CA6">
            <w:pPr>
              <w:rPr>
                <w:rFonts w:ascii="Arial" w:hAnsi="Arial" w:cs="Arial"/>
                <w:b/>
                <w:sz w:val="18"/>
                <w:szCs w:val="18"/>
                <w:lang w:eastAsia="es-MX"/>
              </w:rPr>
            </w:pPr>
            <w:r w:rsidRPr="006D1CA6">
              <w:rPr>
                <w:rFonts w:ascii="Arial" w:hAnsi="Arial" w:cs="Arial"/>
                <w:b/>
                <w:sz w:val="18"/>
                <w:szCs w:val="18"/>
                <w:lang w:eastAsia="es-MX"/>
              </w:rPr>
              <w:t>REJILLAS PLUVIALES</w:t>
            </w:r>
          </w:p>
        </w:tc>
      </w:tr>
      <w:tr w:rsidR="006D1CA6" w:rsidRPr="006D1CA6" w14:paraId="2242D94D" w14:textId="77777777" w:rsidTr="00C10B44">
        <w:trPr>
          <w:trHeight w:val="22"/>
        </w:trPr>
        <w:tc>
          <w:tcPr>
            <w:tcW w:w="9356" w:type="dxa"/>
            <w:gridSpan w:val="5"/>
            <w:tcBorders>
              <w:top w:val="nil"/>
              <w:left w:val="single" w:sz="8" w:space="0" w:color="000000"/>
              <w:bottom w:val="single" w:sz="8" w:space="0" w:color="000000"/>
              <w:right w:val="single" w:sz="8" w:space="0" w:color="000000"/>
            </w:tcBorders>
            <w:shd w:val="clear" w:color="auto" w:fill="FFFFFF"/>
            <w:vAlign w:val="center"/>
          </w:tcPr>
          <w:p w14:paraId="44CA5C47"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Rejillas pluviales.</w:t>
            </w:r>
          </w:p>
        </w:tc>
      </w:tr>
      <w:tr w:rsidR="006D1CA6" w:rsidRPr="006D1CA6" w14:paraId="6E2EA844" w14:textId="77777777" w:rsidTr="00C10B44">
        <w:trPr>
          <w:trHeight w:val="91"/>
        </w:trPr>
        <w:tc>
          <w:tcPr>
            <w:tcW w:w="292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99719B7"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Áreas</w:t>
            </w:r>
          </w:p>
        </w:tc>
        <w:tc>
          <w:tcPr>
            <w:tcW w:w="3054" w:type="dxa"/>
            <w:tcBorders>
              <w:top w:val="nil"/>
              <w:left w:val="nil"/>
              <w:bottom w:val="single" w:sz="4" w:space="0" w:color="000000"/>
              <w:right w:val="single" w:sz="4" w:space="0" w:color="000000"/>
            </w:tcBorders>
            <w:shd w:val="clear" w:color="auto" w:fill="002060"/>
            <w:vAlign w:val="center"/>
          </w:tcPr>
          <w:p w14:paraId="34C26AE8"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Descripción de la rutina</w:t>
            </w:r>
          </w:p>
        </w:tc>
        <w:tc>
          <w:tcPr>
            <w:tcW w:w="1538" w:type="dxa"/>
            <w:tcBorders>
              <w:top w:val="nil"/>
              <w:left w:val="nil"/>
              <w:bottom w:val="single" w:sz="4" w:space="0" w:color="000000"/>
              <w:right w:val="single" w:sz="4" w:space="0" w:color="000000"/>
            </w:tcBorders>
            <w:shd w:val="clear" w:color="auto" w:fill="002060"/>
            <w:vAlign w:val="center"/>
          </w:tcPr>
          <w:p w14:paraId="218C0FA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Período</w:t>
            </w:r>
          </w:p>
        </w:tc>
        <w:tc>
          <w:tcPr>
            <w:tcW w:w="1843" w:type="dxa"/>
            <w:tcBorders>
              <w:top w:val="nil"/>
              <w:left w:val="nil"/>
              <w:bottom w:val="single" w:sz="4" w:space="0" w:color="000000"/>
              <w:right w:val="single" w:sz="8" w:space="0" w:color="000000"/>
            </w:tcBorders>
            <w:shd w:val="clear" w:color="auto" w:fill="002060"/>
            <w:vAlign w:val="center"/>
          </w:tcPr>
          <w:p w14:paraId="1540B363"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sz w:val="18"/>
                <w:szCs w:val="18"/>
                <w:lang w:eastAsia="es-MX"/>
              </w:rPr>
              <w:t>Frecuencia</w:t>
            </w:r>
          </w:p>
        </w:tc>
      </w:tr>
      <w:tr w:rsidR="006D1CA6" w:rsidRPr="006D1CA6" w14:paraId="2DCDEBD4" w14:textId="77777777" w:rsidTr="00C10B44">
        <w:trPr>
          <w:trHeight w:val="95"/>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0EFA279A" w14:textId="77777777" w:rsidR="006D1CA6" w:rsidRPr="006D1CA6" w:rsidRDefault="006D1CA6" w:rsidP="006D1CA6">
            <w:pPr>
              <w:jc w:val="center"/>
              <w:rPr>
                <w:rFonts w:ascii="Arial" w:hAnsi="Arial" w:cs="Arial"/>
                <w:b/>
                <w:sz w:val="18"/>
                <w:szCs w:val="18"/>
                <w:lang w:eastAsia="es-MX"/>
              </w:rPr>
            </w:pPr>
            <w:r w:rsidRPr="006D1CA6">
              <w:rPr>
                <w:rFonts w:ascii="Arial" w:hAnsi="Arial" w:cs="Arial"/>
                <w:b/>
                <w:color w:val="FFFFFF"/>
                <w:sz w:val="18"/>
                <w:szCs w:val="18"/>
                <w:lang w:eastAsia="es-MX"/>
              </w:rPr>
              <w:t>Pisos</w:t>
            </w:r>
          </w:p>
        </w:tc>
      </w:tr>
      <w:tr w:rsidR="006D1CA6" w:rsidRPr="006D1CA6" w14:paraId="2CE16734" w14:textId="77777777" w:rsidTr="00C10B44">
        <w:trPr>
          <w:trHeight w:val="818"/>
        </w:trPr>
        <w:tc>
          <w:tcPr>
            <w:tcW w:w="3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DCF649"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lastRenderedPageBreak/>
              <w:t>1</w:t>
            </w:r>
          </w:p>
        </w:tc>
        <w:tc>
          <w:tcPr>
            <w:tcW w:w="25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E1394A" w14:textId="77777777" w:rsidR="006D1CA6" w:rsidRPr="006D1CA6" w:rsidRDefault="006D1CA6" w:rsidP="006D1CA6">
            <w:pPr>
              <w:rPr>
                <w:rFonts w:ascii="Arial" w:hAnsi="Arial" w:cs="Arial"/>
                <w:sz w:val="18"/>
                <w:szCs w:val="18"/>
                <w:lang w:eastAsia="es-MX"/>
              </w:rPr>
            </w:pPr>
            <w:r w:rsidRPr="006D1CA6">
              <w:rPr>
                <w:rFonts w:ascii="Arial" w:hAnsi="Arial" w:cs="Arial"/>
                <w:sz w:val="18"/>
                <w:szCs w:val="18"/>
                <w:lang w:eastAsia="es-MX"/>
              </w:rPr>
              <w:t>Rejillas pluviales</w:t>
            </w:r>
          </w:p>
        </w:tc>
        <w:tc>
          <w:tcPr>
            <w:tcW w:w="3054" w:type="dxa"/>
            <w:tcBorders>
              <w:top w:val="single" w:sz="4" w:space="0" w:color="auto"/>
              <w:left w:val="nil"/>
              <w:bottom w:val="single" w:sz="4" w:space="0" w:color="auto"/>
              <w:right w:val="single" w:sz="8" w:space="0" w:color="000000"/>
            </w:tcBorders>
            <w:shd w:val="clear" w:color="auto" w:fill="auto"/>
            <w:vAlign w:val="center"/>
          </w:tcPr>
          <w:p w14:paraId="5D5FC5DD"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Limpieza</w:t>
            </w:r>
          </w:p>
        </w:tc>
        <w:tc>
          <w:tcPr>
            <w:tcW w:w="1538" w:type="dxa"/>
            <w:tcBorders>
              <w:top w:val="single" w:sz="4" w:space="0" w:color="auto"/>
              <w:left w:val="nil"/>
              <w:bottom w:val="single" w:sz="4" w:space="0" w:color="auto"/>
              <w:right w:val="single" w:sz="8" w:space="0" w:color="000000"/>
            </w:tcBorders>
            <w:shd w:val="clear" w:color="auto" w:fill="auto"/>
            <w:vAlign w:val="center"/>
          </w:tcPr>
          <w:p w14:paraId="3E36A466"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Semanal</w:t>
            </w:r>
          </w:p>
        </w:tc>
        <w:tc>
          <w:tcPr>
            <w:tcW w:w="1843" w:type="dxa"/>
            <w:tcBorders>
              <w:top w:val="single" w:sz="4" w:space="0" w:color="auto"/>
              <w:left w:val="nil"/>
              <w:bottom w:val="single" w:sz="4" w:space="0" w:color="auto"/>
              <w:right w:val="single" w:sz="8" w:space="0" w:color="000000"/>
            </w:tcBorders>
            <w:shd w:val="clear" w:color="auto" w:fill="auto"/>
            <w:vAlign w:val="center"/>
          </w:tcPr>
          <w:p w14:paraId="514DB339" w14:textId="77777777" w:rsidR="006D1CA6" w:rsidRPr="006D1CA6" w:rsidRDefault="006D1CA6" w:rsidP="006D1CA6">
            <w:pPr>
              <w:jc w:val="center"/>
              <w:rPr>
                <w:rFonts w:ascii="Arial" w:hAnsi="Arial" w:cs="Arial"/>
                <w:sz w:val="18"/>
                <w:szCs w:val="18"/>
                <w:lang w:eastAsia="es-MX"/>
              </w:rPr>
            </w:pPr>
            <w:r w:rsidRPr="006D1CA6">
              <w:rPr>
                <w:rFonts w:ascii="Arial" w:hAnsi="Arial" w:cs="Arial"/>
                <w:sz w:val="18"/>
                <w:szCs w:val="18"/>
                <w:lang w:eastAsia="es-MX"/>
              </w:rPr>
              <w:t>3 veces a la semana</w:t>
            </w:r>
          </w:p>
        </w:tc>
      </w:tr>
    </w:tbl>
    <w:p w14:paraId="5E40F308" w14:textId="77777777" w:rsidR="006D1CA6" w:rsidRPr="00C10B44" w:rsidRDefault="006D1CA6" w:rsidP="006D1CA6">
      <w:pPr>
        <w:tabs>
          <w:tab w:val="left" w:pos="993"/>
        </w:tabs>
        <w:ind w:right="51"/>
        <w:rPr>
          <w:rFonts w:ascii="Arial" w:eastAsia="Arial" w:hAnsi="Arial" w:cs="Arial"/>
          <w:b/>
          <w:sz w:val="22"/>
          <w:lang w:eastAsia="es-MX"/>
        </w:rPr>
      </w:pPr>
    </w:p>
    <w:p w14:paraId="7CB85C22" w14:textId="77777777" w:rsidR="006D1CA6" w:rsidRPr="00C10B44" w:rsidRDefault="006D1CA6" w:rsidP="004B4534">
      <w:pPr>
        <w:numPr>
          <w:ilvl w:val="0"/>
          <w:numId w:val="79"/>
        </w:numPr>
        <w:rPr>
          <w:rFonts w:ascii="Arial" w:eastAsia="Arial" w:hAnsi="Arial" w:cs="Arial"/>
          <w:sz w:val="22"/>
        </w:rPr>
      </w:pPr>
      <w:r w:rsidRPr="00C10B44">
        <w:rPr>
          <w:rFonts w:ascii="Arial" w:eastAsia="Arial" w:hAnsi="Arial" w:cs="Arial"/>
          <w:b/>
          <w:sz w:val="22"/>
        </w:rPr>
        <w:t xml:space="preserve">PARTIDA 1 - SUBSEDE ZAPOPAN. </w:t>
      </w:r>
    </w:p>
    <w:p w14:paraId="47B38993" w14:textId="77777777" w:rsidR="006D1CA6" w:rsidRPr="00C10B44" w:rsidRDefault="006D1CA6" w:rsidP="006D1CA6">
      <w:pPr>
        <w:spacing w:line="200" w:lineRule="auto"/>
        <w:rPr>
          <w:rFonts w:ascii="Arial" w:eastAsia="Arial" w:hAnsi="Arial" w:cs="Arial"/>
          <w:sz w:val="22"/>
          <w:lang w:eastAsia="es-MX"/>
        </w:rPr>
      </w:pPr>
    </w:p>
    <w:p w14:paraId="4DB1A4BE" w14:textId="77777777" w:rsidR="006D1CA6" w:rsidRPr="00C10B44" w:rsidRDefault="006D1CA6" w:rsidP="006D1CA6">
      <w:pPr>
        <w:rPr>
          <w:rFonts w:ascii="Arial" w:eastAsia="Arial" w:hAnsi="Arial" w:cs="Arial"/>
          <w:b/>
          <w:sz w:val="22"/>
          <w:lang w:eastAsia="es-MX"/>
        </w:rPr>
      </w:pPr>
      <w:r w:rsidRPr="00C10B44">
        <w:rPr>
          <w:rFonts w:ascii="Arial" w:eastAsia="Arial" w:hAnsi="Arial" w:cs="Arial"/>
          <w:b/>
          <w:sz w:val="22"/>
          <w:lang w:eastAsia="es-MX"/>
        </w:rPr>
        <w:t>Programa de trabajo por edificio:</w:t>
      </w:r>
    </w:p>
    <w:p w14:paraId="3309ECC8" w14:textId="77777777" w:rsidR="006D1CA6" w:rsidRPr="006D1CA6" w:rsidRDefault="006D1CA6" w:rsidP="006D1CA6">
      <w:pPr>
        <w:spacing w:line="200" w:lineRule="auto"/>
        <w:jc w:val="center"/>
        <w:rPr>
          <w:rFonts w:ascii="Arial" w:eastAsia="Arial" w:hAnsi="Arial" w:cs="Arial"/>
          <w:lang w:eastAsia="es-MX"/>
        </w:rPr>
      </w:pPr>
    </w:p>
    <w:tbl>
      <w:tblPr>
        <w:tblW w:w="9346" w:type="dxa"/>
        <w:tblLayout w:type="fixed"/>
        <w:tblLook w:val="0400" w:firstRow="0" w:lastRow="0" w:firstColumn="0" w:lastColumn="0" w:noHBand="0" w:noVBand="1"/>
      </w:tblPr>
      <w:tblGrid>
        <w:gridCol w:w="363"/>
        <w:gridCol w:w="2505"/>
        <w:gridCol w:w="3005"/>
        <w:gridCol w:w="2351"/>
        <w:gridCol w:w="1122"/>
      </w:tblGrid>
      <w:tr w:rsidR="006D1CA6" w:rsidRPr="006D1CA6" w14:paraId="4FA9A6C1" w14:textId="77777777" w:rsidTr="00C10B44">
        <w:trPr>
          <w:trHeight w:val="469"/>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ECD93BE"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EDIFICIO TECNOLOGÍA ALIMENTARIA (EDIFICIO NO. 1)</w:t>
            </w:r>
          </w:p>
        </w:tc>
      </w:tr>
      <w:tr w:rsidR="006D1CA6" w:rsidRPr="006D1CA6" w14:paraId="550F2A46" w14:textId="77777777" w:rsidTr="00C10B44">
        <w:trPr>
          <w:trHeight w:val="764"/>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3A6F25F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Planta alta;</w:t>
            </w:r>
            <w:r w:rsidRPr="006D1CA6">
              <w:rPr>
                <w:rFonts w:ascii="Arial" w:eastAsia="Arial" w:hAnsi="Arial" w:cs="Arial"/>
                <w:color w:val="000000"/>
                <w:sz w:val="18"/>
                <w:szCs w:val="18"/>
                <w:lang w:eastAsia="es-MX"/>
              </w:rPr>
              <w:t xml:space="preserve"> Limpieza de 24 privados, 1 oficina de dirección, 1 oficina de dirección con sala de juntas, 1 sala de juntas, 2 áreas de baños, 2 áreas de estudiantes, 1 pasillo de áreas generales, cocineta, limpieza de loza, ceniceros, cristales.</w:t>
            </w:r>
          </w:p>
        </w:tc>
      </w:tr>
      <w:tr w:rsidR="006D1CA6" w:rsidRPr="006D1CA6" w14:paraId="521A6025" w14:textId="77777777" w:rsidTr="00C10B44">
        <w:trPr>
          <w:trHeight w:val="275"/>
        </w:trPr>
        <w:tc>
          <w:tcPr>
            <w:tcW w:w="286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1D5A136"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005" w:type="dxa"/>
            <w:tcBorders>
              <w:top w:val="nil"/>
              <w:left w:val="nil"/>
              <w:bottom w:val="single" w:sz="4" w:space="0" w:color="000000"/>
              <w:right w:val="single" w:sz="4" w:space="0" w:color="000000"/>
            </w:tcBorders>
            <w:shd w:val="clear" w:color="auto" w:fill="002060"/>
            <w:vAlign w:val="center"/>
          </w:tcPr>
          <w:p w14:paraId="3B96700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2351" w:type="dxa"/>
            <w:tcBorders>
              <w:top w:val="nil"/>
              <w:left w:val="nil"/>
              <w:bottom w:val="single" w:sz="4" w:space="0" w:color="000000"/>
              <w:right w:val="single" w:sz="4" w:space="0" w:color="000000"/>
            </w:tcBorders>
            <w:shd w:val="clear" w:color="auto" w:fill="002060"/>
            <w:vAlign w:val="center"/>
          </w:tcPr>
          <w:p w14:paraId="1554AD76"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122" w:type="dxa"/>
            <w:tcBorders>
              <w:top w:val="nil"/>
              <w:left w:val="nil"/>
              <w:bottom w:val="single" w:sz="4" w:space="0" w:color="000000"/>
              <w:right w:val="single" w:sz="8" w:space="0" w:color="000000"/>
            </w:tcBorders>
            <w:shd w:val="clear" w:color="auto" w:fill="002060"/>
            <w:vAlign w:val="center"/>
          </w:tcPr>
          <w:p w14:paraId="6C8F5770"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39AA803A" w14:textId="77777777" w:rsidTr="00C10B44">
        <w:trPr>
          <w:trHeight w:val="289"/>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58E73A0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341AC1EC" w14:textId="77777777" w:rsidTr="00C10B44">
        <w:trPr>
          <w:trHeight w:val="275"/>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D060E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50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C72D79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6CC5A5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51" w:type="dxa"/>
            <w:tcBorders>
              <w:top w:val="single" w:sz="8" w:space="0" w:color="000000"/>
              <w:left w:val="nil"/>
              <w:bottom w:val="single" w:sz="4" w:space="0" w:color="000000"/>
              <w:right w:val="single" w:sz="4" w:space="0" w:color="000000"/>
            </w:tcBorders>
            <w:shd w:val="clear" w:color="auto" w:fill="auto"/>
            <w:vAlign w:val="center"/>
          </w:tcPr>
          <w:p w14:paraId="755CC4B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single" w:sz="8" w:space="0" w:color="000000"/>
              <w:left w:val="nil"/>
              <w:bottom w:val="single" w:sz="4" w:space="0" w:color="000000"/>
              <w:right w:val="single" w:sz="8" w:space="0" w:color="000000"/>
            </w:tcBorders>
            <w:shd w:val="clear" w:color="auto" w:fill="auto"/>
            <w:vAlign w:val="center"/>
          </w:tcPr>
          <w:p w14:paraId="02F2B5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28AF63C" w14:textId="77777777" w:rsidTr="00C10B44">
        <w:trPr>
          <w:trHeight w:val="389"/>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18E50E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BC29A6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03AAAEF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2351" w:type="dxa"/>
            <w:tcBorders>
              <w:top w:val="nil"/>
              <w:left w:val="nil"/>
              <w:bottom w:val="single" w:sz="4" w:space="0" w:color="000000"/>
              <w:right w:val="single" w:sz="4" w:space="0" w:color="000000"/>
            </w:tcBorders>
            <w:shd w:val="clear" w:color="auto" w:fill="auto"/>
            <w:vAlign w:val="center"/>
          </w:tcPr>
          <w:p w14:paraId="460668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4" w:space="0" w:color="000000"/>
              <w:right w:val="single" w:sz="8" w:space="0" w:color="000000"/>
            </w:tcBorders>
            <w:shd w:val="clear" w:color="auto" w:fill="auto"/>
            <w:vAlign w:val="center"/>
          </w:tcPr>
          <w:p w14:paraId="7EE1411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69DB5CD" w14:textId="77777777" w:rsidTr="00C10B44">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48151E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6D3C67F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416DC6C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2B6E81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4" w:space="0" w:color="000000"/>
              <w:right w:val="single" w:sz="8" w:space="0" w:color="000000"/>
            </w:tcBorders>
            <w:shd w:val="clear" w:color="auto" w:fill="auto"/>
            <w:vAlign w:val="center"/>
          </w:tcPr>
          <w:p w14:paraId="4957C1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B916A5C" w14:textId="77777777" w:rsidTr="00C10B44">
        <w:trPr>
          <w:trHeight w:val="511"/>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B54557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5D6051F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5336058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51" w:type="dxa"/>
            <w:tcBorders>
              <w:top w:val="nil"/>
              <w:left w:val="nil"/>
              <w:bottom w:val="single" w:sz="4" w:space="0" w:color="000000"/>
              <w:right w:val="single" w:sz="4" w:space="0" w:color="000000"/>
            </w:tcBorders>
            <w:shd w:val="clear" w:color="auto" w:fill="auto"/>
            <w:vAlign w:val="center"/>
          </w:tcPr>
          <w:p w14:paraId="5A7E72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nil"/>
              <w:left w:val="nil"/>
              <w:bottom w:val="single" w:sz="4" w:space="0" w:color="000000"/>
              <w:right w:val="single" w:sz="8" w:space="0" w:color="000000"/>
            </w:tcBorders>
            <w:shd w:val="clear" w:color="auto" w:fill="auto"/>
            <w:vAlign w:val="center"/>
          </w:tcPr>
          <w:p w14:paraId="3FE9E8B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25E441E" w14:textId="77777777" w:rsidTr="00C10B44">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64A9EF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665749B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005" w:type="dxa"/>
            <w:tcBorders>
              <w:top w:val="nil"/>
              <w:left w:val="nil"/>
              <w:bottom w:val="single" w:sz="4" w:space="0" w:color="000000"/>
              <w:right w:val="single" w:sz="4" w:space="0" w:color="000000"/>
            </w:tcBorders>
            <w:shd w:val="clear" w:color="auto" w:fill="auto"/>
            <w:vAlign w:val="center"/>
          </w:tcPr>
          <w:p w14:paraId="3DB4B1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5818AC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4" w:space="0" w:color="000000"/>
              <w:right w:val="single" w:sz="8" w:space="0" w:color="000000"/>
            </w:tcBorders>
            <w:shd w:val="clear" w:color="auto" w:fill="auto"/>
            <w:vAlign w:val="center"/>
          </w:tcPr>
          <w:p w14:paraId="459F7B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C87FE8E" w14:textId="77777777" w:rsidTr="00C10B44">
        <w:trPr>
          <w:trHeight w:val="275"/>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567ED0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3EFD97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21981E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2351" w:type="dxa"/>
            <w:tcBorders>
              <w:top w:val="nil"/>
              <w:left w:val="nil"/>
              <w:bottom w:val="single" w:sz="4" w:space="0" w:color="000000"/>
              <w:right w:val="single" w:sz="4" w:space="0" w:color="000000"/>
            </w:tcBorders>
            <w:shd w:val="clear" w:color="auto" w:fill="auto"/>
            <w:vAlign w:val="center"/>
          </w:tcPr>
          <w:p w14:paraId="63D79D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4" w:space="0" w:color="000000"/>
              <w:right w:val="single" w:sz="8" w:space="0" w:color="000000"/>
            </w:tcBorders>
            <w:shd w:val="clear" w:color="auto" w:fill="auto"/>
            <w:vAlign w:val="center"/>
          </w:tcPr>
          <w:p w14:paraId="61C2E2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6FCA455"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83D555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4400D17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6E6F8A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2351" w:type="dxa"/>
            <w:vMerge w:val="restart"/>
            <w:tcBorders>
              <w:top w:val="nil"/>
              <w:left w:val="single" w:sz="4" w:space="0" w:color="000000"/>
              <w:bottom w:val="single" w:sz="4" w:space="0" w:color="000000"/>
              <w:right w:val="single" w:sz="4" w:space="0" w:color="000000"/>
            </w:tcBorders>
            <w:shd w:val="clear" w:color="auto" w:fill="auto"/>
            <w:vAlign w:val="center"/>
          </w:tcPr>
          <w:p w14:paraId="482CE7D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tcPr>
          <w:p w14:paraId="7DC7D9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64249BF"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53936B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0EF491E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578DFDB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4" w:space="0" w:color="000000"/>
              <w:bottom w:val="single" w:sz="4" w:space="0" w:color="000000"/>
              <w:right w:val="single" w:sz="4" w:space="0" w:color="000000"/>
            </w:tcBorders>
            <w:shd w:val="clear" w:color="auto" w:fill="auto"/>
            <w:vAlign w:val="center"/>
          </w:tcPr>
          <w:p w14:paraId="7D4B5B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4" w:space="0" w:color="000000"/>
              <w:bottom w:val="single" w:sz="4" w:space="0" w:color="000000"/>
              <w:right w:val="single" w:sz="8" w:space="0" w:color="000000"/>
            </w:tcBorders>
            <w:shd w:val="clear" w:color="auto" w:fill="auto"/>
            <w:vAlign w:val="center"/>
          </w:tcPr>
          <w:p w14:paraId="4F03222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528A3EB" w14:textId="77777777" w:rsidTr="00C10B44">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78140F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34B04A5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6A212E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51" w:type="dxa"/>
            <w:tcBorders>
              <w:top w:val="nil"/>
              <w:left w:val="nil"/>
              <w:bottom w:val="single" w:sz="4" w:space="0" w:color="000000"/>
              <w:right w:val="single" w:sz="4" w:space="0" w:color="000000"/>
            </w:tcBorders>
            <w:shd w:val="clear" w:color="auto" w:fill="auto"/>
            <w:vAlign w:val="center"/>
          </w:tcPr>
          <w:p w14:paraId="160D024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4" w:space="0" w:color="000000"/>
              <w:right w:val="single" w:sz="8" w:space="0" w:color="000000"/>
            </w:tcBorders>
            <w:shd w:val="clear" w:color="auto" w:fill="auto"/>
            <w:vAlign w:val="center"/>
          </w:tcPr>
          <w:p w14:paraId="0C1C4F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833DBA8" w14:textId="77777777" w:rsidTr="00C10B44">
        <w:trPr>
          <w:trHeight w:val="18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325379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75D1EDF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11A4498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51" w:type="dxa"/>
            <w:tcBorders>
              <w:top w:val="nil"/>
              <w:left w:val="nil"/>
              <w:bottom w:val="single" w:sz="4" w:space="0" w:color="000000"/>
              <w:right w:val="single" w:sz="4" w:space="0" w:color="000000"/>
            </w:tcBorders>
            <w:shd w:val="clear" w:color="auto" w:fill="auto"/>
            <w:vAlign w:val="center"/>
          </w:tcPr>
          <w:p w14:paraId="66A647B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nil"/>
              <w:left w:val="nil"/>
              <w:bottom w:val="single" w:sz="4" w:space="0" w:color="000000"/>
              <w:right w:val="single" w:sz="8" w:space="0" w:color="000000"/>
            </w:tcBorders>
            <w:shd w:val="clear" w:color="auto" w:fill="auto"/>
            <w:vAlign w:val="center"/>
          </w:tcPr>
          <w:p w14:paraId="141A18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D50A646" w14:textId="77777777" w:rsidTr="00C10B44">
        <w:trPr>
          <w:trHeight w:val="28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87EA370"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62693B84" w14:textId="77777777" w:rsidTr="00C10B44">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07BA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7E15C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17684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23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A089A4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14576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145E7A2B"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1D2C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52DCC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ED224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49B3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79D7F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92BA9EF" w14:textId="77777777" w:rsidTr="00C10B44">
        <w:trPr>
          <w:trHeight w:val="311"/>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8184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D3B3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6AABA06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2351" w:type="dxa"/>
            <w:tcBorders>
              <w:top w:val="nil"/>
              <w:left w:val="nil"/>
              <w:bottom w:val="single" w:sz="8" w:space="0" w:color="000000"/>
              <w:right w:val="single" w:sz="8" w:space="0" w:color="000000"/>
            </w:tcBorders>
            <w:shd w:val="clear" w:color="auto" w:fill="auto"/>
            <w:vAlign w:val="center"/>
          </w:tcPr>
          <w:p w14:paraId="5534BC6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632C65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0C7F3163" w14:textId="77777777" w:rsidTr="00C10B44">
        <w:trPr>
          <w:trHeight w:val="23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2316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13F34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5469EDF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2351" w:type="dxa"/>
            <w:tcBorders>
              <w:top w:val="nil"/>
              <w:left w:val="nil"/>
              <w:bottom w:val="single" w:sz="8" w:space="0" w:color="000000"/>
              <w:right w:val="single" w:sz="8" w:space="0" w:color="000000"/>
            </w:tcBorders>
            <w:shd w:val="clear" w:color="auto" w:fill="auto"/>
            <w:vAlign w:val="center"/>
          </w:tcPr>
          <w:p w14:paraId="7EDA4B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nil"/>
              <w:left w:val="nil"/>
              <w:bottom w:val="single" w:sz="8" w:space="0" w:color="000000"/>
              <w:right w:val="single" w:sz="8" w:space="0" w:color="000000"/>
            </w:tcBorders>
            <w:shd w:val="clear" w:color="auto" w:fill="auto"/>
            <w:vAlign w:val="center"/>
          </w:tcPr>
          <w:p w14:paraId="178CB8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75E44C4F"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964D1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17AE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A9D244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9850A7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5FEF2ED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5B2783CE"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5075F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CAB44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27344C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5B21CA9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3A654C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1D7E8FF"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F857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4343F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692433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6429D7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343A0B7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C473100"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123AA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1057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7E1B76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E9195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3218CB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46FCE773"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2FC25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3F487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FCBD44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599C43F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5AE9660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8779D22" w14:textId="77777777" w:rsidTr="00C10B44">
        <w:trPr>
          <w:trHeight w:val="28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F4801B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7E6020DC" w14:textId="77777777" w:rsidTr="00C10B44">
        <w:trPr>
          <w:trHeight w:val="289"/>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D3E35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C6419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76CF6A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0E26CB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single" w:sz="8" w:space="0" w:color="000000"/>
              <w:left w:val="nil"/>
              <w:bottom w:val="single" w:sz="8" w:space="0" w:color="000000"/>
              <w:right w:val="single" w:sz="8" w:space="0" w:color="000000"/>
            </w:tcBorders>
            <w:shd w:val="clear" w:color="auto" w:fill="auto"/>
            <w:vAlign w:val="center"/>
          </w:tcPr>
          <w:p w14:paraId="0149918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168F195"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D982B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77C5E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CEFDD3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3906B74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51B254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9D10B65"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08B9B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8AFF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551369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64C42ED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5546D7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E83E75A"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AEDF3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B5D2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86B17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6F83F89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34E55F4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533F43D"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4F3E0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0ADC8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57BAB5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30D4D1B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6F7F643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4AE7C26" w14:textId="77777777" w:rsidTr="00C10B44">
        <w:trPr>
          <w:trHeight w:val="289"/>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52D77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C4BF52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7907CC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2351" w:type="dxa"/>
            <w:tcBorders>
              <w:top w:val="single" w:sz="4" w:space="0" w:color="000000"/>
              <w:left w:val="nil"/>
              <w:bottom w:val="single" w:sz="8" w:space="0" w:color="000000"/>
              <w:right w:val="single" w:sz="8" w:space="0" w:color="000000"/>
            </w:tcBorders>
            <w:shd w:val="clear" w:color="auto" w:fill="auto"/>
            <w:vAlign w:val="center"/>
          </w:tcPr>
          <w:p w14:paraId="3B4F72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single" w:sz="4" w:space="0" w:color="000000"/>
              <w:left w:val="nil"/>
              <w:bottom w:val="single" w:sz="8" w:space="0" w:color="000000"/>
              <w:right w:val="single" w:sz="8" w:space="0" w:color="000000"/>
            </w:tcBorders>
            <w:shd w:val="clear" w:color="auto" w:fill="auto"/>
            <w:vAlign w:val="center"/>
          </w:tcPr>
          <w:p w14:paraId="71E5B7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12B6274" w14:textId="77777777" w:rsidTr="00C10B44">
        <w:trPr>
          <w:trHeight w:val="289"/>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4DD82A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EA8A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00DC9D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51" w:type="dxa"/>
            <w:tcBorders>
              <w:top w:val="nil"/>
              <w:left w:val="nil"/>
              <w:bottom w:val="single" w:sz="8" w:space="0" w:color="000000"/>
              <w:right w:val="single" w:sz="8" w:space="0" w:color="000000"/>
            </w:tcBorders>
            <w:shd w:val="clear" w:color="auto" w:fill="auto"/>
            <w:vAlign w:val="center"/>
          </w:tcPr>
          <w:p w14:paraId="2A81610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22" w:type="dxa"/>
            <w:tcBorders>
              <w:top w:val="nil"/>
              <w:left w:val="nil"/>
              <w:bottom w:val="single" w:sz="8" w:space="0" w:color="000000"/>
              <w:right w:val="single" w:sz="8" w:space="0" w:color="000000"/>
            </w:tcBorders>
            <w:shd w:val="clear" w:color="auto" w:fill="auto"/>
            <w:vAlign w:val="center"/>
          </w:tcPr>
          <w:p w14:paraId="4074F01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169D29F" w14:textId="77777777" w:rsidTr="00C10B44">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586CF8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677B74C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063AE5F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351" w:type="dxa"/>
            <w:tcBorders>
              <w:top w:val="nil"/>
              <w:left w:val="nil"/>
              <w:bottom w:val="single" w:sz="8" w:space="0" w:color="000000"/>
              <w:right w:val="single" w:sz="8" w:space="0" w:color="000000"/>
            </w:tcBorders>
            <w:shd w:val="clear" w:color="auto" w:fill="auto"/>
            <w:vAlign w:val="center"/>
          </w:tcPr>
          <w:p w14:paraId="1C95AE2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3547753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FC61B9F" w14:textId="77777777" w:rsidTr="00C10B44">
        <w:trPr>
          <w:trHeight w:val="23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23C1E45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6061E1D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262258E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0EB8DD8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nil"/>
              <w:left w:val="nil"/>
              <w:bottom w:val="single" w:sz="8" w:space="0" w:color="000000"/>
              <w:right w:val="single" w:sz="8" w:space="0" w:color="000000"/>
            </w:tcBorders>
            <w:shd w:val="clear" w:color="auto" w:fill="auto"/>
            <w:vAlign w:val="center"/>
          </w:tcPr>
          <w:p w14:paraId="651633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B0F8812" w14:textId="77777777" w:rsidTr="00C10B44">
        <w:trPr>
          <w:trHeight w:val="760"/>
        </w:trPr>
        <w:tc>
          <w:tcPr>
            <w:tcW w:w="363" w:type="dxa"/>
            <w:vMerge w:val="restart"/>
            <w:tcBorders>
              <w:top w:val="nil"/>
              <w:left w:val="single" w:sz="8" w:space="0" w:color="000000"/>
              <w:bottom w:val="nil"/>
              <w:right w:val="single" w:sz="8" w:space="0" w:color="000000"/>
            </w:tcBorders>
            <w:shd w:val="clear" w:color="auto" w:fill="auto"/>
            <w:vAlign w:val="center"/>
          </w:tcPr>
          <w:p w14:paraId="0E1E6E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505" w:type="dxa"/>
            <w:vMerge w:val="restart"/>
            <w:tcBorders>
              <w:top w:val="nil"/>
              <w:left w:val="single" w:sz="8" w:space="0" w:color="000000"/>
              <w:bottom w:val="nil"/>
              <w:right w:val="single" w:sz="8" w:space="0" w:color="000000"/>
            </w:tcBorders>
            <w:shd w:val="clear" w:color="auto" w:fill="auto"/>
            <w:vAlign w:val="center"/>
          </w:tcPr>
          <w:p w14:paraId="408569C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938BA3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04D64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641CAC6C"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0E937D48" w14:textId="77777777" w:rsidTr="00C10B44">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5DE3F66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nil"/>
              <w:right w:val="single" w:sz="8" w:space="0" w:color="000000"/>
            </w:tcBorders>
            <w:shd w:val="clear" w:color="auto" w:fill="auto"/>
            <w:vAlign w:val="center"/>
          </w:tcPr>
          <w:p w14:paraId="0D709B6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407351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38C3EF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06588FD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A1A9BF0" w14:textId="77777777" w:rsidTr="00C10B44">
        <w:trPr>
          <w:trHeight w:val="345"/>
        </w:trPr>
        <w:tc>
          <w:tcPr>
            <w:tcW w:w="363" w:type="dxa"/>
            <w:vMerge/>
            <w:tcBorders>
              <w:top w:val="nil"/>
              <w:left w:val="single" w:sz="8" w:space="0" w:color="000000"/>
              <w:bottom w:val="single" w:sz="4" w:space="0" w:color="auto"/>
              <w:right w:val="single" w:sz="8" w:space="0" w:color="000000"/>
            </w:tcBorders>
            <w:shd w:val="clear" w:color="auto" w:fill="auto"/>
            <w:vAlign w:val="center"/>
          </w:tcPr>
          <w:p w14:paraId="4B39F9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4" w:space="0" w:color="auto"/>
              <w:right w:val="single" w:sz="8" w:space="0" w:color="000000"/>
            </w:tcBorders>
            <w:shd w:val="clear" w:color="auto" w:fill="auto"/>
            <w:vAlign w:val="center"/>
          </w:tcPr>
          <w:p w14:paraId="0A34654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171E89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099FD0E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531CFCC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157BD84" w14:textId="77777777" w:rsidTr="00C10B44">
        <w:trPr>
          <w:trHeight w:val="289"/>
        </w:trPr>
        <w:tc>
          <w:tcPr>
            <w:tcW w:w="36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9DD15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50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198AFF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005" w:type="dxa"/>
            <w:tcBorders>
              <w:top w:val="nil"/>
              <w:left w:val="nil"/>
              <w:bottom w:val="single" w:sz="8" w:space="0" w:color="000000"/>
              <w:right w:val="single" w:sz="8" w:space="0" w:color="000000"/>
            </w:tcBorders>
            <w:shd w:val="clear" w:color="auto" w:fill="auto"/>
            <w:vAlign w:val="center"/>
          </w:tcPr>
          <w:p w14:paraId="59A2325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351" w:type="dxa"/>
            <w:tcBorders>
              <w:top w:val="nil"/>
              <w:left w:val="nil"/>
              <w:bottom w:val="single" w:sz="8" w:space="0" w:color="000000"/>
              <w:right w:val="single" w:sz="8" w:space="0" w:color="000000"/>
            </w:tcBorders>
            <w:shd w:val="clear" w:color="auto" w:fill="auto"/>
            <w:vAlign w:val="center"/>
          </w:tcPr>
          <w:p w14:paraId="3E7267F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460B0F5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C7A1E22"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E0E4D0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55AE5B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CFA8DF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325AFA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67D048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77890B35"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3E2CAB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1E8738C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49904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3D3C580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4F0B174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AB82F91" w14:textId="77777777" w:rsidTr="00C10B44">
        <w:trPr>
          <w:trHeight w:val="287"/>
        </w:trPr>
        <w:tc>
          <w:tcPr>
            <w:tcW w:w="363" w:type="dxa"/>
            <w:tcBorders>
              <w:top w:val="nil"/>
              <w:left w:val="single" w:sz="8" w:space="0" w:color="000000"/>
              <w:bottom w:val="single" w:sz="8" w:space="0" w:color="000000"/>
              <w:right w:val="single" w:sz="8" w:space="0" w:color="000000"/>
            </w:tcBorders>
            <w:shd w:val="clear" w:color="auto" w:fill="auto"/>
            <w:vAlign w:val="center"/>
          </w:tcPr>
          <w:p w14:paraId="5F7FD93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505" w:type="dxa"/>
            <w:tcBorders>
              <w:top w:val="nil"/>
              <w:left w:val="nil"/>
              <w:bottom w:val="single" w:sz="8" w:space="0" w:color="000000"/>
              <w:right w:val="single" w:sz="8" w:space="0" w:color="000000"/>
            </w:tcBorders>
            <w:shd w:val="clear" w:color="auto" w:fill="auto"/>
            <w:vAlign w:val="center"/>
          </w:tcPr>
          <w:p w14:paraId="46BD725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6CD85F8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43D4A0E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22" w:type="dxa"/>
            <w:tcBorders>
              <w:top w:val="nil"/>
              <w:left w:val="nil"/>
              <w:bottom w:val="single" w:sz="8" w:space="0" w:color="000000"/>
              <w:right w:val="single" w:sz="8" w:space="0" w:color="000000"/>
            </w:tcBorders>
            <w:shd w:val="clear" w:color="auto" w:fill="auto"/>
            <w:vAlign w:val="center"/>
          </w:tcPr>
          <w:p w14:paraId="4F2E35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A1900EA" w14:textId="77777777" w:rsidTr="00C10B44">
        <w:trPr>
          <w:trHeight w:val="289"/>
        </w:trPr>
        <w:tc>
          <w:tcPr>
            <w:tcW w:w="363" w:type="dxa"/>
            <w:tcBorders>
              <w:top w:val="nil"/>
              <w:left w:val="single" w:sz="8" w:space="0" w:color="000000"/>
              <w:bottom w:val="single" w:sz="8" w:space="0" w:color="000000"/>
              <w:right w:val="single" w:sz="8" w:space="0" w:color="000000"/>
            </w:tcBorders>
            <w:shd w:val="clear" w:color="auto" w:fill="auto"/>
            <w:vAlign w:val="center"/>
          </w:tcPr>
          <w:p w14:paraId="4705909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505" w:type="dxa"/>
            <w:tcBorders>
              <w:top w:val="nil"/>
              <w:left w:val="nil"/>
              <w:bottom w:val="single" w:sz="8" w:space="0" w:color="000000"/>
              <w:right w:val="single" w:sz="8" w:space="0" w:color="000000"/>
            </w:tcBorders>
            <w:shd w:val="clear" w:color="auto" w:fill="auto"/>
            <w:vAlign w:val="center"/>
          </w:tcPr>
          <w:p w14:paraId="3B88AC3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005" w:type="dxa"/>
            <w:tcBorders>
              <w:top w:val="nil"/>
              <w:left w:val="nil"/>
              <w:bottom w:val="single" w:sz="8" w:space="0" w:color="000000"/>
              <w:right w:val="single" w:sz="8" w:space="0" w:color="000000"/>
            </w:tcBorders>
            <w:shd w:val="clear" w:color="auto" w:fill="auto"/>
            <w:vAlign w:val="center"/>
          </w:tcPr>
          <w:p w14:paraId="0542F4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74BCC3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0896BE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04A825E" w14:textId="77777777" w:rsidTr="00C10B44">
        <w:trPr>
          <w:trHeight w:val="1120"/>
        </w:trPr>
        <w:tc>
          <w:tcPr>
            <w:tcW w:w="36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C44D4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505" w:type="dxa"/>
            <w:tcBorders>
              <w:top w:val="single" w:sz="8" w:space="0" w:color="000000"/>
              <w:left w:val="nil"/>
              <w:bottom w:val="single" w:sz="4" w:space="0" w:color="000000"/>
              <w:right w:val="single" w:sz="8" w:space="0" w:color="000000"/>
            </w:tcBorders>
            <w:shd w:val="clear" w:color="auto" w:fill="auto"/>
            <w:vAlign w:val="center"/>
          </w:tcPr>
          <w:p w14:paraId="07A25EA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7B1620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2351" w:type="dxa"/>
            <w:tcBorders>
              <w:top w:val="single" w:sz="8" w:space="0" w:color="000000"/>
              <w:left w:val="nil"/>
              <w:bottom w:val="single" w:sz="4" w:space="0" w:color="000000"/>
              <w:right w:val="single" w:sz="8" w:space="0" w:color="000000"/>
            </w:tcBorders>
            <w:shd w:val="clear" w:color="auto" w:fill="auto"/>
            <w:vAlign w:val="center"/>
          </w:tcPr>
          <w:p w14:paraId="1AE9EE0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single" w:sz="8" w:space="0" w:color="000000"/>
              <w:left w:val="nil"/>
              <w:bottom w:val="single" w:sz="4" w:space="0" w:color="000000"/>
              <w:right w:val="single" w:sz="8" w:space="0" w:color="000000"/>
            </w:tcBorders>
            <w:shd w:val="clear" w:color="auto" w:fill="auto"/>
            <w:vAlign w:val="center"/>
          </w:tcPr>
          <w:p w14:paraId="1B5D2B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CD0880B" w14:textId="77777777" w:rsidTr="00C10B44">
        <w:trPr>
          <w:trHeight w:val="59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57843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1CC741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B8E97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8667B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E94C82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CC8A6DF" w14:textId="77777777" w:rsidTr="00C10B44">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FFE73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56CF7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6142C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4B71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E40F37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054B6A2" w14:textId="77777777" w:rsidTr="00C10B44">
        <w:trPr>
          <w:trHeight w:val="265"/>
        </w:trPr>
        <w:tc>
          <w:tcPr>
            <w:tcW w:w="363" w:type="dxa"/>
            <w:tcBorders>
              <w:top w:val="nil"/>
              <w:left w:val="single" w:sz="8" w:space="0" w:color="000000"/>
              <w:bottom w:val="single" w:sz="8" w:space="0" w:color="000000"/>
              <w:right w:val="single" w:sz="8" w:space="0" w:color="000000"/>
            </w:tcBorders>
            <w:shd w:val="clear" w:color="auto" w:fill="auto"/>
            <w:vAlign w:val="center"/>
          </w:tcPr>
          <w:p w14:paraId="28B68A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505" w:type="dxa"/>
            <w:tcBorders>
              <w:top w:val="nil"/>
              <w:left w:val="nil"/>
              <w:bottom w:val="single" w:sz="8" w:space="0" w:color="000000"/>
              <w:right w:val="single" w:sz="8" w:space="0" w:color="000000"/>
            </w:tcBorders>
            <w:shd w:val="clear" w:color="auto" w:fill="auto"/>
            <w:vAlign w:val="center"/>
          </w:tcPr>
          <w:p w14:paraId="7DFBD49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005" w:type="dxa"/>
            <w:tcBorders>
              <w:top w:val="nil"/>
              <w:left w:val="nil"/>
              <w:bottom w:val="single" w:sz="8" w:space="0" w:color="000000"/>
              <w:right w:val="single" w:sz="8" w:space="0" w:color="000000"/>
            </w:tcBorders>
            <w:shd w:val="clear" w:color="auto" w:fill="auto"/>
            <w:vAlign w:val="center"/>
          </w:tcPr>
          <w:p w14:paraId="4116F3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288D34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nil"/>
              <w:left w:val="nil"/>
              <w:bottom w:val="single" w:sz="8" w:space="0" w:color="000000"/>
              <w:right w:val="single" w:sz="8" w:space="0" w:color="000000"/>
            </w:tcBorders>
            <w:shd w:val="clear" w:color="auto" w:fill="auto"/>
            <w:vAlign w:val="center"/>
          </w:tcPr>
          <w:p w14:paraId="4C219B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15EBCCF" w14:textId="77777777" w:rsidTr="00C10B44">
        <w:trPr>
          <w:trHeight w:val="28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CEF3F5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Cocina</w:t>
            </w:r>
          </w:p>
        </w:tc>
      </w:tr>
      <w:tr w:rsidR="006D1CA6" w:rsidRPr="006D1CA6" w14:paraId="12F8E51B" w14:textId="77777777" w:rsidTr="00C10B44">
        <w:trPr>
          <w:trHeight w:val="28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7E2BD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16</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15658EE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Cubiertas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742746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21C9550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single" w:sz="8" w:space="0" w:color="000000"/>
              <w:left w:val="nil"/>
              <w:bottom w:val="single" w:sz="8" w:space="0" w:color="000000"/>
              <w:right w:val="single" w:sz="8" w:space="0" w:color="000000"/>
            </w:tcBorders>
            <w:shd w:val="clear" w:color="auto" w:fill="auto"/>
            <w:vAlign w:val="center"/>
          </w:tcPr>
          <w:p w14:paraId="43CFB8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E0A5EF9" w14:textId="77777777" w:rsidTr="00C10B44">
        <w:trPr>
          <w:trHeight w:val="262"/>
        </w:trPr>
        <w:tc>
          <w:tcPr>
            <w:tcW w:w="363" w:type="dxa"/>
            <w:tcBorders>
              <w:top w:val="nil"/>
              <w:left w:val="single" w:sz="8" w:space="0" w:color="000000"/>
              <w:bottom w:val="single" w:sz="8" w:space="0" w:color="000000"/>
              <w:right w:val="single" w:sz="8" w:space="0" w:color="000000"/>
            </w:tcBorders>
            <w:shd w:val="clear" w:color="auto" w:fill="auto"/>
            <w:vAlign w:val="center"/>
          </w:tcPr>
          <w:p w14:paraId="717A07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505" w:type="dxa"/>
            <w:tcBorders>
              <w:top w:val="nil"/>
              <w:left w:val="nil"/>
              <w:bottom w:val="single" w:sz="8" w:space="0" w:color="000000"/>
              <w:right w:val="single" w:sz="8" w:space="0" w:color="000000"/>
            </w:tcBorders>
            <w:shd w:val="clear" w:color="auto" w:fill="auto"/>
            <w:vAlign w:val="center"/>
          </w:tcPr>
          <w:p w14:paraId="718A899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Refrigeradores y horno de microondas</w:t>
            </w:r>
          </w:p>
        </w:tc>
        <w:tc>
          <w:tcPr>
            <w:tcW w:w="3005" w:type="dxa"/>
            <w:tcBorders>
              <w:top w:val="nil"/>
              <w:left w:val="nil"/>
              <w:bottom w:val="single" w:sz="8" w:space="0" w:color="000000"/>
              <w:right w:val="single" w:sz="8" w:space="0" w:color="000000"/>
            </w:tcBorders>
            <w:shd w:val="clear" w:color="auto" w:fill="auto"/>
            <w:vAlign w:val="center"/>
          </w:tcPr>
          <w:p w14:paraId="6ACCFCD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550D54C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7B79E31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AC46B90" w14:textId="77777777" w:rsidTr="00C10B44">
        <w:trPr>
          <w:trHeight w:val="28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EEA3A1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59D04666" w14:textId="77777777" w:rsidTr="00C10B44">
        <w:trPr>
          <w:trHeight w:val="46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F44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0DE3711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69756B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58AABF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22" w:type="dxa"/>
            <w:tcBorders>
              <w:top w:val="single" w:sz="8" w:space="0" w:color="000000"/>
              <w:left w:val="nil"/>
              <w:bottom w:val="single" w:sz="8" w:space="0" w:color="000000"/>
              <w:right w:val="single" w:sz="8" w:space="0" w:color="000000"/>
            </w:tcBorders>
            <w:shd w:val="clear" w:color="auto" w:fill="auto"/>
            <w:vAlign w:val="center"/>
          </w:tcPr>
          <w:p w14:paraId="297071F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F11FE16" w14:textId="77777777" w:rsidTr="00C10B44">
        <w:trPr>
          <w:trHeight w:val="5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629B0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28543D1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2B7743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12F14C6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122" w:type="dxa"/>
            <w:vMerge w:val="restart"/>
            <w:tcBorders>
              <w:top w:val="nil"/>
              <w:left w:val="single" w:sz="8" w:space="0" w:color="000000"/>
              <w:bottom w:val="single" w:sz="8" w:space="0" w:color="000000"/>
              <w:right w:val="single" w:sz="8" w:space="0" w:color="000000"/>
            </w:tcBorders>
            <w:shd w:val="clear" w:color="auto" w:fill="auto"/>
            <w:vAlign w:val="center"/>
          </w:tcPr>
          <w:p w14:paraId="4E0DB62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6F62BF00"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04D7ED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6808BB4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205684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47E9C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22" w:type="dxa"/>
            <w:vMerge/>
            <w:tcBorders>
              <w:top w:val="nil"/>
              <w:left w:val="single" w:sz="8" w:space="0" w:color="000000"/>
              <w:bottom w:val="single" w:sz="8" w:space="0" w:color="000000"/>
              <w:right w:val="single" w:sz="8" w:space="0" w:color="000000"/>
            </w:tcBorders>
            <w:shd w:val="clear" w:color="auto" w:fill="auto"/>
            <w:vAlign w:val="center"/>
          </w:tcPr>
          <w:p w14:paraId="5834746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08F1392" w14:textId="77777777" w:rsidTr="00C10B44">
        <w:trPr>
          <w:trHeight w:val="68"/>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A4661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3919567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1C179A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nil"/>
              <w:left w:val="nil"/>
              <w:bottom w:val="single" w:sz="8" w:space="0" w:color="000000"/>
              <w:right w:val="single" w:sz="8" w:space="0" w:color="000000"/>
            </w:tcBorders>
            <w:shd w:val="clear" w:color="auto" w:fill="auto"/>
            <w:vAlign w:val="center"/>
          </w:tcPr>
          <w:p w14:paraId="50A151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22" w:type="dxa"/>
            <w:tcBorders>
              <w:top w:val="nil"/>
              <w:left w:val="nil"/>
              <w:bottom w:val="single" w:sz="8" w:space="0" w:color="000000"/>
              <w:right w:val="single" w:sz="8" w:space="0" w:color="000000"/>
            </w:tcBorders>
            <w:shd w:val="clear" w:color="auto" w:fill="auto"/>
            <w:vAlign w:val="center"/>
          </w:tcPr>
          <w:p w14:paraId="57AF063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D2481C4" w14:textId="77777777" w:rsidTr="00C10B44">
        <w:trPr>
          <w:trHeight w:val="112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BEEB7D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500F408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742AF5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51" w:type="dxa"/>
            <w:tcBorders>
              <w:top w:val="nil"/>
              <w:left w:val="nil"/>
              <w:bottom w:val="single" w:sz="8" w:space="0" w:color="000000"/>
              <w:right w:val="single" w:sz="8" w:space="0" w:color="000000"/>
            </w:tcBorders>
            <w:shd w:val="clear" w:color="auto" w:fill="auto"/>
            <w:vAlign w:val="center"/>
          </w:tcPr>
          <w:p w14:paraId="2F18F8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22" w:type="dxa"/>
            <w:tcBorders>
              <w:top w:val="nil"/>
              <w:left w:val="nil"/>
              <w:bottom w:val="single" w:sz="8" w:space="0" w:color="000000"/>
              <w:right w:val="single" w:sz="8" w:space="0" w:color="000000"/>
            </w:tcBorders>
            <w:shd w:val="clear" w:color="auto" w:fill="auto"/>
            <w:vAlign w:val="center"/>
          </w:tcPr>
          <w:p w14:paraId="6BFE7D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4E351E89" w14:textId="77777777" w:rsidTr="00C10B44">
        <w:trPr>
          <w:trHeight w:val="289"/>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C92FE5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253B5780" w14:textId="77777777" w:rsidTr="00C10B44">
        <w:trPr>
          <w:trHeight w:val="6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E1450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21</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6B2341B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29DE21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3DF6DA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22" w:type="dxa"/>
            <w:tcBorders>
              <w:top w:val="single" w:sz="8" w:space="0" w:color="000000"/>
              <w:left w:val="nil"/>
              <w:bottom w:val="single" w:sz="8" w:space="0" w:color="000000"/>
              <w:right w:val="single" w:sz="8" w:space="0" w:color="000000"/>
            </w:tcBorders>
            <w:shd w:val="clear" w:color="auto" w:fill="auto"/>
            <w:vAlign w:val="center"/>
          </w:tcPr>
          <w:p w14:paraId="4235CE6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7098916E" w14:textId="77777777" w:rsidR="006D1CA6" w:rsidRPr="006D1CA6" w:rsidRDefault="006D1CA6" w:rsidP="006D1CA6">
      <w:pPr>
        <w:spacing w:line="200" w:lineRule="auto"/>
        <w:rPr>
          <w:rFonts w:ascii="Arial" w:eastAsia="Arial" w:hAnsi="Arial" w:cs="Arial"/>
          <w:lang w:eastAsia="es-MX"/>
        </w:rPr>
      </w:pPr>
    </w:p>
    <w:tbl>
      <w:tblPr>
        <w:tblW w:w="9346" w:type="dxa"/>
        <w:tblLayout w:type="fixed"/>
        <w:tblLook w:val="0400" w:firstRow="0" w:lastRow="0" w:firstColumn="0" w:lastColumn="0" w:noHBand="0" w:noVBand="1"/>
      </w:tblPr>
      <w:tblGrid>
        <w:gridCol w:w="363"/>
        <w:gridCol w:w="2602"/>
        <w:gridCol w:w="3107"/>
        <w:gridCol w:w="1998"/>
        <w:gridCol w:w="1276"/>
      </w:tblGrid>
      <w:tr w:rsidR="006D1CA6" w:rsidRPr="006D1CA6" w14:paraId="0B702B64" w14:textId="77777777" w:rsidTr="00C10B44">
        <w:trPr>
          <w:trHeight w:val="36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8101130"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 xml:space="preserve">EDIFICIO DE TECALIM </w:t>
            </w:r>
          </w:p>
        </w:tc>
      </w:tr>
      <w:tr w:rsidR="006D1CA6" w:rsidRPr="006D1CA6" w14:paraId="7327026C" w14:textId="77777777" w:rsidTr="00C10B44">
        <w:trPr>
          <w:trHeight w:val="401"/>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693D63B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Planta baja:</w:t>
            </w:r>
            <w:r w:rsidRPr="006D1CA6">
              <w:rPr>
                <w:rFonts w:ascii="Arial" w:eastAsia="Arial" w:hAnsi="Arial" w:cs="Arial"/>
                <w:color w:val="000000"/>
                <w:sz w:val="18"/>
                <w:szCs w:val="18"/>
                <w:lang w:eastAsia="es-MX"/>
              </w:rPr>
              <w:t xml:space="preserve"> Limpieza de recepción, 2 baños, pasillos, 11 laboratorios, 1 oficina del encargado de planta piloto, 1 planta piloto, 3 cámaras de maduración, área de bodega, área de refrigeración y área de baños hombres y mujeres.</w:t>
            </w:r>
            <w:r w:rsidRPr="006D1CA6">
              <w:rPr>
                <w:rFonts w:ascii="Arial" w:eastAsia="Arial" w:hAnsi="Arial" w:cs="Arial"/>
                <w:color w:val="000000"/>
                <w:sz w:val="18"/>
                <w:szCs w:val="18"/>
                <w:lang w:eastAsia="es-MX"/>
              </w:rPr>
              <w:br/>
            </w:r>
          </w:p>
        </w:tc>
      </w:tr>
      <w:tr w:rsidR="006D1CA6" w:rsidRPr="006D1CA6" w14:paraId="7F804532" w14:textId="77777777" w:rsidTr="00C10B44">
        <w:trPr>
          <w:trHeight w:val="214"/>
        </w:trPr>
        <w:tc>
          <w:tcPr>
            <w:tcW w:w="296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94EA1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107" w:type="dxa"/>
            <w:tcBorders>
              <w:top w:val="nil"/>
              <w:left w:val="nil"/>
              <w:bottom w:val="single" w:sz="4" w:space="0" w:color="000000"/>
              <w:right w:val="single" w:sz="4" w:space="0" w:color="000000"/>
            </w:tcBorders>
            <w:shd w:val="clear" w:color="auto" w:fill="002060"/>
            <w:vAlign w:val="center"/>
          </w:tcPr>
          <w:p w14:paraId="7DE61E31"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998" w:type="dxa"/>
            <w:tcBorders>
              <w:top w:val="nil"/>
              <w:left w:val="nil"/>
              <w:bottom w:val="single" w:sz="4" w:space="0" w:color="000000"/>
              <w:right w:val="single" w:sz="4" w:space="0" w:color="000000"/>
            </w:tcBorders>
            <w:shd w:val="clear" w:color="auto" w:fill="002060"/>
            <w:vAlign w:val="center"/>
          </w:tcPr>
          <w:p w14:paraId="00213ED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76" w:type="dxa"/>
            <w:tcBorders>
              <w:top w:val="nil"/>
              <w:left w:val="nil"/>
              <w:bottom w:val="single" w:sz="4" w:space="0" w:color="000000"/>
              <w:right w:val="single" w:sz="8" w:space="0" w:color="000000"/>
            </w:tcBorders>
            <w:shd w:val="clear" w:color="auto" w:fill="002060"/>
            <w:vAlign w:val="center"/>
          </w:tcPr>
          <w:p w14:paraId="16741CC4"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45B36533" w14:textId="77777777" w:rsidTr="00C10B44">
        <w:trPr>
          <w:trHeight w:val="22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6EB8DF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3A40C983" w14:textId="77777777" w:rsidTr="00C10B44">
        <w:trPr>
          <w:trHeight w:val="21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E3E2F3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6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2A63B1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107" w:type="dxa"/>
            <w:tcBorders>
              <w:top w:val="single" w:sz="8" w:space="0" w:color="000000"/>
              <w:left w:val="nil"/>
              <w:bottom w:val="single" w:sz="4" w:space="0" w:color="000000"/>
              <w:right w:val="single" w:sz="4" w:space="0" w:color="000000"/>
            </w:tcBorders>
            <w:shd w:val="clear" w:color="auto" w:fill="auto"/>
            <w:vAlign w:val="center"/>
          </w:tcPr>
          <w:p w14:paraId="3E354F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98" w:type="dxa"/>
            <w:tcBorders>
              <w:top w:val="single" w:sz="8" w:space="0" w:color="000000"/>
              <w:left w:val="nil"/>
              <w:bottom w:val="single" w:sz="4" w:space="0" w:color="000000"/>
              <w:right w:val="single" w:sz="4" w:space="0" w:color="000000"/>
            </w:tcBorders>
            <w:shd w:val="clear" w:color="auto" w:fill="auto"/>
            <w:vAlign w:val="center"/>
          </w:tcPr>
          <w:p w14:paraId="1E46F8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23A634B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675E290" w14:textId="77777777" w:rsidTr="00C10B44">
        <w:trPr>
          <w:trHeight w:val="360"/>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27F84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10CE68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76F459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998" w:type="dxa"/>
            <w:tcBorders>
              <w:top w:val="nil"/>
              <w:left w:val="nil"/>
              <w:bottom w:val="single" w:sz="4" w:space="0" w:color="000000"/>
              <w:right w:val="single" w:sz="4" w:space="0" w:color="000000"/>
            </w:tcBorders>
            <w:shd w:val="clear" w:color="auto" w:fill="auto"/>
            <w:vAlign w:val="center"/>
          </w:tcPr>
          <w:p w14:paraId="170FE8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5866AF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03069FE" w14:textId="77777777" w:rsidTr="00C10B44">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381A5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3FB21F7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107" w:type="dxa"/>
            <w:tcBorders>
              <w:top w:val="nil"/>
              <w:left w:val="nil"/>
              <w:bottom w:val="single" w:sz="4" w:space="0" w:color="000000"/>
              <w:right w:val="single" w:sz="4" w:space="0" w:color="000000"/>
            </w:tcBorders>
            <w:shd w:val="clear" w:color="auto" w:fill="auto"/>
            <w:vAlign w:val="center"/>
          </w:tcPr>
          <w:p w14:paraId="2F6E6FB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3AC0F5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79091A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EF500ED" w14:textId="77777777" w:rsidTr="00C10B44">
        <w:trPr>
          <w:trHeight w:val="39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C5F03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640A91C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04870F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98" w:type="dxa"/>
            <w:tcBorders>
              <w:top w:val="nil"/>
              <w:left w:val="nil"/>
              <w:bottom w:val="single" w:sz="4" w:space="0" w:color="000000"/>
              <w:right w:val="single" w:sz="4" w:space="0" w:color="000000"/>
            </w:tcBorders>
            <w:shd w:val="clear" w:color="auto" w:fill="auto"/>
            <w:vAlign w:val="center"/>
          </w:tcPr>
          <w:p w14:paraId="4C5B3E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6384F6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3719BD0" w14:textId="77777777" w:rsidTr="00C10B44">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183190E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409039F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107" w:type="dxa"/>
            <w:tcBorders>
              <w:top w:val="nil"/>
              <w:left w:val="nil"/>
              <w:bottom w:val="single" w:sz="4" w:space="0" w:color="000000"/>
              <w:right w:val="single" w:sz="4" w:space="0" w:color="000000"/>
            </w:tcBorders>
            <w:shd w:val="clear" w:color="auto" w:fill="auto"/>
            <w:vAlign w:val="center"/>
          </w:tcPr>
          <w:p w14:paraId="780DA3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3E53050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1F5F2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2643CB6" w14:textId="77777777" w:rsidTr="00C10B44">
        <w:trPr>
          <w:trHeight w:val="21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8734A8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59FE56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0D3C432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1998" w:type="dxa"/>
            <w:tcBorders>
              <w:top w:val="nil"/>
              <w:left w:val="nil"/>
              <w:bottom w:val="single" w:sz="4" w:space="0" w:color="000000"/>
              <w:right w:val="single" w:sz="4" w:space="0" w:color="000000"/>
            </w:tcBorders>
            <w:shd w:val="clear" w:color="auto" w:fill="auto"/>
            <w:vAlign w:val="center"/>
          </w:tcPr>
          <w:p w14:paraId="5BE9FED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3AE29B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9824D5B"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A79E1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30DCB90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nil"/>
              <w:left w:val="single" w:sz="4" w:space="0" w:color="000000"/>
              <w:bottom w:val="single" w:sz="4" w:space="0" w:color="000000"/>
              <w:right w:val="single" w:sz="4" w:space="0" w:color="000000"/>
            </w:tcBorders>
            <w:shd w:val="clear" w:color="auto" w:fill="auto"/>
            <w:vAlign w:val="center"/>
          </w:tcPr>
          <w:p w14:paraId="1EB243E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1998" w:type="dxa"/>
            <w:vMerge w:val="restart"/>
            <w:tcBorders>
              <w:top w:val="nil"/>
              <w:left w:val="single" w:sz="4" w:space="0" w:color="000000"/>
              <w:bottom w:val="single" w:sz="4" w:space="0" w:color="000000"/>
              <w:right w:val="single" w:sz="4" w:space="0" w:color="000000"/>
            </w:tcBorders>
            <w:shd w:val="clear" w:color="auto" w:fill="auto"/>
            <w:vAlign w:val="center"/>
          </w:tcPr>
          <w:p w14:paraId="37E3443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vMerge w:val="restart"/>
            <w:tcBorders>
              <w:top w:val="nil"/>
              <w:left w:val="single" w:sz="4" w:space="0" w:color="000000"/>
              <w:bottom w:val="single" w:sz="4" w:space="0" w:color="000000"/>
              <w:right w:val="single" w:sz="8" w:space="0" w:color="000000"/>
            </w:tcBorders>
            <w:shd w:val="clear" w:color="auto" w:fill="auto"/>
            <w:vAlign w:val="center"/>
          </w:tcPr>
          <w:p w14:paraId="24BCC94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66B6766"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16DE8E7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30C9FE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4" w:space="0" w:color="000000"/>
              <w:bottom w:val="single" w:sz="4" w:space="0" w:color="000000"/>
              <w:right w:val="single" w:sz="4" w:space="0" w:color="000000"/>
            </w:tcBorders>
            <w:shd w:val="clear" w:color="auto" w:fill="auto"/>
            <w:vAlign w:val="center"/>
          </w:tcPr>
          <w:p w14:paraId="465E787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4" w:space="0" w:color="000000"/>
              <w:bottom w:val="single" w:sz="4" w:space="0" w:color="000000"/>
              <w:right w:val="single" w:sz="4" w:space="0" w:color="000000"/>
            </w:tcBorders>
            <w:shd w:val="clear" w:color="auto" w:fill="auto"/>
            <w:vAlign w:val="center"/>
          </w:tcPr>
          <w:p w14:paraId="314065A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4" w:space="0" w:color="000000"/>
              <w:bottom w:val="single" w:sz="4" w:space="0" w:color="000000"/>
              <w:right w:val="single" w:sz="8" w:space="0" w:color="000000"/>
            </w:tcBorders>
            <w:shd w:val="clear" w:color="auto" w:fill="auto"/>
            <w:vAlign w:val="center"/>
          </w:tcPr>
          <w:p w14:paraId="0E881A7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AC1C421" w14:textId="77777777" w:rsidTr="00C10B44">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316A81A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5DFDD0F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107" w:type="dxa"/>
            <w:tcBorders>
              <w:top w:val="nil"/>
              <w:left w:val="nil"/>
              <w:bottom w:val="single" w:sz="4" w:space="0" w:color="000000"/>
              <w:right w:val="single" w:sz="4" w:space="0" w:color="000000"/>
            </w:tcBorders>
            <w:shd w:val="clear" w:color="auto" w:fill="auto"/>
            <w:vAlign w:val="center"/>
          </w:tcPr>
          <w:p w14:paraId="6D459A7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98" w:type="dxa"/>
            <w:tcBorders>
              <w:top w:val="nil"/>
              <w:left w:val="nil"/>
              <w:bottom w:val="single" w:sz="4" w:space="0" w:color="000000"/>
              <w:right w:val="single" w:sz="4" w:space="0" w:color="000000"/>
            </w:tcBorders>
            <w:shd w:val="clear" w:color="auto" w:fill="auto"/>
            <w:vAlign w:val="center"/>
          </w:tcPr>
          <w:p w14:paraId="2244D80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4620289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4C12AA7" w14:textId="77777777" w:rsidTr="00C10B44">
        <w:trPr>
          <w:trHeight w:val="119"/>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68E045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2148B1E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4" w:space="0" w:color="000000"/>
              <w:right w:val="single" w:sz="4" w:space="0" w:color="000000"/>
            </w:tcBorders>
            <w:shd w:val="clear" w:color="auto" w:fill="auto"/>
            <w:vAlign w:val="center"/>
          </w:tcPr>
          <w:p w14:paraId="7CDEBFC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98" w:type="dxa"/>
            <w:tcBorders>
              <w:top w:val="nil"/>
              <w:left w:val="nil"/>
              <w:bottom w:val="single" w:sz="4" w:space="0" w:color="000000"/>
              <w:right w:val="single" w:sz="4" w:space="0" w:color="000000"/>
            </w:tcBorders>
            <w:shd w:val="clear" w:color="auto" w:fill="auto"/>
            <w:vAlign w:val="center"/>
          </w:tcPr>
          <w:p w14:paraId="086FA6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3E62F0E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B351D42" w14:textId="77777777" w:rsidTr="00C10B44">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18E4D3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79873698" w14:textId="77777777" w:rsidTr="00C10B44">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B044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40759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3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ECA1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FFA0F4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288B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73C66D6F"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46553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40CD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28722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B054C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B2287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6E100BB" w14:textId="77777777" w:rsidTr="00C10B44">
        <w:trPr>
          <w:trHeight w:val="25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613B3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29FC4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4CC12D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1998" w:type="dxa"/>
            <w:tcBorders>
              <w:top w:val="nil"/>
              <w:left w:val="nil"/>
              <w:bottom w:val="single" w:sz="8" w:space="0" w:color="000000"/>
              <w:right w:val="single" w:sz="8" w:space="0" w:color="000000"/>
            </w:tcBorders>
            <w:shd w:val="clear" w:color="auto" w:fill="auto"/>
            <w:vAlign w:val="center"/>
          </w:tcPr>
          <w:p w14:paraId="29EF06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51D22BA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080E94D2" w14:textId="77777777" w:rsidTr="00C10B44">
        <w:trPr>
          <w:trHeight w:val="28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E5CAB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EC4F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single" w:sz="8" w:space="0" w:color="000000"/>
              <w:left w:val="nil"/>
              <w:bottom w:val="single" w:sz="4" w:space="0" w:color="000000"/>
              <w:right w:val="single" w:sz="8" w:space="0" w:color="000000"/>
            </w:tcBorders>
            <w:shd w:val="clear" w:color="auto" w:fill="auto"/>
            <w:vAlign w:val="center"/>
          </w:tcPr>
          <w:p w14:paraId="07F632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1998" w:type="dxa"/>
            <w:tcBorders>
              <w:top w:val="single" w:sz="8" w:space="0" w:color="000000"/>
              <w:left w:val="nil"/>
              <w:bottom w:val="single" w:sz="4" w:space="0" w:color="000000"/>
              <w:right w:val="single" w:sz="8" w:space="0" w:color="000000"/>
            </w:tcBorders>
            <w:shd w:val="clear" w:color="auto" w:fill="auto"/>
            <w:vAlign w:val="center"/>
          </w:tcPr>
          <w:p w14:paraId="0AEB4C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7FF57E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67182924"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6FEE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1A463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040FB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199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8DC66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A5FC51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602B8EF7"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EF2F9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022BD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959C65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41A66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E76C1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6886E0F"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18924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B104B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90DABA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C8017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915707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0F30FE6"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F2ED5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8836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4891CF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1CD26C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4F8D75F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2A4AA494"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B5A08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DB464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0253B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6F57248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7D225CA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4E9E2BD" w14:textId="77777777" w:rsidTr="00C10B44">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C98971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034D3EBD" w14:textId="77777777" w:rsidTr="00C10B44">
        <w:trPr>
          <w:trHeight w:val="225"/>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AC572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D97917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0AB43B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3F4C29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7D221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5DCB688"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6C8D0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6B6AD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63EE79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4EA68B0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662FE1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B1E832C"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36FC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F4D0A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60F4A36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242E7ED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26C5BE3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8E452F5"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9ADDE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3F426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1E43E3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99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C32BB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15159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BC5500E"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4F3C5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CAF6C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169FEF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673F4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F3F9D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43DC4A4" w14:textId="77777777" w:rsidTr="00C10B44">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7B9CE8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4D8F5D6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107" w:type="dxa"/>
            <w:tcBorders>
              <w:top w:val="nil"/>
              <w:left w:val="nil"/>
              <w:bottom w:val="single" w:sz="8" w:space="0" w:color="000000"/>
              <w:right w:val="single" w:sz="8" w:space="0" w:color="000000"/>
            </w:tcBorders>
            <w:shd w:val="clear" w:color="auto" w:fill="auto"/>
            <w:vAlign w:val="center"/>
          </w:tcPr>
          <w:p w14:paraId="0FFFCE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998" w:type="dxa"/>
            <w:tcBorders>
              <w:top w:val="nil"/>
              <w:left w:val="nil"/>
              <w:bottom w:val="single" w:sz="8" w:space="0" w:color="000000"/>
              <w:right w:val="single" w:sz="8" w:space="0" w:color="000000"/>
            </w:tcBorders>
            <w:shd w:val="clear" w:color="auto" w:fill="auto"/>
            <w:vAlign w:val="center"/>
          </w:tcPr>
          <w:p w14:paraId="63A6BA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0E4E7DD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730379A" w14:textId="77777777" w:rsidTr="00C10B44">
        <w:trPr>
          <w:trHeight w:val="22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0ADC23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5015EF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40A554D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98" w:type="dxa"/>
            <w:tcBorders>
              <w:top w:val="nil"/>
              <w:left w:val="nil"/>
              <w:bottom w:val="single" w:sz="8" w:space="0" w:color="000000"/>
              <w:right w:val="single" w:sz="8" w:space="0" w:color="000000"/>
            </w:tcBorders>
            <w:shd w:val="clear" w:color="auto" w:fill="auto"/>
            <w:vAlign w:val="center"/>
          </w:tcPr>
          <w:p w14:paraId="21B5A8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511D2C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67EFD6FE" w14:textId="77777777" w:rsidTr="00C10B44">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FD20E5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787C57E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107" w:type="dxa"/>
            <w:tcBorders>
              <w:top w:val="nil"/>
              <w:left w:val="nil"/>
              <w:bottom w:val="single" w:sz="8" w:space="0" w:color="000000"/>
              <w:right w:val="single" w:sz="8" w:space="0" w:color="000000"/>
            </w:tcBorders>
            <w:shd w:val="clear" w:color="auto" w:fill="auto"/>
            <w:vAlign w:val="center"/>
          </w:tcPr>
          <w:p w14:paraId="5544F2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98" w:type="dxa"/>
            <w:tcBorders>
              <w:top w:val="nil"/>
              <w:left w:val="nil"/>
              <w:bottom w:val="single" w:sz="8" w:space="0" w:color="000000"/>
              <w:right w:val="single" w:sz="8" w:space="0" w:color="000000"/>
            </w:tcBorders>
            <w:shd w:val="clear" w:color="auto" w:fill="auto"/>
            <w:vAlign w:val="center"/>
          </w:tcPr>
          <w:p w14:paraId="5127C54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7DC775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70B45EE" w14:textId="77777777" w:rsidTr="00C10B44">
        <w:trPr>
          <w:trHeight w:val="42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717C1B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657045F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1F396B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78D4518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0447F1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A1D5933" w14:textId="77777777" w:rsidTr="00C10B44">
        <w:trPr>
          <w:trHeight w:val="591"/>
        </w:trPr>
        <w:tc>
          <w:tcPr>
            <w:tcW w:w="363" w:type="dxa"/>
            <w:vMerge w:val="restart"/>
            <w:tcBorders>
              <w:top w:val="nil"/>
              <w:left w:val="single" w:sz="8" w:space="0" w:color="000000"/>
              <w:bottom w:val="nil"/>
              <w:right w:val="single" w:sz="8" w:space="0" w:color="000000"/>
            </w:tcBorders>
            <w:shd w:val="clear" w:color="auto" w:fill="auto"/>
            <w:vAlign w:val="center"/>
          </w:tcPr>
          <w:p w14:paraId="668697C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602" w:type="dxa"/>
            <w:vMerge w:val="restart"/>
            <w:tcBorders>
              <w:top w:val="nil"/>
              <w:left w:val="single" w:sz="8" w:space="0" w:color="000000"/>
              <w:bottom w:val="nil"/>
              <w:right w:val="single" w:sz="8" w:space="0" w:color="000000"/>
            </w:tcBorders>
            <w:shd w:val="clear" w:color="auto" w:fill="auto"/>
            <w:vAlign w:val="center"/>
          </w:tcPr>
          <w:p w14:paraId="5479586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4E4045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12BFA4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5D21F0BD"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44968C78" w14:textId="77777777" w:rsidTr="00C10B44">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52F3F1D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nil"/>
              <w:right w:val="single" w:sz="8" w:space="0" w:color="000000"/>
            </w:tcBorders>
            <w:shd w:val="clear" w:color="auto" w:fill="auto"/>
            <w:vAlign w:val="center"/>
          </w:tcPr>
          <w:p w14:paraId="73927A5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556C00E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2B6C22E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6E8377C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D9DC37A" w14:textId="77777777" w:rsidTr="00C10B44">
        <w:trPr>
          <w:trHeight w:val="268"/>
        </w:trPr>
        <w:tc>
          <w:tcPr>
            <w:tcW w:w="363" w:type="dxa"/>
            <w:vMerge/>
            <w:tcBorders>
              <w:top w:val="nil"/>
              <w:left w:val="single" w:sz="8" w:space="0" w:color="000000"/>
              <w:bottom w:val="single" w:sz="4" w:space="0" w:color="auto"/>
              <w:right w:val="single" w:sz="8" w:space="0" w:color="000000"/>
            </w:tcBorders>
            <w:shd w:val="clear" w:color="auto" w:fill="auto"/>
            <w:vAlign w:val="center"/>
          </w:tcPr>
          <w:p w14:paraId="5E97B19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4" w:space="0" w:color="auto"/>
              <w:right w:val="single" w:sz="8" w:space="0" w:color="000000"/>
            </w:tcBorders>
            <w:shd w:val="clear" w:color="auto" w:fill="auto"/>
            <w:vAlign w:val="center"/>
          </w:tcPr>
          <w:p w14:paraId="7C8480B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024BA3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2AD80B4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3D3461E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7A43D3E" w14:textId="77777777" w:rsidTr="00C10B44">
        <w:trPr>
          <w:trHeight w:val="225"/>
        </w:trPr>
        <w:tc>
          <w:tcPr>
            <w:tcW w:w="36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860D4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6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5D42A2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107" w:type="dxa"/>
            <w:tcBorders>
              <w:top w:val="nil"/>
              <w:left w:val="nil"/>
              <w:bottom w:val="single" w:sz="8" w:space="0" w:color="000000"/>
              <w:right w:val="single" w:sz="8" w:space="0" w:color="000000"/>
            </w:tcBorders>
            <w:shd w:val="clear" w:color="auto" w:fill="auto"/>
            <w:vAlign w:val="center"/>
          </w:tcPr>
          <w:p w14:paraId="77623F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98" w:type="dxa"/>
            <w:tcBorders>
              <w:top w:val="nil"/>
              <w:left w:val="nil"/>
              <w:bottom w:val="single" w:sz="8" w:space="0" w:color="000000"/>
              <w:right w:val="single" w:sz="8" w:space="0" w:color="000000"/>
            </w:tcBorders>
            <w:shd w:val="clear" w:color="auto" w:fill="auto"/>
            <w:vAlign w:val="center"/>
          </w:tcPr>
          <w:p w14:paraId="0F3D7F4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454809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239252F"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2CE627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72A5560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4BE379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14:paraId="70A609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2CC4BAA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A5C378B"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5543C5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7B9C8FC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044B6E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2728E4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66C0B7E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73E6AFB" w14:textId="77777777" w:rsidTr="00C10B44">
        <w:trPr>
          <w:trHeight w:val="677"/>
        </w:trPr>
        <w:tc>
          <w:tcPr>
            <w:tcW w:w="363" w:type="dxa"/>
            <w:tcBorders>
              <w:top w:val="nil"/>
              <w:left w:val="single" w:sz="8" w:space="0" w:color="000000"/>
              <w:bottom w:val="single" w:sz="8" w:space="0" w:color="000000"/>
              <w:right w:val="single" w:sz="8" w:space="0" w:color="000000"/>
            </w:tcBorders>
            <w:shd w:val="clear" w:color="auto" w:fill="auto"/>
            <w:vAlign w:val="center"/>
          </w:tcPr>
          <w:p w14:paraId="0ECB97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602" w:type="dxa"/>
            <w:tcBorders>
              <w:top w:val="nil"/>
              <w:left w:val="nil"/>
              <w:bottom w:val="single" w:sz="8" w:space="0" w:color="000000"/>
              <w:right w:val="single" w:sz="8" w:space="0" w:color="000000"/>
            </w:tcBorders>
            <w:shd w:val="clear" w:color="auto" w:fill="auto"/>
            <w:vAlign w:val="center"/>
          </w:tcPr>
          <w:p w14:paraId="337D18D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107" w:type="dxa"/>
            <w:tcBorders>
              <w:top w:val="nil"/>
              <w:left w:val="nil"/>
              <w:bottom w:val="single" w:sz="8" w:space="0" w:color="000000"/>
              <w:right w:val="single" w:sz="8" w:space="0" w:color="000000"/>
            </w:tcBorders>
            <w:shd w:val="clear" w:color="auto" w:fill="auto"/>
            <w:vAlign w:val="center"/>
          </w:tcPr>
          <w:p w14:paraId="612E238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4215D9D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5B5216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621952B1" w14:textId="77777777" w:rsidTr="00C10B44">
        <w:trPr>
          <w:trHeight w:val="225"/>
        </w:trPr>
        <w:tc>
          <w:tcPr>
            <w:tcW w:w="363" w:type="dxa"/>
            <w:tcBorders>
              <w:top w:val="nil"/>
              <w:left w:val="single" w:sz="8" w:space="0" w:color="000000"/>
              <w:bottom w:val="single" w:sz="8" w:space="0" w:color="000000"/>
              <w:right w:val="single" w:sz="8" w:space="0" w:color="000000"/>
            </w:tcBorders>
            <w:shd w:val="clear" w:color="auto" w:fill="auto"/>
            <w:vAlign w:val="center"/>
          </w:tcPr>
          <w:p w14:paraId="309B0CB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602" w:type="dxa"/>
            <w:tcBorders>
              <w:top w:val="nil"/>
              <w:left w:val="nil"/>
              <w:bottom w:val="single" w:sz="8" w:space="0" w:color="000000"/>
              <w:right w:val="single" w:sz="8" w:space="0" w:color="000000"/>
            </w:tcBorders>
            <w:shd w:val="clear" w:color="auto" w:fill="auto"/>
            <w:vAlign w:val="center"/>
          </w:tcPr>
          <w:p w14:paraId="47442AF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107" w:type="dxa"/>
            <w:tcBorders>
              <w:top w:val="nil"/>
              <w:left w:val="nil"/>
              <w:bottom w:val="single" w:sz="8" w:space="0" w:color="000000"/>
              <w:right w:val="single" w:sz="8" w:space="0" w:color="000000"/>
            </w:tcBorders>
            <w:shd w:val="clear" w:color="auto" w:fill="auto"/>
            <w:vAlign w:val="center"/>
          </w:tcPr>
          <w:p w14:paraId="1D3209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23A601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32A0E9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F1428F1" w14:textId="77777777" w:rsidTr="00C10B44">
        <w:trPr>
          <w:trHeight w:val="870"/>
        </w:trPr>
        <w:tc>
          <w:tcPr>
            <w:tcW w:w="363" w:type="dxa"/>
            <w:tcBorders>
              <w:top w:val="nil"/>
              <w:left w:val="single" w:sz="8" w:space="0" w:color="000000"/>
              <w:bottom w:val="single" w:sz="4" w:space="0" w:color="auto"/>
              <w:right w:val="single" w:sz="8" w:space="0" w:color="000000"/>
            </w:tcBorders>
            <w:shd w:val="clear" w:color="auto" w:fill="auto"/>
            <w:vAlign w:val="center"/>
          </w:tcPr>
          <w:p w14:paraId="008628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602" w:type="dxa"/>
            <w:tcBorders>
              <w:top w:val="nil"/>
              <w:left w:val="nil"/>
              <w:bottom w:val="single" w:sz="4" w:space="0" w:color="auto"/>
              <w:right w:val="single" w:sz="8" w:space="0" w:color="000000"/>
            </w:tcBorders>
            <w:shd w:val="clear" w:color="auto" w:fill="auto"/>
            <w:vAlign w:val="center"/>
          </w:tcPr>
          <w:p w14:paraId="35C39BF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107" w:type="dxa"/>
            <w:tcBorders>
              <w:top w:val="nil"/>
              <w:left w:val="nil"/>
              <w:bottom w:val="single" w:sz="4" w:space="0" w:color="auto"/>
              <w:right w:val="single" w:sz="8" w:space="0" w:color="000000"/>
            </w:tcBorders>
            <w:shd w:val="clear" w:color="auto" w:fill="auto"/>
            <w:vAlign w:val="center"/>
          </w:tcPr>
          <w:p w14:paraId="2C43DF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998" w:type="dxa"/>
            <w:tcBorders>
              <w:top w:val="nil"/>
              <w:left w:val="nil"/>
              <w:bottom w:val="single" w:sz="4" w:space="0" w:color="auto"/>
              <w:right w:val="single" w:sz="8" w:space="0" w:color="000000"/>
            </w:tcBorders>
            <w:shd w:val="clear" w:color="auto" w:fill="auto"/>
            <w:vAlign w:val="center"/>
          </w:tcPr>
          <w:p w14:paraId="42F064B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auto"/>
              <w:right w:val="single" w:sz="8" w:space="0" w:color="000000"/>
            </w:tcBorders>
            <w:shd w:val="clear" w:color="auto" w:fill="auto"/>
            <w:vAlign w:val="center"/>
          </w:tcPr>
          <w:p w14:paraId="1B53F61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EE8540F" w14:textId="77777777" w:rsidTr="00C10B44">
        <w:trPr>
          <w:trHeight w:val="461"/>
        </w:trPr>
        <w:tc>
          <w:tcPr>
            <w:tcW w:w="36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37390E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6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38B92D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10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C8C10A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46891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3AB1B7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EEC960E"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1EDA01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54224CC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2E7FBE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nil"/>
              <w:left w:val="single" w:sz="8" w:space="0" w:color="000000"/>
              <w:bottom w:val="single" w:sz="8" w:space="0" w:color="000000"/>
              <w:right w:val="single" w:sz="8" w:space="0" w:color="000000"/>
            </w:tcBorders>
            <w:shd w:val="clear" w:color="auto" w:fill="auto"/>
            <w:vAlign w:val="center"/>
          </w:tcPr>
          <w:p w14:paraId="58B8B5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41199EC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5246DCA" w14:textId="77777777" w:rsidTr="00C10B44">
        <w:trPr>
          <w:trHeight w:val="364"/>
        </w:trPr>
        <w:tc>
          <w:tcPr>
            <w:tcW w:w="363" w:type="dxa"/>
            <w:tcBorders>
              <w:top w:val="nil"/>
              <w:left w:val="single" w:sz="8" w:space="0" w:color="000000"/>
              <w:bottom w:val="single" w:sz="8" w:space="0" w:color="000000"/>
              <w:right w:val="single" w:sz="8" w:space="0" w:color="000000"/>
            </w:tcBorders>
            <w:shd w:val="clear" w:color="auto" w:fill="auto"/>
            <w:vAlign w:val="center"/>
          </w:tcPr>
          <w:p w14:paraId="25454A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15</w:t>
            </w:r>
          </w:p>
        </w:tc>
        <w:tc>
          <w:tcPr>
            <w:tcW w:w="2602" w:type="dxa"/>
            <w:tcBorders>
              <w:top w:val="nil"/>
              <w:left w:val="nil"/>
              <w:bottom w:val="single" w:sz="8" w:space="0" w:color="000000"/>
              <w:right w:val="single" w:sz="8" w:space="0" w:color="000000"/>
            </w:tcBorders>
            <w:shd w:val="clear" w:color="auto" w:fill="auto"/>
            <w:vAlign w:val="center"/>
          </w:tcPr>
          <w:p w14:paraId="6E3BE8A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107" w:type="dxa"/>
            <w:tcBorders>
              <w:top w:val="nil"/>
              <w:left w:val="nil"/>
              <w:bottom w:val="single" w:sz="8" w:space="0" w:color="000000"/>
              <w:right w:val="single" w:sz="8" w:space="0" w:color="000000"/>
            </w:tcBorders>
            <w:shd w:val="clear" w:color="auto" w:fill="auto"/>
            <w:vAlign w:val="center"/>
          </w:tcPr>
          <w:p w14:paraId="0B5856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nil"/>
              <w:left w:val="nil"/>
              <w:bottom w:val="single" w:sz="8" w:space="0" w:color="000000"/>
              <w:right w:val="single" w:sz="8" w:space="0" w:color="000000"/>
            </w:tcBorders>
            <w:shd w:val="clear" w:color="auto" w:fill="auto"/>
            <w:vAlign w:val="center"/>
          </w:tcPr>
          <w:p w14:paraId="56FA9F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67C1E96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B535A9B" w14:textId="77777777" w:rsidTr="00C10B44">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1948F8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5AAF9022" w14:textId="77777777" w:rsidTr="00C10B44">
        <w:trPr>
          <w:trHeight w:val="41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7AC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021E3E9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5D54D2D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1A2A739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9A0D8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AD62C82" w14:textId="77777777" w:rsidTr="00C10B44">
        <w:trPr>
          <w:trHeight w:val="784"/>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C3948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60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C9E989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10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B51712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9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E6F1F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27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81BBA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445365D3" w14:textId="77777777" w:rsidTr="00C10B44">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5765C0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8B477F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E6B244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9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F5AD6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AE5289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DA27DDD" w14:textId="77777777" w:rsidTr="00C10B44">
        <w:trPr>
          <w:trHeight w:val="36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E762D6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60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6B811B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107" w:type="dxa"/>
            <w:tcBorders>
              <w:top w:val="single" w:sz="4" w:space="0" w:color="000000"/>
              <w:left w:val="nil"/>
              <w:bottom w:val="single" w:sz="8" w:space="0" w:color="000000"/>
              <w:right w:val="single" w:sz="8" w:space="0" w:color="000000"/>
            </w:tcBorders>
            <w:shd w:val="clear" w:color="auto" w:fill="auto"/>
            <w:vAlign w:val="center"/>
          </w:tcPr>
          <w:p w14:paraId="7E8CA9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single" w:sz="4" w:space="0" w:color="000000"/>
              <w:left w:val="nil"/>
              <w:bottom w:val="single" w:sz="8" w:space="0" w:color="000000"/>
              <w:right w:val="single" w:sz="8" w:space="0" w:color="000000"/>
            </w:tcBorders>
            <w:shd w:val="clear" w:color="auto" w:fill="auto"/>
            <w:vAlign w:val="center"/>
          </w:tcPr>
          <w:p w14:paraId="7540C59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4" w:space="0" w:color="000000"/>
              <w:left w:val="nil"/>
              <w:bottom w:val="single" w:sz="8" w:space="0" w:color="000000"/>
              <w:right w:val="single" w:sz="8" w:space="0" w:color="000000"/>
            </w:tcBorders>
            <w:shd w:val="clear" w:color="auto" w:fill="auto"/>
            <w:vAlign w:val="center"/>
          </w:tcPr>
          <w:p w14:paraId="50E99FC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EBD9137" w14:textId="77777777" w:rsidTr="00C10B44">
        <w:trPr>
          <w:trHeight w:val="408"/>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C35D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E500A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07" w:type="dxa"/>
            <w:tcBorders>
              <w:top w:val="nil"/>
              <w:left w:val="nil"/>
              <w:bottom w:val="single" w:sz="8" w:space="0" w:color="000000"/>
              <w:right w:val="single" w:sz="8" w:space="0" w:color="000000"/>
            </w:tcBorders>
            <w:shd w:val="clear" w:color="auto" w:fill="auto"/>
            <w:vAlign w:val="center"/>
          </w:tcPr>
          <w:p w14:paraId="1E562A5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98" w:type="dxa"/>
            <w:tcBorders>
              <w:top w:val="nil"/>
              <w:left w:val="nil"/>
              <w:bottom w:val="single" w:sz="8" w:space="0" w:color="000000"/>
              <w:right w:val="single" w:sz="8" w:space="0" w:color="000000"/>
            </w:tcBorders>
            <w:shd w:val="clear" w:color="auto" w:fill="auto"/>
            <w:vAlign w:val="center"/>
          </w:tcPr>
          <w:p w14:paraId="6AA3C74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tcBorders>
              <w:top w:val="nil"/>
              <w:left w:val="nil"/>
              <w:bottom w:val="single" w:sz="8" w:space="0" w:color="000000"/>
              <w:right w:val="single" w:sz="8" w:space="0" w:color="000000"/>
            </w:tcBorders>
            <w:shd w:val="clear" w:color="auto" w:fill="auto"/>
            <w:vAlign w:val="center"/>
          </w:tcPr>
          <w:p w14:paraId="282140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57EFEBCC" w14:textId="77777777" w:rsidTr="00C10B44">
        <w:trPr>
          <w:trHeight w:val="22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978BCC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7107D9DC" w14:textId="77777777" w:rsidTr="00C10B44">
        <w:trPr>
          <w:trHeight w:val="34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5DD7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6F7D9E0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412377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98" w:type="dxa"/>
            <w:tcBorders>
              <w:top w:val="single" w:sz="8" w:space="0" w:color="000000"/>
              <w:left w:val="nil"/>
              <w:bottom w:val="single" w:sz="8" w:space="0" w:color="000000"/>
              <w:right w:val="single" w:sz="8" w:space="0" w:color="000000"/>
            </w:tcBorders>
            <w:shd w:val="clear" w:color="auto" w:fill="auto"/>
            <w:vAlign w:val="center"/>
          </w:tcPr>
          <w:p w14:paraId="08B26C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3FF6903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442B1206" w14:textId="77777777" w:rsidR="006D1CA6" w:rsidRPr="006D1CA6" w:rsidRDefault="006D1CA6" w:rsidP="00C10B44">
      <w:pPr>
        <w:spacing w:line="200" w:lineRule="auto"/>
        <w:rPr>
          <w:rFonts w:ascii="Arial" w:eastAsia="Arial" w:hAnsi="Arial" w:cs="Arial"/>
          <w:lang w:eastAsia="es-MX"/>
        </w:rPr>
      </w:pPr>
    </w:p>
    <w:tbl>
      <w:tblPr>
        <w:tblW w:w="9356" w:type="dxa"/>
        <w:tblInd w:w="-10" w:type="dxa"/>
        <w:tblLayout w:type="fixed"/>
        <w:tblLook w:val="0400" w:firstRow="0" w:lastRow="0" w:firstColumn="0" w:lastColumn="0" w:noHBand="0" w:noVBand="1"/>
      </w:tblPr>
      <w:tblGrid>
        <w:gridCol w:w="362"/>
        <w:gridCol w:w="2718"/>
        <w:gridCol w:w="2942"/>
        <w:gridCol w:w="2058"/>
        <w:gridCol w:w="1276"/>
      </w:tblGrid>
      <w:tr w:rsidR="006D1CA6" w:rsidRPr="006D1CA6" w14:paraId="36C79499" w14:textId="77777777" w:rsidTr="00C10B44">
        <w:trPr>
          <w:trHeight w:val="281"/>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35F36D6"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 xml:space="preserve">ÁREA DE BIO VEGETAL (EDIFICIO NO. 2) </w:t>
            </w:r>
          </w:p>
        </w:tc>
      </w:tr>
      <w:tr w:rsidR="006D1CA6" w:rsidRPr="006D1CA6" w14:paraId="0AAC61CB" w14:textId="77777777" w:rsidTr="00C10B44">
        <w:trPr>
          <w:trHeight w:val="1557"/>
        </w:trPr>
        <w:tc>
          <w:tcPr>
            <w:tcW w:w="9356" w:type="dxa"/>
            <w:gridSpan w:val="5"/>
            <w:tcBorders>
              <w:top w:val="nil"/>
              <w:left w:val="single" w:sz="8" w:space="0" w:color="000000"/>
              <w:bottom w:val="single" w:sz="8" w:space="0" w:color="000000"/>
              <w:right w:val="single" w:sz="8" w:space="0" w:color="000000"/>
            </w:tcBorders>
            <w:shd w:val="clear" w:color="auto" w:fill="FFFFFF"/>
            <w:vAlign w:val="center"/>
          </w:tcPr>
          <w:p w14:paraId="219C77C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Una recepción, una oficina de dirección general, 13 oficinas de investigador, 1 sala de estudiantes con 20 espacios asignados, 1 sala de juntas, 2 sanitarios de mujeres con 3 baños cada uno, 2 sanitarios de hombre con 3 baños cada uno, 1 site IDS vegetal, 2 cuarto de resguardo de refrigeradores y ultra congeladores, 1 cuarto de incubadoras,1 laboratorio de usos múltiples, 1 laboratorio de campanas, 1 laboratorio de campana de extracción, 1 cuarto de lavado, 4 incubadores, 2 cuarto de almacenamiento, 1 campana de bacterias, 1 laboratorio de fitopatología, 1 laboratorio de microscopia,1 cuarto oscuro, 1 cuarto de fluorescencia, 1 laboratorio de biología molecular, 1 campana de hongos.</w:t>
            </w:r>
          </w:p>
        </w:tc>
      </w:tr>
      <w:tr w:rsidR="006D1CA6" w:rsidRPr="006D1CA6" w14:paraId="2D43BD53" w14:textId="77777777" w:rsidTr="00C10B44">
        <w:trPr>
          <w:trHeight w:val="164"/>
        </w:trPr>
        <w:tc>
          <w:tcPr>
            <w:tcW w:w="308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230615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2942" w:type="dxa"/>
            <w:tcBorders>
              <w:top w:val="nil"/>
              <w:left w:val="nil"/>
              <w:bottom w:val="single" w:sz="4" w:space="0" w:color="000000"/>
              <w:right w:val="single" w:sz="4" w:space="0" w:color="000000"/>
            </w:tcBorders>
            <w:shd w:val="clear" w:color="auto" w:fill="002060"/>
            <w:vAlign w:val="center"/>
          </w:tcPr>
          <w:p w14:paraId="65123F9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2058" w:type="dxa"/>
            <w:tcBorders>
              <w:top w:val="nil"/>
              <w:left w:val="nil"/>
              <w:bottom w:val="single" w:sz="4" w:space="0" w:color="000000"/>
              <w:right w:val="single" w:sz="4" w:space="0" w:color="000000"/>
            </w:tcBorders>
            <w:shd w:val="clear" w:color="auto" w:fill="002060"/>
            <w:vAlign w:val="center"/>
          </w:tcPr>
          <w:p w14:paraId="081E2B3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76" w:type="dxa"/>
            <w:tcBorders>
              <w:top w:val="nil"/>
              <w:left w:val="nil"/>
              <w:bottom w:val="single" w:sz="4" w:space="0" w:color="000000"/>
              <w:right w:val="single" w:sz="8" w:space="0" w:color="000000"/>
            </w:tcBorders>
            <w:shd w:val="clear" w:color="auto" w:fill="002060"/>
            <w:vAlign w:val="center"/>
          </w:tcPr>
          <w:p w14:paraId="086BDE81"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449A6451" w14:textId="77777777" w:rsidTr="00C10B44">
        <w:trPr>
          <w:trHeight w:val="173"/>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1AC2F76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31D3A8E9" w14:textId="77777777" w:rsidTr="00C10B44">
        <w:trPr>
          <w:trHeight w:val="164"/>
        </w:trPr>
        <w:tc>
          <w:tcPr>
            <w:tcW w:w="36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20743D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7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BC2E68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2942" w:type="dxa"/>
            <w:tcBorders>
              <w:top w:val="single" w:sz="8" w:space="0" w:color="000000"/>
              <w:left w:val="nil"/>
              <w:bottom w:val="single" w:sz="4" w:space="0" w:color="000000"/>
              <w:right w:val="single" w:sz="4" w:space="0" w:color="000000"/>
            </w:tcBorders>
            <w:shd w:val="clear" w:color="auto" w:fill="auto"/>
            <w:vAlign w:val="center"/>
          </w:tcPr>
          <w:p w14:paraId="1F1284E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058" w:type="dxa"/>
            <w:tcBorders>
              <w:top w:val="single" w:sz="8" w:space="0" w:color="000000"/>
              <w:left w:val="nil"/>
              <w:bottom w:val="single" w:sz="4" w:space="0" w:color="000000"/>
              <w:right w:val="single" w:sz="4" w:space="0" w:color="000000"/>
            </w:tcBorders>
            <w:shd w:val="clear" w:color="auto" w:fill="auto"/>
            <w:vAlign w:val="center"/>
          </w:tcPr>
          <w:p w14:paraId="2481BD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204FD6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EB48EDD" w14:textId="77777777" w:rsidTr="00C10B44">
        <w:trPr>
          <w:trHeight w:val="408"/>
        </w:trPr>
        <w:tc>
          <w:tcPr>
            <w:tcW w:w="36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003B39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90E2DA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3FFA52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2058" w:type="dxa"/>
            <w:tcBorders>
              <w:top w:val="nil"/>
              <w:left w:val="nil"/>
              <w:bottom w:val="single" w:sz="4" w:space="0" w:color="000000"/>
              <w:right w:val="single" w:sz="4" w:space="0" w:color="000000"/>
            </w:tcBorders>
            <w:shd w:val="clear" w:color="auto" w:fill="auto"/>
            <w:vAlign w:val="center"/>
          </w:tcPr>
          <w:p w14:paraId="013D16B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F9CD5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EEDE9C3" w14:textId="77777777" w:rsidTr="00C10B44">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4FD998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69BF314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2942" w:type="dxa"/>
            <w:tcBorders>
              <w:top w:val="nil"/>
              <w:left w:val="nil"/>
              <w:bottom w:val="single" w:sz="4" w:space="0" w:color="000000"/>
              <w:right w:val="single" w:sz="4" w:space="0" w:color="000000"/>
            </w:tcBorders>
            <w:shd w:val="clear" w:color="auto" w:fill="auto"/>
            <w:vAlign w:val="center"/>
          </w:tcPr>
          <w:p w14:paraId="66D2E7A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440EEB7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0B6BBA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72D1A3E" w14:textId="77777777" w:rsidTr="00C10B44">
        <w:trPr>
          <w:trHeight w:val="306"/>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482DC0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1E39D0E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2B0F35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058" w:type="dxa"/>
            <w:tcBorders>
              <w:top w:val="nil"/>
              <w:left w:val="nil"/>
              <w:bottom w:val="single" w:sz="4" w:space="0" w:color="000000"/>
              <w:right w:val="single" w:sz="4" w:space="0" w:color="000000"/>
            </w:tcBorders>
            <w:shd w:val="clear" w:color="auto" w:fill="auto"/>
            <w:vAlign w:val="center"/>
          </w:tcPr>
          <w:p w14:paraId="019019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102FDC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E4D1849" w14:textId="77777777" w:rsidTr="00C10B44">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385475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1B3287E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2942" w:type="dxa"/>
            <w:tcBorders>
              <w:top w:val="nil"/>
              <w:left w:val="nil"/>
              <w:bottom w:val="single" w:sz="4" w:space="0" w:color="000000"/>
              <w:right w:val="single" w:sz="4" w:space="0" w:color="000000"/>
            </w:tcBorders>
            <w:shd w:val="clear" w:color="auto" w:fill="auto"/>
            <w:vAlign w:val="center"/>
          </w:tcPr>
          <w:p w14:paraId="7C94B7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7053A2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53A00E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88DE5A6" w14:textId="77777777" w:rsidTr="00C10B44">
        <w:trPr>
          <w:trHeight w:val="164"/>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2EA981F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37EC75B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056DC1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2058" w:type="dxa"/>
            <w:tcBorders>
              <w:top w:val="nil"/>
              <w:left w:val="nil"/>
              <w:bottom w:val="single" w:sz="4" w:space="0" w:color="000000"/>
              <w:right w:val="single" w:sz="4" w:space="0" w:color="000000"/>
            </w:tcBorders>
            <w:shd w:val="clear" w:color="auto" w:fill="auto"/>
            <w:vAlign w:val="center"/>
          </w:tcPr>
          <w:p w14:paraId="5EAB166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64868AF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2B2BBD8" w14:textId="77777777" w:rsidTr="00C10B44">
        <w:trPr>
          <w:trHeight w:val="450"/>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16AFC27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6FC3E25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nil"/>
              <w:left w:val="single" w:sz="4" w:space="0" w:color="000000"/>
              <w:bottom w:val="single" w:sz="4" w:space="0" w:color="000000"/>
              <w:right w:val="single" w:sz="4" w:space="0" w:color="000000"/>
            </w:tcBorders>
            <w:shd w:val="clear" w:color="auto" w:fill="auto"/>
            <w:vAlign w:val="center"/>
          </w:tcPr>
          <w:p w14:paraId="48CEE3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2058" w:type="dxa"/>
            <w:vMerge w:val="restart"/>
            <w:tcBorders>
              <w:top w:val="nil"/>
              <w:left w:val="single" w:sz="4" w:space="0" w:color="000000"/>
              <w:bottom w:val="single" w:sz="4" w:space="0" w:color="000000"/>
              <w:right w:val="single" w:sz="4" w:space="0" w:color="000000"/>
            </w:tcBorders>
            <w:shd w:val="clear" w:color="auto" w:fill="auto"/>
            <w:vAlign w:val="center"/>
          </w:tcPr>
          <w:p w14:paraId="43F29D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vMerge w:val="restart"/>
            <w:tcBorders>
              <w:top w:val="nil"/>
              <w:left w:val="single" w:sz="4" w:space="0" w:color="000000"/>
              <w:bottom w:val="single" w:sz="4" w:space="0" w:color="000000"/>
              <w:right w:val="single" w:sz="8" w:space="0" w:color="000000"/>
            </w:tcBorders>
            <w:shd w:val="clear" w:color="auto" w:fill="auto"/>
            <w:vAlign w:val="center"/>
          </w:tcPr>
          <w:p w14:paraId="4D8C19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E721F38" w14:textId="77777777" w:rsidTr="00C10B44">
        <w:trPr>
          <w:trHeight w:val="450"/>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6DDD1B6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5670C7E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4" w:space="0" w:color="000000"/>
              <w:bottom w:val="single" w:sz="4" w:space="0" w:color="000000"/>
              <w:right w:val="single" w:sz="4" w:space="0" w:color="000000"/>
            </w:tcBorders>
            <w:shd w:val="clear" w:color="auto" w:fill="auto"/>
            <w:vAlign w:val="center"/>
          </w:tcPr>
          <w:p w14:paraId="3FB2F85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4" w:space="0" w:color="000000"/>
              <w:bottom w:val="single" w:sz="4" w:space="0" w:color="000000"/>
              <w:right w:val="single" w:sz="4" w:space="0" w:color="000000"/>
            </w:tcBorders>
            <w:shd w:val="clear" w:color="auto" w:fill="auto"/>
            <w:vAlign w:val="center"/>
          </w:tcPr>
          <w:p w14:paraId="4FEEC7C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4" w:space="0" w:color="000000"/>
              <w:bottom w:val="single" w:sz="4" w:space="0" w:color="000000"/>
              <w:right w:val="single" w:sz="8" w:space="0" w:color="000000"/>
            </w:tcBorders>
            <w:shd w:val="clear" w:color="auto" w:fill="auto"/>
            <w:vAlign w:val="center"/>
          </w:tcPr>
          <w:p w14:paraId="1672D5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D13F9CD" w14:textId="77777777" w:rsidTr="00C10B44">
        <w:trPr>
          <w:trHeight w:val="164"/>
        </w:trPr>
        <w:tc>
          <w:tcPr>
            <w:tcW w:w="362" w:type="dxa"/>
            <w:vMerge w:val="restart"/>
            <w:tcBorders>
              <w:top w:val="nil"/>
              <w:left w:val="single" w:sz="8" w:space="0" w:color="000000"/>
              <w:bottom w:val="single" w:sz="4" w:space="0" w:color="000000"/>
              <w:right w:val="single" w:sz="4" w:space="0" w:color="000000"/>
            </w:tcBorders>
            <w:shd w:val="clear" w:color="auto" w:fill="auto"/>
            <w:vAlign w:val="center"/>
          </w:tcPr>
          <w:p w14:paraId="0B248DC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145FA40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2942" w:type="dxa"/>
            <w:tcBorders>
              <w:top w:val="nil"/>
              <w:left w:val="nil"/>
              <w:bottom w:val="single" w:sz="4" w:space="0" w:color="000000"/>
              <w:right w:val="single" w:sz="4" w:space="0" w:color="000000"/>
            </w:tcBorders>
            <w:shd w:val="clear" w:color="auto" w:fill="auto"/>
            <w:vAlign w:val="center"/>
          </w:tcPr>
          <w:p w14:paraId="34242B6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058" w:type="dxa"/>
            <w:tcBorders>
              <w:top w:val="nil"/>
              <w:left w:val="nil"/>
              <w:bottom w:val="single" w:sz="4" w:space="0" w:color="000000"/>
              <w:right w:val="single" w:sz="4" w:space="0" w:color="000000"/>
            </w:tcBorders>
            <w:shd w:val="clear" w:color="auto" w:fill="auto"/>
            <w:vAlign w:val="center"/>
          </w:tcPr>
          <w:p w14:paraId="6AA21B9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6809050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75A6973" w14:textId="77777777" w:rsidTr="00C10B44">
        <w:trPr>
          <w:trHeight w:val="84"/>
        </w:trPr>
        <w:tc>
          <w:tcPr>
            <w:tcW w:w="362" w:type="dxa"/>
            <w:vMerge/>
            <w:tcBorders>
              <w:top w:val="nil"/>
              <w:left w:val="single" w:sz="8" w:space="0" w:color="000000"/>
              <w:bottom w:val="single" w:sz="4" w:space="0" w:color="000000"/>
              <w:right w:val="single" w:sz="4" w:space="0" w:color="000000"/>
            </w:tcBorders>
            <w:shd w:val="clear" w:color="auto" w:fill="auto"/>
            <w:vAlign w:val="center"/>
          </w:tcPr>
          <w:p w14:paraId="4262EF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6895C25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4" w:space="0" w:color="000000"/>
              <w:right w:val="single" w:sz="4" w:space="0" w:color="000000"/>
            </w:tcBorders>
            <w:shd w:val="clear" w:color="auto" w:fill="auto"/>
            <w:vAlign w:val="center"/>
          </w:tcPr>
          <w:p w14:paraId="544D79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058" w:type="dxa"/>
            <w:tcBorders>
              <w:top w:val="nil"/>
              <w:left w:val="nil"/>
              <w:bottom w:val="single" w:sz="4" w:space="0" w:color="000000"/>
              <w:right w:val="single" w:sz="4" w:space="0" w:color="000000"/>
            </w:tcBorders>
            <w:shd w:val="clear" w:color="auto" w:fill="auto"/>
            <w:vAlign w:val="center"/>
          </w:tcPr>
          <w:p w14:paraId="3B2880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1BD64D2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2175D1D" w14:textId="77777777" w:rsidTr="00C10B44">
        <w:trPr>
          <w:trHeight w:val="173"/>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28C0E8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7A868F94" w14:textId="77777777" w:rsidTr="00C10B44">
        <w:trPr>
          <w:trHeight w:val="450"/>
        </w:trPr>
        <w:tc>
          <w:tcPr>
            <w:tcW w:w="3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55C01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A7997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B70E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2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BC944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91C6D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61283A1F" w14:textId="77777777" w:rsidTr="00C10B44">
        <w:trPr>
          <w:trHeight w:val="456"/>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3F20A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D51C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ADBFE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A7C9A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F0B3A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9E45E87" w14:textId="77777777" w:rsidTr="00C10B44">
        <w:trPr>
          <w:trHeight w:val="314"/>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4AA32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6224F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49305BF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2058" w:type="dxa"/>
            <w:tcBorders>
              <w:top w:val="nil"/>
              <w:left w:val="nil"/>
              <w:bottom w:val="single" w:sz="8" w:space="0" w:color="000000"/>
              <w:right w:val="single" w:sz="8" w:space="0" w:color="000000"/>
            </w:tcBorders>
            <w:shd w:val="clear" w:color="auto" w:fill="auto"/>
            <w:vAlign w:val="center"/>
          </w:tcPr>
          <w:p w14:paraId="5F43E1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4A40FAD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519EE792" w14:textId="77777777" w:rsidTr="00C10B44">
        <w:trPr>
          <w:trHeight w:val="306"/>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0B39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96E5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4DDC4B0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2058" w:type="dxa"/>
            <w:tcBorders>
              <w:top w:val="nil"/>
              <w:left w:val="nil"/>
              <w:bottom w:val="single" w:sz="8" w:space="0" w:color="000000"/>
              <w:right w:val="single" w:sz="8" w:space="0" w:color="000000"/>
            </w:tcBorders>
            <w:shd w:val="clear" w:color="auto" w:fill="auto"/>
            <w:vAlign w:val="center"/>
          </w:tcPr>
          <w:p w14:paraId="17381CF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5EBB46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5B4BCB15"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26A4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FDCD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D490B9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464F4D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6B4F46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1168E9C0"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BAC85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A5423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3E94A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27E20EB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265B236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499BEDB" w14:textId="77777777" w:rsidTr="00C10B44">
        <w:trPr>
          <w:trHeight w:val="604"/>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C36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1DFF1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68D04B3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19E20F8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107A72F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8D69B8C"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3BAF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D50A7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44FE744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70BECE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62FE823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6D1B1D9B"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1A37B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D7D92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77B32C3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2FB46C3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37A9186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A3F02D6" w14:textId="77777777" w:rsidTr="00C10B44">
        <w:trPr>
          <w:trHeight w:val="173"/>
        </w:trPr>
        <w:tc>
          <w:tcPr>
            <w:tcW w:w="9356" w:type="dxa"/>
            <w:gridSpan w:val="5"/>
            <w:tcBorders>
              <w:top w:val="single" w:sz="4" w:space="0" w:color="000000"/>
              <w:left w:val="single" w:sz="8" w:space="0" w:color="000000"/>
              <w:bottom w:val="single" w:sz="8" w:space="0" w:color="000000"/>
              <w:right w:val="single" w:sz="8" w:space="0" w:color="000000"/>
            </w:tcBorders>
            <w:shd w:val="clear" w:color="auto" w:fill="95B3D7"/>
            <w:vAlign w:val="bottom"/>
          </w:tcPr>
          <w:p w14:paraId="444BC7D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0E9E91DA" w14:textId="77777777" w:rsidTr="00C10B44">
        <w:trPr>
          <w:trHeight w:val="173"/>
        </w:trPr>
        <w:tc>
          <w:tcPr>
            <w:tcW w:w="3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5CA34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2EFFAC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5B75BD4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4EEA29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083C5BE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B27A226"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4DFF0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3CCD0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A91CB7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205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637C3A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45926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4D78DD9"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84399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A208A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C32F4B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9E2E89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102007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AB64CBF"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698A6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EFAA0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705B68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7DBC1E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34DA6DE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CCE7FA2" w14:textId="77777777" w:rsidTr="00C10B44">
        <w:trPr>
          <w:trHeight w:val="450"/>
        </w:trPr>
        <w:tc>
          <w:tcPr>
            <w:tcW w:w="36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AB067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23DD3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34EA8D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25311D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684BBE4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EEFEB19" w14:textId="77777777" w:rsidTr="00C10B44">
        <w:trPr>
          <w:trHeight w:val="173"/>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590330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6A60307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2942" w:type="dxa"/>
            <w:tcBorders>
              <w:top w:val="nil"/>
              <w:left w:val="nil"/>
              <w:bottom w:val="single" w:sz="8" w:space="0" w:color="000000"/>
              <w:right w:val="single" w:sz="8" w:space="0" w:color="000000"/>
            </w:tcBorders>
            <w:shd w:val="clear" w:color="auto" w:fill="auto"/>
            <w:vAlign w:val="center"/>
          </w:tcPr>
          <w:p w14:paraId="07303E2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2058" w:type="dxa"/>
            <w:tcBorders>
              <w:top w:val="nil"/>
              <w:left w:val="nil"/>
              <w:bottom w:val="single" w:sz="8" w:space="0" w:color="000000"/>
              <w:right w:val="single" w:sz="8" w:space="0" w:color="000000"/>
            </w:tcBorders>
            <w:shd w:val="clear" w:color="auto" w:fill="auto"/>
            <w:vAlign w:val="center"/>
          </w:tcPr>
          <w:p w14:paraId="60CDB1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4E20E4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9A989A2" w14:textId="77777777" w:rsidTr="00C10B44">
        <w:trPr>
          <w:trHeight w:val="173"/>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351B0C8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9BC66D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7BC2311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058" w:type="dxa"/>
            <w:tcBorders>
              <w:top w:val="nil"/>
              <w:left w:val="nil"/>
              <w:bottom w:val="single" w:sz="8" w:space="0" w:color="000000"/>
              <w:right w:val="single" w:sz="8" w:space="0" w:color="000000"/>
            </w:tcBorders>
            <w:shd w:val="clear" w:color="auto" w:fill="auto"/>
            <w:vAlign w:val="center"/>
          </w:tcPr>
          <w:p w14:paraId="63E29AF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076004E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62B99D85" w14:textId="77777777" w:rsidTr="00C10B44">
        <w:trPr>
          <w:trHeight w:val="173"/>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4811D2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6ECB69D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2942" w:type="dxa"/>
            <w:tcBorders>
              <w:top w:val="nil"/>
              <w:left w:val="nil"/>
              <w:bottom w:val="single" w:sz="8" w:space="0" w:color="000000"/>
              <w:right w:val="single" w:sz="8" w:space="0" w:color="000000"/>
            </w:tcBorders>
            <w:shd w:val="clear" w:color="auto" w:fill="auto"/>
            <w:vAlign w:val="center"/>
          </w:tcPr>
          <w:p w14:paraId="0CA7819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058" w:type="dxa"/>
            <w:tcBorders>
              <w:top w:val="nil"/>
              <w:left w:val="nil"/>
              <w:bottom w:val="single" w:sz="8" w:space="0" w:color="000000"/>
              <w:right w:val="single" w:sz="8" w:space="0" w:color="000000"/>
            </w:tcBorders>
            <w:shd w:val="clear" w:color="auto" w:fill="auto"/>
            <w:vAlign w:val="center"/>
          </w:tcPr>
          <w:p w14:paraId="11246C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3D683B5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F5AD025" w14:textId="77777777" w:rsidTr="00C10B44">
        <w:trPr>
          <w:trHeight w:val="332"/>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05DCEF8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7DCE8D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40DCD3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7297738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3736E0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72F6BA0" w14:textId="77777777" w:rsidTr="00C10B44">
        <w:trPr>
          <w:trHeight w:val="456"/>
        </w:trPr>
        <w:tc>
          <w:tcPr>
            <w:tcW w:w="362" w:type="dxa"/>
            <w:vMerge w:val="restart"/>
            <w:tcBorders>
              <w:top w:val="nil"/>
              <w:left w:val="single" w:sz="8" w:space="0" w:color="000000"/>
              <w:bottom w:val="nil"/>
              <w:right w:val="single" w:sz="8" w:space="0" w:color="000000"/>
            </w:tcBorders>
            <w:shd w:val="clear" w:color="auto" w:fill="auto"/>
            <w:vAlign w:val="center"/>
          </w:tcPr>
          <w:p w14:paraId="69EFF3B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718" w:type="dxa"/>
            <w:vMerge w:val="restart"/>
            <w:tcBorders>
              <w:top w:val="nil"/>
              <w:left w:val="single" w:sz="8" w:space="0" w:color="000000"/>
              <w:bottom w:val="nil"/>
              <w:right w:val="single" w:sz="8" w:space="0" w:color="000000"/>
            </w:tcBorders>
            <w:shd w:val="clear" w:color="auto" w:fill="auto"/>
            <w:vAlign w:val="center"/>
          </w:tcPr>
          <w:p w14:paraId="35653F8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8439AB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2492B1C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2AB9DBBB" w14:textId="77777777" w:rsidR="006D1CA6" w:rsidRPr="006D1CA6" w:rsidRDefault="006D1CA6" w:rsidP="006D1CA6">
            <w:pPr>
              <w:ind w:firstLine="400"/>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3CEC4A2C" w14:textId="77777777" w:rsidTr="00C10B44">
        <w:trPr>
          <w:trHeight w:val="450"/>
        </w:trPr>
        <w:tc>
          <w:tcPr>
            <w:tcW w:w="362" w:type="dxa"/>
            <w:vMerge/>
            <w:tcBorders>
              <w:top w:val="nil"/>
              <w:left w:val="single" w:sz="8" w:space="0" w:color="000000"/>
              <w:bottom w:val="nil"/>
              <w:right w:val="single" w:sz="8" w:space="0" w:color="000000"/>
            </w:tcBorders>
            <w:shd w:val="clear" w:color="auto" w:fill="auto"/>
            <w:vAlign w:val="center"/>
          </w:tcPr>
          <w:p w14:paraId="3140B90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nil"/>
              <w:right w:val="single" w:sz="8" w:space="0" w:color="000000"/>
            </w:tcBorders>
            <w:shd w:val="clear" w:color="auto" w:fill="auto"/>
            <w:vAlign w:val="center"/>
          </w:tcPr>
          <w:p w14:paraId="1B0754E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351ECF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78FC12D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796BF03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924033A" w14:textId="77777777" w:rsidTr="00C10B44">
        <w:trPr>
          <w:trHeight w:val="206"/>
        </w:trPr>
        <w:tc>
          <w:tcPr>
            <w:tcW w:w="362" w:type="dxa"/>
            <w:vMerge/>
            <w:tcBorders>
              <w:top w:val="nil"/>
              <w:left w:val="single" w:sz="8" w:space="0" w:color="000000"/>
              <w:bottom w:val="single" w:sz="4" w:space="0" w:color="auto"/>
              <w:right w:val="single" w:sz="8" w:space="0" w:color="000000"/>
            </w:tcBorders>
            <w:shd w:val="clear" w:color="auto" w:fill="auto"/>
            <w:vAlign w:val="center"/>
          </w:tcPr>
          <w:p w14:paraId="4FE6571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4" w:space="0" w:color="auto"/>
              <w:right w:val="single" w:sz="8" w:space="0" w:color="000000"/>
            </w:tcBorders>
            <w:shd w:val="clear" w:color="auto" w:fill="auto"/>
            <w:vAlign w:val="center"/>
          </w:tcPr>
          <w:p w14:paraId="52A911A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3B1657B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63307FA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569DA7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9788B75" w14:textId="77777777" w:rsidTr="00C10B44">
        <w:trPr>
          <w:trHeight w:val="173"/>
        </w:trPr>
        <w:tc>
          <w:tcPr>
            <w:tcW w:w="36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59CAEA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71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6E4E36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2942" w:type="dxa"/>
            <w:tcBorders>
              <w:top w:val="nil"/>
              <w:left w:val="nil"/>
              <w:bottom w:val="single" w:sz="8" w:space="0" w:color="000000"/>
              <w:right w:val="single" w:sz="8" w:space="0" w:color="000000"/>
            </w:tcBorders>
            <w:shd w:val="clear" w:color="auto" w:fill="auto"/>
            <w:vAlign w:val="center"/>
          </w:tcPr>
          <w:p w14:paraId="65F4E32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058" w:type="dxa"/>
            <w:tcBorders>
              <w:top w:val="nil"/>
              <w:left w:val="nil"/>
              <w:bottom w:val="single" w:sz="8" w:space="0" w:color="000000"/>
              <w:right w:val="single" w:sz="8" w:space="0" w:color="000000"/>
            </w:tcBorders>
            <w:shd w:val="clear" w:color="auto" w:fill="auto"/>
            <w:vAlign w:val="center"/>
          </w:tcPr>
          <w:p w14:paraId="7EBBF96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0C5AFBB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04C5A99" w14:textId="77777777" w:rsidTr="00C10B44">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408ABC6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256A9E6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64B86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1A81EE5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05A1EE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5FFCE3DB" w14:textId="77777777" w:rsidTr="00C10B44">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7C3C7DB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37AECE8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4836328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623CB62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4E2441C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FEDCB84" w14:textId="77777777" w:rsidTr="00C10B44">
        <w:trPr>
          <w:trHeight w:val="522"/>
        </w:trPr>
        <w:tc>
          <w:tcPr>
            <w:tcW w:w="362" w:type="dxa"/>
            <w:tcBorders>
              <w:top w:val="nil"/>
              <w:left w:val="single" w:sz="8" w:space="0" w:color="000000"/>
              <w:bottom w:val="single" w:sz="8" w:space="0" w:color="000000"/>
              <w:right w:val="single" w:sz="8" w:space="0" w:color="000000"/>
            </w:tcBorders>
            <w:shd w:val="clear" w:color="auto" w:fill="auto"/>
            <w:vAlign w:val="center"/>
          </w:tcPr>
          <w:p w14:paraId="03BE43F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718" w:type="dxa"/>
            <w:tcBorders>
              <w:top w:val="nil"/>
              <w:left w:val="nil"/>
              <w:bottom w:val="single" w:sz="8" w:space="0" w:color="000000"/>
              <w:right w:val="single" w:sz="8" w:space="0" w:color="000000"/>
            </w:tcBorders>
            <w:shd w:val="clear" w:color="auto" w:fill="auto"/>
            <w:vAlign w:val="center"/>
          </w:tcPr>
          <w:p w14:paraId="35423AC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2942" w:type="dxa"/>
            <w:tcBorders>
              <w:top w:val="nil"/>
              <w:left w:val="nil"/>
              <w:bottom w:val="single" w:sz="8" w:space="0" w:color="000000"/>
              <w:right w:val="single" w:sz="8" w:space="0" w:color="000000"/>
            </w:tcBorders>
            <w:shd w:val="clear" w:color="auto" w:fill="auto"/>
            <w:vAlign w:val="center"/>
          </w:tcPr>
          <w:p w14:paraId="48D62B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5B61F2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579E53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5DA82399" w14:textId="77777777" w:rsidTr="00C10B44">
        <w:trPr>
          <w:trHeight w:val="173"/>
        </w:trPr>
        <w:tc>
          <w:tcPr>
            <w:tcW w:w="362" w:type="dxa"/>
            <w:tcBorders>
              <w:top w:val="nil"/>
              <w:left w:val="single" w:sz="8" w:space="0" w:color="000000"/>
              <w:bottom w:val="single" w:sz="8" w:space="0" w:color="000000"/>
              <w:right w:val="single" w:sz="8" w:space="0" w:color="000000"/>
            </w:tcBorders>
            <w:shd w:val="clear" w:color="auto" w:fill="auto"/>
            <w:vAlign w:val="center"/>
          </w:tcPr>
          <w:p w14:paraId="10A589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718" w:type="dxa"/>
            <w:tcBorders>
              <w:top w:val="nil"/>
              <w:left w:val="nil"/>
              <w:bottom w:val="single" w:sz="8" w:space="0" w:color="000000"/>
              <w:right w:val="single" w:sz="8" w:space="0" w:color="000000"/>
            </w:tcBorders>
            <w:shd w:val="clear" w:color="auto" w:fill="auto"/>
            <w:vAlign w:val="center"/>
          </w:tcPr>
          <w:p w14:paraId="3995176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2942" w:type="dxa"/>
            <w:tcBorders>
              <w:top w:val="nil"/>
              <w:left w:val="nil"/>
              <w:bottom w:val="single" w:sz="8" w:space="0" w:color="000000"/>
              <w:right w:val="single" w:sz="8" w:space="0" w:color="000000"/>
            </w:tcBorders>
            <w:shd w:val="clear" w:color="auto" w:fill="auto"/>
            <w:vAlign w:val="center"/>
          </w:tcPr>
          <w:p w14:paraId="27AF7B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122FEF5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53FE4BA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AF734A8" w14:textId="77777777" w:rsidTr="00C10B44">
        <w:trPr>
          <w:trHeight w:val="672"/>
        </w:trPr>
        <w:tc>
          <w:tcPr>
            <w:tcW w:w="362" w:type="dxa"/>
            <w:tcBorders>
              <w:top w:val="nil"/>
              <w:left w:val="single" w:sz="8" w:space="0" w:color="000000"/>
              <w:bottom w:val="single" w:sz="4" w:space="0" w:color="auto"/>
              <w:right w:val="single" w:sz="8" w:space="0" w:color="000000"/>
            </w:tcBorders>
            <w:shd w:val="clear" w:color="auto" w:fill="auto"/>
            <w:vAlign w:val="center"/>
          </w:tcPr>
          <w:p w14:paraId="166A82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718" w:type="dxa"/>
            <w:tcBorders>
              <w:top w:val="nil"/>
              <w:left w:val="nil"/>
              <w:bottom w:val="single" w:sz="4" w:space="0" w:color="auto"/>
              <w:right w:val="single" w:sz="8" w:space="0" w:color="000000"/>
            </w:tcBorders>
            <w:shd w:val="clear" w:color="auto" w:fill="auto"/>
            <w:vAlign w:val="center"/>
          </w:tcPr>
          <w:p w14:paraId="0F249F8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2942" w:type="dxa"/>
            <w:tcBorders>
              <w:top w:val="nil"/>
              <w:left w:val="nil"/>
              <w:bottom w:val="single" w:sz="4" w:space="0" w:color="auto"/>
              <w:right w:val="single" w:sz="8" w:space="0" w:color="000000"/>
            </w:tcBorders>
            <w:shd w:val="clear" w:color="auto" w:fill="auto"/>
            <w:vAlign w:val="center"/>
          </w:tcPr>
          <w:p w14:paraId="0B091F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2058" w:type="dxa"/>
            <w:tcBorders>
              <w:top w:val="nil"/>
              <w:left w:val="nil"/>
              <w:bottom w:val="single" w:sz="4" w:space="0" w:color="auto"/>
              <w:right w:val="single" w:sz="8" w:space="0" w:color="000000"/>
            </w:tcBorders>
            <w:shd w:val="clear" w:color="auto" w:fill="auto"/>
            <w:vAlign w:val="center"/>
          </w:tcPr>
          <w:p w14:paraId="7807EF4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auto"/>
              <w:right w:val="single" w:sz="8" w:space="0" w:color="000000"/>
            </w:tcBorders>
            <w:shd w:val="clear" w:color="auto" w:fill="auto"/>
            <w:vAlign w:val="center"/>
          </w:tcPr>
          <w:p w14:paraId="6372EC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8C7B80C" w14:textId="77777777" w:rsidTr="00C10B44">
        <w:trPr>
          <w:trHeight w:val="450"/>
        </w:trPr>
        <w:tc>
          <w:tcPr>
            <w:tcW w:w="36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8ABE99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71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62D60E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294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5EA90D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2C2B68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2E07A7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26E9C10" w14:textId="77777777" w:rsidTr="00C10B44">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40EC656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47FAC70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7AB160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01C0D77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5E17644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3D0AEE8" w14:textId="77777777" w:rsidTr="00C10B44">
        <w:trPr>
          <w:trHeight w:val="281"/>
        </w:trPr>
        <w:tc>
          <w:tcPr>
            <w:tcW w:w="362" w:type="dxa"/>
            <w:tcBorders>
              <w:top w:val="nil"/>
              <w:left w:val="single" w:sz="8" w:space="0" w:color="000000"/>
              <w:bottom w:val="single" w:sz="8" w:space="0" w:color="000000"/>
              <w:right w:val="single" w:sz="8" w:space="0" w:color="000000"/>
            </w:tcBorders>
            <w:shd w:val="clear" w:color="auto" w:fill="auto"/>
            <w:vAlign w:val="center"/>
          </w:tcPr>
          <w:p w14:paraId="2865D8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718" w:type="dxa"/>
            <w:tcBorders>
              <w:top w:val="nil"/>
              <w:left w:val="nil"/>
              <w:bottom w:val="single" w:sz="8" w:space="0" w:color="000000"/>
              <w:right w:val="single" w:sz="8" w:space="0" w:color="000000"/>
            </w:tcBorders>
            <w:shd w:val="clear" w:color="auto" w:fill="auto"/>
            <w:vAlign w:val="center"/>
          </w:tcPr>
          <w:p w14:paraId="6642778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2942" w:type="dxa"/>
            <w:tcBorders>
              <w:top w:val="nil"/>
              <w:left w:val="nil"/>
              <w:bottom w:val="single" w:sz="8" w:space="0" w:color="000000"/>
              <w:right w:val="single" w:sz="8" w:space="0" w:color="000000"/>
            </w:tcBorders>
            <w:shd w:val="clear" w:color="auto" w:fill="auto"/>
            <w:vAlign w:val="center"/>
          </w:tcPr>
          <w:p w14:paraId="1EF0DF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19B04B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1B48682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E45D941" w14:textId="77777777" w:rsidTr="00C10B44">
        <w:trPr>
          <w:trHeight w:val="173"/>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7D2D51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53FCECF3" w14:textId="77777777" w:rsidTr="00C10B44">
        <w:trPr>
          <w:trHeight w:val="323"/>
        </w:trPr>
        <w:tc>
          <w:tcPr>
            <w:tcW w:w="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AC5C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1770AAD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5856E4C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18947F7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13EBB14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57318AD" w14:textId="77777777" w:rsidTr="00C10B44">
        <w:trPr>
          <w:trHeight w:val="606"/>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291AFF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17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0BC0B1F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7A793D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058" w:type="dxa"/>
            <w:vMerge w:val="restart"/>
            <w:tcBorders>
              <w:top w:val="nil"/>
              <w:left w:val="single" w:sz="8" w:space="0" w:color="000000"/>
              <w:bottom w:val="single" w:sz="8" w:space="0" w:color="000000"/>
              <w:right w:val="single" w:sz="8" w:space="0" w:color="000000"/>
            </w:tcBorders>
            <w:shd w:val="clear" w:color="auto" w:fill="auto"/>
            <w:vAlign w:val="center"/>
          </w:tcPr>
          <w:p w14:paraId="183E39F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2642383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17C8A01F" w14:textId="77777777" w:rsidTr="00C10B44">
        <w:trPr>
          <w:trHeight w:val="450"/>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3B86935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34D053E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37301E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058" w:type="dxa"/>
            <w:vMerge/>
            <w:tcBorders>
              <w:top w:val="nil"/>
              <w:left w:val="single" w:sz="8" w:space="0" w:color="000000"/>
              <w:bottom w:val="single" w:sz="8" w:space="0" w:color="000000"/>
              <w:right w:val="single" w:sz="8" w:space="0" w:color="000000"/>
            </w:tcBorders>
            <w:shd w:val="clear" w:color="auto" w:fill="auto"/>
            <w:vAlign w:val="center"/>
          </w:tcPr>
          <w:p w14:paraId="4C1DAD0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2982BE3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2AD9E1A" w14:textId="77777777" w:rsidTr="00C10B44">
        <w:trPr>
          <w:trHeight w:val="281"/>
        </w:trPr>
        <w:tc>
          <w:tcPr>
            <w:tcW w:w="362" w:type="dxa"/>
            <w:vMerge w:val="restart"/>
            <w:tcBorders>
              <w:top w:val="nil"/>
              <w:left w:val="single" w:sz="8" w:space="0" w:color="000000"/>
              <w:bottom w:val="single" w:sz="8" w:space="0" w:color="000000"/>
              <w:right w:val="single" w:sz="8" w:space="0" w:color="000000"/>
            </w:tcBorders>
            <w:shd w:val="clear" w:color="auto" w:fill="auto"/>
            <w:vAlign w:val="center"/>
          </w:tcPr>
          <w:p w14:paraId="06B392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31F7509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2942" w:type="dxa"/>
            <w:tcBorders>
              <w:top w:val="nil"/>
              <w:left w:val="nil"/>
              <w:bottom w:val="single" w:sz="8" w:space="0" w:color="000000"/>
              <w:right w:val="single" w:sz="8" w:space="0" w:color="000000"/>
            </w:tcBorders>
            <w:shd w:val="clear" w:color="auto" w:fill="auto"/>
            <w:vAlign w:val="center"/>
          </w:tcPr>
          <w:p w14:paraId="77DCB1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nil"/>
              <w:left w:val="nil"/>
              <w:bottom w:val="single" w:sz="8" w:space="0" w:color="000000"/>
              <w:right w:val="single" w:sz="8" w:space="0" w:color="000000"/>
            </w:tcBorders>
            <w:shd w:val="clear" w:color="auto" w:fill="auto"/>
            <w:vAlign w:val="center"/>
          </w:tcPr>
          <w:p w14:paraId="688B23D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3CEA46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A6CE2FF" w14:textId="77777777" w:rsidTr="00C10B44">
        <w:trPr>
          <w:trHeight w:val="314"/>
        </w:trPr>
        <w:tc>
          <w:tcPr>
            <w:tcW w:w="362" w:type="dxa"/>
            <w:vMerge/>
            <w:tcBorders>
              <w:top w:val="nil"/>
              <w:left w:val="single" w:sz="8" w:space="0" w:color="000000"/>
              <w:bottom w:val="single" w:sz="8" w:space="0" w:color="000000"/>
              <w:right w:val="single" w:sz="8" w:space="0" w:color="000000"/>
            </w:tcBorders>
            <w:shd w:val="clear" w:color="auto" w:fill="auto"/>
            <w:vAlign w:val="center"/>
          </w:tcPr>
          <w:p w14:paraId="5996EAB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DB6585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42" w:type="dxa"/>
            <w:tcBorders>
              <w:top w:val="nil"/>
              <w:left w:val="nil"/>
              <w:bottom w:val="single" w:sz="8" w:space="0" w:color="000000"/>
              <w:right w:val="single" w:sz="8" w:space="0" w:color="000000"/>
            </w:tcBorders>
            <w:shd w:val="clear" w:color="auto" w:fill="auto"/>
            <w:vAlign w:val="center"/>
          </w:tcPr>
          <w:p w14:paraId="276758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058" w:type="dxa"/>
            <w:tcBorders>
              <w:top w:val="nil"/>
              <w:left w:val="nil"/>
              <w:bottom w:val="single" w:sz="8" w:space="0" w:color="000000"/>
              <w:right w:val="single" w:sz="8" w:space="0" w:color="000000"/>
            </w:tcBorders>
            <w:shd w:val="clear" w:color="auto" w:fill="auto"/>
            <w:vAlign w:val="center"/>
          </w:tcPr>
          <w:p w14:paraId="42C277C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tcBorders>
              <w:top w:val="nil"/>
              <w:left w:val="nil"/>
              <w:bottom w:val="single" w:sz="8" w:space="0" w:color="000000"/>
              <w:right w:val="single" w:sz="8" w:space="0" w:color="000000"/>
            </w:tcBorders>
            <w:shd w:val="clear" w:color="auto" w:fill="auto"/>
            <w:vAlign w:val="center"/>
          </w:tcPr>
          <w:p w14:paraId="397938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617C5F5" w14:textId="77777777" w:rsidTr="00C10B44">
        <w:trPr>
          <w:trHeight w:val="173"/>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E4D49D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5E31D680" w14:textId="77777777" w:rsidTr="00C10B44">
        <w:trPr>
          <w:trHeight w:val="265"/>
        </w:trPr>
        <w:tc>
          <w:tcPr>
            <w:tcW w:w="3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1208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53E078B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6584325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058" w:type="dxa"/>
            <w:tcBorders>
              <w:top w:val="single" w:sz="8" w:space="0" w:color="000000"/>
              <w:left w:val="nil"/>
              <w:bottom w:val="single" w:sz="8" w:space="0" w:color="000000"/>
              <w:right w:val="single" w:sz="8" w:space="0" w:color="000000"/>
            </w:tcBorders>
            <w:shd w:val="clear" w:color="auto" w:fill="auto"/>
            <w:vAlign w:val="center"/>
          </w:tcPr>
          <w:p w14:paraId="1B8B10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410454B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38FEE24A" w14:textId="77777777" w:rsidR="006D1CA6" w:rsidRPr="006D1CA6" w:rsidRDefault="006D1CA6" w:rsidP="006D1CA6">
      <w:pPr>
        <w:spacing w:line="200" w:lineRule="auto"/>
        <w:rPr>
          <w:rFonts w:ascii="Arial" w:eastAsia="Arial" w:hAnsi="Arial" w:cs="Arial"/>
          <w:lang w:eastAsia="es-MX"/>
        </w:rPr>
      </w:pPr>
    </w:p>
    <w:tbl>
      <w:tblPr>
        <w:tblW w:w="9356" w:type="dxa"/>
        <w:tblInd w:w="-10" w:type="dxa"/>
        <w:tblLayout w:type="fixed"/>
        <w:tblLook w:val="0400" w:firstRow="0" w:lastRow="0" w:firstColumn="0" w:lastColumn="0" w:noHBand="0" w:noVBand="1"/>
      </w:tblPr>
      <w:tblGrid>
        <w:gridCol w:w="363"/>
        <w:gridCol w:w="2783"/>
        <w:gridCol w:w="3005"/>
        <w:gridCol w:w="1929"/>
        <w:gridCol w:w="1276"/>
      </w:tblGrid>
      <w:tr w:rsidR="006D1CA6" w:rsidRPr="006D1CA6" w14:paraId="08CDCB67" w14:textId="77777777" w:rsidTr="00C10B44">
        <w:trPr>
          <w:trHeight w:val="245"/>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53BF90A"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 xml:space="preserve">ÁREA DE BIOTECNOLOGÍA INDUSTRIAL (EDIFICIO NO. 3) </w:t>
            </w:r>
          </w:p>
        </w:tc>
      </w:tr>
      <w:tr w:rsidR="006D1CA6" w:rsidRPr="006D1CA6" w14:paraId="70DB095C" w14:textId="77777777" w:rsidTr="00C10B44">
        <w:trPr>
          <w:trHeight w:val="1239"/>
        </w:trPr>
        <w:tc>
          <w:tcPr>
            <w:tcW w:w="9356" w:type="dxa"/>
            <w:gridSpan w:val="5"/>
            <w:tcBorders>
              <w:top w:val="nil"/>
              <w:left w:val="single" w:sz="8" w:space="0" w:color="000000"/>
              <w:bottom w:val="single" w:sz="8" w:space="0" w:color="000000"/>
              <w:right w:val="single" w:sz="8" w:space="0" w:color="000000"/>
            </w:tcBorders>
            <w:shd w:val="clear" w:color="auto" w:fill="FFFFFF"/>
            <w:vAlign w:val="center"/>
          </w:tcPr>
          <w:p w14:paraId="5A00EEE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 xml:space="preserve">Planta alta: </w:t>
            </w:r>
            <w:r w:rsidRPr="006D1CA6">
              <w:rPr>
                <w:rFonts w:ascii="Arial" w:eastAsia="Arial" w:hAnsi="Arial" w:cs="Arial"/>
                <w:color w:val="000000"/>
                <w:sz w:val="18"/>
                <w:szCs w:val="18"/>
                <w:lang w:eastAsia="es-MX"/>
              </w:rPr>
              <w:t xml:space="preserve">13 cubículos de investigadores junto con 22 de estudiantes, 1 refrigerador, 1 cuarto con </w:t>
            </w:r>
            <w:proofErr w:type="spellStart"/>
            <w:r w:rsidRPr="006D1CA6">
              <w:rPr>
                <w:rFonts w:ascii="Arial" w:eastAsia="Arial" w:hAnsi="Arial" w:cs="Arial"/>
                <w:color w:val="000000"/>
                <w:sz w:val="18"/>
                <w:szCs w:val="18"/>
                <w:lang w:eastAsia="es-MX"/>
              </w:rPr>
              <w:t>lockers</w:t>
            </w:r>
            <w:proofErr w:type="spellEnd"/>
            <w:r w:rsidRPr="006D1CA6">
              <w:rPr>
                <w:rFonts w:ascii="Arial" w:eastAsia="Arial" w:hAnsi="Arial" w:cs="Arial"/>
                <w:color w:val="000000"/>
                <w:sz w:val="18"/>
                <w:szCs w:val="18"/>
                <w:lang w:eastAsia="es-MX"/>
              </w:rPr>
              <w:t xml:space="preserve"> de estudiantes, zona de impresoras, 2 baños (1 de hombres y 1 de mujeres), sala de juntas, espacio de estudiantes que cuenta con 14 lugares.</w:t>
            </w:r>
            <w:r w:rsidRPr="006D1CA6">
              <w:rPr>
                <w:rFonts w:ascii="Arial" w:eastAsia="Arial" w:hAnsi="Arial" w:cs="Arial"/>
                <w:color w:val="000000"/>
                <w:sz w:val="18"/>
                <w:szCs w:val="18"/>
                <w:lang w:eastAsia="es-MX"/>
              </w:rPr>
              <w:br/>
            </w:r>
            <w:r w:rsidRPr="006D1CA6">
              <w:rPr>
                <w:rFonts w:ascii="Arial" w:eastAsia="Arial" w:hAnsi="Arial" w:cs="Arial"/>
                <w:b/>
                <w:color w:val="000000"/>
                <w:sz w:val="18"/>
                <w:szCs w:val="18"/>
                <w:lang w:eastAsia="es-MX"/>
              </w:rPr>
              <w:br/>
              <w:t>Planta Baja:</w:t>
            </w:r>
            <w:r w:rsidRPr="006D1CA6">
              <w:rPr>
                <w:rFonts w:ascii="Arial" w:eastAsia="Arial" w:hAnsi="Arial" w:cs="Arial"/>
                <w:color w:val="000000"/>
                <w:sz w:val="18"/>
                <w:szCs w:val="18"/>
                <w:lang w:eastAsia="es-MX"/>
              </w:rPr>
              <w:t xml:space="preserve"> 1 planta piloto, 1 laboratorio molecular, 1 laboratorio de fermentaciones, 1 cuarto de análisis, 1 laboratorio de biocatálisis, 1 almacén de cultivos y balanzas, 1 cuarto de solventes, 1 cámara fría, 1 cuarto con garrafones de agua destilada, 1 cuarto de fluorescencia, recepción, 2 baños (1 de hombres y 1de mujeres), 1 cuarto site (</w:t>
            </w:r>
            <w:proofErr w:type="spellStart"/>
            <w:r w:rsidRPr="006D1CA6">
              <w:rPr>
                <w:rFonts w:ascii="Arial" w:eastAsia="Arial" w:hAnsi="Arial" w:cs="Arial"/>
                <w:color w:val="000000"/>
                <w:sz w:val="18"/>
                <w:szCs w:val="18"/>
                <w:lang w:eastAsia="es-MX"/>
              </w:rPr>
              <w:t>idf</w:t>
            </w:r>
            <w:proofErr w:type="spellEnd"/>
            <w:r w:rsidRPr="006D1CA6">
              <w:rPr>
                <w:rFonts w:ascii="Arial" w:eastAsia="Arial" w:hAnsi="Arial" w:cs="Arial"/>
                <w:color w:val="000000"/>
                <w:sz w:val="18"/>
                <w:szCs w:val="18"/>
                <w:lang w:eastAsia="es-MX"/>
              </w:rPr>
              <w:t>).</w:t>
            </w:r>
          </w:p>
        </w:tc>
      </w:tr>
      <w:tr w:rsidR="006D1CA6" w:rsidRPr="006D1CA6" w14:paraId="30D8D26E" w14:textId="77777777" w:rsidTr="00C10B44">
        <w:trPr>
          <w:trHeight w:val="143"/>
        </w:trPr>
        <w:tc>
          <w:tcPr>
            <w:tcW w:w="31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E02F3A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005" w:type="dxa"/>
            <w:tcBorders>
              <w:top w:val="nil"/>
              <w:left w:val="nil"/>
              <w:bottom w:val="single" w:sz="4" w:space="0" w:color="000000"/>
              <w:right w:val="single" w:sz="4" w:space="0" w:color="000000"/>
            </w:tcBorders>
            <w:shd w:val="clear" w:color="auto" w:fill="002060"/>
            <w:vAlign w:val="center"/>
          </w:tcPr>
          <w:p w14:paraId="724A106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929" w:type="dxa"/>
            <w:tcBorders>
              <w:top w:val="nil"/>
              <w:left w:val="nil"/>
              <w:bottom w:val="single" w:sz="4" w:space="0" w:color="000000"/>
              <w:right w:val="single" w:sz="4" w:space="0" w:color="000000"/>
            </w:tcBorders>
            <w:shd w:val="clear" w:color="auto" w:fill="002060"/>
            <w:vAlign w:val="center"/>
          </w:tcPr>
          <w:p w14:paraId="1E651FBC"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76" w:type="dxa"/>
            <w:tcBorders>
              <w:top w:val="nil"/>
              <w:left w:val="nil"/>
              <w:bottom w:val="single" w:sz="4" w:space="0" w:color="000000"/>
              <w:right w:val="single" w:sz="8" w:space="0" w:color="000000"/>
            </w:tcBorders>
            <w:shd w:val="clear" w:color="auto" w:fill="002060"/>
            <w:vAlign w:val="center"/>
          </w:tcPr>
          <w:p w14:paraId="287F25C6"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68F22193" w14:textId="77777777" w:rsidTr="00C10B44">
        <w:trPr>
          <w:trHeight w:val="151"/>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090D93F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227847BB" w14:textId="77777777" w:rsidTr="00C10B44">
        <w:trPr>
          <w:trHeight w:val="143"/>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BFF031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78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127029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009A53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29" w:type="dxa"/>
            <w:tcBorders>
              <w:top w:val="single" w:sz="8" w:space="0" w:color="000000"/>
              <w:left w:val="nil"/>
              <w:bottom w:val="single" w:sz="4" w:space="0" w:color="000000"/>
              <w:right w:val="single" w:sz="4" w:space="0" w:color="000000"/>
            </w:tcBorders>
            <w:shd w:val="clear" w:color="auto" w:fill="auto"/>
            <w:vAlign w:val="center"/>
          </w:tcPr>
          <w:p w14:paraId="3B8C26A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0AB37AB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B3D11FC" w14:textId="77777777" w:rsidTr="00C10B44">
        <w:trPr>
          <w:trHeight w:val="29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B6484B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A44014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7DF2B00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929" w:type="dxa"/>
            <w:tcBorders>
              <w:top w:val="nil"/>
              <w:left w:val="nil"/>
              <w:bottom w:val="single" w:sz="4" w:space="0" w:color="000000"/>
              <w:right w:val="single" w:sz="4" w:space="0" w:color="000000"/>
            </w:tcBorders>
            <w:shd w:val="clear" w:color="auto" w:fill="auto"/>
            <w:vAlign w:val="center"/>
          </w:tcPr>
          <w:p w14:paraId="6257DA3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5F5AD8D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AE42956" w14:textId="77777777" w:rsidTr="00C10B44">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30E7C9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472F4AE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7C5A68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336F658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5395F4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8A7E955" w14:textId="77777777" w:rsidTr="00C10B44">
        <w:trPr>
          <w:trHeight w:val="26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E128E2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08E433B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35A0497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29" w:type="dxa"/>
            <w:tcBorders>
              <w:top w:val="nil"/>
              <w:left w:val="nil"/>
              <w:bottom w:val="single" w:sz="4" w:space="0" w:color="000000"/>
              <w:right w:val="single" w:sz="4" w:space="0" w:color="000000"/>
            </w:tcBorders>
            <w:shd w:val="clear" w:color="auto" w:fill="auto"/>
            <w:vAlign w:val="center"/>
          </w:tcPr>
          <w:p w14:paraId="612E781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4EC14C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27380FE" w14:textId="77777777" w:rsidTr="00C10B44">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CAF433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3AB2469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005" w:type="dxa"/>
            <w:tcBorders>
              <w:top w:val="nil"/>
              <w:left w:val="nil"/>
              <w:bottom w:val="single" w:sz="4" w:space="0" w:color="000000"/>
              <w:right w:val="single" w:sz="4" w:space="0" w:color="000000"/>
            </w:tcBorders>
            <w:shd w:val="clear" w:color="auto" w:fill="auto"/>
            <w:vAlign w:val="center"/>
          </w:tcPr>
          <w:p w14:paraId="644AA5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1EB87A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263F38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EFE60AB" w14:textId="77777777" w:rsidTr="00C10B44">
        <w:trPr>
          <w:trHeight w:val="14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04286C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1DDD67D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51E456E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1929" w:type="dxa"/>
            <w:tcBorders>
              <w:top w:val="nil"/>
              <w:left w:val="nil"/>
              <w:bottom w:val="single" w:sz="4" w:space="0" w:color="000000"/>
              <w:right w:val="single" w:sz="4" w:space="0" w:color="000000"/>
            </w:tcBorders>
            <w:shd w:val="clear" w:color="auto" w:fill="auto"/>
            <w:vAlign w:val="center"/>
          </w:tcPr>
          <w:p w14:paraId="3FE79D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338135E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814F4E7"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FCF7A5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5594CC3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486C5DB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1929" w:type="dxa"/>
            <w:vMerge w:val="restart"/>
            <w:tcBorders>
              <w:top w:val="nil"/>
              <w:left w:val="single" w:sz="4" w:space="0" w:color="000000"/>
              <w:bottom w:val="single" w:sz="4" w:space="0" w:color="000000"/>
              <w:right w:val="single" w:sz="4" w:space="0" w:color="000000"/>
            </w:tcBorders>
            <w:shd w:val="clear" w:color="auto" w:fill="auto"/>
            <w:vAlign w:val="center"/>
          </w:tcPr>
          <w:p w14:paraId="0054CE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vMerge w:val="restart"/>
            <w:tcBorders>
              <w:top w:val="nil"/>
              <w:left w:val="single" w:sz="4" w:space="0" w:color="000000"/>
              <w:bottom w:val="single" w:sz="4" w:space="0" w:color="000000"/>
              <w:right w:val="single" w:sz="8" w:space="0" w:color="000000"/>
            </w:tcBorders>
            <w:shd w:val="clear" w:color="auto" w:fill="auto"/>
            <w:vAlign w:val="center"/>
          </w:tcPr>
          <w:p w14:paraId="508CE40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533427C" w14:textId="77777777" w:rsidTr="00C10B44">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7041C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23CC319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6B9788E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4" w:space="0" w:color="000000"/>
              <w:bottom w:val="single" w:sz="4" w:space="0" w:color="000000"/>
              <w:right w:val="single" w:sz="4" w:space="0" w:color="000000"/>
            </w:tcBorders>
            <w:shd w:val="clear" w:color="auto" w:fill="auto"/>
            <w:vAlign w:val="center"/>
          </w:tcPr>
          <w:p w14:paraId="2F6B18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4" w:space="0" w:color="000000"/>
              <w:bottom w:val="single" w:sz="4" w:space="0" w:color="000000"/>
              <w:right w:val="single" w:sz="8" w:space="0" w:color="000000"/>
            </w:tcBorders>
            <w:shd w:val="clear" w:color="auto" w:fill="auto"/>
            <w:vAlign w:val="center"/>
          </w:tcPr>
          <w:p w14:paraId="3AA41E8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2B2ABF0" w14:textId="77777777" w:rsidTr="00C10B44">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A8A60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09936D6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77D8AF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29" w:type="dxa"/>
            <w:tcBorders>
              <w:top w:val="nil"/>
              <w:left w:val="nil"/>
              <w:bottom w:val="single" w:sz="4" w:space="0" w:color="000000"/>
              <w:right w:val="single" w:sz="4" w:space="0" w:color="000000"/>
            </w:tcBorders>
            <w:shd w:val="clear" w:color="auto" w:fill="auto"/>
            <w:vAlign w:val="center"/>
          </w:tcPr>
          <w:p w14:paraId="4EBEA8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0343FF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2BF59CB" w14:textId="77777777" w:rsidTr="00C10B44">
        <w:trPr>
          <w:trHeight w:val="30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B7AF7F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3787D78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4" w:space="0" w:color="000000"/>
              <w:right w:val="single" w:sz="4" w:space="0" w:color="000000"/>
            </w:tcBorders>
            <w:shd w:val="clear" w:color="auto" w:fill="auto"/>
            <w:vAlign w:val="center"/>
          </w:tcPr>
          <w:p w14:paraId="71637E2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29" w:type="dxa"/>
            <w:tcBorders>
              <w:top w:val="nil"/>
              <w:left w:val="nil"/>
              <w:bottom w:val="single" w:sz="4" w:space="0" w:color="000000"/>
              <w:right w:val="single" w:sz="4" w:space="0" w:color="000000"/>
            </w:tcBorders>
            <w:shd w:val="clear" w:color="auto" w:fill="auto"/>
            <w:vAlign w:val="center"/>
          </w:tcPr>
          <w:p w14:paraId="10EB75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3408DA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AF6F390" w14:textId="77777777" w:rsidTr="00C10B44">
        <w:trPr>
          <w:trHeight w:val="15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1E4A0B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396A8968" w14:textId="77777777" w:rsidTr="00C10B44">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EA95A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7D212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6DD9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19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3AA83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538D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0BEE938D"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26285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E61EA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326AA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3219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0744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D3B334D" w14:textId="77777777" w:rsidTr="00C10B44">
        <w:trPr>
          <w:trHeight w:val="27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9F427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4C81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5A3BCD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1929" w:type="dxa"/>
            <w:tcBorders>
              <w:top w:val="nil"/>
              <w:left w:val="nil"/>
              <w:bottom w:val="single" w:sz="8" w:space="0" w:color="000000"/>
              <w:right w:val="single" w:sz="8" w:space="0" w:color="000000"/>
            </w:tcBorders>
            <w:shd w:val="clear" w:color="auto" w:fill="auto"/>
            <w:vAlign w:val="center"/>
          </w:tcPr>
          <w:p w14:paraId="434A705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19C4C8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708CA3C6" w14:textId="77777777" w:rsidTr="00C10B44">
        <w:trPr>
          <w:trHeight w:val="26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2BDAA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6F1B2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457221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1929" w:type="dxa"/>
            <w:tcBorders>
              <w:top w:val="nil"/>
              <w:left w:val="nil"/>
              <w:bottom w:val="single" w:sz="8" w:space="0" w:color="000000"/>
              <w:right w:val="single" w:sz="8" w:space="0" w:color="000000"/>
            </w:tcBorders>
            <w:shd w:val="clear" w:color="auto" w:fill="auto"/>
            <w:vAlign w:val="center"/>
          </w:tcPr>
          <w:p w14:paraId="4687A5D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5CF2FA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58E26E40"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73D5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C6B92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EB9ECC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0DBD5F7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3503410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6830CDB1"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C7CB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3A69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8F4035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5430D8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70F4536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8EE251D"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4FE48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FEF81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2807D8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565C381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2AE1F12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026E9C7"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2943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CDC5A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32525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231623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235D5F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619A868B"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E35D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83C1D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9AF30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00EF824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7F6505C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9314C7B" w14:textId="77777777" w:rsidTr="00C10B44">
        <w:trPr>
          <w:trHeight w:val="15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028682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0F0C8B29" w14:textId="77777777" w:rsidTr="00C10B44">
        <w:trPr>
          <w:trHeight w:val="151"/>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4FE51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15C7B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D9B1E6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22E94ED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B82AB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7B4DEA7"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4368C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168B2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3E6403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133B97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7025DDA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72BB0348" w14:textId="77777777" w:rsidTr="00C10B44">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CE931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EDE53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248080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70CF57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5D6E7C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2D70D14" w14:textId="77777777" w:rsidTr="00C10B44">
        <w:trPr>
          <w:trHeight w:val="408"/>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79DF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E3C1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single" w:sz="8" w:space="0" w:color="000000"/>
              <w:bottom w:val="single" w:sz="4" w:space="0" w:color="000000"/>
              <w:right w:val="single" w:sz="8" w:space="0" w:color="000000"/>
            </w:tcBorders>
            <w:shd w:val="clear" w:color="auto" w:fill="auto"/>
            <w:vAlign w:val="center"/>
          </w:tcPr>
          <w:p w14:paraId="690497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929" w:type="dxa"/>
            <w:tcBorders>
              <w:top w:val="nil"/>
              <w:left w:val="single" w:sz="8" w:space="0" w:color="000000"/>
              <w:bottom w:val="single" w:sz="4" w:space="0" w:color="000000"/>
              <w:right w:val="single" w:sz="8" w:space="0" w:color="000000"/>
            </w:tcBorders>
            <w:shd w:val="clear" w:color="auto" w:fill="auto"/>
            <w:vAlign w:val="center"/>
          </w:tcPr>
          <w:p w14:paraId="7034CC1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tcBorders>
              <w:top w:val="nil"/>
              <w:left w:val="single" w:sz="8" w:space="0" w:color="000000"/>
              <w:bottom w:val="single" w:sz="4" w:space="0" w:color="000000"/>
              <w:right w:val="single" w:sz="8" w:space="0" w:color="000000"/>
            </w:tcBorders>
            <w:shd w:val="clear" w:color="auto" w:fill="auto"/>
            <w:vAlign w:val="center"/>
          </w:tcPr>
          <w:p w14:paraId="34873A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0DFE0F7" w14:textId="77777777" w:rsidTr="00C10B44">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F1D85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A951D5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05934B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929" w:type="dxa"/>
            <w:tcBorders>
              <w:top w:val="single" w:sz="4" w:space="0" w:color="000000"/>
              <w:left w:val="nil"/>
              <w:bottom w:val="single" w:sz="8" w:space="0" w:color="000000"/>
              <w:right w:val="single" w:sz="8" w:space="0" w:color="000000"/>
            </w:tcBorders>
            <w:shd w:val="clear" w:color="auto" w:fill="auto"/>
            <w:vAlign w:val="center"/>
          </w:tcPr>
          <w:p w14:paraId="7EC63BD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4" w:space="0" w:color="000000"/>
              <w:left w:val="nil"/>
              <w:bottom w:val="single" w:sz="8" w:space="0" w:color="000000"/>
              <w:right w:val="single" w:sz="8" w:space="0" w:color="000000"/>
            </w:tcBorders>
            <w:shd w:val="clear" w:color="auto" w:fill="auto"/>
            <w:vAlign w:val="center"/>
          </w:tcPr>
          <w:p w14:paraId="15F3466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821D3F2" w14:textId="77777777" w:rsidTr="00C10B44">
        <w:trPr>
          <w:trHeight w:val="151"/>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7C622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7272A6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24925B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29" w:type="dxa"/>
            <w:tcBorders>
              <w:top w:val="nil"/>
              <w:left w:val="nil"/>
              <w:bottom w:val="single" w:sz="8" w:space="0" w:color="000000"/>
              <w:right w:val="single" w:sz="8" w:space="0" w:color="000000"/>
            </w:tcBorders>
            <w:shd w:val="clear" w:color="auto" w:fill="auto"/>
            <w:vAlign w:val="center"/>
          </w:tcPr>
          <w:p w14:paraId="1DDF66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1E629C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8EC83EB" w14:textId="77777777" w:rsidTr="00C10B44">
        <w:trPr>
          <w:trHeight w:val="15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54CCB3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4C186F2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606CA03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29" w:type="dxa"/>
            <w:tcBorders>
              <w:top w:val="nil"/>
              <w:left w:val="nil"/>
              <w:bottom w:val="single" w:sz="8" w:space="0" w:color="000000"/>
              <w:right w:val="single" w:sz="8" w:space="0" w:color="000000"/>
            </w:tcBorders>
            <w:shd w:val="clear" w:color="auto" w:fill="auto"/>
            <w:vAlign w:val="center"/>
          </w:tcPr>
          <w:p w14:paraId="424BBD5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6EAB9E8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B81EE22" w14:textId="77777777" w:rsidTr="00C10B44">
        <w:trPr>
          <w:trHeight w:val="28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48DAC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3A106A9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22D4FF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605DFF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11141B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7800966" w14:textId="77777777" w:rsidTr="00C10B44">
        <w:trPr>
          <w:trHeight w:val="450"/>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2995D8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78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0A6C3D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78B3CB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24A10F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51E69F74"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472A4B3B" w14:textId="77777777" w:rsidTr="00C10B44">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5F542E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D138DC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0231DAB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4D9F66E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773BAB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61ECE0C" w14:textId="77777777" w:rsidTr="00C10B44">
        <w:trPr>
          <w:trHeight w:val="18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C94E9A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7D58A7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162E7B7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10430B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770E99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920F15E" w14:textId="77777777" w:rsidTr="00C10B44">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6D351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EFCBA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3164C60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29" w:type="dxa"/>
            <w:tcBorders>
              <w:top w:val="single" w:sz="8" w:space="0" w:color="000000"/>
              <w:left w:val="nil"/>
              <w:bottom w:val="single" w:sz="4" w:space="0" w:color="000000"/>
              <w:right w:val="single" w:sz="8" w:space="0" w:color="000000"/>
            </w:tcBorders>
            <w:shd w:val="clear" w:color="auto" w:fill="auto"/>
            <w:vAlign w:val="center"/>
          </w:tcPr>
          <w:p w14:paraId="020D8D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5CF75F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AFE2FCA" w14:textId="77777777" w:rsidTr="00C10B44">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D8588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9C7E69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4E507C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19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167C1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4826F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66531634" w14:textId="77777777" w:rsidTr="00C10B44">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47C41C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DF56B7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B2919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2D2E8F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0401AD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AABF4A8" w14:textId="77777777" w:rsidTr="00C10B44">
        <w:trPr>
          <w:trHeight w:val="456"/>
        </w:trPr>
        <w:tc>
          <w:tcPr>
            <w:tcW w:w="363" w:type="dxa"/>
            <w:tcBorders>
              <w:top w:val="nil"/>
              <w:left w:val="single" w:sz="8" w:space="0" w:color="000000"/>
              <w:bottom w:val="single" w:sz="8" w:space="0" w:color="000000"/>
              <w:right w:val="single" w:sz="8" w:space="0" w:color="000000"/>
            </w:tcBorders>
            <w:shd w:val="clear" w:color="auto" w:fill="auto"/>
            <w:vAlign w:val="center"/>
          </w:tcPr>
          <w:p w14:paraId="1C87C72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783" w:type="dxa"/>
            <w:tcBorders>
              <w:top w:val="nil"/>
              <w:left w:val="nil"/>
              <w:bottom w:val="single" w:sz="8" w:space="0" w:color="000000"/>
              <w:right w:val="single" w:sz="8" w:space="0" w:color="000000"/>
            </w:tcBorders>
            <w:shd w:val="clear" w:color="auto" w:fill="auto"/>
            <w:vAlign w:val="center"/>
          </w:tcPr>
          <w:p w14:paraId="1FEFB2C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49A967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02F6C3C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4FC243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7D47A5D8" w14:textId="77777777" w:rsidTr="00C10B44">
        <w:trPr>
          <w:trHeight w:val="151"/>
        </w:trPr>
        <w:tc>
          <w:tcPr>
            <w:tcW w:w="363" w:type="dxa"/>
            <w:tcBorders>
              <w:top w:val="nil"/>
              <w:left w:val="single" w:sz="8" w:space="0" w:color="000000"/>
              <w:bottom w:val="single" w:sz="8" w:space="0" w:color="000000"/>
              <w:right w:val="single" w:sz="8" w:space="0" w:color="000000"/>
            </w:tcBorders>
            <w:shd w:val="clear" w:color="auto" w:fill="auto"/>
            <w:vAlign w:val="center"/>
          </w:tcPr>
          <w:p w14:paraId="61D5BE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783" w:type="dxa"/>
            <w:tcBorders>
              <w:top w:val="nil"/>
              <w:left w:val="nil"/>
              <w:bottom w:val="single" w:sz="8" w:space="0" w:color="000000"/>
              <w:right w:val="single" w:sz="8" w:space="0" w:color="000000"/>
            </w:tcBorders>
            <w:shd w:val="clear" w:color="auto" w:fill="auto"/>
            <w:vAlign w:val="center"/>
          </w:tcPr>
          <w:p w14:paraId="5FFCFCA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005" w:type="dxa"/>
            <w:tcBorders>
              <w:top w:val="nil"/>
              <w:left w:val="nil"/>
              <w:bottom w:val="single" w:sz="8" w:space="0" w:color="000000"/>
              <w:right w:val="single" w:sz="8" w:space="0" w:color="000000"/>
            </w:tcBorders>
            <w:shd w:val="clear" w:color="auto" w:fill="auto"/>
            <w:vAlign w:val="center"/>
          </w:tcPr>
          <w:p w14:paraId="0776223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5A0B2F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7A21C9C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412874D" w14:textId="77777777" w:rsidTr="00C10B44">
        <w:trPr>
          <w:trHeight w:val="586"/>
        </w:trPr>
        <w:tc>
          <w:tcPr>
            <w:tcW w:w="363" w:type="dxa"/>
            <w:tcBorders>
              <w:top w:val="nil"/>
              <w:left w:val="single" w:sz="8" w:space="0" w:color="000000"/>
              <w:bottom w:val="single" w:sz="4" w:space="0" w:color="auto"/>
              <w:right w:val="single" w:sz="8" w:space="0" w:color="000000"/>
            </w:tcBorders>
            <w:shd w:val="clear" w:color="auto" w:fill="auto"/>
            <w:vAlign w:val="center"/>
          </w:tcPr>
          <w:p w14:paraId="40B250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783" w:type="dxa"/>
            <w:tcBorders>
              <w:top w:val="nil"/>
              <w:left w:val="nil"/>
              <w:bottom w:val="single" w:sz="4" w:space="0" w:color="auto"/>
              <w:right w:val="single" w:sz="8" w:space="0" w:color="000000"/>
            </w:tcBorders>
            <w:shd w:val="clear" w:color="auto" w:fill="auto"/>
            <w:vAlign w:val="center"/>
          </w:tcPr>
          <w:p w14:paraId="13CF896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005" w:type="dxa"/>
            <w:tcBorders>
              <w:top w:val="nil"/>
              <w:left w:val="nil"/>
              <w:bottom w:val="single" w:sz="4" w:space="0" w:color="auto"/>
              <w:right w:val="single" w:sz="8" w:space="0" w:color="000000"/>
            </w:tcBorders>
            <w:shd w:val="clear" w:color="auto" w:fill="auto"/>
            <w:vAlign w:val="center"/>
          </w:tcPr>
          <w:p w14:paraId="1BD7C14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929" w:type="dxa"/>
            <w:tcBorders>
              <w:top w:val="nil"/>
              <w:left w:val="nil"/>
              <w:bottom w:val="single" w:sz="4" w:space="0" w:color="auto"/>
              <w:right w:val="single" w:sz="8" w:space="0" w:color="000000"/>
            </w:tcBorders>
            <w:shd w:val="clear" w:color="auto" w:fill="auto"/>
            <w:vAlign w:val="center"/>
          </w:tcPr>
          <w:p w14:paraId="3F1DF6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auto"/>
              <w:right w:val="single" w:sz="8" w:space="0" w:color="000000"/>
            </w:tcBorders>
            <w:shd w:val="clear" w:color="auto" w:fill="auto"/>
            <w:vAlign w:val="center"/>
          </w:tcPr>
          <w:p w14:paraId="7B8DA57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17EE990" w14:textId="77777777" w:rsidTr="00C10B44">
        <w:trPr>
          <w:trHeight w:val="450"/>
        </w:trPr>
        <w:tc>
          <w:tcPr>
            <w:tcW w:w="36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5DD552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78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719DF7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005"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69EA79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F8FC0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38D1BE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D6824E8"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CD325B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B5B70C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E01F66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5C55C5A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618C46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4F8D3BF" w14:textId="77777777" w:rsidTr="00C10B44">
        <w:trPr>
          <w:trHeight w:val="245"/>
        </w:trPr>
        <w:tc>
          <w:tcPr>
            <w:tcW w:w="363" w:type="dxa"/>
            <w:tcBorders>
              <w:top w:val="nil"/>
              <w:left w:val="single" w:sz="8" w:space="0" w:color="000000"/>
              <w:bottom w:val="single" w:sz="8" w:space="0" w:color="000000"/>
              <w:right w:val="single" w:sz="8" w:space="0" w:color="000000"/>
            </w:tcBorders>
            <w:shd w:val="clear" w:color="auto" w:fill="auto"/>
            <w:vAlign w:val="center"/>
          </w:tcPr>
          <w:p w14:paraId="7F5CBD5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783" w:type="dxa"/>
            <w:tcBorders>
              <w:top w:val="nil"/>
              <w:left w:val="nil"/>
              <w:bottom w:val="single" w:sz="8" w:space="0" w:color="000000"/>
              <w:right w:val="single" w:sz="8" w:space="0" w:color="000000"/>
            </w:tcBorders>
            <w:shd w:val="clear" w:color="auto" w:fill="auto"/>
            <w:vAlign w:val="center"/>
          </w:tcPr>
          <w:p w14:paraId="23D94D8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005" w:type="dxa"/>
            <w:tcBorders>
              <w:top w:val="nil"/>
              <w:left w:val="nil"/>
              <w:bottom w:val="single" w:sz="8" w:space="0" w:color="000000"/>
              <w:right w:val="single" w:sz="8" w:space="0" w:color="000000"/>
            </w:tcBorders>
            <w:shd w:val="clear" w:color="auto" w:fill="auto"/>
            <w:vAlign w:val="center"/>
          </w:tcPr>
          <w:p w14:paraId="628055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7068EC9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044A645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778174E" w14:textId="77777777" w:rsidTr="00C10B44">
        <w:trPr>
          <w:trHeight w:val="15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8E01450"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46885164" w14:textId="77777777" w:rsidTr="00C10B44">
        <w:trPr>
          <w:trHeight w:val="282"/>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22E7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17235C7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2A0306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166CD4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6823F55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316A83D" w14:textId="77777777" w:rsidTr="00C10B44">
        <w:trPr>
          <w:trHeight w:val="52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76A73F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092A816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3EB348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29" w:type="dxa"/>
            <w:vMerge w:val="restart"/>
            <w:tcBorders>
              <w:top w:val="nil"/>
              <w:left w:val="single" w:sz="8" w:space="0" w:color="000000"/>
              <w:bottom w:val="single" w:sz="8" w:space="0" w:color="000000"/>
              <w:right w:val="single" w:sz="8" w:space="0" w:color="000000"/>
            </w:tcBorders>
            <w:shd w:val="clear" w:color="auto" w:fill="auto"/>
            <w:vAlign w:val="center"/>
          </w:tcPr>
          <w:p w14:paraId="7EF9C82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4F8096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1CB03D9E" w14:textId="77777777" w:rsidTr="00C10B44">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6740F63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42317A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F46FBF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29" w:type="dxa"/>
            <w:vMerge/>
            <w:tcBorders>
              <w:top w:val="nil"/>
              <w:left w:val="single" w:sz="8" w:space="0" w:color="000000"/>
              <w:bottom w:val="single" w:sz="8" w:space="0" w:color="000000"/>
              <w:right w:val="single" w:sz="8" w:space="0" w:color="000000"/>
            </w:tcBorders>
            <w:shd w:val="clear" w:color="auto" w:fill="auto"/>
            <w:vAlign w:val="center"/>
          </w:tcPr>
          <w:p w14:paraId="613C3ED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5F42B1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B639855" w14:textId="77777777" w:rsidTr="00C10B44">
        <w:trPr>
          <w:trHeight w:val="24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038A78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088074D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430EFA7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nil"/>
              <w:left w:val="nil"/>
              <w:bottom w:val="single" w:sz="8" w:space="0" w:color="000000"/>
              <w:right w:val="single" w:sz="8" w:space="0" w:color="000000"/>
            </w:tcBorders>
            <w:shd w:val="clear" w:color="auto" w:fill="auto"/>
            <w:vAlign w:val="center"/>
          </w:tcPr>
          <w:p w14:paraId="30AAFD4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2AC324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5C12A70" w14:textId="77777777" w:rsidTr="00C10B44">
        <w:trPr>
          <w:trHeight w:val="27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6D7BC4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D5F1A5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005" w:type="dxa"/>
            <w:tcBorders>
              <w:top w:val="nil"/>
              <w:left w:val="nil"/>
              <w:bottom w:val="single" w:sz="8" w:space="0" w:color="000000"/>
              <w:right w:val="single" w:sz="8" w:space="0" w:color="000000"/>
            </w:tcBorders>
            <w:shd w:val="clear" w:color="auto" w:fill="auto"/>
            <w:vAlign w:val="center"/>
          </w:tcPr>
          <w:p w14:paraId="3481F2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29" w:type="dxa"/>
            <w:tcBorders>
              <w:top w:val="nil"/>
              <w:left w:val="nil"/>
              <w:bottom w:val="single" w:sz="8" w:space="0" w:color="000000"/>
              <w:right w:val="single" w:sz="8" w:space="0" w:color="000000"/>
            </w:tcBorders>
            <w:shd w:val="clear" w:color="auto" w:fill="auto"/>
            <w:vAlign w:val="center"/>
          </w:tcPr>
          <w:p w14:paraId="7836F3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tcBorders>
              <w:top w:val="nil"/>
              <w:left w:val="nil"/>
              <w:bottom w:val="single" w:sz="8" w:space="0" w:color="000000"/>
              <w:right w:val="single" w:sz="8" w:space="0" w:color="000000"/>
            </w:tcBorders>
            <w:shd w:val="clear" w:color="auto" w:fill="auto"/>
            <w:vAlign w:val="center"/>
          </w:tcPr>
          <w:p w14:paraId="6F2126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3A8092E" w14:textId="77777777" w:rsidTr="00C10B44">
        <w:trPr>
          <w:trHeight w:val="151"/>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E85F22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0C16857D" w14:textId="77777777" w:rsidTr="00C10B44">
        <w:trPr>
          <w:trHeight w:val="231"/>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74EDF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19</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30DA2F2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3D4F4F1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29" w:type="dxa"/>
            <w:tcBorders>
              <w:top w:val="single" w:sz="8" w:space="0" w:color="000000"/>
              <w:left w:val="nil"/>
              <w:bottom w:val="single" w:sz="8" w:space="0" w:color="000000"/>
              <w:right w:val="single" w:sz="8" w:space="0" w:color="000000"/>
            </w:tcBorders>
            <w:shd w:val="clear" w:color="auto" w:fill="auto"/>
            <w:vAlign w:val="center"/>
          </w:tcPr>
          <w:p w14:paraId="26993AF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5F77A5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570BC488" w14:textId="77777777" w:rsidR="006D1CA6" w:rsidRPr="006D1CA6" w:rsidRDefault="006D1CA6" w:rsidP="006D1CA6">
      <w:pPr>
        <w:spacing w:line="200" w:lineRule="auto"/>
        <w:jc w:val="center"/>
        <w:rPr>
          <w:rFonts w:ascii="Arial" w:eastAsia="Arial" w:hAnsi="Arial" w:cs="Arial"/>
          <w:lang w:eastAsia="es-MX"/>
        </w:rPr>
      </w:pPr>
    </w:p>
    <w:tbl>
      <w:tblPr>
        <w:tblW w:w="9356" w:type="dxa"/>
        <w:tblInd w:w="-10" w:type="dxa"/>
        <w:tblLayout w:type="fixed"/>
        <w:tblLook w:val="0400" w:firstRow="0" w:lastRow="0" w:firstColumn="0" w:lastColumn="0" w:noHBand="0" w:noVBand="1"/>
      </w:tblPr>
      <w:tblGrid>
        <w:gridCol w:w="409"/>
        <w:gridCol w:w="2590"/>
        <w:gridCol w:w="3135"/>
        <w:gridCol w:w="1946"/>
        <w:gridCol w:w="1276"/>
      </w:tblGrid>
      <w:tr w:rsidR="006D1CA6" w:rsidRPr="006D1CA6" w14:paraId="29237254" w14:textId="77777777" w:rsidTr="00C10B44">
        <w:trPr>
          <w:trHeight w:val="270"/>
        </w:trPr>
        <w:tc>
          <w:tcPr>
            <w:tcW w:w="93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97F711E"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 xml:space="preserve">AULAS MÓVILES (EDIFICIO NO. 4): </w:t>
            </w:r>
          </w:p>
        </w:tc>
      </w:tr>
      <w:tr w:rsidR="006D1CA6" w:rsidRPr="006D1CA6" w14:paraId="3BF754C5" w14:textId="77777777" w:rsidTr="00C10B44">
        <w:trPr>
          <w:trHeight w:val="699"/>
        </w:trPr>
        <w:tc>
          <w:tcPr>
            <w:tcW w:w="9356" w:type="dxa"/>
            <w:gridSpan w:val="5"/>
            <w:tcBorders>
              <w:top w:val="nil"/>
              <w:left w:val="single" w:sz="8" w:space="0" w:color="000000"/>
              <w:bottom w:val="single" w:sz="8" w:space="0" w:color="000000"/>
              <w:right w:val="single" w:sz="8" w:space="0" w:color="000000"/>
            </w:tcBorders>
            <w:shd w:val="clear" w:color="auto" w:fill="FFFFFF"/>
            <w:vAlign w:val="center"/>
          </w:tcPr>
          <w:p w14:paraId="4FE5BFA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 aulas estudiantes (alimentaria, vegetal, industrial y posgrado), comedor de empleados, consultorio médico, área de archivo muerto, almacén de la unidad y almacén de unidades.</w:t>
            </w:r>
          </w:p>
        </w:tc>
      </w:tr>
      <w:tr w:rsidR="006D1CA6" w:rsidRPr="006D1CA6" w14:paraId="071B1426" w14:textId="77777777" w:rsidTr="00C10B44">
        <w:trPr>
          <w:trHeight w:val="159"/>
        </w:trPr>
        <w:tc>
          <w:tcPr>
            <w:tcW w:w="299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A7BEC40"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135" w:type="dxa"/>
            <w:tcBorders>
              <w:top w:val="nil"/>
              <w:left w:val="nil"/>
              <w:bottom w:val="single" w:sz="4" w:space="0" w:color="000000"/>
              <w:right w:val="single" w:sz="4" w:space="0" w:color="000000"/>
            </w:tcBorders>
            <w:shd w:val="clear" w:color="auto" w:fill="002060"/>
            <w:vAlign w:val="center"/>
          </w:tcPr>
          <w:p w14:paraId="1F230F3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946" w:type="dxa"/>
            <w:tcBorders>
              <w:top w:val="nil"/>
              <w:left w:val="nil"/>
              <w:bottom w:val="single" w:sz="4" w:space="0" w:color="000000"/>
              <w:right w:val="single" w:sz="4" w:space="0" w:color="000000"/>
            </w:tcBorders>
            <w:shd w:val="clear" w:color="auto" w:fill="002060"/>
            <w:vAlign w:val="center"/>
          </w:tcPr>
          <w:p w14:paraId="1F0AB0A1"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76" w:type="dxa"/>
            <w:tcBorders>
              <w:top w:val="nil"/>
              <w:left w:val="nil"/>
              <w:bottom w:val="single" w:sz="4" w:space="0" w:color="000000"/>
              <w:right w:val="single" w:sz="8" w:space="0" w:color="000000"/>
            </w:tcBorders>
            <w:shd w:val="clear" w:color="auto" w:fill="002060"/>
            <w:vAlign w:val="center"/>
          </w:tcPr>
          <w:p w14:paraId="7826E48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2B4C2F80" w14:textId="77777777" w:rsidTr="00C10B44">
        <w:trPr>
          <w:trHeight w:val="166"/>
        </w:trPr>
        <w:tc>
          <w:tcPr>
            <w:tcW w:w="9356" w:type="dxa"/>
            <w:gridSpan w:val="5"/>
            <w:tcBorders>
              <w:top w:val="single" w:sz="4" w:space="0" w:color="000000"/>
              <w:left w:val="single" w:sz="8" w:space="0" w:color="000000"/>
              <w:bottom w:val="nil"/>
              <w:right w:val="single" w:sz="8" w:space="0" w:color="000000"/>
            </w:tcBorders>
            <w:shd w:val="clear" w:color="auto" w:fill="95B3D7"/>
            <w:vAlign w:val="bottom"/>
          </w:tcPr>
          <w:p w14:paraId="34E0B35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7E42444D" w14:textId="77777777" w:rsidTr="00C10B44">
        <w:trPr>
          <w:trHeight w:val="159"/>
        </w:trPr>
        <w:tc>
          <w:tcPr>
            <w:tcW w:w="40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4C70BC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59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31AC52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135" w:type="dxa"/>
            <w:tcBorders>
              <w:top w:val="single" w:sz="8" w:space="0" w:color="000000"/>
              <w:left w:val="nil"/>
              <w:bottom w:val="single" w:sz="4" w:space="0" w:color="000000"/>
              <w:right w:val="single" w:sz="4" w:space="0" w:color="000000"/>
            </w:tcBorders>
            <w:shd w:val="clear" w:color="auto" w:fill="auto"/>
            <w:vAlign w:val="center"/>
          </w:tcPr>
          <w:p w14:paraId="350B35E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46" w:type="dxa"/>
            <w:tcBorders>
              <w:top w:val="single" w:sz="8" w:space="0" w:color="000000"/>
              <w:left w:val="nil"/>
              <w:bottom w:val="single" w:sz="4" w:space="0" w:color="000000"/>
              <w:right w:val="single" w:sz="4" w:space="0" w:color="000000"/>
            </w:tcBorders>
            <w:shd w:val="clear" w:color="auto" w:fill="auto"/>
            <w:vAlign w:val="center"/>
          </w:tcPr>
          <w:p w14:paraId="0A2092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1E92BB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1D81953" w14:textId="77777777" w:rsidTr="00C10B44">
        <w:trPr>
          <w:trHeight w:val="398"/>
        </w:trPr>
        <w:tc>
          <w:tcPr>
            <w:tcW w:w="40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F4340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1FCF2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3FFAEE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946" w:type="dxa"/>
            <w:tcBorders>
              <w:top w:val="nil"/>
              <w:left w:val="nil"/>
              <w:bottom w:val="single" w:sz="4" w:space="0" w:color="000000"/>
              <w:right w:val="single" w:sz="4" w:space="0" w:color="000000"/>
            </w:tcBorders>
            <w:shd w:val="clear" w:color="auto" w:fill="auto"/>
            <w:vAlign w:val="center"/>
          </w:tcPr>
          <w:p w14:paraId="189B6F8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E1334A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8DD67A7" w14:textId="77777777" w:rsidTr="00C10B44">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3A506E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3AAC0D2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135" w:type="dxa"/>
            <w:tcBorders>
              <w:top w:val="nil"/>
              <w:left w:val="nil"/>
              <w:bottom w:val="single" w:sz="4" w:space="0" w:color="000000"/>
              <w:right w:val="single" w:sz="4" w:space="0" w:color="000000"/>
            </w:tcBorders>
            <w:shd w:val="clear" w:color="auto" w:fill="auto"/>
            <w:vAlign w:val="center"/>
          </w:tcPr>
          <w:p w14:paraId="758247A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46" w:type="dxa"/>
            <w:tcBorders>
              <w:top w:val="nil"/>
              <w:left w:val="nil"/>
              <w:bottom w:val="single" w:sz="4" w:space="0" w:color="000000"/>
              <w:right w:val="single" w:sz="4" w:space="0" w:color="000000"/>
            </w:tcBorders>
            <w:shd w:val="clear" w:color="auto" w:fill="auto"/>
            <w:vAlign w:val="center"/>
          </w:tcPr>
          <w:p w14:paraId="220460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CF833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7AD6CFA" w14:textId="77777777" w:rsidTr="00C10B44">
        <w:trPr>
          <w:trHeight w:val="295"/>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60DE78E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51D17D9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6CCC59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nil"/>
              <w:left w:val="nil"/>
              <w:bottom w:val="single" w:sz="4" w:space="0" w:color="000000"/>
              <w:right w:val="single" w:sz="4" w:space="0" w:color="000000"/>
            </w:tcBorders>
            <w:shd w:val="clear" w:color="auto" w:fill="auto"/>
            <w:vAlign w:val="center"/>
          </w:tcPr>
          <w:p w14:paraId="769489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3B7B63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8B8077D" w14:textId="77777777" w:rsidTr="00C10B44">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233A723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143C4EB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135" w:type="dxa"/>
            <w:tcBorders>
              <w:top w:val="nil"/>
              <w:left w:val="nil"/>
              <w:bottom w:val="single" w:sz="4" w:space="0" w:color="000000"/>
              <w:right w:val="single" w:sz="4" w:space="0" w:color="000000"/>
            </w:tcBorders>
            <w:shd w:val="clear" w:color="auto" w:fill="auto"/>
            <w:vAlign w:val="center"/>
          </w:tcPr>
          <w:p w14:paraId="68A4BF2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946" w:type="dxa"/>
            <w:tcBorders>
              <w:top w:val="nil"/>
              <w:left w:val="nil"/>
              <w:bottom w:val="single" w:sz="4" w:space="0" w:color="000000"/>
              <w:right w:val="single" w:sz="4" w:space="0" w:color="000000"/>
            </w:tcBorders>
            <w:shd w:val="clear" w:color="auto" w:fill="auto"/>
            <w:vAlign w:val="center"/>
          </w:tcPr>
          <w:p w14:paraId="13466B5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0F902A6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C93C1C8" w14:textId="77777777" w:rsidTr="00C10B44">
        <w:trPr>
          <w:trHeight w:val="303"/>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37041E3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34086C6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4" w:space="0" w:color="000000"/>
              <w:right w:val="single" w:sz="4" w:space="0" w:color="000000"/>
            </w:tcBorders>
            <w:shd w:val="clear" w:color="auto" w:fill="auto"/>
            <w:vAlign w:val="center"/>
          </w:tcPr>
          <w:p w14:paraId="4233F41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nil"/>
              <w:left w:val="nil"/>
              <w:bottom w:val="single" w:sz="4" w:space="0" w:color="000000"/>
              <w:right w:val="single" w:sz="4" w:space="0" w:color="000000"/>
            </w:tcBorders>
            <w:shd w:val="clear" w:color="auto" w:fill="auto"/>
            <w:vAlign w:val="center"/>
          </w:tcPr>
          <w:p w14:paraId="5E2767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4" w:space="0" w:color="000000"/>
              <w:right w:val="single" w:sz="8" w:space="0" w:color="000000"/>
            </w:tcBorders>
            <w:shd w:val="clear" w:color="auto" w:fill="auto"/>
            <w:vAlign w:val="center"/>
          </w:tcPr>
          <w:p w14:paraId="28B5ABF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89355BC" w14:textId="77777777" w:rsidTr="00C10B44">
        <w:trPr>
          <w:trHeight w:val="159"/>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B7DEA54"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23736822" w14:textId="77777777" w:rsidTr="00C10B44">
        <w:trPr>
          <w:trHeight w:val="166"/>
        </w:trPr>
        <w:tc>
          <w:tcPr>
            <w:tcW w:w="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4CD0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D9831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1B86E1E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2095E9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3219D0F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EEE6003" w14:textId="77777777" w:rsidTr="00C10B44">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6E9B3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4690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293115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5B12C2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79C8944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7FAF224E" w14:textId="77777777" w:rsidTr="00C10B44">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E6075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B3790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2837E4A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034AC67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66AC6BC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A7D2170" w14:textId="77777777" w:rsidTr="00C10B44">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C414F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64AFF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6BFF3D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3CFA80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71126A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7A6A670" w14:textId="77777777" w:rsidTr="00C10B44">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8B64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6A86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3A737A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210E0EF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33607C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46C5452" w14:textId="77777777" w:rsidTr="00C10B44">
        <w:trPr>
          <w:trHeight w:val="438"/>
        </w:trPr>
        <w:tc>
          <w:tcPr>
            <w:tcW w:w="40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F4BCB9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59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9CE1C7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135" w:type="dxa"/>
            <w:tcBorders>
              <w:top w:val="single" w:sz="8" w:space="0" w:color="000000"/>
              <w:left w:val="nil"/>
              <w:bottom w:val="single" w:sz="4" w:space="0" w:color="000000"/>
              <w:right w:val="single" w:sz="8" w:space="0" w:color="000000"/>
            </w:tcBorders>
            <w:shd w:val="clear" w:color="auto" w:fill="auto"/>
            <w:vAlign w:val="center"/>
          </w:tcPr>
          <w:p w14:paraId="032725D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946" w:type="dxa"/>
            <w:tcBorders>
              <w:top w:val="single" w:sz="8" w:space="0" w:color="000000"/>
              <w:left w:val="nil"/>
              <w:bottom w:val="single" w:sz="4" w:space="0" w:color="000000"/>
              <w:right w:val="single" w:sz="8" w:space="0" w:color="000000"/>
            </w:tcBorders>
            <w:shd w:val="clear" w:color="auto" w:fill="auto"/>
            <w:vAlign w:val="center"/>
          </w:tcPr>
          <w:p w14:paraId="0FE3D22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single" w:sz="8" w:space="0" w:color="000000"/>
              <w:left w:val="nil"/>
              <w:bottom w:val="single" w:sz="4" w:space="0" w:color="000000"/>
              <w:right w:val="single" w:sz="8" w:space="0" w:color="000000"/>
            </w:tcBorders>
            <w:shd w:val="clear" w:color="auto" w:fill="auto"/>
            <w:vAlign w:val="center"/>
          </w:tcPr>
          <w:p w14:paraId="3201A6E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8346E36" w14:textId="77777777" w:rsidTr="00C10B44">
        <w:trPr>
          <w:trHeight w:val="303"/>
        </w:trPr>
        <w:tc>
          <w:tcPr>
            <w:tcW w:w="40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AEB78F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68BCDB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7C6055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single" w:sz="4" w:space="0" w:color="000000"/>
              <w:left w:val="nil"/>
              <w:bottom w:val="single" w:sz="8" w:space="0" w:color="000000"/>
              <w:right w:val="single" w:sz="8" w:space="0" w:color="000000"/>
            </w:tcBorders>
            <w:shd w:val="clear" w:color="auto" w:fill="auto"/>
            <w:vAlign w:val="center"/>
          </w:tcPr>
          <w:p w14:paraId="16B91B6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single" w:sz="4" w:space="0" w:color="000000"/>
              <w:left w:val="nil"/>
              <w:bottom w:val="single" w:sz="8" w:space="0" w:color="000000"/>
              <w:right w:val="single" w:sz="8" w:space="0" w:color="000000"/>
            </w:tcBorders>
            <w:shd w:val="clear" w:color="auto" w:fill="auto"/>
            <w:vAlign w:val="center"/>
          </w:tcPr>
          <w:p w14:paraId="565DD15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64DF8F7" w14:textId="77777777" w:rsidTr="00C10B44">
        <w:trPr>
          <w:trHeight w:val="295"/>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3E7500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29A619B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135" w:type="dxa"/>
            <w:tcBorders>
              <w:top w:val="nil"/>
              <w:left w:val="nil"/>
              <w:bottom w:val="single" w:sz="8" w:space="0" w:color="000000"/>
              <w:right w:val="single" w:sz="8" w:space="0" w:color="000000"/>
            </w:tcBorders>
            <w:shd w:val="clear" w:color="auto" w:fill="auto"/>
            <w:vAlign w:val="center"/>
          </w:tcPr>
          <w:p w14:paraId="6435A3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46" w:type="dxa"/>
            <w:tcBorders>
              <w:top w:val="nil"/>
              <w:left w:val="nil"/>
              <w:bottom w:val="single" w:sz="8" w:space="0" w:color="000000"/>
              <w:right w:val="single" w:sz="8" w:space="0" w:color="000000"/>
            </w:tcBorders>
            <w:shd w:val="clear" w:color="auto" w:fill="auto"/>
            <w:vAlign w:val="center"/>
          </w:tcPr>
          <w:p w14:paraId="78E16D0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7B2004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700CDD2" w14:textId="77777777" w:rsidTr="00C10B44">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4854C68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75084E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6708632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47D158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453115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6FB7202" w14:textId="77777777" w:rsidTr="00C10B44">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44E492B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0FDD040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2CF0EF1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3212129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7A5EEEC8"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268D6520" w14:textId="77777777" w:rsidTr="00C10B44">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17517A3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2BCB42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2FD1D84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2063FA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367AF81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3DD42C4" w14:textId="77777777" w:rsidTr="00C10B44">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196D486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07E7D3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5F9687D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2CE6FD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34A39D7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A52FFE7" w14:textId="77777777" w:rsidTr="00C10B44">
        <w:trPr>
          <w:trHeight w:val="31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5A570CD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5894009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nil"/>
              <w:left w:val="nil"/>
              <w:bottom w:val="single" w:sz="8" w:space="0" w:color="000000"/>
              <w:right w:val="single" w:sz="8" w:space="0" w:color="000000"/>
            </w:tcBorders>
            <w:shd w:val="clear" w:color="auto" w:fill="auto"/>
            <w:vAlign w:val="center"/>
          </w:tcPr>
          <w:p w14:paraId="40E8CB4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nil"/>
              <w:left w:val="nil"/>
              <w:bottom w:val="single" w:sz="8" w:space="0" w:color="000000"/>
              <w:right w:val="single" w:sz="8" w:space="0" w:color="000000"/>
            </w:tcBorders>
            <w:shd w:val="clear" w:color="auto" w:fill="auto"/>
            <w:vAlign w:val="center"/>
          </w:tcPr>
          <w:p w14:paraId="3DCB0B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3181597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6CBDF6E" w14:textId="77777777" w:rsidTr="00C10B44">
        <w:trPr>
          <w:trHeight w:val="166"/>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6D3025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B1D438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135" w:type="dxa"/>
            <w:tcBorders>
              <w:top w:val="nil"/>
              <w:left w:val="nil"/>
              <w:bottom w:val="single" w:sz="8" w:space="0" w:color="000000"/>
              <w:right w:val="single" w:sz="8" w:space="0" w:color="000000"/>
            </w:tcBorders>
            <w:shd w:val="clear" w:color="auto" w:fill="auto"/>
            <w:vAlign w:val="center"/>
          </w:tcPr>
          <w:p w14:paraId="5CB4599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946" w:type="dxa"/>
            <w:tcBorders>
              <w:top w:val="nil"/>
              <w:left w:val="nil"/>
              <w:bottom w:val="single" w:sz="8" w:space="0" w:color="000000"/>
              <w:right w:val="single" w:sz="8" w:space="0" w:color="000000"/>
            </w:tcBorders>
            <w:shd w:val="clear" w:color="auto" w:fill="auto"/>
            <w:vAlign w:val="center"/>
          </w:tcPr>
          <w:p w14:paraId="0DDE2E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1FA70D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B5C13B2" w14:textId="77777777" w:rsidTr="00C10B44">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6475A6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6A62DF6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6E224E8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352BB3D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689FF3E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A3A08B7" w14:textId="77777777" w:rsidTr="00C10B44">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66C716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394738D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C5B469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54B1316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2CC12F2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6F9A14B" w14:textId="77777777" w:rsidTr="00C10B44">
        <w:trPr>
          <w:trHeight w:val="166"/>
        </w:trPr>
        <w:tc>
          <w:tcPr>
            <w:tcW w:w="409" w:type="dxa"/>
            <w:tcBorders>
              <w:top w:val="nil"/>
              <w:left w:val="single" w:sz="8" w:space="0" w:color="000000"/>
              <w:bottom w:val="single" w:sz="8" w:space="0" w:color="000000"/>
              <w:right w:val="single" w:sz="8" w:space="0" w:color="000000"/>
            </w:tcBorders>
            <w:shd w:val="clear" w:color="auto" w:fill="auto"/>
            <w:vAlign w:val="center"/>
          </w:tcPr>
          <w:p w14:paraId="6F6D146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590" w:type="dxa"/>
            <w:tcBorders>
              <w:top w:val="nil"/>
              <w:left w:val="nil"/>
              <w:bottom w:val="single" w:sz="8" w:space="0" w:color="000000"/>
              <w:right w:val="single" w:sz="8" w:space="0" w:color="000000"/>
            </w:tcBorders>
            <w:shd w:val="clear" w:color="auto" w:fill="auto"/>
            <w:vAlign w:val="center"/>
          </w:tcPr>
          <w:p w14:paraId="46B43E3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135" w:type="dxa"/>
            <w:tcBorders>
              <w:top w:val="nil"/>
              <w:left w:val="nil"/>
              <w:bottom w:val="single" w:sz="8" w:space="0" w:color="000000"/>
              <w:right w:val="single" w:sz="8" w:space="0" w:color="000000"/>
            </w:tcBorders>
            <w:shd w:val="clear" w:color="auto" w:fill="auto"/>
            <w:vAlign w:val="center"/>
          </w:tcPr>
          <w:p w14:paraId="0BC3571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5FF0CD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nil"/>
              <w:left w:val="nil"/>
              <w:bottom w:val="single" w:sz="8" w:space="0" w:color="000000"/>
              <w:right w:val="single" w:sz="8" w:space="0" w:color="000000"/>
            </w:tcBorders>
            <w:shd w:val="clear" w:color="auto" w:fill="auto"/>
            <w:vAlign w:val="center"/>
          </w:tcPr>
          <w:p w14:paraId="33F707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3F5B1381" w14:textId="77777777" w:rsidTr="00C10B44">
        <w:trPr>
          <w:trHeight w:val="159"/>
        </w:trPr>
        <w:tc>
          <w:tcPr>
            <w:tcW w:w="409" w:type="dxa"/>
            <w:tcBorders>
              <w:top w:val="nil"/>
              <w:left w:val="single" w:sz="8" w:space="0" w:color="000000"/>
              <w:bottom w:val="single" w:sz="8" w:space="0" w:color="000000"/>
              <w:right w:val="single" w:sz="8" w:space="0" w:color="000000"/>
            </w:tcBorders>
            <w:shd w:val="clear" w:color="auto" w:fill="auto"/>
            <w:vAlign w:val="center"/>
          </w:tcPr>
          <w:p w14:paraId="51AD78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590" w:type="dxa"/>
            <w:tcBorders>
              <w:top w:val="nil"/>
              <w:left w:val="nil"/>
              <w:bottom w:val="single" w:sz="8" w:space="0" w:color="000000"/>
              <w:right w:val="single" w:sz="8" w:space="0" w:color="000000"/>
            </w:tcBorders>
            <w:shd w:val="clear" w:color="auto" w:fill="auto"/>
            <w:vAlign w:val="center"/>
          </w:tcPr>
          <w:p w14:paraId="070090B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135" w:type="dxa"/>
            <w:tcBorders>
              <w:top w:val="nil"/>
              <w:left w:val="nil"/>
              <w:bottom w:val="single" w:sz="8" w:space="0" w:color="000000"/>
              <w:right w:val="single" w:sz="8" w:space="0" w:color="000000"/>
            </w:tcBorders>
            <w:shd w:val="clear" w:color="auto" w:fill="auto"/>
            <w:vAlign w:val="center"/>
          </w:tcPr>
          <w:p w14:paraId="3BBD7FF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6FE2463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8" w:space="0" w:color="000000"/>
              <w:right w:val="single" w:sz="8" w:space="0" w:color="000000"/>
            </w:tcBorders>
            <w:shd w:val="clear" w:color="auto" w:fill="auto"/>
            <w:vAlign w:val="center"/>
          </w:tcPr>
          <w:p w14:paraId="56ACD45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1A39D5A" w14:textId="77777777" w:rsidTr="00C10B44">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240806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2DCA71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460308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7D58CDB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52D99E8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0897ECC" w14:textId="77777777" w:rsidTr="00C10B44">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CD8464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00D28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3C55AE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253D18E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33F1063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4225F54" w14:textId="77777777" w:rsidTr="00C10B44">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75D21E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18F32A0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43A147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14:paraId="1D4C992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14:paraId="1E9D506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48E2C46" w14:textId="77777777" w:rsidTr="00C10B44">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05AFE02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4737DCD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51FEA5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946" w:type="dxa"/>
            <w:vMerge/>
            <w:tcBorders>
              <w:top w:val="nil"/>
              <w:left w:val="single" w:sz="8" w:space="0" w:color="000000"/>
              <w:bottom w:val="single" w:sz="8" w:space="0" w:color="000000"/>
              <w:right w:val="single" w:sz="8" w:space="0" w:color="000000"/>
            </w:tcBorders>
            <w:shd w:val="clear" w:color="auto" w:fill="auto"/>
            <w:vAlign w:val="center"/>
          </w:tcPr>
          <w:p w14:paraId="746CE07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14:paraId="0FEC3A8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3CE2E2E" w14:textId="77777777" w:rsidTr="00C10B44">
        <w:trPr>
          <w:trHeight w:val="319"/>
        </w:trPr>
        <w:tc>
          <w:tcPr>
            <w:tcW w:w="409" w:type="dxa"/>
            <w:tcBorders>
              <w:top w:val="nil"/>
              <w:left w:val="single" w:sz="8" w:space="0" w:color="000000"/>
              <w:bottom w:val="single" w:sz="8" w:space="0" w:color="000000"/>
              <w:right w:val="single" w:sz="8" w:space="0" w:color="000000"/>
            </w:tcBorders>
            <w:shd w:val="clear" w:color="auto" w:fill="auto"/>
            <w:vAlign w:val="center"/>
          </w:tcPr>
          <w:p w14:paraId="0D45747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590" w:type="dxa"/>
            <w:tcBorders>
              <w:top w:val="nil"/>
              <w:left w:val="nil"/>
              <w:bottom w:val="single" w:sz="8" w:space="0" w:color="000000"/>
              <w:right w:val="single" w:sz="8" w:space="0" w:color="000000"/>
            </w:tcBorders>
            <w:shd w:val="clear" w:color="auto" w:fill="auto"/>
            <w:vAlign w:val="center"/>
          </w:tcPr>
          <w:p w14:paraId="3C91B69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135" w:type="dxa"/>
            <w:tcBorders>
              <w:top w:val="nil"/>
              <w:left w:val="nil"/>
              <w:bottom w:val="single" w:sz="8" w:space="0" w:color="000000"/>
              <w:right w:val="single" w:sz="8" w:space="0" w:color="000000"/>
            </w:tcBorders>
            <w:shd w:val="clear" w:color="auto" w:fill="auto"/>
            <w:vAlign w:val="center"/>
          </w:tcPr>
          <w:p w14:paraId="3D16DC5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8" w:space="0" w:color="000000"/>
              <w:right w:val="single" w:sz="8" w:space="0" w:color="000000"/>
            </w:tcBorders>
            <w:shd w:val="clear" w:color="auto" w:fill="auto"/>
            <w:vAlign w:val="center"/>
          </w:tcPr>
          <w:p w14:paraId="311061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nil"/>
              <w:left w:val="nil"/>
              <w:bottom w:val="single" w:sz="8" w:space="0" w:color="000000"/>
              <w:right w:val="single" w:sz="8" w:space="0" w:color="000000"/>
            </w:tcBorders>
            <w:shd w:val="clear" w:color="auto" w:fill="auto"/>
            <w:vAlign w:val="center"/>
          </w:tcPr>
          <w:p w14:paraId="5C7B5D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F1C0A4F" w14:textId="77777777" w:rsidTr="00C10B44">
        <w:trPr>
          <w:trHeight w:val="227"/>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center"/>
          </w:tcPr>
          <w:p w14:paraId="17CE443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1D68443A" w14:textId="77777777" w:rsidTr="00C10B44">
        <w:trPr>
          <w:trHeight w:val="71"/>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45D1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7534979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7DA78F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2044D50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0BAD963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DDF4B72" w14:textId="77777777" w:rsidTr="00C10B44">
        <w:trPr>
          <w:trHeight w:val="197"/>
        </w:trPr>
        <w:tc>
          <w:tcPr>
            <w:tcW w:w="409" w:type="dxa"/>
            <w:tcBorders>
              <w:top w:val="nil"/>
              <w:left w:val="single" w:sz="8" w:space="0" w:color="000000"/>
              <w:right w:val="single" w:sz="8" w:space="0" w:color="000000"/>
            </w:tcBorders>
            <w:shd w:val="clear" w:color="auto" w:fill="auto"/>
            <w:vAlign w:val="center"/>
          </w:tcPr>
          <w:p w14:paraId="440E17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590" w:type="dxa"/>
            <w:tcBorders>
              <w:top w:val="nil"/>
              <w:left w:val="nil"/>
              <w:right w:val="single" w:sz="8" w:space="0" w:color="000000"/>
            </w:tcBorders>
            <w:shd w:val="clear" w:color="auto" w:fill="auto"/>
            <w:vAlign w:val="center"/>
          </w:tcPr>
          <w:p w14:paraId="6BB3C5D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135" w:type="dxa"/>
            <w:tcBorders>
              <w:top w:val="nil"/>
              <w:left w:val="nil"/>
              <w:right w:val="single" w:sz="8" w:space="0" w:color="000000"/>
            </w:tcBorders>
            <w:shd w:val="clear" w:color="auto" w:fill="auto"/>
            <w:vAlign w:val="center"/>
          </w:tcPr>
          <w:p w14:paraId="6AB90B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nil"/>
              <w:left w:val="nil"/>
              <w:right w:val="single" w:sz="8" w:space="0" w:color="000000"/>
            </w:tcBorders>
            <w:shd w:val="clear" w:color="auto" w:fill="auto"/>
            <w:vAlign w:val="center"/>
          </w:tcPr>
          <w:p w14:paraId="5809F46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276" w:type="dxa"/>
            <w:tcBorders>
              <w:top w:val="nil"/>
              <w:left w:val="nil"/>
              <w:right w:val="single" w:sz="8" w:space="0" w:color="000000"/>
            </w:tcBorders>
            <w:shd w:val="clear" w:color="auto" w:fill="auto"/>
            <w:vAlign w:val="center"/>
          </w:tcPr>
          <w:p w14:paraId="10F1232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50DE1C28" w14:textId="77777777" w:rsidTr="00C10B44">
        <w:trPr>
          <w:trHeight w:val="166"/>
        </w:trPr>
        <w:tc>
          <w:tcPr>
            <w:tcW w:w="409" w:type="dxa"/>
            <w:vMerge w:val="restart"/>
            <w:tcBorders>
              <w:top w:val="nil"/>
              <w:left w:val="single" w:sz="8" w:space="0" w:color="000000"/>
              <w:bottom w:val="single" w:sz="4" w:space="0" w:color="000000"/>
              <w:right w:val="single" w:sz="8" w:space="0" w:color="000000"/>
            </w:tcBorders>
            <w:shd w:val="clear" w:color="auto" w:fill="auto"/>
            <w:vAlign w:val="center"/>
          </w:tcPr>
          <w:p w14:paraId="4A5DFC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590" w:type="dxa"/>
            <w:vMerge w:val="restart"/>
            <w:tcBorders>
              <w:top w:val="nil"/>
              <w:left w:val="single" w:sz="8" w:space="0" w:color="000000"/>
              <w:bottom w:val="single" w:sz="4" w:space="0" w:color="000000"/>
              <w:right w:val="single" w:sz="8" w:space="0" w:color="000000"/>
            </w:tcBorders>
            <w:shd w:val="clear" w:color="auto" w:fill="auto"/>
            <w:vAlign w:val="center"/>
          </w:tcPr>
          <w:p w14:paraId="12AF7B0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135" w:type="dxa"/>
            <w:tcBorders>
              <w:top w:val="nil"/>
              <w:left w:val="nil"/>
              <w:bottom w:val="single" w:sz="4" w:space="0" w:color="000000"/>
              <w:right w:val="single" w:sz="8" w:space="0" w:color="000000"/>
            </w:tcBorders>
            <w:shd w:val="clear" w:color="auto" w:fill="auto"/>
            <w:vAlign w:val="center"/>
          </w:tcPr>
          <w:p w14:paraId="710F9D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nil"/>
              <w:left w:val="nil"/>
              <w:bottom w:val="single" w:sz="4" w:space="0" w:color="000000"/>
              <w:right w:val="single" w:sz="8" w:space="0" w:color="000000"/>
            </w:tcBorders>
            <w:shd w:val="clear" w:color="auto" w:fill="auto"/>
            <w:vAlign w:val="center"/>
          </w:tcPr>
          <w:p w14:paraId="7F1634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76" w:type="dxa"/>
            <w:tcBorders>
              <w:top w:val="nil"/>
              <w:left w:val="nil"/>
              <w:bottom w:val="single" w:sz="4" w:space="0" w:color="000000"/>
              <w:right w:val="single" w:sz="8" w:space="0" w:color="000000"/>
            </w:tcBorders>
            <w:shd w:val="clear" w:color="auto" w:fill="auto"/>
            <w:vAlign w:val="center"/>
          </w:tcPr>
          <w:p w14:paraId="11E6733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071A9AE" w14:textId="77777777" w:rsidTr="00C10B44">
        <w:trPr>
          <w:trHeight w:val="311"/>
        </w:trPr>
        <w:tc>
          <w:tcPr>
            <w:tcW w:w="409" w:type="dxa"/>
            <w:vMerge/>
            <w:tcBorders>
              <w:top w:val="nil"/>
              <w:left w:val="single" w:sz="8" w:space="0" w:color="000000"/>
              <w:bottom w:val="single" w:sz="4" w:space="0" w:color="000000"/>
              <w:right w:val="single" w:sz="8" w:space="0" w:color="000000"/>
            </w:tcBorders>
            <w:shd w:val="clear" w:color="auto" w:fill="auto"/>
            <w:vAlign w:val="center"/>
          </w:tcPr>
          <w:p w14:paraId="73EAFFF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90" w:type="dxa"/>
            <w:vMerge/>
            <w:tcBorders>
              <w:top w:val="nil"/>
              <w:left w:val="single" w:sz="8" w:space="0" w:color="000000"/>
              <w:bottom w:val="single" w:sz="4" w:space="0" w:color="000000"/>
              <w:right w:val="single" w:sz="8" w:space="0" w:color="000000"/>
            </w:tcBorders>
            <w:shd w:val="clear" w:color="auto" w:fill="auto"/>
            <w:vAlign w:val="center"/>
          </w:tcPr>
          <w:p w14:paraId="1969E9D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0F3BB6F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946" w:type="dxa"/>
            <w:tcBorders>
              <w:top w:val="single" w:sz="4" w:space="0" w:color="000000"/>
              <w:left w:val="nil"/>
              <w:bottom w:val="single" w:sz="8" w:space="0" w:color="000000"/>
              <w:right w:val="single" w:sz="8" w:space="0" w:color="000000"/>
            </w:tcBorders>
            <w:shd w:val="clear" w:color="auto" w:fill="auto"/>
            <w:vAlign w:val="center"/>
          </w:tcPr>
          <w:p w14:paraId="00E7ED5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76" w:type="dxa"/>
            <w:tcBorders>
              <w:top w:val="single" w:sz="4" w:space="0" w:color="000000"/>
              <w:left w:val="nil"/>
              <w:bottom w:val="single" w:sz="8" w:space="0" w:color="000000"/>
              <w:right w:val="single" w:sz="8" w:space="0" w:color="000000"/>
            </w:tcBorders>
            <w:shd w:val="clear" w:color="auto" w:fill="auto"/>
            <w:vAlign w:val="center"/>
          </w:tcPr>
          <w:p w14:paraId="5C89E0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46920EDB" w14:textId="77777777" w:rsidTr="00C10B44">
        <w:trPr>
          <w:trHeight w:val="283"/>
        </w:trPr>
        <w:tc>
          <w:tcPr>
            <w:tcW w:w="9356" w:type="dxa"/>
            <w:gridSpan w:val="5"/>
            <w:tcBorders>
              <w:top w:val="single" w:sz="4" w:space="0" w:color="000000"/>
              <w:left w:val="single" w:sz="8" w:space="0" w:color="000000"/>
              <w:bottom w:val="single" w:sz="4" w:space="0" w:color="000000"/>
              <w:right w:val="single" w:sz="8" w:space="0" w:color="000000"/>
            </w:tcBorders>
            <w:shd w:val="clear" w:color="auto" w:fill="95B3D7"/>
            <w:vAlign w:val="center"/>
          </w:tcPr>
          <w:p w14:paraId="13873F3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2B1019DE" w14:textId="77777777" w:rsidTr="00C10B44">
        <w:trPr>
          <w:trHeight w:val="503"/>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0BF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70D05AF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043E5CC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946" w:type="dxa"/>
            <w:tcBorders>
              <w:top w:val="single" w:sz="8" w:space="0" w:color="000000"/>
              <w:left w:val="nil"/>
              <w:bottom w:val="single" w:sz="8" w:space="0" w:color="000000"/>
              <w:right w:val="single" w:sz="8" w:space="0" w:color="000000"/>
            </w:tcBorders>
            <w:shd w:val="clear" w:color="auto" w:fill="auto"/>
            <w:vAlign w:val="center"/>
          </w:tcPr>
          <w:p w14:paraId="6779BD7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76" w:type="dxa"/>
            <w:tcBorders>
              <w:top w:val="single" w:sz="8" w:space="0" w:color="000000"/>
              <w:left w:val="nil"/>
              <w:bottom w:val="single" w:sz="8" w:space="0" w:color="000000"/>
              <w:right w:val="single" w:sz="8" w:space="0" w:color="000000"/>
            </w:tcBorders>
            <w:shd w:val="clear" w:color="auto" w:fill="auto"/>
            <w:vAlign w:val="center"/>
          </w:tcPr>
          <w:p w14:paraId="44667E8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2BBDBBF9" w14:textId="77777777" w:rsidR="006D1CA6" w:rsidRPr="006D1CA6" w:rsidRDefault="006D1CA6" w:rsidP="00C10B44">
      <w:pPr>
        <w:spacing w:line="200" w:lineRule="auto"/>
        <w:rPr>
          <w:rFonts w:ascii="Arial" w:eastAsia="Arial" w:hAnsi="Arial" w:cs="Arial"/>
          <w:lang w:eastAsia="es-MX"/>
        </w:rPr>
      </w:pPr>
    </w:p>
    <w:tbl>
      <w:tblPr>
        <w:tblW w:w="9346" w:type="dxa"/>
        <w:tblLayout w:type="fixed"/>
        <w:tblLook w:val="0400" w:firstRow="0" w:lastRow="0" w:firstColumn="0" w:lastColumn="0" w:noHBand="0" w:noVBand="1"/>
      </w:tblPr>
      <w:tblGrid>
        <w:gridCol w:w="392"/>
        <w:gridCol w:w="2480"/>
        <w:gridCol w:w="3002"/>
        <w:gridCol w:w="1771"/>
        <w:gridCol w:w="1701"/>
      </w:tblGrid>
      <w:tr w:rsidR="006D1CA6" w:rsidRPr="006D1CA6" w14:paraId="5BF0C8AC" w14:textId="77777777" w:rsidTr="00C10B44">
        <w:trPr>
          <w:trHeight w:val="18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8E107B1"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t>TALLER ALIMENTARIA (EDIFICIO NO. 7)</w:t>
            </w:r>
          </w:p>
        </w:tc>
      </w:tr>
      <w:tr w:rsidR="006D1CA6" w:rsidRPr="006D1CA6" w14:paraId="60EC7A6F" w14:textId="77777777" w:rsidTr="00C10B44">
        <w:trPr>
          <w:trHeight w:val="320"/>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3F4F513D"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1 taller.</w:t>
            </w:r>
          </w:p>
        </w:tc>
      </w:tr>
      <w:tr w:rsidR="006D1CA6" w:rsidRPr="006D1CA6" w14:paraId="215F44A0" w14:textId="77777777" w:rsidTr="00C10B44">
        <w:trPr>
          <w:trHeight w:val="108"/>
        </w:trPr>
        <w:tc>
          <w:tcPr>
            <w:tcW w:w="287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B21D607"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3002" w:type="dxa"/>
            <w:tcBorders>
              <w:top w:val="nil"/>
              <w:left w:val="nil"/>
              <w:bottom w:val="single" w:sz="4" w:space="0" w:color="000000"/>
              <w:right w:val="single" w:sz="4" w:space="0" w:color="000000"/>
            </w:tcBorders>
            <w:shd w:val="clear" w:color="auto" w:fill="002060"/>
            <w:vAlign w:val="center"/>
          </w:tcPr>
          <w:p w14:paraId="0C1CC55B"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1771" w:type="dxa"/>
            <w:tcBorders>
              <w:top w:val="nil"/>
              <w:left w:val="nil"/>
              <w:bottom w:val="single" w:sz="4" w:space="0" w:color="000000"/>
              <w:right w:val="single" w:sz="4" w:space="0" w:color="000000"/>
            </w:tcBorders>
            <w:shd w:val="clear" w:color="auto" w:fill="002060"/>
            <w:vAlign w:val="center"/>
          </w:tcPr>
          <w:p w14:paraId="46CBDC72"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701" w:type="dxa"/>
            <w:tcBorders>
              <w:top w:val="nil"/>
              <w:left w:val="nil"/>
              <w:bottom w:val="single" w:sz="4" w:space="0" w:color="000000"/>
              <w:right w:val="single" w:sz="8" w:space="0" w:color="000000"/>
            </w:tcBorders>
            <w:shd w:val="clear" w:color="auto" w:fill="002060"/>
            <w:vAlign w:val="center"/>
          </w:tcPr>
          <w:p w14:paraId="15D4D796"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2F97F1EF" w14:textId="77777777" w:rsidTr="00C10B44">
        <w:trPr>
          <w:trHeight w:val="113"/>
        </w:trPr>
        <w:tc>
          <w:tcPr>
            <w:tcW w:w="9346" w:type="dxa"/>
            <w:gridSpan w:val="5"/>
            <w:tcBorders>
              <w:top w:val="single" w:sz="4" w:space="0" w:color="000000"/>
              <w:left w:val="single" w:sz="8" w:space="0" w:color="000000"/>
              <w:bottom w:val="nil"/>
              <w:right w:val="single" w:sz="8" w:space="0" w:color="000000"/>
            </w:tcBorders>
            <w:shd w:val="clear" w:color="auto" w:fill="95B3D7"/>
            <w:vAlign w:val="center"/>
          </w:tcPr>
          <w:p w14:paraId="5ED86B44"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35012866" w14:textId="77777777" w:rsidTr="00C10B44">
        <w:trPr>
          <w:trHeight w:val="108"/>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3293CAE"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4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009DDC5"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Piso cerámico, piso porcelanato rectificado, azulejo, piso vinílico (otros).</w:t>
            </w:r>
          </w:p>
        </w:tc>
        <w:tc>
          <w:tcPr>
            <w:tcW w:w="3002" w:type="dxa"/>
            <w:tcBorders>
              <w:top w:val="single" w:sz="8" w:space="0" w:color="000000"/>
              <w:left w:val="nil"/>
              <w:bottom w:val="single" w:sz="4" w:space="0" w:color="000000"/>
              <w:right w:val="single" w:sz="4" w:space="0" w:color="000000"/>
            </w:tcBorders>
            <w:shd w:val="clear" w:color="auto" w:fill="auto"/>
            <w:vAlign w:val="center"/>
          </w:tcPr>
          <w:p w14:paraId="658D7A19"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Barrido</w:t>
            </w:r>
          </w:p>
        </w:tc>
        <w:tc>
          <w:tcPr>
            <w:tcW w:w="1771" w:type="dxa"/>
            <w:tcBorders>
              <w:top w:val="single" w:sz="8" w:space="0" w:color="000000"/>
              <w:left w:val="nil"/>
              <w:bottom w:val="single" w:sz="4" w:space="0" w:color="000000"/>
              <w:right w:val="single" w:sz="4" w:space="0" w:color="000000"/>
            </w:tcBorders>
            <w:shd w:val="clear" w:color="auto" w:fill="auto"/>
            <w:vAlign w:val="center"/>
          </w:tcPr>
          <w:p w14:paraId="7F91FF5F"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Diario</w:t>
            </w:r>
          </w:p>
        </w:tc>
        <w:tc>
          <w:tcPr>
            <w:tcW w:w="1701" w:type="dxa"/>
            <w:tcBorders>
              <w:top w:val="single" w:sz="8" w:space="0" w:color="000000"/>
              <w:left w:val="nil"/>
              <w:bottom w:val="single" w:sz="4" w:space="0" w:color="000000"/>
              <w:right w:val="single" w:sz="8" w:space="0" w:color="000000"/>
            </w:tcBorders>
            <w:shd w:val="clear" w:color="auto" w:fill="auto"/>
            <w:vAlign w:val="center"/>
          </w:tcPr>
          <w:p w14:paraId="1EFEEE1A"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al día</w:t>
            </w:r>
          </w:p>
        </w:tc>
      </w:tr>
      <w:tr w:rsidR="006D1CA6" w:rsidRPr="006D1CA6" w14:paraId="7D3B51AD" w14:textId="77777777" w:rsidTr="00C10B44">
        <w:trPr>
          <w:trHeight w:val="698"/>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877997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48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F4622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3002" w:type="dxa"/>
            <w:tcBorders>
              <w:top w:val="nil"/>
              <w:left w:val="nil"/>
              <w:bottom w:val="single" w:sz="4" w:space="0" w:color="000000"/>
              <w:right w:val="single" w:sz="4" w:space="0" w:color="000000"/>
            </w:tcBorders>
            <w:shd w:val="clear" w:color="auto" w:fill="auto"/>
            <w:vAlign w:val="center"/>
          </w:tcPr>
          <w:p w14:paraId="70B96B26"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Mopeado</w:t>
            </w:r>
          </w:p>
        </w:tc>
        <w:tc>
          <w:tcPr>
            <w:tcW w:w="1771" w:type="dxa"/>
            <w:tcBorders>
              <w:top w:val="nil"/>
              <w:left w:val="nil"/>
              <w:bottom w:val="single" w:sz="4" w:space="0" w:color="000000"/>
              <w:right w:val="single" w:sz="4" w:space="0" w:color="000000"/>
            </w:tcBorders>
            <w:shd w:val="clear" w:color="auto" w:fill="auto"/>
            <w:vAlign w:val="center"/>
          </w:tcPr>
          <w:p w14:paraId="14507AD5"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Diario</w:t>
            </w:r>
          </w:p>
        </w:tc>
        <w:tc>
          <w:tcPr>
            <w:tcW w:w="1701" w:type="dxa"/>
            <w:tcBorders>
              <w:top w:val="nil"/>
              <w:left w:val="nil"/>
              <w:bottom w:val="single" w:sz="4" w:space="0" w:color="000000"/>
              <w:right w:val="single" w:sz="8" w:space="0" w:color="000000"/>
            </w:tcBorders>
            <w:shd w:val="clear" w:color="auto" w:fill="auto"/>
            <w:vAlign w:val="center"/>
          </w:tcPr>
          <w:p w14:paraId="6E84F1C0"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al día</w:t>
            </w:r>
          </w:p>
        </w:tc>
      </w:tr>
    </w:tbl>
    <w:p w14:paraId="4B0B8A20" w14:textId="5B7E19B9" w:rsidR="006D1CA6" w:rsidRPr="006D1CA6" w:rsidRDefault="006D1CA6" w:rsidP="006D1CA6">
      <w:pPr>
        <w:spacing w:line="200" w:lineRule="auto"/>
        <w:rPr>
          <w:rFonts w:ascii="Arial" w:eastAsia="Arial" w:hAnsi="Arial" w:cs="Arial"/>
          <w:lang w:eastAsia="es-MX"/>
        </w:rPr>
      </w:pPr>
    </w:p>
    <w:tbl>
      <w:tblPr>
        <w:tblW w:w="9346" w:type="dxa"/>
        <w:tblLayout w:type="fixed"/>
        <w:tblLook w:val="0400" w:firstRow="0" w:lastRow="0" w:firstColumn="0" w:lastColumn="0" w:noHBand="0" w:noVBand="1"/>
      </w:tblPr>
      <w:tblGrid>
        <w:gridCol w:w="390"/>
        <w:gridCol w:w="2462"/>
        <w:gridCol w:w="2980"/>
        <w:gridCol w:w="1813"/>
        <w:gridCol w:w="1701"/>
      </w:tblGrid>
      <w:tr w:rsidR="006D1CA6" w:rsidRPr="006D1CA6" w14:paraId="78D3F0EC" w14:textId="77777777" w:rsidTr="00C10B44">
        <w:trPr>
          <w:trHeight w:val="194"/>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4BEDA93"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t>ESTACIONAMIENTOS</w:t>
            </w:r>
          </w:p>
        </w:tc>
      </w:tr>
      <w:tr w:rsidR="006D1CA6" w:rsidRPr="006D1CA6" w14:paraId="0DD4FCA2" w14:textId="77777777" w:rsidTr="00C10B44">
        <w:trPr>
          <w:trHeight w:val="474"/>
        </w:trPr>
        <w:tc>
          <w:tcPr>
            <w:tcW w:w="9346"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75CE7E6C"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1 estacionamiento de visitas.</w:t>
            </w:r>
            <w:r w:rsidRPr="006D1CA6">
              <w:rPr>
                <w:rFonts w:ascii="Arial" w:eastAsia="Arial" w:hAnsi="Arial" w:cs="Arial"/>
                <w:color w:val="000000"/>
                <w:sz w:val="18"/>
                <w:lang w:eastAsia="es-MX"/>
              </w:rPr>
              <w:br/>
              <w:t>1 estacionamiento de investigadores.</w:t>
            </w:r>
          </w:p>
        </w:tc>
      </w:tr>
      <w:tr w:rsidR="006D1CA6" w:rsidRPr="006D1CA6" w14:paraId="7EDB5C13" w14:textId="77777777" w:rsidTr="00C10B44">
        <w:trPr>
          <w:trHeight w:val="114"/>
        </w:trPr>
        <w:tc>
          <w:tcPr>
            <w:tcW w:w="2852" w:type="dxa"/>
            <w:gridSpan w:val="2"/>
            <w:tcBorders>
              <w:top w:val="single" w:sz="4" w:space="0" w:color="000000"/>
              <w:left w:val="single" w:sz="8" w:space="0" w:color="000000"/>
              <w:bottom w:val="single" w:sz="4" w:space="0" w:color="000000"/>
              <w:right w:val="single" w:sz="4" w:space="0" w:color="000000"/>
            </w:tcBorders>
            <w:shd w:val="clear" w:color="auto" w:fill="002060"/>
            <w:vAlign w:val="bottom"/>
          </w:tcPr>
          <w:p w14:paraId="3EEC8F05"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2980" w:type="dxa"/>
            <w:tcBorders>
              <w:top w:val="single" w:sz="4" w:space="0" w:color="000000"/>
              <w:left w:val="nil"/>
              <w:bottom w:val="single" w:sz="4" w:space="0" w:color="000000"/>
              <w:right w:val="single" w:sz="4" w:space="0" w:color="000000"/>
            </w:tcBorders>
            <w:shd w:val="clear" w:color="auto" w:fill="002060"/>
            <w:vAlign w:val="center"/>
          </w:tcPr>
          <w:p w14:paraId="14378730"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1813" w:type="dxa"/>
            <w:tcBorders>
              <w:top w:val="single" w:sz="4" w:space="0" w:color="000000"/>
              <w:left w:val="nil"/>
              <w:bottom w:val="single" w:sz="4" w:space="0" w:color="000000"/>
              <w:right w:val="single" w:sz="4" w:space="0" w:color="000000"/>
            </w:tcBorders>
            <w:shd w:val="clear" w:color="auto" w:fill="002060"/>
            <w:vAlign w:val="center"/>
          </w:tcPr>
          <w:p w14:paraId="314A0425"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701" w:type="dxa"/>
            <w:tcBorders>
              <w:top w:val="single" w:sz="4" w:space="0" w:color="000000"/>
              <w:left w:val="nil"/>
              <w:bottom w:val="single" w:sz="4" w:space="0" w:color="000000"/>
              <w:right w:val="single" w:sz="8" w:space="0" w:color="000000"/>
            </w:tcBorders>
            <w:shd w:val="clear" w:color="auto" w:fill="002060"/>
            <w:vAlign w:val="center"/>
          </w:tcPr>
          <w:p w14:paraId="7F8DD2C2"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7D1E584F" w14:textId="77777777" w:rsidTr="00C10B44">
        <w:trPr>
          <w:trHeight w:val="120"/>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406851FE"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03BC9F39" w14:textId="77777777" w:rsidTr="00C10B44">
        <w:trPr>
          <w:trHeight w:val="11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102EC324"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00FA0B"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Cemento, Concreto y Carpeta Asfáltica</w:t>
            </w:r>
          </w:p>
        </w:tc>
        <w:tc>
          <w:tcPr>
            <w:tcW w:w="2980" w:type="dxa"/>
            <w:tcBorders>
              <w:top w:val="single" w:sz="4" w:space="0" w:color="000000"/>
              <w:left w:val="nil"/>
              <w:bottom w:val="single" w:sz="4" w:space="0" w:color="000000"/>
              <w:right w:val="single" w:sz="4" w:space="0" w:color="000000"/>
            </w:tcBorders>
            <w:shd w:val="clear" w:color="auto" w:fill="auto"/>
            <w:vAlign w:val="center"/>
          </w:tcPr>
          <w:p w14:paraId="59855A27"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Barrido</w:t>
            </w:r>
          </w:p>
        </w:tc>
        <w:tc>
          <w:tcPr>
            <w:tcW w:w="1813" w:type="dxa"/>
            <w:tcBorders>
              <w:top w:val="single" w:sz="4" w:space="0" w:color="000000"/>
              <w:left w:val="nil"/>
              <w:bottom w:val="single" w:sz="4" w:space="0" w:color="000000"/>
              <w:right w:val="single" w:sz="4" w:space="0" w:color="000000"/>
            </w:tcBorders>
            <w:shd w:val="clear" w:color="auto" w:fill="auto"/>
            <w:vAlign w:val="center"/>
          </w:tcPr>
          <w:p w14:paraId="6BE06235"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Diario</w:t>
            </w:r>
          </w:p>
        </w:tc>
        <w:tc>
          <w:tcPr>
            <w:tcW w:w="1701" w:type="dxa"/>
            <w:tcBorders>
              <w:top w:val="single" w:sz="4" w:space="0" w:color="000000"/>
              <w:left w:val="nil"/>
              <w:bottom w:val="single" w:sz="4" w:space="0" w:color="000000"/>
              <w:right w:val="single" w:sz="8" w:space="0" w:color="000000"/>
            </w:tcBorders>
            <w:shd w:val="clear" w:color="auto" w:fill="auto"/>
            <w:vAlign w:val="center"/>
          </w:tcPr>
          <w:p w14:paraId="1A247581"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al día</w:t>
            </w:r>
          </w:p>
        </w:tc>
      </w:tr>
      <w:tr w:rsidR="006D1CA6" w:rsidRPr="006D1CA6" w14:paraId="4DFD9F0C" w14:textId="77777777" w:rsidTr="00C10B44">
        <w:trPr>
          <w:trHeight w:val="742"/>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634FA8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B654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980" w:type="dxa"/>
            <w:tcBorders>
              <w:top w:val="nil"/>
              <w:left w:val="nil"/>
              <w:bottom w:val="single" w:sz="4" w:space="0" w:color="000000"/>
              <w:right w:val="single" w:sz="4" w:space="0" w:color="000000"/>
            </w:tcBorders>
            <w:shd w:val="clear" w:color="auto" w:fill="auto"/>
            <w:vAlign w:val="center"/>
          </w:tcPr>
          <w:p w14:paraId="3DE85D95"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Lavado</w:t>
            </w:r>
          </w:p>
        </w:tc>
        <w:tc>
          <w:tcPr>
            <w:tcW w:w="1813" w:type="dxa"/>
            <w:tcBorders>
              <w:top w:val="nil"/>
              <w:left w:val="nil"/>
              <w:bottom w:val="single" w:sz="4" w:space="0" w:color="000000"/>
              <w:right w:val="single" w:sz="4" w:space="0" w:color="000000"/>
            </w:tcBorders>
            <w:shd w:val="clear" w:color="auto" w:fill="auto"/>
            <w:vAlign w:val="center"/>
          </w:tcPr>
          <w:p w14:paraId="165AF758"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Semanal</w:t>
            </w:r>
          </w:p>
        </w:tc>
        <w:tc>
          <w:tcPr>
            <w:tcW w:w="1701" w:type="dxa"/>
            <w:tcBorders>
              <w:top w:val="nil"/>
              <w:left w:val="nil"/>
              <w:bottom w:val="single" w:sz="4" w:space="0" w:color="000000"/>
              <w:right w:val="single" w:sz="8" w:space="0" w:color="000000"/>
            </w:tcBorders>
            <w:shd w:val="clear" w:color="auto" w:fill="auto"/>
            <w:vAlign w:val="center"/>
          </w:tcPr>
          <w:p w14:paraId="3ACFB91F"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 la semana</w:t>
            </w:r>
          </w:p>
        </w:tc>
      </w:tr>
    </w:tbl>
    <w:p w14:paraId="6CEB585D" w14:textId="77777777" w:rsidR="006D1CA6" w:rsidRPr="006D1CA6" w:rsidRDefault="006D1CA6" w:rsidP="00C10B44">
      <w:pPr>
        <w:spacing w:line="200" w:lineRule="auto"/>
        <w:rPr>
          <w:rFonts w:ascii="Arial" w:eastAsia="Arial" w:hAnsi="Arial" w:cs="Arial"/>
          <w:lang w:eastAsia="es-MX"/>
        </w:rPr>
      </w:pPr>
    </w:p>
    <w:tbl>
      <w:tblPr>
        <w:tblW w:w="9346" w:type="dxa"/>
        <w:tblLayout w:type="fixed"/>
        <w:tblLook w:val="0400" w:firstRow="0" w:lastRow="0" w:firstColumn="0" w:lastColumn="0" w:noHBand="0" w:noVBand="1"/>
      </w:tblPr>
      <w:tblGrid>
        <w:gridCol w:w="386"/>
        <w:gridCol w:w="2446"/>
        <w:gridCol w:w="2960"/>
        <w:gridCol w:w="1853"/>
        <w:gridCol w:w="1701"/>
      </w:tblGrid>
      <w:tr w:rsidR="006D1CA6" w:rsidRPr="006D1CA6" w14:paraId="5D1F2A25" w14:textId="77777777" w:rsidTr="00C10B44">
        <w:trPr>
          <w:trHeight w:val="199"/>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BA9D362"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t xml:space="preserve">BANQUETAS </w:t>
            </w:r>
          </w:p>
        </w:tc>
      </w:tr>
      <w:tr w:rsidR="006D1CA6" w:rsidRPr="006D1CA6" w14:paraId="29BA24C7" w14:textId="77777777" w:rsidTr="00C10B44">
        <w:trPr>
          <w:trHeight w:val="129"/>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0FA0BB97"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Banquetas exteriores/camino arenero.</w:t>
            </w:r>
          </w:p>
          <w:p w14:paraId="244943C8"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sz w:val="18"/>
                <w:lang w:eastAsia="es-MX"/>
              </w:rPr>
              <w:t>Andadores y banquetas interiores.</w:t>
            </w:r>
          </w:p>
        </w:tc>
      </w:tr>
      <w:tr w:rsidR="006D1CA6" w:rsidRPr="006D1CA6" w14:paraId="57552C79" w14:textId="77777777" w:rsidTr="00C10B44">
        <w:trPr>
          <w:trHeight w:val="116"/>
        </w:trPr>
        <w:tc>
          <w:tcPr>
            <w:tcW w:w="283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521A6F4"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2960" w:type="dxa"/>
            <w:tcBorders>
              <w:top w:val="nil"/>
              <w:left w:val="nil"/>
              <w:bottom w:val="single" w:sz="4" w:space="0" w:color="000000"/>
              <w:right w:val="single" w:sz="4" w:space="0" w:color="000000"/>
            </w:tcBorders>
            <w:shd w:val="clear" w:color="auto" w:fill="002060"/>
            <w:vAlign w:val="center"/>
          </w:tcPr>
          <w:p w14:paraId="570ED57A"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1853" w:type="dxa"/>
            <w:tcBorders>
              <w:top w:val="nil"/>
              <w:left w:val="nil"/>
              <w:bottom w:val="single" w:sz="4" w:space="0" w:color="000000"/>
              <w:right w:val="single" w:sz="4" w:space="0" w:color="000000"/>
            </w:tcBorders>
            <w:shd w:val="clear" w:color="auto" w:fill="002060"/>
            <w:vAlign w:val="center"/>
          </w:tcPr>
          <w:p w14:paraId="6F20864E"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701" w:type="dxa"/>
            <w:tcBorders>
              <w:top w:val="nil"/>
              <w:left w:val="nil"/>
              <w:bottom w:val="single" w:sz="4" w:space="0" w:color="000000"/>
              <w:right w:val="single" w:sz="8" w:space="0" w:color="000000"/>
            </w:tcBorders>
            <w:shd w:val="clear" w:color="auto" w:fill="002060"/>
            <w:vAlign w:val="center"/>
          </w:tcPr>
          <w:p w14:paraId="4DCD4822"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56A837AB" w14:textId="77777777" w:rsidTr="00C10B44">
        <w:trPr>
          <w:trHeight w:val="123"/>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997FBEA"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21EA48B6" w14:textId="77777777" w:rsidTr="00C10B44">
        <w:trPr>
          <w:trHeight w:val="116"/>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0E6C781C"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88D9B"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Cemento, concreto y carpeta asfáltica</w:t>
            </w:r>
          </w:p>
        </w:tc>
        <w:tc>
          <w:tcPr>
            <w:tcW w:w="2960" w:type="dxa"/>
            <w:tcBorders>
              <w:top w:val="single" w:sz="4" w:space="0" w:color="000000"/>
              <w:left w:val="nil"/>
              <w:bottom w:val="single" w:sz="4" w:space="0" w:color="000000"/>
              <w:right w:val="single" w:sz="4" w:space="0" w:color="000000"/>
            </w:tcBorders>
            <w:shd w:val="clear" w:color="auto" w:fill="auto"/>
            <w:vAlign w:val="center"/>
          </w:tcPr>
          <w:p w14:paraId="646D5F6E"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Barrido</w:t>
            </w:r>
          </w:p>
        </w:tc>
        <w:tc>
          <w:tcPr>
            <w:tcW w:w="1853" w:type="dxa"/>
            <w:tcBorders>
              <w:top w:val="single" w:sz="4" w:space="0" w:color="000000"/>
              <w:left w:val="nil"/>
              <w:bottom w:val="single" w:sz="4" w:space="0" w:color="000000"/>
              <w:right w:val="single" w:sz="4" w:space="0" w:color="000000"/>
            </w:tcBorders>
            <w:shd w:val="clear" w:color="auto" w:fill="auto"/>
            <w:vAlign w:val="center"/>
          </w:tcPr>
          <w:p w14:paraId="52F2DCFF"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Diario</w:t>
            </w:r>
          </w:p>
        </w:tc>
        <w:tc>
          <w:tcPr>
            <w:tcW w:w="1701" w:type="dxa"/>
            <w:tcBorders>
              <w:top w:val="single" w:sz="4" w:space="0" w:color="000000"/>
              <w:left w:val="nil"/>
              <w:bottom w:val="single" w:sz="4" w:space="0" w:color="000000"/>
              <w:right w:val="single" w:sz="8" w:space="0" w:color="000000"/>
            </w:tcBorders>
            <w:shd w:val="clear" w:color="auto" w:fill="auto"/>
            <w:vAlign w:val="center"/>
          </w:tcPr>
          <w:p w14:paraId="4A14FAE7"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al día</w:t>
            </w:r>
          </w:p>
        </w:tc>
      </w:tr>
      <w:tr w:rsidR="006D1CA6" w:rsidRPr="006D1CA6" w14:paraId="06495A09" w14:textId="77777777" w:rsidTr="00C10B44">
        <w:trPr>
          <w:trHeight w:val="757"/>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3F42A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20E5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960" w:type="dxa"/>
            <w:tcBorders>
              <w:top w:val="nil"/>
              <w:left w:val="nil"/>
              <w:bottom w:val="single" w:sz="4" w:space="0" w:color="000000"/>
              <w:right w:val="single" w:sz="4" w:space="0" w:color="000000"/>
            </w:tcBorders>
            <w:shd w:val="clear" w:color="auto" w:fill="auto"/>
            <w:vAlign w:val="center"/>
          </w:tcPr>
          <w:p w14:paraId="3E19D98D"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Lavado</w:t>
            </w:r>
          </w:p>
        </w:tc>
        <w:tc>
          <w:tcPr>
            <w:tcW w:w="1853" w:type="dxa"/>
            <w:tcBorders>
              <w:top w:val="nil"/>
              <w:left w:val="nil"/>
              <w:bottom w:val="single" w:sz="4" w:space="0" w:color="000000"/>
              <w:right w:val="single" w:sz="4" w:space="0" w:color="000000"/>
            </w:tcBorders>
            <w:shd w:val="clear" w:color="auto" w:fill="auto"/>
            <w:vAlign w:val="center"/>
          </w:tcPr>
          <w:p w14:paraId="00BBCCEB"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Semanal</w:t>
            </w:r>
          </w:p>
        </w:tc>
        <w:tc>
          <w:tcPr>
            <w:tcW w:w="1701" w:type="dxa"/>
            <w:tcBorders>
              <w:top w:val="nil"/>
              <w:left w:val="nil"/>
              <w:bottom w:val="single" w:sz="4" w:space="0" w:color="000000"/>
              <w:right w:val="single" w:sz="8" w:space="0" w:color="000000"/>
            </w:tcBorders>
            <w:shd w:val="clear" w:color="auto" w:fill="auto"/>
            <w:vAlign w:val="center"/>
          </w:tcPr>
          <w:p w14:paraId="3FB10CEB"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 la semana</w:t>
            </w:r>
          </w:p>
        </w:tc>
      </w:tr>
    </w:tbl>
    <w:p w14:paraId="470FAEDC" w14:textId="51C628BC" w:rsidR="006D1CA6" w:rsidRDefault="006D1CA6" w:rsidP="006D1CA6">
      <w:pPr>
        <w:spacing w:line="200" w:lineRule="auto"/>
        <w:jc w:val="center"/>
        <w:rPr>
          <w:rFonts w:ascii="Arial" w:eastAsia="Arial" w:hAnsi="Arial" w:cs="Arial"/>
          <w:lang w:eastAsia="es-MX"/>
        </w:rPr>
      </w:pPr>
    </w:p>
    <w:p w14:paraId="3A158D76" w14:textId="67E0C78C" w:rsidR="00C10B44" w:rsidRDefault="00C10B44" w:rsidP="006D1CA6">
      <w:pPr>
        <w:spacing w:line="200" w:lineRule="auto"/>
        <w:jc w:val="center"/>
        <w:rPr>
          <w:rFonts w:ascii="Arial" w:eastAsia="Arial" w:hAnsi="Arial" w:cs="Arial"/>
          <w:lang w:eastAsia="es-MX"/>
        </w:rPr>
      </w:pPr>
    </w:p>
    <w:p w14:paraId="35544457" w14:textId="77777777" w:rsidR="00C10B44" w:rsidRPr="006D1CA6" w:rsidRDefault="00C10B44" w:rsidP="006D1CA6">
      <w:pPr>
        <w:spacing w:line="200" w:lineRule="auto"/>
        <w:jc w:val="center"/>
        <w:rPr>
          <w:rFonts w:ascii="Arial" w:eastAsia="Arial" w:hAnsi="Arial" w:cs="Arial"/>
          <w:lang w:eastAsia="es-MX"/>
        </w:rPr>
      </w:pPr>
    </w:p>
    <w:tbl>
      <w:tblPr>
        <w:tblW w:w="9346" w:type="dxa"/>
        <w:tblLayout w:type="fixed"/>
        <w:tblLook w:val="0400" w:firstRow="0" w:lastRow="0" w:firstColumn="0" w:lastColumn="0" w:noHBand="0" w:noVBand="1"/>
      </w:tblPr>
      <w:tblGrid>
        <w:gridCol w:w="388"/>
        <w:gridCol w:w="2458"/>
        <w:gridCol w:w="2976"/>
        <w:gridCol w:w="2328"/>
        <w:gridCol w:w="1196"/>
      </w:tblGrid>
      <w:tr w:rsidR="006D1CA6" w:rsidRPr="006D1CA6" w14:paraId="7A35A304" w14:textId="77777777" w:rsidTr="00C10B44">
        <w:trPr>
          <w:trHeight w:val="143"/>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FB4127A"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lastRenderedPageBreak/>
              <w:t>REJILLAS PLUVIALES</w:t>
            </w:r>
          </w:p>
        </w:tc>
      </w:tr>
      <w:tr w:rsidR="006D1CA6" w:rsidRPr="006D1CA6" w14:paraId="1C1B8768" w14:textId="77777777" w:rsidTr="00C10B44">
        <w:trPr>
          <w:trHeight w:val="20"/>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76BBC257"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Rejillas pluviales.</w:t>
            </w:r>
          </w:p>
        </w:tc>
      </w:tr>
      <w:tr w:rsidR="006D1CA6" w:rsidRPr="006D1CA6" w14:paraId="57206285" w14:textId="77777777" w:rsidTr="00C10B44">
        <w:trPr>
          <w:trHeight w:val="84"/>
        </w:trPr>
        <w:tc>
          <w:tcPr>
            <w:tcW w:w="28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72667BC"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2976" w:type="dxa"/>
            <w:tcBorders>
              <w:top w:val="nil"/>
              <w:left w:val="nil"/>
              <w:bottom w:val="single" w:sz="4" w:space="0" w:color="000000"/>
              <w:right w:val="single" w:sz="4" w:space="0" w:color="000000"/>
            </w:tcBorders>
            <w:shd w:val="clear" w:color="auto" w:fill="002060"/>
            <w:vAlign w:val="center"/>
          </w:tcPr>
          <w:p w14:paraId="47669806"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2328" w:type="dxa"/>
            <w:tcBorders>
              <w:top w:val="nil"/>
              <w:left w:val="nil"/>
              <w:bottom w:val="single" w:sz="4" w:space="0" w:color="000000"/>
              <w:right w:val="single" w:sz="4" w:space="0" w:color="000000"/>
            </w:tcBorders>
            <w:shd w:val="clear" w:color="auto" w:fill="002060"/>
            <w:vAlign w:val="center"/>
          </w:tcPr>
          <w:p w14:paraId="45E2FA44"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196" w:type="dxa"/>
            <w:tcBorders>
              <w:top w:val="nil"/>
              <w:left w:val="nil"/>
              <w:bottom w:val="single" w:sz="4" w:space="0" w:color="000000"/>
              <w:right w:val="single" w:sz="8" w:space="0" w:color="000000"/>
            </w:tcBorders>
            <w:shd w:val="clear" w:color="auto" w:fill="002060"/>
            <w:vAlign w:val="center"/>
          </w:tcPr>
          <w:p w14:paraId="2FA7E59C"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42640ADA" w14:textId="77777777" w:rsidTr="00C10B44">
        <w:trPr>
          <w:trHeight w:val="88"/>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107061C9"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66243212" w14:textId="77777777" w:rsidTr="00C10B44">
        <w:trPr>
          <w:trHeight w:val="773"/>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0114D4"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4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88D55E"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Rejillas pluviales</w:t>
            </w:r>
          </w:p>
        </w:tc>
        <w:tc>
          <w:tcPr>
            <w:tcW w:w="2976" w:type="dxa"/>
            <w:tcBorders>
              <w:top w:val="single" w:sz="4" w:space="0" w:color="auto"/>
              <w:left w:val="nil"/>
              <w:bottom w:val="single" w:sz="4" w:space="0" w:color="auto"/>
              <w:right w:val="single" w:sz="8" w:space="0" w:color="000000"/>
            </w:tcBorders>
            <w:shd w:val="clear" w:color="auto" w:fill="auto"/>
            <w:vAlign w:val="center"/>
          </w:tcPr>
          <w:p w14:paraId="3B6E5482"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 Limpieza</w:t>
            </w:r>
          </w:p>
        </w:tc>
        <w:tc>
          <w:tcPr>
            <w:tcW w:w="2328" w:type="dxa"/>
            <w:tcBorders>
              <w:top w:val="single" w:sz="4" w:space="0" w:color="auto"/>
              <w:left w:val="nil"/>
              <w:bottom w:val="single" w:sz="4" w:space="0" w:color="auto"/>
              <w:right w:val="single" w:sz="8" w:space="0" w:color="000000"/>
            </w:tcBorders>
            <w:shd w:val="clear" w:color="auto" w:fill="auto"/>
            <w:vAlign w:val="center"/>
          </w:tcPr>
          <w:p w14:paraId="12ACE582"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 Semanal</w:t>
            </w:r>
          </w:p>
        </w:tc>
        <w:tc>
          <w:tcPr>
            <w:tcW w:w="1196" w:type="dxa"/>
            <w:tcBorders>
              <w:top w:val="single" w:sz="4" w:space="0" w:color="auto"/>
              <w:left w:val="nil"/>
              <w:bottom w:val="single" w:sz="4" w:space="0" w:color="auto"/>
              <w:right w:val="single" w:sz="8" w:space="0" w:color="000000"/>
            </w:tcBorders>
            <w:shd w:val="clear" w:color="auto" w:fill="auto"/>
            <w:vAlign w:val="center"/>
          </w:tcPr>
          <w:p w14:paraId="0DED5D62"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 3 veces a la semana</w:t>
            </w:r>
          </w:p>
        </w:tc>
      </w:tr>
    </w:tbl>
    <w:p w14:paraId="15A1C298" w14:textId="77777777" w:rsidR="006D1CA6" w:rsidRPr="00C10B44" w:rsidRDefault="006D1CA6" w:rsidP="006D1CA6">
      <w:pPr>
        <w:rPr>
          <w:rFonts w:ascii="Arial" w:eastAsia="Arial" w:hAnsi="Arial" w:cs="Arial"/>
          <w:b/>
          <w:sz w:val="22"/>
          <w:lang w:eastAsia="es-MX"/>
        </w:rPr>
      </w:pPr>
    </w:p>
    <w:p w14:paraId="79B303D4" w14:textId="77777777" w:rsidR="006D1CA6" w:rsidRPr="00C10B44" w:rsidRDefault="006D1CA6" w:rsidP="004B4534">
      <w:pPr>
        <w:numPr>
          <w:ilvl w:val="0"/>
          <w:numId w:val="79"/>
        </w:numPr>
        <w:rPr>
          <w:rFonts w:ascii="Arial" w:eastAsia="Arial" w:hAnsi="Arial" w:cs="Arial"/>
          <w:b/>
          <w:sz w:val="22"/>
        </w:rPr>
      </w:pPr>
      <w:r w:rsidRPr="00C10B44">
        <w:rPr>
          <w:rFonts w:ascii="Arial" w:eastAsia="Arial" w:hAnsi="Arial" w:cs="Arial"/>
          <w:b/>
          <w:sz w:val="22"/>
        </w:rPr>
        <w:t xml:space="preserve">PARTIDA 2 - SUBSEDE NORESTE. </w:t>
      </w:r>
    </w:p>
    <w:p w14:paraId="63A6C836" w14:textId="77777777" w:rsidR="006D1CA6" w:rsidRPr="00C10B44" w:rsidRDefault="006D1CA6" w:rsidP="006D1CA6">
      <w:pPr>
        <w:spacing w:line="200" w:lineRule="auto"/>
        <w:rPr>
          <w:rFonts w:ascii="Arial" w:eastAsia="Arial" w:hAnsi="Arial" w:cs="Arial"/>
          <w:sz w:val="22"/>
          <w:lang w:eastAsia="es-MX"/>
        </w:rPr>
      </w:pPr>
    </w:p>
    <w:p w14:paraId="105BA48D" w14:textId="77777777" w:rsidR="006D1CA6" w:rsidRPr="00C10B44" w:rsidRDefault="006D1CA6" w:rsidP="006D1CA6">
      <w:pPr>
        <w:rPr>
          <w:rFonts w:ascii="Arial" w:eastAsia="Arial" w:hAnsi="Arial" w:cs="Arial"/>
          <w:b/>
          <w:sz w:val="22"/>
          <w:lang w:eastAsia="es-MX"/>
        </w:rPr>
      </w:pPr>
      <w:r w:rsidRPr="00C10B44">
        <w:rPr>
          <w:rFonts w:ascii="Arial" w:eastAsia="Arial" w:hAnsi="Arial" w:cs="Arial"/>
          <w:b/>
          <w:sz w:val="22"/>
          <w:lang w:eastAsia="es-MX"/>
        </w:rPr>
        <w:t>Programa de trabajo por edificio:</w:t>
      </w:r>
    </w:p>
    <w:p w14:paraId="26C45C0A" w14:textId="77777777" w:rsidR="006D1CA6" w:rsidRPr="006D1CA6" w:rsidRDefault="006D1CA6" w:rsidP="006D1CA6">
      <w:pPr>
        <w:rPr>
          <w:rFonts w:ascii="Arial" w:eastAsia="Arial" w:hAnsi="Arial" w:cs="Arial"/>
          <w:b/>
          <w:lang w:eastAsia="es-MX"/>
        </w:rPr>
      </w:pPr>
    </w:p>
    <w:tbl>
      <w:tblPr>
        <w:tblW w:w="9346" w:type="dxa"/>
        <w:tblLayout w:type="fixed"/>
        <w:tblLook w:val="0400" w:firstRow="0" w:lastRow="0" w:firstColumn="0" w:lastColumn="0" w:noHBand="0" w:noVBand="1"/>
      </w:tblPr>
      <w:tblGrid>
        <w:gridCol w:w="528"/>
        <w:gridCol w:w="2410"/>
        <w:gridCol w:w="3492"/>
        <w:gridCol w:w="1648"/>
        <w:gridCol w:w="1268"/>
      </w:tblGrid>
      <w:tr w:rsidR="006D1CA6" w:rsidRPr="006D1CA6" w14:paraId="176800E6" w14:textId="77777777" w:rsidTr="00C10B44">
        <w:trPr>
          <w:trHeight w:val="116"/>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60BA28E"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EDIFICIO ADMINISTRATIVO (EDIFICIO NO. 1)</w:t>
            </w:r>
          </w:p>
        </w:tc>
      </w:tr>
      <w:tr w:rsidR="006D1CA6" w:rsidRPr="006D1CA6" w14:paraId="247FA07A" w14:textId="77777777" w:rsidTr="00C10B44">
        <w:trPr>
          <w:trHeight w:val="1142"/>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0BF72CD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PLANTA ALTA;</w:t>
            </w:r>
            <w:r w:rsidRPr="006D1CA6">
              <w:rPr>
                <w:rFonts w:ascii="Arial" w:eastAsia="Arial" w:hAnsi="Arial" w:cs="Arial"/>
                <w:color w:val="000000"/>
                <w:sz w:val="18"/>
                <w:szCs w:val="18"/>
                <w:lang w:eastAsia="es-MX"/>
              </w:rPr>
              <w:t xml:space="preserve"> Limpieza de 5 oficinas privadas, 1 sala de juntas, 2 cubículos, 5 baños y 2 mingitorio, áreas generales, 4 laboratorios.</w:t>
            </w:r>
            <w:r w:rsidRPr="006D1CA6">
              <w:rPr>
                <w:rFonts w:ascii="Arial" w:eastAsia="Arial" w:hAnsi="Arial" w:cs="Arial"/>
                <w:color w:val="000000"/>
                <w:sz w:val="18"/>
                <w:szCs w:val="18"/>
                <w:lang w:eastAsia="es-MX"/>
              </w:rPr>
              <w:br/>
            </w:r>
            <w:r w:rsidRPr="006D1CA6">
              <w:rPr>
                <w:rFonts w:ascii="Arial" w:eastAsia="Arial" w:hAnsi="Arial" w:cs="Arial"/>
                <w:b/>
                <w:color w:val="000000"/>
                <w:sz w:val="18"/>
                <w:szCs w:val="18"/>
                <w:lang w:eastAsia="es-MX"/>
              </w:rPr>
              <w:t>PLANTA BAJA:</w:t>
            </w:r>
            <w:r w:rsidRPr="006D1CA6">
              <w:rPr>
                <w:rFonts w:ascii="Arial" w:eastAsia="Arial" w:hAnsi="Arial" w:cs="Arial"/>
                <w:color w:val="000000"/>
                <w:sz w:val="18"/>
                <w:szCs w:val="18"/>
                <w:lang w:eastAsia="es-MX"/>
              </w:rPr>
              <w:t xml:space="preserve"> Limpieza de 1 oficina privada,4 cubículos, áreas comunes, 1 bodega de limpieza,4 laboratorios,1 bodega de residuos, área de recepción, área común, 7 baños y 3 mingitorio, cristales, escaleras.</w:t>
            </w:r>
          </w:p>
        </w:tc>
      </w:tr>
      <w:tr w:rsidR="006D1CA6" w:rsidRPr="006D1CA6" w14:paraId="6F06BFBB" w14:textId="77777777" w:rsidTr="00C10B44">
        <w:trPr>
          <w:trHeight w:val="67"/>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F3C2B8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492" w:type="dxa"/>
            <w:tcBorders>
              <w:top w:val="nil"/>
              <w:left w:val="nil"/>
              <w:bottom w:val="single" w:sz="4" w:space="0" w:color="000000"/>
              <w:right w:val="single" w:sz="4" w:space="0" w:color="000000"/>
            </w:tcBorders>
            <w:shd w:val="clear" w:color="auto" w:fill="002060"/>
            <w:vAlign w:val="center"/>
          </w:tcPr>
          <w:p w14:paraId="525ED79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648" w:type="dxa"/>
            <w:tcBorders>
              <w:top w:val="nil"/>
              <w:left w:val="nil"/>
              <w:bottom w:val="single" w:sz="4" w:space="0" w:color="000000"/>
              <w:right w:val="single" w:sz="4" w:space="0" w:color="000000"/>
            </w:tcBorders>
            <w:shd w:val="clear" w:color="auto" w:fill="002060"/>
            <w:vAlign w:val="center"/>
          </w:tcPr>
          <w:p w14:paraId="1B82D916"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68" w:type="dxa"/>
            <w:tcBorders>
              <w:top w:val="nil"/>
              <w:left w:val="nil"/>
              <w:bottom w:val="single" w:sz="4" w:space="0" w:color="000000"/>
              <w:right w:val="single" w:sz="8" w:space="0" w:color="000000"/>
            </w:tcBorders>
            <w:shd w:val="clear" w:color="auto" w:fill="002060"/>
            <w:vAlign w:val="center"/>
          </w:tcPr>
          <w:p w14:paraId="05CEF12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37491F9B" w14:textId="77777777" w:rsidTr="00C10B44">
        <w:trPr>
          <w:trHeight w:val="70"/>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0F6633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73A88055" w14:textId="77777777" w:rsidTr="00C10B44">
        <w:trPr>
          <w:trHeight w:val="67"/>
        </w:trPr>
        <w:tc>
          <w:tcPr>
            <w:tcW w:w="52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B4E431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46FC12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492" w:type="dxa"/>
            <w:tcBorders>
              <w:top w:val="single" w:sz="8" w:space="0" w:color="000000"/>
              <w:left w:val="nil"/>
              <w:bottom w:val="single" w:sz="4" w:space="0" w:color="000000"/>
              <w:right w:val="single" w:sz="4" w:space="0" w:color="000000"/>
            </w:tcBorders>
            <w:shd w:val="clear" w:color="auto" w:fill="auto"/>
            <w:vAlign w:val="center"/>
          </w:tcPr>
          <w:p w14:paraId="5E512D0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48" w:type="dxa"/>
            <w:tcBorders>
              <w:top w:val="single" w:sz="8" w:space="0" w:color="000000"/>
              <w:left w:val="nil"/>
              <w:bottom w:val="single" w:sz="4" w:space="0" w:color="000000"/>
              <w:right w:val="single" w:sz="4" w:space="0" w:color="000000"/>
            </w:tcBorders>
            <w:shd w:val="clear" w:color="auto" w:fill="auto"/>
            <w:vAlign w:val="center"/>
          </w:tcPr>
          <w:p w14:paraId="6B38A9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single" w:sz="8" w:space="0" w:color="000000"/>
              <w:left w:val="nil"/>
              <w:bottom w:val="single" w:sz="4" w:space="0" w:color="000000"/>
              <w:right w:val="single" w:sz="8" w:space="0" w:color="000000"/>
            </w:tcBorders>
            <w:shd w:val="clear" w:color="auto" w:fill="auto"/>
            <w:vAlign w:val="center"/>
          </w:tcPr>
          <w:p w14:paraId="77B847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7F64AE6" w14:textId="77777777" w:rsidTr="00C10B44">
        <w:trPr>
          <w:trHeight w:val="447"/>
        </w:trPr>
        <w:tc>
          <w:tcPr>
            <w:tcW w:w="52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250218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7224FF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7A62AB7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648" w:type="dxa"/>
            <w:tcBorders>
              <w:top w:val="nil"/>
              <w:left w:val="nil"/>
              <w:bottom w:val="single" w:sz="4" w:space="0" w:color="000000"/>
              <w:right w:val="single" w:sz="4" w:space="0" w:color="000000"/>
            </w:tcBorders>
            <w:shd w:val="clear" w:color="auto" w:fill="auto"/>
            <w:vAlign w:val="center"/>
          </w:tcPr>
          <w:p w14:paraId="3658F4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4" w:space="0" w:color="000000"/>
              <w:right w:val="single" w:sz="8" w:space="0" w:color="000000"/>
            </w:tcBorders>
            <w:shd w:val="clear" w:color="auto" w:fill="auto"/>
            <w:vAlign w:val="center"/>
          </w:tcPr>
          <w:p w14:paraId="0DA6181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F273D32" w14:textId="77777777" w:rsidTr="00C10B44">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7EA423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79F8D68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492" w:type="dxa"/>
            <w:tcBorders>
              <w:top w:val="nil"/>
              <w:left w:val="nil"/>
              <w:bottom w:val="single" w:sz="4" w:space="0" w:color="000000"/>
              <w:right w:val="single" w:sz="4" w:space="0" w:color="000000"/>
            </w:tcBorders>
            <w:shd w:val="clear" w:color="auto" w:fill="auto"/>
            <w:vAlign w:val="center"/>
          </w:tcPr>
          <w:p w14:paraId="5A4A9B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7B2E5A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4" w:space="0" w:color="000000"/>
              <w:right w:val="single" w:sz="8" w:space="0" w:color="000000"/>
            </w:tcBorders>
            <w:shd w:val="clear" w:color="auto" w:fill="auto"/>
            <w:vAlign w:val="center"/>
          </w:tcPr>
          <w:p w14:paraId="3C421B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4CFA16F" w14:textId="77777777" w:rsidTr="00C10B44">
        <w:trPr>
          <w:trHeight w:val="126"/>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2F638C9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191660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0A93B0B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48" w:type="dxa"/>
            <w:tcBorders>
              <w:top w:val="nil"/>
              <w:left w:val="nil"/>
              <w:bottom w:val="single" w:sz="4" w:space="0" w:color="000000"/>
              <w:right w:val="single" w:sz="4" w:space="0" w:color="000000"/>
            </w:tcBorders>
            <w:shd w:val="clear" w:color="auto" w:fill="auto"/>
            <w:vAlign w:val="center"/>
          </w:tcPr>
          <w:p w14:paraId="5EEF18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single" w:sz="4" w:space="0" w:color="000000"/>
              <w:right w:val="single" w:sz="8" w:space="0" w:color="000000"/>
            </w:tcBorders>
            <w:shd w:val="clear" w:color="auto" w:fill="auto"/>
            <w:vAlign w:val="center"/>
          </w:tcPr>
          <w:p w14:paraId="157A6DB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5984C7E0" w14:textId="77777777" w:rsidTr="00C10B44">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7C70C9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0DE6C49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492" w:type="dxa"/>
            <w:tcBorders>
              <w:top w:val="nil"/>
              <w:left w:val="nil"/>
              <w:bottom w:val="single" w:sz="4" w:space="0" w:color="000000"/>
              <w:right w:val="single" w:sz="4" w:space="0" w:color="000000"/>
            </w:tcBorders>
            <w:shd w:val="clear" w:color="auto" w:fill="auto"/>
            <w:vAlign w:val="center"/>
          </w:tcPr>
          <w:p w14:paraId="690FE0C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212F97B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4" w:space="0" w:color="000000"/>
              <w:right w:val="single" w:sz="8" w:space="0" w:color="000000"/>
            </w:tcBorders>
            <w:shd w:val="clear" w:color="auto" w:fill="auto"/>
            <w:vAlign w:val="center"/>
          </w:tcPr>
          <w:p w14:paraId="39DC751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0BC672A" w14:textId="77777777" w:rsidTr="00C10B44">
        <w:trPr>
          <w:trHeight w:val="67"/>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55F4B20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275E34E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64200F2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1648" w:type="dxa"/>
            <w:tcBorders>
              <w:top w:val="nil"/>
              <w:left w:val="nil"/>
              <w:bottom w:val="single" w:sz="4" w:space="0" w:color="000000"/>
              <w:right w:val="single" w:sz="4" w:space="0" w:color="000000"/>
            </w:tcBorders>
            <w:shd w:val="clear" w:color="auto" w:fill="auto"/>
            <w:vAlign w:val="center"/>
          </w:tcPr>
          <w:p w14:paraId="3CF337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4" w:space="0" w:color="000000"/>
              <w:right w:val="single" w:sz="8" w:space="0" w:color="000000"/>
            </w:tcBorders>
            <w:shd w:val="clear" w:color="auto" w:fill="auto"/>
            <w:vAlign w:val="center"/>
          </w:tcPr>
          <w:p w14:paraId="599E15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5C20489" w14:textId="77777777" w:rsidTr="00C10B44">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76CE7AF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6A50453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4" w:space="0" w:color="000000"/>
              <w:bottom w:val="single" w:sz="4" w:space="0" w:color="000000"/>
              <w:right w:val="single" w:sz="4" w:space="0" w:color="000000"/>
            </w:tcBorders>
            <w:shd w:val="clear" w:color="auto" w:fill="auto"/>
            <w:vAlign w:val="center"/>
          </w:tcPr>
          <w:p w14:paraId="247C805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57543AE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68" w:type="dxa"/>
            <w:vMerge w:val="restart"/>
            <w:tcBorders>
              <w:top w:val="nil"/>
              <w:left w:val="single" w:sz="4" w:space="0" w:color="000000"/>
              <w:bottom w:val="single" w:sz="4" w:space="0" w:color="000000"/>
              <w:right w:val="single" w:sz="8" w:space="0" w:color="000000"/>
            </w:tcBorders>
            <w:shd w:val="clear" w:color="auto" w:fill="auto"/>
            <w:vAlign w:val="center"/>
          </w:tcPr>
          <w:p w14:paraId="5564C40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7255DE7E" w14:textId="77777777" w:rsidTr="00C10B44">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4F34BF2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35953A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4" w:space="0" w:color="000000"/>
              <w:bottom w:val="single" w:sz="4" w:space="0" w:color="000000"/>
              <w:right w:val="single" w:sz="4" w:space="0" w:color="000000"/>
            </w:tcBorders>
            <w:shd w:val="clear" w:color="auto" w:fill="auto"/>
            <w:vAlign w:val="center"/>
          </w:tcPr>
          <w:p w14:paraId="38E459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2B3D4AD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4" w:space="0" w:color="000000"/>
              <w:bottom w:val="single" w:sz="4" w:space="0" w:color="000000"/>
              <w:right w:val="single" w:sz="8" w:space="0" w:color="000000"/>
            </w:tcBorders>
            <w:shd w:val="clear" w:color="auto" w:fill="auto"/>
            <w:vAlign w:val="center"/>
          </w:tcPr>
          <w:p w14:paraId="696C14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213F2F4" w14:textId="77777777" w:rsidTr="00C10B44">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634576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7AD2325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492" w:type="dxa"/>
            <w:tcBorders>
              <w:top w:val="nil"/>
              <w:left w:val="nil"/>
              <w:bottom w:val="single" w:sz="4" w:space="0" w:color="000000"/>
              <w:right w:val="single" w:sz="4" w:space="0" w:color="000000"/>
            </w:tcBorders>
            <w:shd w:val="clear" w:color="auto" w:fill="auto"/>
            <w:vAlign w:val="center"/>
          </w:tcPr>
          <w:p w14:paraId="6CE250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48" w:type="dxa"/>
            <w:tcBorders>
              <w:top w:val="nil"/>
              <w:left w:val="nil"/>
              <w:bottom w:val="single" w:sz="4" w:space="0" w:color="000000"/>
              <w:right w:val="single" w:sz="4" w:space="0" w:color="000000"/>
            </w:tcBorders>
            <w:shd w:val="clear" w:color="auto" w:fill="auto"/>
            <w:vAlign w:val="center"/>
          </w:tcPr>
          <w:p w14:paraId="41260D1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4" w:space="0" w:color="000000"/>
              <w:right w:val="single" w:sz="8" w:space="0" w:color="000000"/>
            </w:tcBorders>
            <w:shd w:val="clear" w:color="auto" w:fill="auto"/>
            <w:vAlign w:val="center"/>
          </w:tcPr>
          <w:p w14:paraId="6BD1FE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317AE98" w14:textId="77777777" w:rsidTr="00C10B44">
        <w:trPr>
          <w:trHeight w:val="143"/>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025C77D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306E876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4" w:space="0" w:color="000000"/>
              <w:right w:val="single" w:sz="4" w:space="0" w:color="000000"/>
            </w:tcBorders>
            <w:shd w:val="clear" w:color="auto" w:fill="auto"/>
            <w:vAlign w:val="center"/>
          </w:tcPr>
          <w:p w14:paraId="1B4CCCB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48" w:type="dxa"/>
            <w:tcBorders>
              <w:top w:val="nil"/>
              <w:left w:val="nil"/>
              <w:bottom w:val="single" w:sz="4" w:space="0" w:color="000000"/>
              <w:right w:val="single" w:sz="4" w:space="0" w:color="000000"/>
            </w:tcBorders>
            <w:shd w:val="clear" w:color="auto" w:fill="auto"/>
            <w:vAlign w:val="center"/>
          </w:tcPr>
          <w:p w14:paraId="6C565A9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single" w:sz="4" w:space="0" w:color="000000"/>
              <w:right w:val="single" w:sz="8" w:space="0" w:color="000000"/>
            </w:tcBorders>
            <w:shd w:val="clear" w:color="auto" w:fill="auto"/>
            <w:vAlign w:val="center"/>
          </w:tcPr>
          <w:p w14:paraId="47DEA2C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3B395487" w14:textId="77777777" w:rsidTr="00C10B44">
        <w:trPr>
          <w:trHeight w:val="70"/>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7E91D22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652FCD8A" w14:textId="77777777" w:rsidTr="00C10B44">
        <w:trPr>
          <w:trHeight w:val="45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6C97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09A99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3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BBA5D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D665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BF446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65963FFA"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ED142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2B010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309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21BC1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3A7B3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A29CC82" w14:textId="77777777" w:rsidTr="00C10B44">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2146D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A78A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618AC5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1648" w:type="dxa"/>
            <w:tcBorders>
              <w:top w:val="nil"/>
              <w:left w:val="nil"/>
              <w:bottom w:val="single" w:sz="8" w:space="0" w:color="000000"/>
              <w:right w:val="single" w:sz="8" w:space="0" w:color="000000"/>
            </w:tcBorders>
            <w:shd w:val="clear" w:color="auto" w:fill="auto"/>
            <w:vAlign w:val="center"/>
          </w:tcPr>
          <w:p w14:paraId="23CA79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29AFD92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16F59713" w14:textId="77777777" w:rsidTr="00C10B44">
        <w:trPr>
          <w:trHeight w:val="126"/>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978B4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C77D9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2029A5F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1648" w:type="dxa"/>
            <w:tcBorders>
              <w:top w:val="nil"/>
              <w:left w:val="nil"/>
              <w:bottom w:val="single" w:sz="8" w:space="0" w:color="000000"/>
              <w:right w:val="single" w:sz="8" w:space="0" w:color="000000"/>
            </w:tcBorders>
            <w:shd w:val="clear" w:color="auto" w:fill="auto"/>
            <w:vAlign w:val="center"/>
          </w:tcPr>
          <w:p w14:paraId="78D05F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single" w:sz="8" w:space="0" w:color="000000"/>
              <w:right w:val="single" w:sz="8" w:space="0" w:color="000000"/>
            </w:tcBorders>
            <w:shd w:val="clear" w:color="auto" w:fill="auto"/>
            <w:vAlign w:val="center"/>
          </w:tcPr>
          <w:p w14:paraId="6CFBE7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49EB0DEA"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B178E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7867A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432D1F7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351C57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1B66983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554DBB9D"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8194D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38A75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779AD1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1F34E4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6E0F200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4F9C42F"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2350A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D8D4C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C66C6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DDFED0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62940E6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90C05D1"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E82A7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B13C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1767A90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7ECBD79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6D1BA81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5A070279"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481B3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47C8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6DEA6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6A17DC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7C6216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8B4A443" w14:textId="77777777" w:rsidTr="00C10B44">
        <w:trPr>
          <w:trHeight w:val="70"/>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9F6B61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1B85BED6" w14:textId="77777777" w:rsidTr="00C10B44">
        <w:trPr>
          <w:trHeight w:val="7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0E8D9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A5B696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2FE72B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52851E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single" w:sz="8" w:space="0" w:color="000000"/>
              <w:left w:val="nil"/>
              <w:bottom w:val="single" w:sz="8" w:space="0" w:color="000000"/>
              <w:right w:val="single" w:sz="8" w:space="0" w:color="000000"/>
            </w:tcBorders>
            <w:shd w:val="clear" w:color="auto" w:fill="auto"/>
            <w:vAlign w:val="center"/>
          </w:tcPr>
          <w:p w14:paraId="57EF89C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017B525"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F6D0E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B96B3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5351E3A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79882D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00E0833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8174EF7"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8D1B3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59087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5AA557C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1426264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1696F3E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248B2F1"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3D2B1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AB685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14CE16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4152C66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1F92801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4280A514" w14:textId="77777777" w:rsidTr="00C10B44">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05B7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5A64F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1EE0B43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D6F9E2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2E13A3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92C3614" w14:textId="77777777" w:rsidTr="00C10B44">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5C49B8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1334DE0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492" w:type="dxa"/>
            <w:tcBorders>
              <w:top w:val="nil"/>
              <w:left w:val="nil"/>
              <w:bottom w:val="single" w:sz="8" w:space="0" w:color="000000"/>
              <w:right w:val="single" w:sz="8" w:space="0" w:color="000000"/>
            </w:tcBorders>
            <w:shd w:val="clear" w:color="auto" w:fill="auto"/>
            <w:vAlign w:val="center"/>
          </w:tcPr>
          <w:p w14:paraId="6E358C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648" w:type="dxa"/>
            <w:tcBorders>
              <w:top w:val="nil"/>
              <w:left w:val="nil"/>
              <w:bottom w:val="single" w:sz="8" w:space="0" w:color="000000"/>
              <w:right w:val="single" w:sz="8" w:space="0" w:color="000000"/>
            </w:tcBorders>
            <w:shd w:val="clear" w:color="auto" w:fill="auto"/>
            <w:vAlign w:val="center"/>
          </w:tcPr>
          <w:p w14:paraId="176A56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657CA0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6A83ABF" w14:textId="77777777" w:rsidTr="00C10B44">
        <w:trPr>
          <w:trHeight w:val="7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023906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5F68ACD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4DBBAEF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48" w:type="dxa"/>
            <w:tcBorders>
              <w:top w:val="nil"/>
              <w:left w:val="nil"/>
              <w:bottom w:val="single" w:sz="8" w:space="0" w:color="000000"/>
              <w:right w:val="single" w:sz="8" w:space="0" w:color="000000"/>
            </w:tcBorders>
            <w:shd w:val="clear" w:color="auto" w:fill="auto"/>
            <w:vAlign w:val="center"/>
          </w:tcPr>
          <w:p w14:paraId="3434F5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68" w:type="dxa"/>
            <w:tcBorders>
              <w:top w:val="nil"/>
              <w:left w:val="nil"/>
              <w:bottom w:val="single" w:sz="8" w:space="0" w:color="000000"/>
              <w:right w:val="single" w:sz="8" w:space="0" w:color="000000"/>
            </w:tcBorders>
            <w:shd w:val="clear" w:color="auto" w:fill="auto"/>
            <w:vAlign w:val="center"/>
          </w:tcPr>
          <w:p w14:paraId="6EBD13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7DE9D466" w14:textId="77777777" w:rsidTr="00C10B44">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5EE2911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34E437A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492" w:type="dxa"/>
            <w:tcBorders>
              <w:top w:val="nil"/>
              <w:left w:val="nil"/>
              <w:bottom w:val="single" w:sz="8" w:space="0" w:color="000000"/>
              <w:right w:val="single" w:sz="8" w:space="0" w:color="000000"/>
            </w:tcBorders>
            <w:shd w:val="clear" w:color="auto" w:fill="auto"/>
            <w:vAlign w:val="center"/>
          </w:tcPr>
          <w:p w14:paraId="3237F2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648" w:type="dxa"/>
            <w:tcBorders>
              <w:top w:val="nil"/>
              <w:left w:val="nil"/>
              <w:bottom w:val="single" w:sz="8" w:space="0" w:color="000000"/>
              <w:right w:val="single" w:sz="8" w:space="0" w:color="000000"/>
            </w:tcBorders>
            <w:shd w:val="clear" w:color="auto" w:fill="auto"/>
            <w:vAlign w:val="center"/>
          </w:tcPr>
          <w:p w14:paraId="276DB38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368DED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A51BEDA" w14:textId="77777777" w:rsidTr="00C10B44">
        <w:trPr>
          <w:trHeight w:val="137"/>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0E864CF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51432F3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197828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31A376F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single" w:sz="8" w:space="0" w:color="000000"/>
              <w:right w:val="single" w:sz="8" w:space="0" w:color="000000"/>
            </w:tcBorders>
            <w:shd w:val="clear" w:color="auto" w:fill="auto"/>
            <w:vAlign w:val="center"/>
          </w:tcPr>
          <w:p w14:paraId="6717E24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36CD7A1" w14:textId="77777777" w:rsidTr="00C10B44">
        <w:trPr>
          <w:trHeight w:val="450"/>
        </w:trPr>
        <w:tc>
          <w:tcPr>
            <w:tcW w:w="528" w:type="dxa"/>
            <w:vMerge w:val="restart"/>
            <w:tcBorders>
              <w:top w:val="nil"/>
              <w:left w:val="single" w:sz="8" w:space="0" w:color="000000"/>
              <w:bottom w:val="nil"/>
              <w:right w:val="single" w:sz="8" w:space="0" w:color="000000"/>
            </w:tcBorders>
            <w:shd w:val="clear" w:color="auto" w:fill="auto"/>
            <w:vAlign w:val="center"/>
          </w:tcPr>
          <w:p w14:paraId="4D1375F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410" w:type="dxa"/>
            <w:vMerge w:val="restart"/>
            <w:tcBorders>
              <w:top w:val="nil"/>
              <w:left w:val="single" w:sz="8" w:space="0" w:color="000000"/>
              <w:bottom w:val="nil"/>
              <w:right w:val="single" w:sz="8" w:space="0" w:color="000000"/>
            </w:tcBorders>
            <w:shd w:val="clear" w:color="auto" w:fill="auto"/>
            <w:vAlign w:val="center"/>
          </w:tcPr>
          <w:p w14:paraId="7EA1EE4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253F20A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1D4F1C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614D095B"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039EC0C8" w14:textId="77777777" w:rsidTr="00C10B44">
        <w:trPr>
          <w:trHeight w:val="450"/>
        </w:trPr>
        <w:tc>
          <w:tcPr>
            <w:tcW w:w="528" w:type="dxa"/>
            <w:vMerge/>
            <w:tcBorders>
              <w:top w:val="nil"/>
              <w:left w:val="single" w:sz="8" w:space="0" w:color="000000"/>
              <w:bottom w:val="nil"/>
              <w:right w:val="single" w:sz="8" w:space="0" w:color="000000"/>
            </w:tcBorders>
            <w:shd w:val="clear" w:color="auto" w:fill="auto"/>
            <w:vAlign w:val="center"/>
          </w:tcPr>
          <w:p w14:paraId="619917B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nil"/>
              <w:right w:val="single" w:sz="8" w:space="0" w:color="000000"/>
            </w:tcBorders>
            <w:shd w:val="clear" w:color="auto" w:fill="auto"/>
            <w:vAlign w:val="center"/>
          </w:tcPr>
          <w:p w14:paraId="493005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523E8C5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449A4CB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6E7E701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55FF49A" w14:textId="77777777" w:rsidTr="00C10B44">
        <w:trPr>
          <w:trHeight w:val="84"/>
        </w:trPr>
        <w:tc>
          <w:tcPr>
            <w:tcW w:w="528" w:type="dxa"/>
            <w:vMerge/>
            <w:tcBorders>
              <w:top w:val="nil"/>
              <w:left w:val="single" w:sz="8" w:space="0" w:color="000000"/>
              <w:bottom w:val="single" w:sz="4" w:space="0" w:color="auto"/>
              <w:right w:val="single" w:sz="8" w:space="0" w:color="000000"/>
            </w:tcBorders>
            <w:shd w:val="clear" w:color="auto" w:fill="auto"/>
            <w:vAlign w:val="center"/>
          </w:tcPr>
          <w:p w14:paraId="7C5662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4" w:space="0" w:color="auto"/>
              <w:right w:val="single" w:sz="8" w:space="0" w:color="000000"/>
            </w:tcBorders>
            <w:shd w:val="clear" w:color="auto" w:fill="auto"/>
            <w:vAlign w:val="center"/>
          </w:tcPr>
          <w:p w14:paraId="190F36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nil"/>
              <w:left w:val="nil"/>
              <w:bottom w:val="single" w:sz="8" w:space="0" w:color="000000"/>
              <w:right w:val="single" w:sz="8" w:space="0" w:color="000000"/>
            </w:tcBorders>
            <w:shd w:val="clear" w:color="auto" w:fill="auto"/>
            <w:vAlign w:val="center"/>
          </w:tcPr>
          <w:p w14:paraId="77AD9BB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5A3B8E0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39C5692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5EF2474" w14:textId="77777777" w:rsidTr="00C10B44">
        <w:trPr>
          <w:trHeight w:val="70"/>
        </w:trPr>
        <w:tc>
          <w:tcPr>
            <w:tcW w:w="52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D37A6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41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AF43A4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492" w:type="dxa"/>
            <w:tcBorders>
              <w:top w:val="nil"/>
              <w:left w:val="nil"/>
              <w:bottom w:val="single" w:sz="8" w:space="0" w:color="000000"/>
              <w:right w:val="single" w:sz="8" w:space="0" w:color="000000"/>
            </w:tcBorders>
            <w:shd w:val="clear" w:color="auto" w:fill="auto"/>
            <w:vAlign w:val="center"/>
          </w:tcPr>
          <w:p w14:paraId="166BBEB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648" w:type="dxa"/>
            <w:tcBorders>
              <w:top w:val="nil"/>
              <w:left w:val="nil"/>
              <w:bottom w:val="single" w:sz="8" w:space="0" w:color="000000"/>
              <w:right w:val="single" w:sz="8" w:space="0" w:color="000000"/>
            </w:tcBorders>
            <w:shd w:val="clear" w:color="auto" w:fill="auto"/>
            <w:vAlign w:val="center"/>
          </w:tcPr>
          <w:p w14:paraId="3E80F41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7420B5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81FC969" w14:textId="77777777" w:rsidTr="00C10B44">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62563F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21C33ED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5A4E007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7D73B61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5B1D24F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0A2CC97" w14:textId="77777777" w:rsidTr="00C10B44">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67E850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7EC24D1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F1516C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717571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0575BB6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84888BC" w14:textId="77777777" w:rsidTr="00C10B44">
        <w:trPr>
          <w:trHeight w:val="217"/>
        </w:trPr>
        <w:tc>
          <w:tcPr>
            <w:tcW w:w="528" w:type="dxa"/>
            <w:tcBorders>
              <w:top w:val="nil"/>
              <w:left w:val="single" w:sz="8" w:space="0" w:color="000000"/>
              <w:bottom w:val="single" w:sz="8" w:space="0" w:color="000000"/>
              <w:right w:val="single" w:sz="8" w:space="0" w:color="000000"/>
            </w:tcBorders>
            <w:shd w:val="clear" w:color="auto" w:fill="auto"/>
            <w:vAlign w:val="center"/>
          </w:tcPr>
          <w:p w14:paraId="508F67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410" w:type="dxa"/>
            <w:tcBorders>
              <w:top w:val="nil"/>
              <w:left w:val="nil"/>
              <w:bottom w:val="single" w:sz="8" w:space="0" w:color="000000"/>
              <w:right w:val="single" w:sz="8" w:space="0" w:color="000000"/>
            </w:tcBorders>
            <w:shd w:val="clear" w:color="auto" w:fill="auto"/>
            <w:vAlign w:val="center"/>
          </w:tcPr>
          <w:p w14:paraId="28820DD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492" w:type="dxa"/>
            <w:tcBorders>
              <w:top w:val="nil"/>
              <w:left w:val="nil"/>
              <w:bottom w:val="single" w:sz="8" w:space="0" w:color="000000"/>
              <w:right w:val="single" w:sz="8" w:space="0" w:color="000000"/>
            </w:tcBorders>
            <w:shd w:val="clear" w:color="auto" w:fill="auto"/>
            <w:vAlign w:val="center"/>
          </w:tcPr>
          <w:p w14:paraId="2058B18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059EDD5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68" w:type="dxa"/>
            <w:tcBorders>
              <w:top w:val="nil"/>
              <w:left w:val="nil"/>
              <w:bottom w:val="single" w:sz="8" w:space="0" w:color="000000"/>
              <w:right w:val="single" w:sz="8" w:space="0" w:color="000000"/>
            </w:tcBorders>
            <w:shd w:val="clear" w:color="auto" w:fill="auto"/>
            <w:vAlign w:val="center"/>
          </w:tcPr>
          <w:p w14:paraId="3A9DF18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0418B39C" w14:textId="77777777" w:rsidTr="00C10B44">
        <w:trPr>
          <w:trHeight w:val="70"/>
        </w:trPr>
        <w:tc>
          <w:tcPr>
            <w:tcW w:w="528" w:type="dxa"/>
            <w:tcBorders>
              <w:top w:val="nil"/>
              <w:left w:val="single" w:sz="8" w:space="0" w:color="000000"/>
              <w:bottom w:val="single" w:sz="8" w:space="0" w:color="000000"/>
              <w:right w:val="single" w:sz="8" w:space="0" w:color="000000"/>
            </w:tcBorders>
            <w:shd w:val="clear" w:color="auto" w:fill="auto"/>
            <w:vAlign w:val="center"/>
          </w:tcPr>
          <w:p w14:paraId="71B27E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410" w:type="dxa"/>
            <w:tcBorders>
              <w:top w:val="nil"/>
              <w:left w:val="nil"/>
              <w:bottom w:val="single" w:sz="8" w:space="0" w:color="000000"/>
              <w:right w:val="single" w:sz="8" w:space="0" w:color="000000"/>
            </w:tcBorders>
            <w:shd w:val="clear" w:color="auto" w:fill="auto"/>
            <w:vAlign w:val="center"/>
          </w:tcPr>
          <w:p w14:paraId="67A4EA7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492" w:type="dxa"/>
            <w:tcBorders>
              <w:top w:val="nil"/>
              <w:left w:val="nil"/>
              <w:bottom w:val="single" w:sz="8" w:space="0" w:color="000000"/>
              <w:right w:val="single" w:sz="8" w:space="0" w:color="000000"/>
            </w:tcBorders>
            <w:shd w:val="clear" w:color="auto" w:fill="auto"/>
            <w:vAlign w:val="center"/>
          </w:tcPr>
          <w:p w14:paraId="3CC335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27F725D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nil"/>
              <w:left w:val="nil"/>
              <w:bottom w:val="single" w:sz="8" w:space="0" w:color="000000"/>
              <w:right w:val="single" w:sz="8" w:space="0" w:color="000000"/>
            </w:tcBorders>
            <w:shd w:val="clear" w:color="auto" w:fill="auto"/>
            <w:vAlign w:val="center"/>
          </w:tcPr>
          <w:p w14:paraId="4F72D9C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E8F5CE4" w14:textId="77777777" w:rsidTr="00C10B44">
        <w:trPr>
          <w:trHeight w:val="280"/>
        </w:trPr>
        <w:tc>
          <w:tcPr>
            <w:tcW w:w="528" w:type="dxa"/>
            <w:tcBorders>
              <w:top w:val="nil"/>
              <w:left w:val="single" w:sz="8" w:space="0" w:color="000000"/>
              <w:bottom w:val="nil"/>
              <w:right w:val="single" w:sz="8" w:space="0" w:color="000000"/>
            </w:tcBorders>
            <w:shd w:val="clear" w:color="auto" w:fill="auto"/>
            <w:vAlign w:val="center"/>
          </w:tcPr>
          <w:p w14:paraId="42AF09C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410" w:type="dxa"/>
            <w:tcBorders>
              <w:top w:val="nil"/>
              <w:left w:val="nil"/>
              <w:bottom w:val="nil"/>
              <w:right w:val="single" w:sz="8" w:space="0" w:color="000000"/>
            </w:tcBorders>
            <w:shd w:val="clear" w:color="auto" w:fill="auto"/>
            <w:vAlign w:val="center"/>
          </w:tcPr>
          <w:p w14:paraId="5016707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492" w:type="dxa"/>
            <w:tcBorders>
              <w:top w:val="nil"/>
              <w:left w:val="nil"/>
              <w:bottom w:val="nil"/>
              <w:right w:val="single" w:sz="8" w:space="0" w:color="000000"/>
            </w:tcBorders>
            <w:shd w:val="clear" w:color="auto" w:fill="auto"/>
            <w:vAlign w:val="center"/>
          </w:tcPr>
          <w:p w14:paraId="07E5F51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648" w:type="dxa"/>
            <w:tcBorders>
              <w:top w:val="nil"/>
              <w:left w:val="nil"/>
              <w:bottom w:val="nil"/>
              <w:right w:val="single" w:sz="8" w:space="0" w:color="000000"/>
            </w:tcBorders>
            <w:shd w:val="clear" w:color="auto" w:fill="auto"/>
            <w:vAlign w:val="center"/>
          </w:tcPr>
          <w:p w14:paraId="1BF7C44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nil"/>
              <w:right w:val="single" w:sz="8" w:space="0" w:color="000000"/>
            </w:tcBorders>
            <w:shd w:val="clear" w:color="auto" w:fill="auto"/>
            <w:vAlign w:val="center"/>
          </w:tcPr>
          <w:p w14:paraId="0B32951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A01EA20" w14:textId="77777777" w:rsidTr="00C10B44">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4CEB6B1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7E796B5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1318A63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33ADD80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2F44B5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90B0163" w14:textId="77777777" w:rsidTr="00C10B44">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67FBDB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5D9E0B7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132BBDD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101E852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7DE6C47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F1646C3" w14:textId="77777777" w:rsidTr="00C10B44">
        <w:trPr>
          <w:trHeight w:val="116"/>
        </w:trPr>
        <w:tc>
          <w:tcPr>
            <w:tcW w:w="528" w:type="dxa"/>
            <w:tcBorders>
              <w:top w:val="nil"/>
              <w:left w:val="single" w:sz="8" w:space="0" w:color="000000"/>
              <w:bottom w:val="single" w:sz="8" w:space="0" w:color="000000"/>
              <w:right w:val="single" w:sz="8" w:space="0" w:color="000000"/>
            </w:tcBorders>
            <w:shd w:val="clear" w:color="auto" w:fill="auto"/>
            <w:vAlign w:val="center"/>
          </w:tcPr>
          <w:p w14:paraId="564100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410" w:type="dxa"/>
            <w:tcBorders>
              <w:top w:val="nil"/>
              <w:left w:val="nil"/>
              <w:bottom w:val="single" w:sz="8" w:space="0" w:color="000000"/>
              <w:right w:val="single" w:sz="8" w:space="0" w:color="000000"/>
            </w:tcBorders>
            <w:shd w:val="clear" w:color="auto" w:fill="auto"/>
            <w:vAlign w:val="center"/>
          </w:tcPr>
          <w:p w14:paraId="16C9213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492" w:type="dxa"/>
            <w:tcBorders>
              <w:top w:val="nil"/>
              <w:left w:val="nil"/>
              <w:bottom w:val="single" w:sz="8" w:space="0" w:color="000000"/>
              <w:right w:val="single" w:sz="8" w:space="0" w:color="000000"/>
            </w:tcBorders>
            <w:shd w:val="clear" w:color="auto" w:fill="auto"/>
            <w:vAlign w:val="center"/>
          </w:tcPr>
          <w:p w14:paraId="3D0B821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nil"/>
              <w:left w:val="nil"/>
              <w:bottom w:val="single" w:sz="8" w:space="0" w:color="000000"/>
              <w:right w:val="single" w:sz="8" w:space="0" w:color="000000"/>
            </w:tcBorders>
            <w:shd w:val="clear" w:color="auto" w:fill="auto"/>
            <w:vAlign w:val="center"/>
          </w:tcPr>
          <w:p w14:paraId="7D8B4B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nil"/>
              <w:left w:val="nil"/>
              <w:bottom w:val="single" w:sz="8" w:space="0" w:color="000000"/>
              <w:right w:val="single" w:sz="8" w:space="0" w:color="000000"/>
            </w:tcBorders>
            <w:shd w:val="clear" w:color="auto" w:fill="auto"/>
            <w:vAlign w:val="center"/>
          </w:tcPr>
          <w:p w14:paraId="63D009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9B4227F" w14:textId="77777777" w:rsidTr="00C10B44">
        <w:trPr>
          <w:trHeight w:val="70"/>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4A56F8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6E33BE49" w14:textId="77777777" w:rsidTr="00C10B44">
        <w:trPr>
          <w:trHeight w:val="133"/>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9C528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0E16F09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2117B7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25DE048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68" w:type="dxa"/>
            <w:tcBorders>
              <w:top w:val="single" w:sz="8" w:space="0" w:color="000000"/>
              <w:left w:val="nil"/>
              <w:bottom w:val="single" w:sz="8" w:space="0" w:color="000000"/>
              <w:right w:val="single" w:sz="8" w:space="0" w:color="000000"/>
            </w:tcBorders>
            <w:shd w:val="clear" w:color="auto" w:fill="auto"/>
            <w:vAlign w:val="center"/>
          </w:tcPr>
          <w:p w14:paraId="516015D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AE9CB80" w14:textId="77777777" w:rsidTr="00C10B44">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5217F22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7BB190E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66115D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433E4C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268" w:type="dxa"/>
            <w:vMerge w:val="restart"/>
            <w:tcBorders>
              <w:top w:val="nil"/>
              <w:left w:val="single" w:sz="8" w:space="0" w:color="000000"/>
              <w:bottom w:val="single" w:sz="8" w:space="0" w:color="000000"/>
              <w:right w:val="single" w:sz="8" w:space="0" w:color="000000"/>
            </w:tcBorders>
            <w:shd w:val="clear" w:color="auto" w:fill="auto"/>
            <w:vAlign w:val="center"/>
          </w:tcPr>
          <w:p w14:paraId="481439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45CC8458" w14:textId="77777777" w:rsidTr="00C10B44">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0630CD1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19397C5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4D6324C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F8637E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268" w:type="dxa"/>
            <w:vMerge/>
            <w:tcBorders>
              <w:top w:val="nil"/>
              <w:left w:val="single" w:sz="8" w:space="0" w:color="000000"/>
              <w:bottom w:val="single" w:sz="8" w:space="0" w:color="000000"/>
              <w:right w:val="single" w:sz="8" w:space="0" w:color="000000"/>
            </w:tcBorders>
            <w:shd w:val="clear" w:color="auto" w:fill="auto"/>
            <w:vAlign w:val="center"/>
          </w:tcPr>
          <w:p w14:paraId="0B1BD5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A005D5B" w14:textId="77777777" w:rsidTr="00C10B44">
        <w:trPr>
          <w:trHeight w:val="116"/>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FDFB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AB63A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2519A89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6464D2C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68" w:type="dxa"/>
            <w:tcBorders>
              <w:top w:val="single" w:sz="8" w:space="0" w:color="000000"/>
              <w:left w:val="nil"/>
              <w:bottom w:val="single" w:sz="8" w:space="0" w:color="000000"/>
              <w:right w:val="single" w:sz="8" w:space="0" w:color="000000"/>
            </w:tcBorders>
            <w:shd w:val="clear" w:color="auto" w:fill="auto"/>
            <w:vAlign w:val="center"/>
          </w:tcPr>
          <w:p w14:paraId="0AF667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8BD4191" w14:textId="77777777" w:rsidTr="00C10B44">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0A3CF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D2499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92" w:type="dxa"/>
            <w:tcBorders>
              <w:top w:val="single" w:sz="8" w:space="0" w:color="000000"/>
              <w:left w:val="nil"/>
              <w:bottom w:val="single" w:sz="4" w:space="0" w:color="000000"/>
              <w:right w:val="single" w:sz="8" w:space="0" w:color="000000"/>
            </w:tcBorders>
            <w:shd w:val="clear" w:color="auto" w:fill="auto"/>
            <w:vAlign w:val="center"/>
          </w:tcPr>
          <w:p w14:paraId="585F03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48" w:type="dxa"/>
            <w:tcBorders>
              <w:top w:val="single" w:sz="8" w:space="0" w:color="000000"/>
              <w:left w:val="nil"/>
              <w:bottom w:val="single" w:sz="4" w:space="0" w:color="000000"/>
              <w:right w:val="single" w:sz="8" w:space="0" w:color="000000"/>
            </w:tcBorders>
            <w:shd w:val="clear" w:color="auto" w:fill="auto"/>
            <w:vAlign w:val="center"/>
          </w:tcPr>
          <w:p w14:paraId="5017E0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268" w:type="dxa"/>
            <w:tcBorders>
              <w:top w:val="single" w:sz="8" w:space="0" w:color="000000"/>
              <w:left w:val="nil"/>
              <w:bottom w:val="single" w:sz="4" w:space="0" w:color="000000"/>
              <w:right w:val="single" w:sz="8" w:space="0" w:color="000000"/>
            </w:tcBorders>
            <w:shd w:val="clear" w:color="auto" w:fill="auto"/>
            <w:vAlign w:val="center"/>
          </w:tcPr>
          <w:p w14:paraId="3F194D7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6EFAF294" w14:textId="77777777" w:rsidTr="00C10B44">
        <w:trPr>
          <w:trHeight w:val="70"/>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F893D2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1EF6AC51" w14:textId="77777777" w:rsidTr="00C10B44">
        <w:trPr>
          <w:trHeight w:val="108"/>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8FE9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218AE29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68243D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515E3EB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268" w:type="dxa"/>
            <w:tcBorders>
              <w:top w:val="single" w:sz="8" w:space="0" w:color="000000"/>
              <w:left w:val="nil"/>
              <w:bottom w:val="single" w:sz="8" w:space="0" w:color="000000"/>
              <w:right w:val="single" w:sz="8" w:space="0" w:color="000000"/>
            </w:tcBorders>
            <w:shd w:val="clear" w:color="auto" w:fill="auto"/>
            <w:vAlign w:val="center"/>
          </w:tcPr>
          <w:p w14:paraId="2798761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783D6B1A"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526"/>
        <w:gridCol w:w="2502"/>
        <w:gridCol w:w="3420"/>
        <w:gridCol w:w="1710"/>
        <w:gridCol w:w="1188"/>
      </w:tblGrid>
      <w:tr w:rsidR="006D1CA6" w:rsidRPr="006D1CA6" w14:paraId="045FCA02" w14:textId="77777777" w:rsidTr="00C10B44">
        <w:trPr>
          <w:trHeight w:val="465"/>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742AFD1" w14:textId="77777777" w:rsidR="006D1CA6" w:rsidRPr="006D1CA6" w:rsidRDefault="006D1CA6" w:rsidP="006D1CA6">
            <w:pPr>
              <w:rPr>
                <w:rFonts w:ascii="Arial" w:eastAsia="Arial" w:hAnsi="Arial" w:cs="Arial"/>
                <w:b/>
                <w:color w:val="FFFFFF"/>
                <w:sz w:val="18"/>
                <w:szCs w:val="18"/>
                <w:highlight w:val="yellow"/>
                <w:lang w:eastAsia="es-MX"/>
              </w:rPr>
            </w:pPr>
            <w:r w:rsidRPr="006D1CA6">
              <w:rPr>
                <w:rFonts w:ascii="Arial" w:eastAsia="Arial" w:hAnsi="Arial" w:cs="Arial"/>
                <w:b/>
                <w:color w:val="FFFFFF"/>
                <w:sz w:val="18"/>
                <w:szCs w:val="18"/>
                <w:lang w:eastAsia="es-MX"/>
              </w:rPr>
              <w:lastRenderedPageBreak/>
              <w:t>PLANTA PILOTO (EDIFICIO NO. 2)</w:t>
            </w:r>
          </w:p>
        </w:tc>
      </w:tr>
      <w:tr w:rsidR="006D1CA6" w:rsidRPr="006D1CA6" w14:paraId="3A56145D" w14:textId="77777777" w:rsidTr="00C10B44">
        <w:trPr>
          <w:trHeight w:val="1329"/>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69D56379" w14:textId="77777777" w:rsidR="006D1CA6" w:rsidRPr="006D1CA6" w:rsidRDefault="006D1CA6" w:rsidP="006D1CA6">
            <w:pPr>
              <w:rPr>
                <w:rFonts w:ascii="Arial" w:eastAsia="Arial" w:hAnsi="Arial" w:cs="Arial"/>
                <w:color w:val="000000"/>
                <w:sz w:val="18"/>
                <w:szCs w:val="18"/>
                <w:highlight w:val="yellow"/>
                <w:lang w:eastAsia="es-MX"/>
              </w:rPr>
            </w:pPr>
            <w:r w:rsidRPr="006D1CA6">
              <w:rPr>
                <w:rFonts w:ascii="Arial" w:eastAsia="Arial" w:hAnsi="Arial" w:cs="Arial"/>
                <w:b/>
                <w:color w:val="000000"/>
                <w:sz w:val="18"/>
                <w:szCs w:val="18"/>
                <w:lang w:eastAsia="es-MX"/>
              </w:rPr>
              <w:t>Planta Alta:</w:t>
            </w:r>
            <w:r w:rsidRPr="006D1CA6">
              <w:rPr>
                <w:rFonts w:ascii="Arial" w:eastAsia="Arial" w:hAnsi="Arial" w:cs="Arial"/>
                <w:color w:val="000000"/>
                <w:sz w:val="18"/>
                <w:szCs w:val="18"/>
                <w:lang w:eastAsia="es-MX"/>
              </w:rPr>
              <w:t xml:space="preserve"> Área común, 5 oficinas privadas, áreas generales de trabajo,1 sala de usos múltiples,1 sala de debate, 1 sala multimedia, 4 baños y 2 mingitorios.</w:t>
            </w:r>
            <w:r w:rsidRPr="006D1CA6">
              <w:rPr>
                <w:rFonts w:ascii="Arial" w:eastAsia="Arial" w:hAnsi="Arial" w:cs="Arial"/>
                <w:color w:val="000000"/>
                <w:sz w:val="18"/>
                <w:szCs w:val="18"/>
                <w:lang w:eastAsia="es-MX"/>
              </w:rPr>
              <w:br/>
            </w:r>
            <w:r w:rsidRPr="006D1CA6">
              <w:rPr>
                <w:rFonts w:ascii="Arial" w:eastAsia="Arial" w:hAnsi="Arial" w:cs="Arial"/>
                <w:b/>
                <w:color w:val="000000"/>
                <w:sz w:val="18"/>
                <w:szCs w:val="18"/>
                <w:lang w:eastAsia="es-MX"/>
              </w:rPr>
              <w:t>Planta Baja:</w:t>
            </w:r>
            <w:r w:rsidRPr="006D1CA6">
              <w:rPr>
                <w:rFonts w:ascii="Arial" w:eastAsia="Arial" w:hAnsi="Arial" w:cs="Arial"/>
                <w:color w:val="000000"/>
                <w:sz w:val="18"/>
                <w:szCs w:val="18"/>
                <w:lang w:eastAsia="es-MX"/>
              </w:rPr>
              <w:t xml:space="preserve"> Área de recepción, 3 oficinas, 1 biblioteca, 1 bodega de almacén, 1 bodega de limpieza, 1 aduana, 4 baños y 2 mingitorios, escaleras, cristales, 2 laboratorios, planta piloto, 4 bodegas de almacén, cuarto de máquinas.</w:t>
            </w:r>
          </w:p>
        </w:tc>
      </w:tr>
      <w:tr w:rsidR="006D1CA6" w:rsidRPr="006D1CA6" w14:paraId="02D8A1F4" w14:textId="77777777" w:rsidTr="00C10B44">
        <w:trPr>
          <w:trHeight w:val="273"/>
        </w:trPr>
        <w:tc>
          <w:tcPr>
            <w:tcW w:w="302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35813D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420" w:type="dxa"/>
            <w:tcBorders>
              <w:top w:val="nil"/>
              <w:left w:val="nil"/>
              <w:bottom w:val="single" w:sz="4" w:space="0" w:color="000000"/>
              <w:right w:val="single" w:sz="4" w:space="0" w:color="000000"/>
            </w:tcBorders>
            <w:shd w:val="clear" w:color="auto" w:fill="002060"/>
            <w:vAlign w:val="center"/>
          </w:tcPr>
          <w:p w14:paraId="34FE1A10"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710" w:type="dxa"/>
            <w:tcBorders>
              <w:top w:val="nil"/>
              <w:left w:val="nil"/>
              <w:bottom w:val="single" w:sz="4" w:space="0" w:color="000000"/>
              <w:right w:val="single" w:sz="4" w:space="0" w:color="000000"/>
            </w:tcBorders>
            <w:shd w:val="clear" w:color="auto" w:fill="002060"/>
            <w:vAlign w:val="center"/>
          </w:tcPr>
          <w:p w14:paraId="133AB46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188" w:type="dxa"/>
            <w:tcBorders>
              <w:top w:val="nil"/>
              <w:left w:val="nil"/>
              <w:bottom w:val="single" w:sz="4" w:space="0" w:color="000000"/>
              <w:right w:val="single" w:sz="8" w:space="0" w:color="000000"/>
            </w:tcBorders>
            <w:shd w:val="clear" w:color="auto" w:fill="002060"/>
            <w:vAlign w:val="center"/>
          </w:tcPr>
          <w:p w14:paraId="4E28808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1658A9B2" w14:textId="77777777" w:rsidTr="00C10B44">
        <w:trPr>
          <w:trHeight w:val="287"/>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4BC9C35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4F8DC6D7" w14:textId="77777777" w:rsidTr="00C10B44">
        <w:trPr>
          <w:trHeight w:val="273"/>
        </w:trPr>
        <w:tc>
          <w:tcPr>
            <w:tcW w:w="52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72D32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5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A1B4F9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420" w:type="dxa"/>
            <w:tcBorders>
              <w:top w:val="single" w:sz="8" w:space="0" w:color="000000"/>
              <w:left w:val="nil"/>
              <w:bottom w:val="single" w:sz="4" w:space="0" w:color="000000"/>
              <w:right w:val="single" w:sz="4" w:space="0" w:color="000000"/>
            </w:tcBorders>
            <w:shd w:val="clear" w:color="auto" w:fill="auto"/>
            <w:vAlign w:val="center"/>
          </w:tcPr>
          <w:p w14:paraId="34C843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710" w:type="dxa"/>
            <w:tcBorders>
              <w:top w:val="single" w:sz="8" w:space="0" w:color="000000"/>
              <w:left w:val="nil"/>
              <w:bottom w:val="single" w:sz="4" w:space="0" w:color="000000"/>
              <w:right w:val="single" w:sz="4" w:space="0" w:color="000000"/>
            </w:tcBorders>
            <w:shd w:val="clear" w:color="auto" w:fill="auto"/>
            <w:vAlign w:val="center"/>
          </w:tcPr>
          <w:p w14:paraId="01D9CB3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single" w:sz="8" w:space="0" w:color="000000"/>
              <w:left w:val="nil"/>
              <w:bottom w:val="single" w:sz="4" w:space="0" w:color="000000"/>
              <w:right w:val="single" w:sz="8" w:space="0" w:color="000000"/>
            </w:tcBorders>
            <w:shd w:val="clear" w:color="auto" w:fill="auto"/>
            <w:vAlign w:val="center"/>
          </w:tcPr>
          <w:p w14:paraId="1B560F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5E4202A" w14:textId="77777777" w:rsidTr="00C10B44">
        <w:trPr>
          <w:trHeight w:val="391"/>
        </w:trPr>
        <w:tc>
          <w:tcPr>
            <w:tcW w:w="52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D11FC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6163E4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4" w:space="0" w:color="000000"/>
              <w:right w:val="single" w:sz="4" w:space="0" w:color="000000"/>
            </w:tcBorders>
            <w:shd w:val="clear" w:color="auto" w:fill="auto"/>
            <w:vAlign w:val="center"/>
          </w:tcPr>
          <w:p w14:paraId="1E5FF8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710" w:type="dxa"/>
            <w:tcBorders>
              <w:top w:val="nil"/>
              <w:left w:val="nil"/>
              <w:bottom w:val="single" w:sz="4" w:space="0" w:color="000000"/>
              <w:right w:val="single" w:sz="4" w:space="0" w:color="000000"/>
            </w:tcBorders>
            <w:shd w:val="clear" w:color="auto" w:fill="auto"/>
            <w:vAlign w:val="center"/>
          </w:tcPr>
          <w:p w14:paraId="62D4826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4" w:space="0" w:color="000000"/>
              <w:right w:val="single" w:sz="8" w:space="0" w:color="000000"/>
            </w:tcBorders>
            <w:shd w:val="clear" w:color="auto" w:fill="auto"/>
            <w:vAlign w:val="center"/>
          </w:tcPr>
          <w:p w14:paraId="0D9B9D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5496D30" w14:textId="77777777" w:rsidTr="00C10B44">
        <w:trPr>
          <w:trHeight w:val="273"/>
        </w:trPr>
        <w:tc>
          <w:tcPr>
            <w:tcW w:w="526" w:type="dxa"/>
            <w:vMerge w:val="restart"/>
            <w:tcBorders>
              <w:top w:val="nil"/>
              <w:left w:val="single" w:sz="8" w:space="0" w:color="000000"/>
              <w:bottom w:val="single" w:sz="4" w:space="0" w:color="000000"/>
              <w:right w:val="single" w:sz="4" w:space="0" w:color="000000"/>
            </w:tcBorders>
            <w:shd w:val="clear" w:color="auto" w:fill="auto"/>
            <w:vAlign w:val="center"/>
          </w:tcPr>
          <w:p w14:paraId="3BB2A0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502" w:type="dxa"/>
            <w:vMerge w:val="restart"/>
            <w:tcBorders>
              <w:top w:val="nil"/>
              <w:left w:val="single" w:sz="4" w:space="0" w:color="000000"/>
              <w:bottom w:val="single" w:sz="4" w:space="0" w:color="000000"/>
              <w:right w:val="single" w:sz="4" w:space="0" w:color="000000"/>
            </w:tcBorders>
            <w:shd w:val="clear" w:color="auto" w:fill="auto"/>
            <w:vAlign w:val="center"/>
          </w:tcPr>
          <w:p w14:paraId="4EB421A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420" w:type="dxa"/>
            <w:tcBorders>
              <w:top w:val="nil"/>
              <w:left w:val="nil"/>
              <w:bottom w:val="single" w:sz="4" w:space="0" w:color="000000"/>
              <w:right w:val="single" w:sz="4" w:space="0" w:color="000000"/>
            </w:tcBorders>
            <w:shd w:val="clear" w:color="auto" w:fill="auto"/>
            <w:vAlign w:val="center"/>
          </w:tcPr>
          <w:p w14:paraId="6F7B6C8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710" w:type="dxa"/>
            <w:tcBorders>
              <w:top w:val="nil"/>
              <w:left w:val="nil"/>
              <w:bottom w:val="single" w:sz="4" w:space="0" w:color="000000"/>
              <w:right w:val="single" w:sz="4" w:space="0" w:color="000000"/>
            </w:tcBorders>
            <w:shd w:val="clear" w:color="auto" w:fill="auto"/>
            <w:vAlign w:val="center"/>
          </w:tcPr>
          <w:p w14:paraId="6CFED8E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4" w:space="0" w:color="000000"/>
              <w:right w:val="single" w:sz="8" w:space="0" w:color="000000"/>
            </w:tcBorders>
            <w:shd w:val="clear" w:color="auto" w:fill="auto"/>
            <w:vAlign w:val="center"/>
          </w:tcPr>
          <w:p w14:paraId="07D4AE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AF49A70" w14:textId="77777777" w:rsidTr="00C10B44">
        <w:trPr>
          <w:trHeight w:val="228"/>
        </w:trPr>
        <w:tc>
          <w:tcPr>
            <w:tcW w:w="526" w:type="dxa"/>
            <w:vMerge/>
            <w:tcBorders>
              <w:top w:val="nil"/>
              <w:left w:val="single" w:sz="8" w:space="0" w:color="000000"/>
              <w:bottom w:val="single" w:sz="4" w:space="0" w:color="000000"/>
              <w:right w:val="single" w:sz="4" w:space="0" w:color="000000"/>
            </w:tcBorders>
            <w:shd w:val="clear" w:color="auto" w:fill="auto"/>
            <w:vAlign w:val="center"/>
          </w:tcPr>
          <w:p w14:paraId="6CEE7F0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4" w:space="0" w:color="000000"/>
              <w:bottom w:val="single" w:sz="4" w:space="0" w:color="000000"/>
              <w:right w:val="single" w:sz="4" w:space="0" w:color="000000"/>
            </w:tcBorders>
            <w:shd w:val="clear" w:color="auto" w:fill="auto"/>
            <w:vAlign w:val="center"/>
          </w:tcPr>
          <w:p w14:paraId="148C69B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4" w:space="0" w:color="000000"/>
              <w:right w:val="single" w:sz="4" w:space="0" w:color="000000"/>
            </w:tcBorders>
            <w:shd w:val="clear" w:color="auto" w:fill="auto"/>
            <w:vAlign w:val="center"/>
          </w:tcPr>
          <w:p w14:paraId="69C1600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710" w:type="dxa"/>
            <w:tcBorders>
              <w:top w:val="nil"/>
              <w:left w:val="nil"/>
              <w:bottom w:val="single" w:sz="4" w:space="0" w:color="000000"/>
              <w:right w:val="single" w:sz="4" w:space="0" w:color="000000"/>
            </w:tcBorders>
            <w:shd w:val="clear" w:color="auto" w:fill="auto"/>
            <w:vAlign w:val="center"/>
          </w:tcPr>
          <w:p w14:paraId="3A8E14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4" w:space="0" w:color="000000"/>
              <w:right w:val="single" w:sz="8" w:space="0" w:color="000000"/>
            </w:tcBorders>
            <w:shd w:val="clear" w:color="auto" w:fill="auto"/>
            <w:vAlign w:val="center"/>
          </w:tcPr>
          <w:p w14:paraId="77A5492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60B041B" w14:textId="77777777" w:rsidTr="00C10B44">
        <w:trPr>
          <w:trHeight w:val="273"/>
        </w:trPr>
        <w:tc>
          <w:tcPr>
            <w:tcW w:w="526" w:type="dxa"/>
            <w:vMerge w:val="restart"/>
            <w:tcBorders>
              <w:top w:val="nil"/>
              <w:left w:val="single" w:sz="8" w:space="0" w:color="000000"/>
              <w:bottom w:val="single" w:sz="4" w:space="0" w:color="000000"/>
              <w:right w:val="single" w:sz="4" w:space="0" w:color="000000"/>
            </w:tcBorders>
            <w:shd w:val="clear" w:color="auto" w:fill="auto"/>
            <w:vAlign w:val="center"/>
          </w:tcPr>
          <w:p w14:paraId="34D58D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502" w:type="dxa"/>
            <w:vMerge w:val="restart"/>
            <w:tcBorders>
              <w:top w:val="nil"/>
              <w:left w:val="single" w:sz="4" w:space="0" w:color="000000"/>
              <w:bottom w:val="single" w:sz="4" w:space="0" w:color="000000"/>
              <w:right w:val="single" w:sz="4" w:space="0" w:color="000000"/>
            </w:tcBorders>
            <w:shd w:val="clear" w:color="auto" w:fill="auto"/>
            <w:vAlign w:val="center"/>
          </w:tcPr>
          <w:p w14:paraId="7FB2DC1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420" w:type="dxa"/>
            <w:tcBorders>
              <w:top w:val="nil"/>
              <w:left w:val="nil"/>
              <w:bottom w:val="single" w:sz="4" w:space="0" w:color="000000"/>
              <w:right w:val="single" w:sz="4" w:space="0" w:color="000000"/>
            </w:tcBorders>
            <w:shd w:val="clear" w:color="auto" w:fill="auto"/>
            <w:vAlign w:val="center"/>
          </w:tcPr>
          <w:p w14:paraId="0BB26F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710" w:type="dxa"/>
            <w:tcBorders>
              <w:top w:val="nil"/>
              <w:left w:val="nil"/>
              <w:bottom w:val="single" w:sz="4" w:space="0" w:color="000000"/>
              <w:right w:val="single" w:sz="4" w:space="0" w:color="000000"/>
            </w:tcBorders>
            <w:shd w:val="clear" w:color="auto" w:fill="auto"/>
            <w:vAlign w:val="center"/>
          </w:tcPr>
          <w:p w14:paraId="576C087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4" w:space="0" w:color="000000"/>
              <w:right w:val="single" w:sz="8" w:space="0" w:color="000000"/>
            </w:tcBorders>
            <w:shd w:val="clear" w:color="auto" w:fill="auto"/>
            <w:vAlign w:val="center"/>
          </w:tcPr>
          <w:p w14:paraId="668DB9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F27D1BD" w14:textId="77777777" w:rsidTr="00C10B44">
        <w:trPr>
          <w:trHeight w:val="273"/>
        </w:trPr>
        <w:tc>
          <w:tcPr>
            <w:tcW w:w="526" w:type="dxa"/>
            <w:vMerge/>
            <w:tcBorders>
              <w:top w:val="nil"/>
              <w:left w:val="single" w:sz="8" w:space="0" w:color="000000"/>
              <w:bottom w:val="single" w:sz="4" w:space="0" w:color="000000"/>
              <w:right w:val="single" w:sz="4" w:space="0" w:color="000000"/>
            </w:tcBorders>
            <w:shd w:val="clear" w:color="auto" w:fill="auto"/>
            <w:vAlign w:val="center"/>
          </w:tcPr>
          <w:p w14:paraId="4FA97C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4" w:space="0" w:color="000000"/>
              <w:bottom w:val="single" w:sz="4" w:space="0" w:color="000000"/>
              <w:right w:val="single" w:sz="4" w:space="0" w:color="000000"/>
            </w:tcBorders>
            <w:shd w:val="clear" w:color="auto" w:fill="auto"/>
            <w:vAlign w:val="center"/>
          </w:tcPr>
          <w:p w14:paraId="34086B9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4" w:space="0" w:color="000000"/>
              <w:right w:val="single" w:sz="4" w:space="0" w:color="000000"/>
            </w:tcBorders>
            <w:shd w:val="clear" w:color="auto" w:fill="auto"/>
            <w:vAlign w:val="center"/>
          </w:tcPr>
          <w:p w14:paraId="42155A0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1710" w:type="dxa"/>
            <w:tcBorders>
              <w:top w:val="nil"/>
              <w:left w:val="nil"/>
              <w:bottom w:val="single" w:sz="4" w:space="0" w:color="000000"/>
              <w:right w:val="single" w:sz="4" w:space="0" w:color="000000"/>
            </w:tcBorders>
            <w:shd w:val="clear" w:color="auto" w:fill="auto"/>
            <w:vAlign w:val="center"/>
          </w:tcPr>
          <w:p w14:paraId="482B78E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4" w:space="0" w:color="000000"/>
              <w:right w:val="single" w:sz="8" w:space="0" w:color="000000"/>
            </w:tcBorders>
            <w:shd w:val="clear" w:color="auto" w:fill="auto"/>
            <w:vAlign w:val="center"/>
          </w:tcPr>
          <w:p w14:paraId="46CA6F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9B146F7" w14:textId="77777777" w:rsidTr="00C10B44">
        <w:trPr>
          <w:trHeight w:val="450"/>
        </w:trPr>
        <w:tc>
          <w:tcPr>
            <w:tcW w:w="526" w:type="dxa"/>
            <w:vMerge/>
            <w:tcBorders>
              <w:top w:val="nil"/>
              <w:left w:val="single" w:sz="8" w:space="0" w:color="000000"/>
              <w:bottom w:val="single" w:sz="4" w:space="0" w:color="000000"/>
              <w:right w:val="single" w:sz="4" w:space="0" w:color="000000"/>
            </w:tcBorders>
            <w:shd w:val="clear" w:color="auto" w:fill="auto"/>
            <w:vAlign w:val="center"/>
          </w:tcPr>
          <w:p w14:paraId="15A630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4" w:space="0" w:color="000000"/>
              <w:bottom w:val="single" w:sz="4" w:space="0" w:color="000000"/>
              <w:right w:val="single" w:sz="4" w:space="0" w:color="000000"/>
            </w:tcBorders>
            <w:shd w:val="clear" w:color="auto" w:fill="auto"/>
            <w:vAlign w:val="center"/>
          </w:tcPr>
          <w:p w14:paraId="2399CDB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nil"/>
              <w:left w:val="single" w:sz="4" w:space="0" w:color="000000"/>
              <w:bottom w:val="single" w:sz="4" w:space="0" w:color="000000"/>
              <w:right w:val="single" w:sz="4" w:space="0" w:color="000000"/>
            </w:tcBorders>
            <w:shd w:val="clear" w:color="auto" w:fill="auto"/>
            <w:vAlign w:val="center"/>
          </w:tcPr>
          <w:p w14:paraId="5E763B0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1710" w:type="dxa"/>
            <w:vMerge w:val="restart"/>
            <w:tcBorders>
              <w:top w:val="nil"/>
              <w:left w:val="single" w:sz="4" w:space="0" w:color="000000"/>
              <w:bottom w:val="single" w:sz="4" w:space="0" w:color="000000"/>
              <w:right w:val="single" w:sz="4" w:space="0" w:color="000000"/>
            </w:tcBorders>
            <w:shd w:val="clear" w:color="auto" w:fill="auto"/>
            <w:vAlign w:val="center"/>
          </w:tcPr>
          <w:p w14:paraId="78C348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88" w:type="dxa"/>
            <w:vMerge w:val="restart"/>
            <w:tcBorders>
              <w:top w:val="nil"/>
              <w:left w:val="single" w:sz="4" w:space="0" w:color="000000"/>
              <w:bottom w:val="single" w:sz="4" w:space="0" w:color="000000"/>
              <w:right w:val="single" w:sz="8" w:space="0" w:color="000000"/>
            </w:tcBorders>
            <w:shd w:val="clear" w:color="auto" w:fill="auto"/>
            <w:vAlign w:val="center"/>
          </w:tcPr>
          <w:p w14:paraId="76D237B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0CA3EE5" w14:textId="77777777" w:rsidTr="00C10B44">
        <w:trPr>
          <w:trHeight w:val="450"/>
        </w:trPr>
        <w:tc>
          <w:tcPr>
            <w:tcW w:w="526" w:type="dxa"/>
            <w:vMerge/>
            <w:tcBorders>
              <w:top w:val="nil"/>
              <w:left w:val="single" w:sz="8" w:space="0" w:color="000000"/>
              <w:bottom w:val="single" w:sz="4" w:space="0" w:color="000000"/>
              <w:right w:val="single" w:sz="4" w:space="0" w:color="000000"/>
            </w:tcBorders>
            <w:shd w:val="clear" w:color="auto" w:fill="auto"/>
            <w:vAlign w:val="center"/>
          </w:tcPr>
          <w:p w14:paraId="20FC74E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4" w:space="0" w:color="000000"/>
              <w:bottom w:val="single" w:sz="4" w:space="0" w:color="000000"/>
              <w:right w:val="single" w:sz="4" w:space="0" w:color="000000"/>
            </w:tcBorders>
            <w:shd w:val="clear" w:color="auto" w:fill="auto"/>
            <w:vAlign w:val="center"/>
          </w:tcPr>
          <w:p w14:paraId="101EAA6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4" w:space="0" w:color="000000"/>
              <w:bottom w:val="single" w:sz="4" w:space="0" w:color="000000"/>
              <w:right w:val="single" w:sz="4" w:space="0" w:color="000000"/>
            </w:tcBorders>
            <w:shd w:val="clear" w:color="auto" w:fill="auto"/>
            <w:vAlign w:val="center"/>
          </w:tcPr>
          <w:p w14:paraId="037BE0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4" w:space="0" w:color="000000"/>
              <w:bottom w:val="single" w:sz="4" w:space="0" w:color="000000"/>
              <w:right w:val="single" w:sz="4" w:space="0" w:color="000000"/>
            </w:tcBorders>
            <w:shd w:val="clear" w:color="auto" w:fill="auto"/>
            <w:vAlign w:val="center"/>
          </w:tcPr>
          <w:p w14:paraId="424E1F4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4" w:space="0" w:color="000000"/>
              <w:bottom w:val="single" w:sz="4" w:space="0" w:color="000000"/>
              <w:right w:val="single" w:sz="8" w:space="0" w:color="000000"/>
            </w:tcBorders>
            <w:shd w:val="clear" w:color="auto" w:fill="auto"/>
            <w:vAlign w:val="center"/>
          </w:tcPr>
          <w:p w14:paraId="4A1272C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54D25BD" w14:textId="77777777" w:rsidTr="00C10B44">
        <w:trPr>
          <w:trHeight w:val="273"/>
        </w:trPr>
        <w:tc>
          <w:tcPr>
            <w:tcW w:w="526" w:type="dxa"/>
            <w:vMerge w:val="restart"/>
            <w:tcBorders>
              <w:top w:val="nil"/>
              <w:left w:val="single" w:sz="8" w:space="0" w:color="000000"/>
              <w:bottom w:val="single" w:sz="4" w:space="0" w:color="000000"/>
              <w:right w:val="single" w:sz="4" w:space="0" w:color="000000"/>
            </w:tcBorders>
            <w:shd w:val="clear" w:color="auto" w:fill="auto"/>
            <w:vAlign w:val="center"/>
          </w:tcPr>
          <w:p w14:paraId="29DBA1A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502" w:type="dxa"/>
            <w:vMerge w:val="restart"/>
            <w:tcBorders>
              <w:top w:val="nil"/>
              <w:left w:val="single" w:sz="4" w:space="0" w:color="000000"/>
              <w:bottom w:val="single" w:sz="4" w:space="0" w:color="000000"/>
              <w:right w:val="single" w:sz="4" w:space="0" w:color="000000"/>
            </w:tcBorders>
            <w:shd w:val="clear" w:color="auto" w:fill="auto"/>
            <w:vAlign w:val="center"/>
          </w:tcPr>
          <w:p w14:paraId="69D60C1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420" w:type="dxa"/>
            <w:tcBorders>
              <w:top w:val="nil"/>
              <w:left w:val="nil"/>
              <w:bottom w:val="single" w:sz="4" w:space="0" w:color="000000"/>
              <w:right w:val="single" w:sz="4" w:space="0" w:color="000000"/>
            </w:tcBorders>
            <w:shd w:val="clear" w:color="auto" w:fill="auto"/>
            <w:vAlign w:val="center"/>
          </w:tcPr>
          <w:p w14:paraId="539AA89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710" w:type="dxa"/>
            <w:tcBorders>
              <w:top w:val="nil"/>
              <w:left w:val="nil"/>
              <w:bottom w:val="single" w:sz="4" w:space="0" w:color="000000"/>
              <w:right w:val="single" w:sz="4" w:space="0" w:color="000000"/>
            </w:tcBorders>
            <w:shd w:val="clear" w:color="auto" w:fill="auto"/>
            <w:vAlign w:val="center"/>
          </w:tcPr>
          <w:p w14:paraId="6F41B7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4" w:space="0" w:color="000000"/>
              <w:right w:val="single" w:sz="8" w:space="0" w:color="000000"/>
            </w:tcBorders>
            <w:shd w:val="clear" w:color="auto" w:fill="auto"/>
            <w:vAlign w:val="center"/>
          </w:tcPr>
          <w:p w14:paraId="471D979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F9AA3C6" w14:textId="77777777" w:rsidTr="00C10B44">
        <w:trPr>
          <w:trHeight w:val="198"/>
        </w:trPr>
        <w:tc>
          <w:tcPr>
            <w:tcW w:w="526" w:type="dxa"/>
            <w:vMerge/>
            <w:tcBorders>
              <w:top w:val="nil"/>
              <w:left w:val="single" w:sz="8" w:space="0" w:color="000000"/>
              <w:bottom w:val="single" w:sz="4" w:space="0" w:color="000000"/>
              <w:right w:val="single" w:sz="4" w:space="0" w:color="000000"/>
            </w:tcBorders>
            <w:shd w:val="clear" w:color="auto" w:fill="auto"/>
            <w:vAlign w:val="center"/>
          </w:tcPr>
          <w:p w14:paraId="0BADB21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4" w:space="0" w:color="000000"/>
              <w:bottom w:val="single" w:sz="4" w:space="0" w:color="000000"/>
              <w:right w:val="single" w:sz="4" w:space="0" w:color="000000"/>
            </w:tcBorders>
            <w:shd w:val="clear" w:color="auto" w:fill="auto"/>
            <w:vAlign w:val="center"/>
          </w:tcPr>
          <w:p w14:paraId="2196859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4" w:space="0" w:color="000000"/>
              <w:right w:val="single" w:sz="4" w:space="0" w:color="000000"/>
            </w:tcBorders>
            <w:shd w:val="clear" w:color="auto" w:fill="auto"/>
            <w:vAlign w:val="center"/>
          </w:tcPr>
          <w:p w14:paraId="269076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710" w:type="dxa"/>
            <w:tcBorders>
              <w:top w:val="nil"/>
              <w:left w:val="nil"/>
              <w:bottom w:val="single" w:sz="4" w:space="0" w:color="000000"/>
              <w:right w:val="single" w:sz="4" w:space="0" w:color="000000"/>
            </w:tcBorders>
            <w:shd w:val="clear" w:color="auto" w:fill="auto"/>
            <w:vAlign w:val="center"/>
          </w:tcPr>
          <w:p w14:paraId="0F1776D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4" w:space="0" w:color="000000"/>
              <w:right w:val="single" w:sz="8" w:space="0" w:color="000000"/>
            </w:tcBorders>
            <w:shd w:val="clear" w:color="auto" w:fill="auto"/>
            <w:vAlign w:val="center"/>
          </w:tcPr>
          <w:p w14:paraId="1237BEA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49F5AC2" w14:textId="77777777" w:rsidTr="00C10B44">
        <w:trPr>
          <w:trHeight w:val="287"/>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6A89D43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4E27E1A6" w14:textId="77777777" w:rsidTr="00C10B44">
        <w:trPr>
          <w:trHeight w:val="450"/>
        </w:trPr>
        <w:tc>
          <w:tcPr>
            <w:tcW w:w="5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69AC5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5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04E2E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3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82010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17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6E31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75E77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653A9EE6"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086AC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F54D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92A0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BEA5B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910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2C2E41B" w14:textId="77777777" w:rsidTr="00C10B44">
        <w:trPr>
          <w:trHeight w:val="321"/>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EEB8B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3244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1469068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1710" w:type="dxa"/>
            <w:tcBorders>
              <w:top w:val="nil"/>
              <w:left w:val="nil"/>
              <w:bottom w:val="single" w:sz="8" w:space="0" w:color="000000"/>
              <w:right w:val="single" w:sz="8" w:space="0" w:color="000000"/>
            </w:tcBorders>
            <w:shd w:val="clear" w:color="auto" w:fill="auto"/>
            <w:vAlign w:val="center"/>
          </w:tcPr>
          <w:p w14:paraId="1C2B58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45F4FE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1E83788C" w14:textId="77777777" w:rsidTr="00C10B44">
        <w:trPr>
          <w:trHeight w:val="365"/>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B5C02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99FBB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3A5ADAB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1710" w:type="dxa"/>
            <w:tcBorders>
              <w:top w:val="nil"/>
              <w:left w:val="nil"/>
              <w:bottom w:val="single" w:sz="8" w:space="0" w:color="000000"/>
              <w:right w:val="single" w:sz="8" w:space="0" w:color="000000"/>
            </w:tcBorders>
            <w:shd w:val="clear" w:color="auto" w:fill="auto"/>
            <w:vAlign w:val="center"/>
          </w:tcPr>
          <w:p w14:paraId="4A84CD7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8" w:space="0" w:color="000000"/>
              <w:right w:val="single" w:sz="8" w:space="0" w:color="000000"/>
            </w:tcBorders>
            <w:shd w:val="clear" w:color="auto" w:fill="auto"/>
            <w:vAlign w:val="center"/>
          </w:tcPr>
          <w:p w14:paraId="63CBDA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30A3FCF2"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B456E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76665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2A40AE3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0E6908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6E68417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59D4CCCE"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2BA8D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F9A45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03225B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582591E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345C73D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C7C1EBB" w14:textId="77777777" w:rsidTr="00C10B44">
        <w:trPr>
          <w:trHeight w:val="1697"/>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C1E28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1C8A9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71FDC77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2FDA807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6C802E4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57447FA"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B3A39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8499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B4B65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171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675EC0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4EBCF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1295681C"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F9F24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D13B7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0E2B5E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69DDF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C757EF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0B0BBB7" w14:textId="77777777" w:rsidTr="00C10B44">
        <w:trPr>
          <w:trHeight w:val="287"/>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08C7B67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164F061A" w14:textId="77777777" w:rsidTr="00C10B44">
        <w:trPr>
          <w:trHeight w:val="287"/>
        </w:trPr>
        <w:tc>
          <w:tcPr>
            <w:tcW w:w="5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1E41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6</w:t>
            </w:r>
          </w:p>
        </w:tc>
        <w:tc>
          <w:tcPr>
            <w:tcW w:w="25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BC47D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420" w:type="dxa"/>
            <w:tcBorders>
              <w:top w:val="single" w:sz="8" w:space="0" w:color="000000"/>
              <w:left w:val="nil"/>
              <w:bottom w:val="single" w:sz="8" w:space="0" w:color="000000"/>
              <w:right w:val="single" w:sz="8" w:space="0" w:color="000000"/>
            </w:tcBorders>
            <w:shd w:val="clear" w:color="auto" w:fill="auto"/>
            <w:vAlign w:val="center"/>
          </w:tcPr>
          <w:p w14:paraId="481D02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1BFAE0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single" w:sz="8" w:space="0" w:color="000000"/>
              <w:left w:val="nil"/>
              <w:bottom w:val="single" w:sz="8" w:space="0" w:color="000000"/>
              <w:right w:val="single" w:sz="8" w:space="0" w:color="000000"/>
            </w:tcBorders>
            <w:shd w:val="clear" w:color="auto" w:fill="auto"/>
            <w:vAlign w:val="center"/>
          </w:tcPr>
          <w:p w14:paraId="028A7F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C5F5C41"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A9D94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0174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35E7C7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17E9FC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0677C8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47C8C007"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63062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FC62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0F91CB0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6726342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3FAC15A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9A51E89"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7BA42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54932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349E211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3168A5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169F55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2C1AD55E" w14:textId="77777777" w:rsidTr="00C10B44">
        <w:trPr>
          <w:trHeight w:val="450"/>
        </w:trPr>
        <w:tc>
          <w:tcPr>
            <w:tcW w:w="52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91632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96CDD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466309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6083362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24C1710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67D3ECF" w14:textId="77777777" w:rsidTr="00C10B44">
        <w:trPr>
          <w:trHeight w:val="287"/>
        </w:trPr>
        <w:tc>
          <w:tcPr>
            <w:tcW w:w="526" w:type="dxa"/>
            <w:vMerge w:val="restart"/>
            <w:tcBorders>
              <w:top w:val="nil"/>
              <w:left w:val="single" w:sz="8" w:space="0" w:color="000000"/>
              <w:bottom w:val="single" w:sz="8" w:space="0" w:color="000000"/>
              <w:right w:val="single" w:sz="8" w:space="0" w:color="000000"/>
            </w:tcBorders>
            <w:shd w:val="clear" w:color="auto" w:fill="auto"/>
            <w:vAlign w:val="center"/>
          </w:tcPr>
          <w:p w14:paraId="1C78423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502" w:type="dxa"/>
            <w:vMerge w:val="restart"/>
            <w:tcBorders>
              <w:top w:val="nil"/>
              <w:left w:val="single" w:sz="8" w:space="0" w:color="000000"/>
              <w:bottom w:val="single" w:sz="8" w:space="0" w:color="000000"/>
              <w:right w:val="single" w:sz="8" w:space="0" w:color="000000"/>
            </w:tcBorders>
            <w:shd w:val="clear" w:color="auto" w:fill="auto"/>
            <w:vAlign w:val="center"/>
          </w:tcPr>
          <w:p w14:paraId="4C91850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420" w:type="dxa"/>
            <w:tcBorders>
              <w:top w:val="nil"/>
              <w:left w:val="nil"/>
              <w:bottom w:val="single" w:sz="8" w:space="0" w:color="000000"/>
              <w:right w:val="single" w:sz="8" w:space="0" w:color="000000"/>
            </w:tcBorders>
            <w:shd w:val="clear" w:color="auto" w:fill="auto"/>
            <w:vAlign w:val="center"/>
          </w:tcPr>
          <w:p w14:paraId="05AA70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710" w:type="dxa"/>
            <w:tcBorders>
              <w:top w:val="nil"/>
              <w:left w:val="nil"/>
              <w:bottom w:val="single" w:sz="8" w:space="0" w:color="000000"/>
              <w:right w:val="single" w:sz="8" w:space="0" w:color="000000"/>
            </w:tcBorders>
            <w:shd w:val="clear" w:color="auto" w:fill="auto"/>
            <w:vAlign w:val="center"/>
          </w:tcPr>
          <w:p w14:paraId="7699C0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037E7C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3670B99" w14:textId="77777777" w:rsidTr="00C10B44">
        <w:trPr>
          <w:trHeight w:val="287"/>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2DDF624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6DC9A71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6C1BF5C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710" w:type="dxa"/>
            <w:tcBorders>
              <w:top w:val="nil"/>
              <w:left w:val="nil"/>
              <w:bottom w:val="single" w:sz="8" w:space="0" w:color="000000"/>
              <w:right w:val="single" w:sz="8" w:space="0" w:color="000000"/>
            </w:tcBorders>
            <w:shd w:val="clear" w:color="auto" w:fill="auto"/>
            <w:vAlign w:val="center"/>
          </w:tcPr>
          <w:p w14:paraId="07B06D4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88" w:type="dxa"/>
            <w:tcBorders>
              <w:top w:val="nil"/>
              <w:left w:val="nil"/>
              <w:bottom w:val="single" w:sz="8" w:space="0" w:color="000000"/>
              <w:right w:val="single" w:sz="8" w:space="0" w:color="000000"/>
            </w:tcBorders>
            <w:shd w:val="clear" w:color="auto" w:fill="auto"/>
            <w:vAlign w:val="center"/>
          </w:tcPr>
          <w:p w14:paraId="165DB14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5AF137FB" w14:textId="77777777" w:rsidTr="00C10B44">
        <w:trPr>
          <w:trHeight w:val="287"/>
        </w:trPr>
        <w:tc>
          <w:tcPr>
            <w:tcW w:w="526" w:type="dxa"/>
            <w:vMerge w:val="restart"/>
            <w:tcBorders>
              <w:top w:val="nil"/>
              <w:left w:val="single" w:sz="8" w:space="0" w:color="000000"/>
              <w:bottom w:val="single" w:sz="8" w:space="0" w:color="000000"/>
              <w:right w:val="single" w:sz="8" w:space="0" w:color="000000"/>
            </w:tcBorders>
            <w:shd w:val="clear" w:color="auto" w:fill="auto"/>
            <w:vAlign w:val="center"/>
          </w:tcPr>
          <w:p w14:paraId="4334AA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502" w:type="dxa"/>
            <w:vMerge w:val="restart"/>
            <w:tcBorders>
              <w:top w:val="nil"/>
              <w:left w:val="single" w:sz="8" w:space="0" w:color="000000"/>
              <w:bottom w:val="single" w:sz="8" w:space="0" w:color="000000"/>
              <w:right w:val="single" w:sz="8" w:space="0" w:color="000000"/>
            </w:tcBorders>
            <w:shd w:val="clear" w:color="auto" w:fill="auto"/>
            <w:vAlign w:val="center"/>
          </w:tcPr>
          <w:p w14:paraId="5679DF4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3420" w:type="dxa"/>
            <w:tcBorders>
              <w:top w:val="nil"/>
              <w:left w:val="nil"/>
              <w:bottom w:val="single" w:sz="8" w:space="0" w:color="000000"/>
              <w:right w:val="single" w:sz="8" w:space="0" w:color="000000"/>
            </w:tcBorders>
            <w:shd w:val="clear" w:color="auto" w:fill="auto"/>
            <w:vAlign w:val="center"/>
          </w:tcPr>
          <w:p w14:paraId="1C77609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710" w:type="dxa"/>
            <w:tcBorders>
              <w:top w:val="nil"/>
              <w:left w:val="nil"/>
              <w:bottom w:val="single" w:sz="8" w:space="0" w:color="000000"/>
              <w:right w:val="single" w:sz="8" w:space="0" w:color="000000"/>
            </w:tcBorders>
            <w:shd w:val="clear" w:color="auto" w:fill="auto"/>
            <w:vAlign w:val="center"/>
          </w:tcPr>
          <w:p w14:paraId="2AC04F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2EC51CD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CB3829A" w14:textId="77777777" w:rsidTr="00C10B44">
        <w:trPr>
          <w:trHeight w:val="125"/>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72FD6F0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7F99270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317AF61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nil"/>
              <w:left w:val="nil"/>
              <w:bottom w:val="single" w:sz="8" w:space="0" w:color="000000"/>
              <w:right w:val="single" w:sz="8" w:space="0" w:color="000000"/>
            </w:tcBorders>
            <w:shd w:val="clear" w:color="auto" w:fill="auto"/>
            <w:vAlign w:val="center"/>
          </w:tcPr>
          <w:p w14:paraId="55405D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8" w:space="0" w:color="000000"/>
              <w:right w:val="single" w:sz="8" w:space="0" w:color="000000"/>
            </w:tcBorders>
            <w:shd w:val="clear" w:color="auto" w:fill="auto"/>
            <w:vAlign w:val="center"/>
          </w:tcPr>
          <w:p w14:paraId="214CDC7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0142A47" w14:textId="77777777" w:rsidTr="00C10B44">
        <w:trPr>
          <w:trHeight w:val="752"/>
        </w:trPr>
        <w:tc>
          <w:tcPr>
            <w:tcW w:w="526" w:type="dxa"/>
            <w:vMerge w:val="restart"/>
            <w:tcBorders>
              <w:top w:val="nil"/>
              <w:left w:val="single" w:sz="8" w:space="0" w:color="000000"/>
              <w:bottom w:val="nil"/>
              <w:right w:val="single" w:sz="8" w:space="0" w:color="000000"/>
            </w:tcBorders>
            <w:shd w:val="clear" w:color="auto" w:fill="auto"/>
            <w:vAlign w:val="center"/>
          </w:tcPr>
          <w:p w14:paraId="2DA603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502" w:type="dxa"/>
            <w:vMerge w:val="restart"/>
            <w:tcBorders>
              <w:top w:val="nil"/>
              <w:left w:val="single" w:sz="8" w:space="0" w:color="000000"/>
              <w:bottom w:val="nil"/>
              <w:right w:val="single" w:sz="8" w:space="0" w:color="000000"/>
            </w:tcBorders>
            <w:shd w:val="clear" w:color="auto" w:fill="auto"/>
            <w:vAlign w:val="center"/>
          </w:tcPr>
          <w:p w14:paraId="54E4BA2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65C665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0730B8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73265191"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5D150511" w14:textId="77777777" w:rsidTr="00C10B44">
        <w:trPr>
          <w:trHeight w:val="450"/>
        </w:trPr>
        <w:tc>
          <w:tcPr>
            <w:tcW w:w="526" w:type="dxa"/>
            <w:vMerge/>
            <w:tcBorders>
              <w:top w:val="nil"/>
              <w:left w:val="single" w:sz="8" w:space="0" w:color="000000"/>
              <w:bottom w:val="nil"/>
              <w:right w:val="single" w:sz="8" w:space="0" w:color="000000"/>
            </w:tcBorders>
            <w:shd w:val="clear" w:color="auto" w:fill="auto"/>
            <w:vAlign w:val="center"/>
          </w:tcPr>
          <w:p w14:paraId="40A6B05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nil"/>
              <w:right w:val="single" w:sz="8" w:space="0" w:color="000000"/>
            </w:tcBorders>
            <w:shd w:val="clear" w:color="auto" w:fill="auto"/>
            <w:vAlign w:val="center"/>
          </w:tcPr>
          <w:p w14:paraId="55C815E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77FD3B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48DBA06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2CA550A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5E79F0B" w14:textId="77777777" w:rsidTr="00C10B44">
        <w:trPr>
          <w:trHeight w:val="342"/>
        </w:trPr>
        <w:tc>
          <w:tcPr>
            <w:tcW w:w="526" w:type="dxa"/>
            <w:vMerge/>
            <w:tcBorders>
              <w:top w:val="nil"/>
              <w:left w:val="single" w:sz="8" w:space="0" w:color="000000"/>
              <w:bottom w:val="single" w:sz="4" w:space="0" w:color="auto"/>
              <w:right w:val="single" w:sz="8" w:space="0" w:color="000000"/>
            </w:tcBorders>
            <w:shd w:val="clear" w:color="auto" w:fill="auto"/>
            <w:vAlign w:val="center"/>
          </w:tcPr>
          <w:p w14:paraId="0A703F8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4" w:space="0" w:color="auto"/>
              <w:right w:val="single" w:sz="8" w:space="0" w:color="000000"/>
            </w:tcBorders>
            <w:shd w:val="clear" w:color="auto" w:fill="auto"/>
            <w:vAlign w:val="center"/>
          </w:tcPr>
          <w:p w14:paraId="0F43176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1BE4DA8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nil"/>
              <w:left w:val="nil"/>
              <w:bottom w:val="single" w:sz="8" w:space="0" w:color="000000"/>
              <w:right w:val="single" w:sz="8" w:space="0" w:color="000000"/>
            </w:tcBorders>
            <w:shd w:val="clear" w:color="auto" w:fill="auto"/>
            <w:vAlign w:val="center"/>
          </w:tcPr>
          <w:p w14:paraId="35A125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0233BD0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BF91F94" w14:textId="77777777" w:rsidTr="00C10B44">
        <w:trPr>
          <w:trHeight w:val="287"/>
        </w:trPr>
        <w:tc>
          <w:tcPr>
            <w:tcW w:w="52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1CD39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5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691A04F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3420" w:type="dxa"/>
            <w:tcBorders>
              <w:top w:val="nil"/>
              <w:left w:val="nil"/>
              <w:bottom w:val="single" w:sz="8" w:space="0" w:color="000000"/>
              <w:right w:val="single" w:sz="8" w:space="0" w:color="000000"/>
            </w:tcBorders>
            <w:shd w:val="clear" w:color="auto" w:fill="auto"/>
            <w:vAlign w:val="center"/>
          </w:tcPr>
          <w:p w14:paraId="263D8B4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1710" w:type="dxa"/>
            <w:tcBorders>
              <w:top w:val="nil"/>
              <w:left w:val="nil"/>
              <w:bottom w:val="single" w:sz="8" w:space="0" w:color="000000"/>
              <w:right w:val="single" w:sz="8" w:space="0" w:color="000000"/>
            </w:tcBorders>
            <w:shd w:val="clear" w:color="auto" w:fill="auto"/>
            <w:vAlign w:val="center"/>
          </w:tcPr>
          <w:p w14:paraId="22147C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06EAE2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501B666" w14:textId="77777777" w:rsidTr="00C10B44">
        <w:trPr>
          <w:trHeight w:val="450"/>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1F3D6F0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12D8EF3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275D76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479075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0BE7C1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2D5E79BC" w14:textId="77777777" w:rsidTr="00C10B44">
        <w:trPr>
          <w:trHeight w:val="450"/>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3DBF4F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6F5429E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0AD866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2AE3DF5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02FC8A9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DC2838F" w14:textId="77777777" w:rsidTr="00C10B44">
        <w:trPr>
          <w:trHeight w:val="301"/>
        </w:trPr>
        <w:tc>
          <w:tcPr>
            <w:tcW w:w="526" w:type="dxa"/>
            <w:tcBorders>
              <w:top w:val="nil"/>
              <w:left w:val="single" w:sz="8" w:space="0" w:color="000000"/>
              <w:bottom w:val="single" w:sz="8" w:space="0" w:color="000000"/>
              <w:right w:val="single" w:sz="8" w:space="0" w:color="000000"/>
            </w:tcBorders>
            <w:shd w:val="clear" w:color="auto" w:fill="auto"/>
            <w:vAlign w:val="center"/>
          </w:tcPr>
          <w:p w14:paraId="1C70ECD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502" w:type="dxa"/>
            <w:tcBorders>
              <w:top w:val="nil"/>
              <w:left w:val="nil"/>
              <w:bottom w:val="single" w:sz="8" w:space="0" w:color="000000"/>
              <w:right w:val="single" w:sz="8" w:space="0" w:color="000000"/>
            </w:tcBorders>
            <w:shd w:val="clear" w:color="auto" w:fill="auto"/>
            <w:vAlign w:val="center"/>
          </w:tcPr>
          <w:p w14:paraId="333A4F1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420" w:type="dxa"/>
            <w:tcBorders>
              <w:top w:val="nil"/>
              <w:left w:val="nil"/>
              <w:bottom w:val="single" w:sz="8" w:space="0" w:color="000000"/>
              <w:right w:val="single" w:sz="8" w:space="0" w:color="000000"/>
            </w:tcBorders>
            <w:shd w:val="clear" w:color="auto" w:fill="auto"/>
            <w:vAlign w:val="center"/>
          </w:tcPr>
          <w:p w14:paraId="5EF9098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nil"/>
              <w:left w:val="nil"/>
              <w:bottom w:val="single" w:sz="8" w:space="0" w:color="000000"/>
              <w:right w:val="single" w:sz="8" w:space="0" w:color="000000"/>
            </w:tcBorders>
            <w:shd w:val="clear" w:color="auto" w:fill="auto"/>
            <w:vAlign w:val="center"/>
          </w:tcPr>
          <w:p w14:paraId="12EFA0F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88" w:type="dxa"/>
            <w:tcBorders>
              <w:top w:val="nil"/>
              <w:left w:val="nil"/>
              <w:bottom w:val="single" w:sz="8" w:space="0" w:color="000000"/>
              <w:right w:val="single" w:sz="8" w:space="0" w:color="000000"/>
            </w:tcBorders>
            <w:shd w:val="clear" w:color="auto" w:fill="auto"/>
            <w:vAlign w:val="center"/>
          </w:tcPr>
          <w:p w14:paraId="0DFFEA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385AD9B3" w14:textId="77777777" w:rsidTr="00C10B44">
        <w:trPr>
          <w:trHeight w:val="287"/>
        </w:trPr>
        <w:tc>
          <w:tcPr>
            <w:tcW w:w="526" w:type="dxa"/>
            <w:tcBorders>
              <w:top w:val="nil"/>
              <w:left w:val="single" w:sz="8" w:space="0" w:color="000000"/>
              <w:bottom w:val="single" w:sz="8" w:space="0" w:color="000000"/>
              <w:right w:val="single" w:sz="8" w:space="0" w:color="000000"/>
            </w:tcBorders>
            <w:shd w:val="clear" w:color="auto" w:fill="auto"/>
            <w:vAlign w:val="center"/>
          </w:tcPr>
          <w:p w14:paraId="1A3DDD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502" w:type="dxa"/>
            <w:tcBorders>
              <w:top w:val="nil"/>
              <w:left w:val="nil"/>
              <w:bottom w:val="single" w:sz="8" w:space="0" w:color="000000"/>
              <w:right w:val="single" w:sz="8" w:space="0" w:color="000000"/>
            </w:tcBorders>
            <w:shd w:val="clear" w:color="auto" w:fill="auto"/>
            <w:vAlign w:val="center"/>
          </w:tcPr>
          <w:p w14:paraId="5264FF6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420" w:type="dxa"/>
            <w:tcBorders>
              <w:top w:val="nil"/>
              <w:left w:val="nil"/>
              <w:bottom w:val="single" w:sz="8" w:space="0" w:color="000000"/>
              <w:right w:val="single" w:sz="8" w:space="0" w:color="000000"/>
            </w:tcBorders>
            <w:shd w:val="clear" w:color="auto" w:fill="auto"/>
            <w:vAlign w:val="center"/>
          </w:tcPr>
          <w:p w14:paraId="07A6297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nil"/>
              <w:left w:val="nil"/>
              <w:bottom w:val="single" w:sz="8" w:space="0" w:color="000000"/>
              <w:right w:val="single" w:sz="8" w:space="0" w:color="000000"/>
            </w:tcBorders>
            <w:shd w:val="clear" w:color="auto" w:fill="auto"/>
            <w:vAlign w:val="center"/>
          </w:tcPr>
          <w:p w14:paraId="0C90C1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nil"/>
              <w:left w:val="nil"/>
              <w:bottom w:val="single" w:sz="8" w:space="0" w:color="000000"/>
              <w:right w:val="single" w:sz="8" w:space="0" w:color="000000"/>
            </w:tcBorders>
            <w:shd w:val="clear" w:color="auto" w:fill="auto"/>
            <w:vAlign w:val="center"/>
          </w:tcPr>
          <w:p w14:paraId="286B52F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0E82CD5" w14:textId="77777777" w:rsidTr="00C10B44">
        <w:trPr>
          <w:trHeight w:val="323"/>
        </w:trPr>
        <w:tc>
          <w:tcPr>
            <w:tcW w:w="526" w:type="dxa"/>
            <w:tcBorders>
              <w:top w:val="nil"/>
              <w:left w:val="single" w:sz="8" w:space="0" w:color="000000"/>
              <w:bottom w:val="single" w:sz="4" w:space="0" w:color="auto"/>
              <w:right w:val="single" w:sz="8" w:space="0" w:color="000000"/>
            </w:tcBorders>
            <w:shd w:val="clear" w:color="auto" w:fill="auto"/>
            <w:vAlign w:val="center"/>
          </w:tcPr>
          <w:p w14:paraId="105E67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502" w:type="dxa"/>
            <w:tcBorders>
              <w:top w:val="nil"/>
              <w:left w:val="nil"/>
              <w:bottom w:val="single" w:sz="4" w:space="0" w:color="auto"/>
              <w:right w:val="single" w:sz="8" w:space="0" w:color="000000"/>
            </w:tcBorders>
            <w:shd w:val="clear" w:color="auto" w:fill="auto"/>
            <w:vAlign w:val="center"/>
          </w:tcPr>
          <w:p w14:paraId="10A9A15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420" w:type="dxa"/>
            <w:tcBorders>
              <w:top w:val="nil"/>
              <w:left w:val="nil"/>
              <w:bottom w:val="single" w:sz="4" w:space="0" w:color="auto"/>
              <w:right w:val="single" w:sz="8" w:space="0" w:color="000000"/>
            </w:tcBorders>
            <w:shd w:val="clear" w:color="auto" w:fill="auto"/>
            <w:vAlign w:val="center"/>
          </w:tcPr>
          <w:p w14:paraId="56A0291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710" w:type="dxa"/>
            <w:tcBorders>
              <w:top w:val="nil"/>
              <w:left w:val="nil"/>
              <w:bottom w:val="single" w:sz="4" w:space="0" w:color="auto"/>
              <w:right w:val="single" w:sz="8" w:space="0" w:color="000000"/>
            </w:tcBorders>
            <w:shd w:val="clear" w:color="auto" w:fill="auto"/>
            <w:vAlign w:val="center"/>
          </w:tcPr>
          <w:p w14:paraId="5955ACC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4" w:space="0" w:color="auto"/>
              <w:right w:val="single" w:sz="8" w:space="0" w:color="000000"/>
            </w:tcBorders>
            <w:shd w:val="clear" w:color="auto" w:fill="auto"/>
            <w:vAlign w:val="center"/>
          </w:tcPr>
          <w:p w14:paraId="46D127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32D8762" w14:textId="77777777" w:rsidTr="00C10B44">
        <w:trPr>
          <w:trHeight w:val="588"/>
        </w:trPr>
        <w:tc>
          <w:tcPr>
            <w:tcW w:w="52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460CDFF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5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6F7DDF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42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E0C31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4C134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31762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C7E5257" w14:textId="77777777" w:rsidTr="00C10B44">
        <w:trPr>
          <w:trHeight w:val="450"/>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04AF764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5A5818D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00BDEBA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1106446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387A077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314D44D" w14:textId="77777777" w:rsidTr="00C10B44">
        <w:trPr>
          <w:trHeight w:val="465"/>
        </w:trPr>
        <w:tc>
          <w:tcPr>
            <w:tcW w:w="526" w:type="dxa"/>
            <w:tcBorders>
              <w:top w:val="nil"/>
              <w:left w:val="single" w:sz="8" w:space="0" w:color="000000"/>
              <w:bottom w:val="single" w:sz="8" w:space="0" w:color="000000"/>
              <w:right w:val="single" w:sz="8" w:space="0" w:color="000000"/>
            </w:tcBorders>
            <w:shd w:val="clear" w:color="auto" w:fill="auto"/>
            <w:vAlign w:val="center"/>
          </w:tcPr>
          <w:p w14:paraId="5529A2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502" w:type="dxa"/>
            <w:tcBorders>
              <w:top w:val="nil"/>
              <w:left w:val="nil"/>
              <w:bottom w:val="single" w:sz="8" w:space="0" w:color="000000"/>
              <w:right w:val="single" w:sz="8" w:space="0" w:color="000000"/>
            </w:tcBorders>
            <w:shd w:val="clear" w:color="auto" w:fill="auto"/>
            <w:vAlign w:val="center"/>
          </w:tcPr>
          <w:p w14:paraId="3949331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420" w:type="dxa"/>
            <w:tcBorders>
              <w:top w:val="nil"/>
              <w:left w:val="nil"/>
              <w:bottom w:val="single" w:sz="8" w:space="0" w:color="000000"/>
              <w:right w:val="single" w:sz="8" w:space="0" w:color="000000"/>
            </w:tcBorders>
            <w:shd w:val="clear" w:color="auto" w:fill="auto"/>
            <w:vAlign w:val="center"/>
          </w:tcPr>
          <w:p w14:paraId="483A177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nil"/>
              <w:left w:val="nil"/>
              <w:bottom w:val="single" w:sz="8" w:space="0" w:color="000000"/>
              <w:right w:val="single" w:sz="8" w:space="0" w:color="000000"/>
            </w:tcBorders>
            <w:shd w:val="clear" w:color="auto" w:fill="auto"/>
            <w:vAlign w:val="center"/>
          </w:tcPr>
          <w:p w14:paraId="77A2A1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nil"/>
              <w:left w:val="nil"/>
              <w:bottom w:val="single" w:sz="8" w:space="0" w:color="000000"/>
              <w:right w:val="single" w:sz="8" w:space="0" w:color="000000"/>
            </w:tcBorders>
            <w:shd w:val="clear" w:color="auto" w:fill="auto"/>
            <w:vAlign w:val="center"/>
          </w:tcPr>
          <w:p w14:paraId="35081B8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3E14A10" w14:textId="77777777" w:rsidTr="00C10B44">
        <w:trPr>
          <w:trHeight w:val="287"/>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12141A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5A8C0F9C" w14:textId="77777777" w:rsidTr="00C10B44">
        <w:trPr>
          <w:trHeight w:val="236"/>
        </w:trPr>
        <w:tc>
          <w:tcPr>
            <w:tcW w:w="5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314D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502" w:type="dxa"/>
            <w:tcBorders>
              <w:top w:val="single" w:sz="8" w:space="0" w:color="000000"/>
              <w:left w:val="nil"/>
              <w:bottom w:val="single" w:sz="8" w:space="0" w:color="000000"/>
              <w:right w:val="single" w:sz="8" w:space="0" w:color="000000"/>
            </w:tcBorders>
            <w:shd w:val="clear" w:color="auto" w:fill="auto"/>
            <w:vAlign w:val="center"/>
          </w:tcPr>
          <w:p w14:paraId="56A34B7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3420" w:type="dxa"/>
            <w:tcBorders>
              <w:top w:val="single" w:sz="8" w:space="0" w:color="000000"/>
              <w:left w:val="nil"/>
              <w:bottom w:val="single" w:sz="8" w:space="0" w:color="000000"/>
              <w:right w:val="single" w:sz="8" w:space="0" w:color="000000"/>
            </w:tcBorders>
            <w:shd w:val="clear" w:color="auto" w:fill="auto"/>
            <w:vAlign w:val="center"/>
          </w:tcPr>
          <w:p w14:paraId="519288B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7D92C92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188" w:type="dxa"/>
            <w:tcBorders>
              <w:top w:val="single" w:sz="8" w:space="0" w:color="000000"/>
              <w:left w:val="nil"/>
              <w:bottom w:val="single" w:sz="8" w:space="0" w:color="000000"/>
              <w:right w:val="single" w:sz="8" w:space="0" w:color="000000"/>
            </w:tcBorders>
            <w:shd w:val="clear" w:color="auto" w:fill="auto"/>
            <w:vAlign w:val="center"/>
          </w:tcPr>
          <w:p w14:paraId="033D1CF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8B3DA83" w14:textId="77777777" w:rsidTr="00C10B44">
        <w:trPr>
          <w:trHeight w:val="999"/>
        </w:trPr>
        <w:tc>
          <w:tcPr>
            <w:tcW w:w="526" w:type="dxa"/>
            <w:vMerge w:val="restart"/>
            <w:tcBorders>
              <w:top w:val="nil"/>
              <w:left w:val="single" w:sz="8" w:space="0" w:color="000000"/>
              <w:bottom w:val="single" w:sz="8" w:space="0" w:color="000000"/>
              <w:right w:val="single" w:sz="8" w:space="0" w:color="000000"/>
            </w:tcBorders>
            <w:shd w:val="clear" w:color="auto" w:fill="auto"/>
            <w:vAlign w:val="center"/>
          </w:tcPr>
          <w:p w14:paraId="4A3FA72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502" w:type="dxa"/>
            <w:vMerge w:val="restart"/>
            <w:tcBorders>
              <w:top w:val="nil"/>
              <w:left w:val="single" w:sz="8" w:space="0" w:color="000000"/>
              <w:bottom w:val="single" w:sz="8" w:space="0" w:color="000000"/>
              <w:right w:val="single" w:sz="8" w:space="0" w:color="000000"/>
            </w:tcBorders>
            <w:shd w:val="clear" w:color="auto" w:fill="auto"/>
            <w:vAlign w:val="center"/>
          </w:tcPr>
          <w:p w14:paraId="06FC0E4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420" w:type="dxa"/>
            <w:vMerge w:val="restart"/>
            <w:tcBorders>
              <w:top w:val="nil"/>
              <w:left w:val="single" w:sz="8" w:space="0" w:color="000000"/>
              <w:bottom w:val="single" w:sz="8" w:space="0" w:color="000000"/>
              <w:right w:val="single" w:sz="8" w:space="0" w:color="000000"/>
            </w:tcBorders>
            <w:shd w:val="clear" w:color="auto" w:fill="auto"/>
            <w:vAlign w:val="center"/>
          </w:tcPr>
          <w:p w14:paraId="0EBBCF5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tcPr>
          <w:p w14:paraId="560D525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188" w:type="dxa"/>
            <w:vMerge w:val="restart"/>
            <w:tcBorders>
              <w:top w:val="nil"/>
              <w:left w:val="single" w:sz="8" w:space="0" w:color="000000"/>
              <w:bottom w:val="single" w:sz="8" w:space="0" w:color="000000"/>
              <w:right w:val="single" w:sz="8" w:space="0" w:color="000000"/>
            </w:tcBorders>
            <w:shd w:val="clear" w:color="auto" w:fill="auto"/>
            <w:vAlign w:val="center"/>
          </w:tcPr>
          <w:p w14:paraId="581D578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07E33CDF" w14:textId="77777777" w:rsidTr="00C10B44">
        <w:trPr>
          <w:trHeight w:val="450"/>
        </w:trPr>
        <w:tc>
          <w:tcPr>
            <w:tcW w:w="526" w:type="dxa"/>
            <w:vMerge/>
            <w:tcBorders>
              <w:top w:val="nil"/>
              <w:left w:val="single" w:sz="8" w:space="0" w:color="000000"/>
              <w:bottom w:val="single" w:sz="8" w:space="0" w:color="000000"/>
              <w:right w:val="single" w:sz="8" w:space="0" w:color="000000"/>
            </w:tcBorders>
            <w:shd w:val="clear" w:color="auto" w:fill="auto"/>
            <w:vAlign w:val="center"/>
          </w:tcPr>
          <w:p w14:paraId="26D2D93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nil"/>
              <w:left w:val="single" w:sz="8" w:space="0" w:color="000000"/>
              <w:bottom w:val="single" w:sz="8" w:space="0" w:color="000000"/>
              <w:right w:val="single" w:sz="8" w:space="0" w:color="000000"/>
            </w:tcBorders>
            <w:shd w:val="clear" w:color="auto" w:fill="auto"/>
            <w:vAlign w:val="center"/>
          </w:tcPr>
          <w:p w14:paraId="01E2DB2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vMerge/>
            <w:tcBorders>
              <w:top w:val="nil"/>
              <w:left w:val="single" w:sz="8" w:space="0" w:color="000000"/>
              <w:bottom w:val="single" w:sz="8" w:space="0" w:color="000000"/>
              <w:right w:val="single" w:sz="8" w:space="0" w:color="000000"/>
            </w:tcBorders>
            <w:shd w:val="clear" w:color="auto" w:fill="auto"/>
            <w:vAlign w:val="center"/>
          </w:tcPr>
          <w:p w14:paraId="76FF5E4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710" w:type="dxa"/>
            <w:vMerge/>
            <w:tcBorders>
              <w:top w:val="nil"/>
              <w:left w:val="single" w:sz="8" w:space="0" w:color="000000"/>
              <w:bottom w:val="single" w:sz="8" w:space="0" w:color="000000"/>
              <w:right w:val="single" w:sz="8" w:space="0" w:color="000000"/>
            </w:tcBorders>
            <w:shd w:val="clear" w:color="auto" w:fill="auto"/>
            <w:vAlign w:val="center"/>
          </w:tcPr>
          <w:p w14:paraId="3DCFEF0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188" w:type="dxa"/>
            <w:vMerge/>
            <w:tcBorders>
              <w:top w:val="nil"/>
              <w:left w:val="single" w:sz="8" w:space="0" w:color="000000"/>
              <w:bottom w:val="single" w:sz="8" w:space="0" w:color="000000"/>
              <w:right w:val="single" w:sz="8" w:space="0" w:color="000000"/>
            </w:tcBorders>
            <w:shd w:val="clear" w:color="auto" w:fill="auto"/>
            <w:vAlign w:val="center"/>
          </w:tcPr>
          <w:p w14:paraId="6D12DE3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3B1EDD3" w14:textId="77777777" w:rsidTr="00C10B44">
        <w:trPr>
          <w:trHeight w:val="296"/>
        </w:trPr>
        <w:tc>
          <w:tcPr>
            <w:tcW w:w="52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3A2F1A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50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D1E82A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Letreros de información, cancelería, pasamanos, chapas, macetas, </w:t>
            </w:r>
            <w:r w:rsidRPr="006D1CA6">
              <w:rPr>
                <w:rFonts w:ascii="Arial" w:eastAsia="Arial" w:hAnsi="Arial" w:cs="Arial"/>
                <w:color w:val="000000"/>
                <w:sz w:val="18"/>
                <w:szCs w:val="18"/>
                <w:lang w:eastAsia="es-MX"/>
              </w:rPr>
              <w:lastRenderedPageBreak/>
              <w:t>macetones, estructuras metálicas, zoclos, puertas</w:t>
            </w:r>
          </w:p>
        </w:tc>
        <w:tc>
          <w:tcPr>
            <w:tcW w:w="3420" w:type="dxa"/>
            <w:tcBorders>
              <w:top w:val="single" w:sz="4" w:space="0" w:color="000000"/>
              <w:left w:val="nil"/>
              <w:bottom w:val="single" w:sz="8" w:space="0" w:color="000000"/>
              <w:right w:val="single" w:sz="8" w:space="0" w:color="000000"/>
            </w:tcBorders>
            <w:shd w:val="clear" w:color="auto" w:fill="auto"/>
            <w:vAlign w:val="center"/>
          </w:tcPr>
          <w:p w14:paraId="6687A78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Limpieza</w:t>
            </w:r>
          </w:p>
        </w:tc>
        <w:tc>
          <w:tcPr>
            <w:tcW w:w="1710" w:type="dxa"/>
            <w:tcBorders>
              <w:top w:val="single" w:sz="4" w:space="0" w:color="000000"/>
              <w:left w:val="nil"/>
              <w:bottom w:val="single" w:sz="8" w:space="0" w:color="000000"/>
              <w:right w:val="single" w:sz="8" w:space="0" w:color="000000"/>
            </w:tcBorders>
            <w:shd w:val="clear" w:color="auto" w:fill="auto"/>
            <w:vAlign w:val="center"/>
          </w:tcPr>
          <w:p w14:paraId="7D328B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single" w:sz="4" w:space="0" w:color="000000"/>
              <w:left w:val="nil"/>
              <w:bottom w:val="single" w:sz="8" w:space="0" w:color="000000"/>
              <w:right w:val="single" w:sz="8" w:space="0" w:color="000000"/>
            </w:tcBorders>
            <w:shd w:val="clear" w:color="auto" w:fill="auto"/>
            <w:vAlign w:val="center"/>
          </w:tcPr>
          <w:p w14:paraId="171ECD2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5DB6D08" w14:textId="77777777" w:rsidTr="00C10B44">
        <w:trPr>
          <w:trHeight w:val="364"/>
        </w:trPr>
        <w:tc>
          <w:tcPr>
            <w:tcW w:w="52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BFD6D2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50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4513F2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420" w:type="dxa"/>
            <w:tcBorders>
              <w:top w:val="nil"/>
              <w:left w:val="nil"/>
              <w:bottom w:val="single" w:sz="8" w:space="0" w:color="000000"/>
              <w:right w:val="single" w:sz="8" w:space="0" w:color="000000"/>
            </w:tcBorders>
            <w:shd w:val="clear" w:color="auto" w:fill="auto"/>
            <w:vAlign w:val="center"/>
          </w:tcPr>
          <w:p w14:paraId="2BF131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710" w:type="dxa"/>
            <w:tcBorders>
              <w:top w:val="nil"/>
              <w:left w:val="nil"/>
              <w:bottom w:val="single" w:sz="8" w:space="0" w:color="000000"/>
              <w:right w:val="single" w:sz="8" w:space="0" w:color="000000"/>
            </w:tcBorders>
            <w:shd w:val="clear" w:color="auto" w:fill="auto"/>
            <w:vAlign w:val="center"/>
          </w:tcPr>
          <w:p w14:paraId="5F1190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188" w:type="dxa"/>
            <w:tcBorders>
              <w:top w:val="nil"/>
              <w:left w:val="nil"/>
              <w:bottom w:val="single" w:sz="8" w:space="0" w:color="000000"/>
              <w:right w:val="single" w:sz="8" w:space="0" w:color="000000"/>
            </w:tcBorders>
            <w:shd w:val="clear" w:color="auto" w:fill="auto"/>
            <w:vAlign w:val="center"/>
          </w:tcPr>
          <w:p w14:paraId="3FE9C29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6DF06309" w14:textId="77777777" w:rsidTr="00C10B44">
        <w:trPr>
          <w:trHeight w:val="287"/>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DF292A3"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5F22266B" w14:textId="77777777" w:rsidTr="00C10B44">
        <w:trPr>
          <w:trHeight w:val="249"/>
        </w:trPr>
        <w:tc>
          <w:tcPr>
            <w:tcW w:w="5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438B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502" w:type="dxa"/>
            <w:tcBorders>
              <w:top w:val="single" w:sz="8" w:space="0" w:color="000000"/>
              <w:left w:val="nil"/>
              <w:bottom w:val="single" w:sz="8" w:space="0" w:color="000000"/>
              <w:right w:val="single" w:sz="8" w:space="0" w:color="000000"/>
            </w:tcBorders>
            <w:shd w:val="clear" w:color="auto" w:fill="auto"/>
            <w:vAlign w:val="center"/>
          </w:tcPr>
          <w:p w14:paraId="34D0CCC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420" w:type="dxa"/>
            <w:tcBorders>
              <w:top w:val="single" w:sz="8" w:space="0" w:color="000000"/>
              <w:left w:val="nil"/>
              <w:bottom w:val="single" w:sz="8" w:space="0" w:color="000000"/>
              <w:right w:val="single" w:sz="8" w:space="0" w:color="000000"/>
            </w:tcBorders>
            <w:shd w:val="clear" w:color="auto" w:fill="auto"/>
            <w:vAlign w:val="center"/>
          </w:tcPr>
          <w:p w14:paraId="494CB1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1E39D97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188" w:type="dxa"/>
            <w:tcBorders>
              <w:top w:val="single" w:sz="8" w:space="0" w:color="000000"/>
              <w:left w:val="nil"/>
              <w:bottom w:val="single" w:sz="8" w:space="0" w:color="000000"/>
              <w:right w:val="single" w:sz="8" w:space="0" w:color="000000"/>
            </w:tcBorders>
            <w:shd w:val="clear" w:color="auto" w:fill="auto"/>
            <w:vAlign w:val="center"/>
          </w:tcPr>
          <w:p w14:paraId="2C58A0E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03B07E05" w14:textId="77777777" w:rsidTr="00C10B44">
        <w:trPr>
          <w:trHeight w:val="249"/>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95B3D7"/>
            <w:vAlign w:val="center"/>
          </w:tcPr>
          <w:p w14:paraId="3C28C8E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Cocina</w:t>
            </w:r>
          </w:p>
        </w:tc>
      </w:tr>
      <w:tr w:rsidR="006D1CA6" w:rsidRPr="006D1CA6" w14:paraId="0D98E45F" w14:textId="77777777" w:rsidTr="00C10B44">
        <w:trPr>
          <w:trHeight w:val="249"/>
        </w:trPr>
        <w:tc>
          <w:tcPr>
            <w:tcW w:w="5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DF447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502" w:type="dxa"/>
            <w:tcBorders>
              <w:top w:val="single" w:sz="8" w:space="0" w:color="000000"/>
              <w:left w:val="nil"/>
              <w:bottom w:val="single" w:sz="8" w:space="0" w:color="000000"/>
              <w:right w:val="single" w:sz="8" w:space="0" w:color="000000"/>
            </w:tcBorders>
            <w:shd w:val="clear" w:color="auto" w:fill="auto"/>
            <w:vAlign w:val="center"/>
          </w:tcPr>
          <w:p w14:paraId="245210A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Refrigeradores y horno de microondas</w:t>
            </w:r>
          </w:p>
        </w:tc>
        <w:tc>
          <w:tcPr>
            <w:tcW w:w="3420" w:type="dxa"/>
            <w:tcBorders>
              <w:top w:val="single" w:sz="8" w:space="0" w:color="000000"/>
              <w:left w:val="nil"/>
              <w:bottom w:val="single" w:sz="8" w:space="0" w:color="000000"/>
              <w:right w:val="single" w:sz="8" w:space="0" w:color="000000"/>
            </w:tcBorders>
            <w:shd w:val="clear" w:color="auto" w:fill="auto"/>
            <w:vAlign w:val="center"/>
          </w:tcPr>
          <w:p w14:paraId="7B55897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1B87A0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188" w:type="dxa"/>
            <w:tcBorders>
              <w:top w:val="single" w:sz="8" w:space="0" w:color="000000"/>
              <w:left w:val="nil"/>
              <w:bottom w:val="single" w:sz="8" w:space="0" w:color="000000"/>
              <w:right w:val="single" w:sz="8" w:space="0" w:color="000000"/>
            </w:tcBorders>
            <w:shd w:val="clear" w:color="auto" w:fill="auto"/>
            <w:vAlign w:val="center"/>
          </w:tcPr>
          <w:p w14:paraId="3D1C9BF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bl>
    <w:p w14:paraId="3D7DD17A"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516"/>
        <w:gridCol w:w="2466"/>
        <w:gridCol w:w="3370"/>
        <w:gridCol w:w="1684"/>
        <w:gridCol w:w="1310"/>
      </w:tblGrid>
      <w:tr w:rsidR="006D1CA6" w:rsidRPr="006D1CA6" w14:paraId="2B8AABD7" w14:textId="77777777" w:rsidTr="00C10B44">
        <w:trPr>
          <w:trHeight w:val="545"/>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ED9FB4E" w14:textId="77777777" w:rsidR="006D1CA6" w:rsidRPr="006D1CA6" w:rsidRDefault="006D1CA6" w:rsidP="006D1CA6">
            <w:pPr>
              <w:rPr>
                <w:rFonts w:ascii="Arial" w:eastAsia="Arial" w:hAnsi="Arial" w:cs="Arial"/>
                <w:b/>
                <w:color w:val="FFFFFF"/>
                <w:sz w:val="18"/>
                <w:szCs w:val="18"/>
                <w:highlight w:val="yellow"/>
                <w:lang w:eastAsia="es-MX"/>
              </w:rPr>
            </w:pPr>
            <w:r w:rsidRPr="006D1CA6">
              <w:rPr>
                <w:rFonts w:ascii="Arial" w:eastAsia="Arial" w:hAnsi="Arial" w:cs="Arial"/>
                <w:b/>
                <w:color w:val="FFFFFF"/>
                <w:sz w:val="18"/>
                <w:szCs w:val="18"/>
                <w:lang w:eastAsia="es-MX"/>
              </w:rPr>
              <w:t xml:space="preserve">EDIFICIO DEL COMEDOR  </w:t>
            </w:r>
          </w:p>
        </w:tc>
      </w:tr>
      <w:tr w:rsidR="006D1CA6" w:rsidRPr="006D1CA6" w14:paraId="4D1389AB" w14:textId="77777777" w:rsidTr="00C10B44">
        <w:trPr>
          <w:trHeight w:val="203"/>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01EF1C0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 xml:space="preserve">Planta Baja: </w:t>
            </w:r>
            <w:r w:rsidRPr="006D1CA6">
              <w:rPr>
                <w:rFonts w:ascii="Arial" w:eastAsia="Arial" w:hAnsi="Arial" w:cs="Arial"/>
                <w:color w:val="000000"/>
                <w:sz w:val="18"/>
                <w:szCs w:val="18"/>
                <w:lang w:eastAsia="es-MX"/>
              </w:rPr>
              <w:t xml:space="preserve">Limpieza de 4 mesas y 16 sillas, 1 refrigerador, 1 cocineta, 2 microondas, cristales. </w:t>
            </w:r>
          </w:p>
        </w:tc>
      </w:tr>
      <w:tr w:rsidR="006D1CA6" w:rsidRPr="006D1CA6" w14:paraId="4C4BFF40" w14:textId="77777777" w:rsidTr="00C10B44">
        <w:trPr>
          <w:trHeight w:val="139"/>
        </w:trPr>
        <w:tc>
          <w:tcPr>
            <w:tcW w:w="298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1953D6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370" w:type="dxa"/>
            <w:tcBorders>
              <w:top w:val="nil"/>
              <w:left w:val="nil"/>
              <w:bottom w:val="single" w:sz="4" w:space="0" w:color="000000"/>
              <w:right w:val="single" w:sz="4" w:space="0" w:color="000000"/>
            </w:tcBorders>
            <w:shd w:val="clear" w:color="auto" w:fill="002060"/>
            <w:vAlign w:val="center"/>
          </w:tcPr>
          <w:p w14:paraId="5560EEC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684" w:type="dxa"/>
            <w:tcBorders>
              <w:top w:val="nil"/>
              <w:left w:val="nil"/>
              <w:bottom w:val="single" w:sz="4" w:space="0" w:color="000000"/>
              <w:right w:val="single" w:sz="4" w:space="0" w:color="000000"/>
            </w:tcBorders>
            <w:shd w:val="clear" w:color="auto" w:fill="002060"/>
            <w:vAlign w:val="center"/>
          </w:tcPr>
          <w:p w14:paraId="02B4629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310" w:type="dxa"/>
            <w:tcBorders>
              <w:top w:val="nil"/>
              <w:left w:val="nil"/>
              <w:bottom w:val="single" w:sz="4" w:space="0" w:color="000000"/>
              <w:right w:val="single" w:sz="8" w:space="0" w:color="000000"/>
            </w:tcBorders>
            <w:shd w:val="clear" w:color="auto" w:fill="002060"/>
            <w:vAlign w:val="center"/>
          </w:tcPr>
          <w:p w14:paraId="5D381A0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0A58EEA0" w14:textId="77777777" w:rsidTr="00C10B44">
        <w:trPr>
          <w:trHeight w:val="146"/>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1A8C104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08017938" w14:textId="77777777" w:rsidTr="00C10B44">
        <w:trPr>
          <w:trHeight w:val="139"/>
        </w:trPr>
        <w:tc>
          <w:tcPr>
            <w:tcW w:w="5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0C7358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46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55C9DB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3370" w:type="dxa"/>
            <w:tcBorders>
              <w:top w:val="single" w:sz="8" w:space="0" w:color="000000"/>
              <w:left w:val="nil"/>
              <w:bottom w:val="single" w:sz="4" w:space="0" w:color="000000"/>
              <w:right w:val="single" w:sz="4" w:space="0" w:color="000000"/>
            </w:tcBorders>
            <w:shd w:val="clear" w:color="auto" w:fill="auto"/>
            <w:vAlign w:val="center"/>
          </w:tcPr>
          <w:p w14:paraId="0D1B0E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84" w:type="dxa"/>
            <w:tcBorders>
              <w:top w:val="single" w:sz="8" w:space="0" w:color="000000"/>
              <w:left w:val="nil"/>
              <w:bottom w:val="single" w:sz="4" w:space="0" w:color="000000"/>
              <w:right w:val="single" w:sz="4" w:space="0" w:color="000000"/>
            </w:tcBorders>
            <w:shd w:val="clear" w:color="auto" w:fill="auto"/>
            <w:vAlign w:val="center"/>
          </w:tcPr>
          <w:p w14:paraId="620E1E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single" w:sz="8" w:space="0" w:color="000000"/>
              <w:left w:val="nil"/>
              <w:bottom w:val="single" w:sz="4" w:space="0" w:color="000000"/>
              <w:right w:val="single" w:sz="8" w:space="0" w:color="000000"/>
            </w:tcBorders>
            <w:shd w:val="clear" w:color="auto" w:fill="auto"/>
            <w:vAlign w:val="center"/>
          </w:tcPr>
          <w:p w14:paraId="52A4669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19C7170" w14:textId="77777777" w:rsidTr="00C10B44">
        <w:trPr>
          <w:trHeight w:val="422"/>
        </w:trPr>
        <w:tc>
          <w:tcPr>
            <w:tcW w:w="5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B94073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8E50FA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4" w:space="0" w:color="000000"/>
              <w:right w:val="single" w:sz="4" w:space="0" w:color="000000"/>
            </w:tcBorders>
            <w:shd w:val="clear" w:color="auto" w:fill="auto"/>
            <w:vAlign w:val="center"/>
          </w:tcPr>
          <w:p w14:paraId="4696A1F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1684" w:type="dxa"/>
            <w:tcBorders>
              <w:top w:val="nil"/>
              <w:left w:val="nil"/>
              <w:bottom w:val="single" w:sz="4" w:space="0" w:color="000000"/>
              <w:right w:val="single" w:sz="4" w:space="0" w:color="000000"/>
            </w:tcBorders>
            <w:shd w:val="clear" w:color="auto" w:fill="auto"/>
            <w:vAlign w:val="center"/>
          </w:tcPr>
          <w:p w14:paraId="1BD00C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4" w:space="0" w:color="000000"/>
              <w:right w:val="single" w:sz="8" w:space="0" w:color="000000"/>
            </w:tcBorders>
            <w:shd w:val="clear" w:color="auto" w:fill="auto"/>
            <w:vAlign w:val="center"/>
          </w:tcPr>
          <w:p w14:paraId="177C2B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92190E8" w14:textId="77777777" w:rsidTr="00C10B44">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39B89D2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466" w:type="dxa"/>
            <w:vMerge w:val="restart"/>
            <w:tcBorders>
              <w:top w:val="nil"/>
              <w:left w:val="single" w:sz="4" w:space="0" w:color="000000"/>
              <w:bottom w:val="single" w:sz="4" w:space="0" w:color="000000"/>
              <w:right w:val="single" w:sz="4" w:space="0" w:color="000000"/>
            </w:tcBorders>
            <w:shd w:val="clear" w:color="auto" w:fill="auto"/>
            <w:vAlign w:val="center"/>
          </w:tcPr>
          <w:p w14:paraId="7A725F6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370" w:type="dxa"/>
            <w:tcBorders>
              <w:top w:val="nil"/>
              <w:left w:val="nil"/>
              <w:bottom w:val="single" w:sz="4" w:space="0" w:color="000000"/>
              <w:right w:val="single" w:sz="4" w:space="0" w:color="000000"/>
            </w:tcBorders>
            <w:shd w:val="clear" w:color="auto" w:fill="auto"/>
            <w:vAlign w:val="center"/>
          </w:tcPr>
          <w:p w14:paraId="10C2B1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84" w:type="dxa"/>
            <w:tcBorders>
              <w:top w:val="nil"/>
              <w:left w:val="nil"/>
              <w:bottom w:val="single" w:sz="4" w:space="0" w:color="000000"/>
              <w:right w:val="single" w:sz="4" w:space="0" w:color="000000"/>
            </w:tcBorders>
            <w:shd w:val="clear" w:color="auto" w:fill="auto"/>
            <w:vAlign w:val="center"/>
          </w:tcPr>
          <w:p w14:paraId="18265F9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4" w:space="0" w:color="000000"/>
              <w:right w:val="single" w:sz="8" w:space="0" w:color="000000"/>
            </w:tcBorders>
            <w:shd w:val="clear" w:color="auto" w:fill="auto"/>
            <w:vAlign w:val="center"/>
          </w:tcPr>
          <w:p w14:paraId="132CCF8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70CB421" w14:textId="77777777" w:rsidTr="00C10B44">
        <w:trPr>
          <w:trHeight w:val="258"/>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57C0F69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4" w:space="0" w:color="000000"/>
              <w:bottom w:val="single" w:sz="4" w:space="0" w:color="000000"/>
              <w:right w:val="single" w:sz="4" w:space="0" w:color="000000"/>
            </w:tcBorders>
            <w:shd w:val="clear" w:color="auto" w:fill="auto"/>
            <w:vAlign w:val="center"/>
          </w:tcPr>
          <w:p w14:paraId="20C0BE5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4" w:space="0" w:color="000000"/>
              <w:right w:val="single" w:sz="4" w:space="0" w:color="000000"/>
            </w:tcBorders>
            <w:shd w:val="clear" w:color="auto" w:fill="auto"/>
            <w:vAlign w:val="center"/>
          </w:tcPr>
          <w:p w14:paraId="1D5223D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tcBorders>
              <w:top w:val="nil"/>
              <w:left w:val="nil"/>
              <w:bottom w:val="single" w:sz="4" w:space="0" w:color="000000"/>
              <w:right w:val="single" w:sz="4" w:space="0" w:color="000000"/>
            </w:tcBorders>
            <w:shd w:val="clear" w:color="auto" w:fill="auto"/>
            <w:vAlign w:val="center"/>
          </w:tcPr>
          <w:p w14:paraId="7336811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10" w:type="dxa"/>
            <w:tcBorders>
              <w:top w:val="nil"/>
              <w:left w:val="nil"/>
              <w:bottom w:val="single" w:sz="4" w:space="0" w:color="000000"/>
              <w:right w:val="single" w:sz="8" w:space="0" w:color="000000"/>
            </w:tcBorders>
            <w:shd w:val="clear" w:color="auto" w:fill="auto"/>
            <w:vAlign w:val="center"/>
          </w:tcPr>
          <w:p w14:paraId="0D043FB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7C46E6B" w14:textId="77777777" w:rsidTr="00C10B44">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3D674AB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3</w:t>
            </w:r>
          </w:p>
        </w:tc>
        <w:tc>
          <w:tcPr>
            <w:tcW w:w="2466" w:type="dxa"/>
            <w:vMerge w:val="restart"/>
            <w:tcBorders>
              <w:top w:val="nil"/>
              <w:left w:val="single" w:sz="4" w:space="0" w:color="000000"/>
              <w:bottom w:val="single" w:sz="4" w:space="0" w:color="000000"/>
              <w:right w:val="single" w:sz="4" w:space="0" w:color="000000"/>
            </w:tcBorders>
            <w:shd w:val="clear" w:color="auto" w:fill="auto"/>
            <w:vAlign w:val="center"/>
          </w:tcPr>
          <w:p w14:paraId="3EAA9B6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Escaleras</w:t>
            </w:r>
          </w:p>
        </w:tc>
        <w:tc>
          <w:tcPr>
            <w:tcW w:w="3370" w:type="dxa"/>
            <w:tcBorders>
              <w:top w:val="nil"/>
              <w:left w:val="nil"/>
              <w:bottom w:val="single" w:sz="4" w:space="0" w:color="000000"/>
              <w:right w:val="single" w:sz="4" w:space="0" w:color="000000"/>
            </w:tcBorders>
            <w:shd w:val="clear" w:color="auto" w:fill="auto"/>
            <w:vAlign w:val="center"/>
          </w:tcPr>
          <w:p w14:paraId="3218DC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84" w:type="dxa"/>
            <w:tcBorders>
              <w:top w:val="nil"/>
              <w:left w:val="nil"/>
              <w:bottom w:val="single" w:sz="4" w:space="0" w:color="000000"/>
              <w:right w:val="single" w:sz="4" w:space="0" w:color="000000"/>
            </w:tcBorders>
            <w:shd w:val="clear" w:color="auto" w:fill="auto"/>
            <w:vAlign w:val="center"/>
          </w:tcPr>
          <w:p w14:paraId="7EDC175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4" w:space="0" w:color="000000"/>
              <w:right w:val="single" w:sz="8" w:space="0" w:color="000000"/>
            </w:tcBorders>
            <w:shd w:val="clear" w:color="auto" w:fill="auto"/>
            <w:vAlign w:val="center"/>
          </w:tcPr>
          <w:p w14:paraId="5C774CA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AC6041B" w14:textId="77777777" w:rsidTr="00C10B44">
        <w:trPr>
          <w:trHeight w:val="139"/>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5CCF13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4" w:space="0" w:color="000000"/>
              <w:bottom w:val="single" w:sz="4" w:space="0" w:color="000000"/>
              <w:right w:val="single" w:sz="4" w:space="0" w:color="000000"/>
            </w:tcBorders>
            <w:shd w:val="clear" w:color="auto" w:fill="auto"/>
            <w:vAlign w:val="center"/>
          </w:tcPr>
          <w:p w14:paraId="524E858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4" w:space="0" w:color="000000"/>
              <w:right w:val="single" w:sz="4" w:space="0" w:color="000000"/>
            </w:tcBorders>
            <w:shd w:val="clear" w:color="auto" w:fill="auto"/>
            <w:vAlign w:val="center"/>
          </w:tcPr>
          <w:p w14:paraId="296454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Trapeado</w:t>
            </w:r>
          </w:p>
        </w:tc>
        <w:tc>
          <w:tcPr>
            <w:tcW w:w="1684" w:type="dxa"/>
            <w:tcBorders>
              <w:top w:val="nil"/>
              <w:left w:val="nil"/>
              <w:bottom w:val="single" w:sz="4" w:space="0" w:color="000000"/>
              <w:right w:val="single" w:sz="4" w:space="0" w:color="000000"/>
            </w:tcBorders>
            <w:shd w:val="clear" w:color="auto" w:fill="auto"/>
            <w:vAlign w:val="center"/>
          </w:tcPr>
          <w:p w14:paraId="08FAF9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4" w:space="0" w:color="000000"/>
              <w:right w:val="single" w:sz="8" w:space="0" w:color="000000"/>
            </w:tcBorders>
            <w:shd w:val="clear" w:color="auto" w:fill="auto"/>
            <w:vAlign w:val="center"/>
          </w:tcPr>
          <w:p w14:paraId="1F3BF8D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20CB2E0" w14:textId="77777777" w:rsidTr="00C10B44">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9985BE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4" w:space="0" w:color="000000"/>
              <w:bottom w:val="single" w:sz="4" w:space="0" w:color="000000"/>
              <w:right w:val="single" w:sz="4" w:space="0" w:color="000000"/>
            </w:tcBorders>
            <w:shd w:val="clear" w:color="auto" w:fill="auto"/>
            <w:vAlign w:val="center"/>
          </w:tcPr>
          <w:p w14:paraId="650A431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val="restart"/>
            <w:tcBorders>
              <w:top w:val="nil"/>
              <w:left w:val="single" w:sz="4" w:space="0" w:color="000000"/>
              <w:bottom w:val="single" w:sz="4" w:space="0" w:color="000000"/>
              <w:right w:val="single" w:sz="4" w:space="0" w:color="000000"/>
            </w:tcBorders>
            <w:shd w:val="clear" w:color="auto" w:fill="auto"/>
            <w:vAlign w:val="center"/>
          </w:tcPr>
          <w:p w14:paraId="55BCE6E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Pulido (según material)</w:t>
            </w:r>
          </w:p>
        </w:tc>
        <w:tc>
          <w:tcPr>
            <w:tcW w:w="1684" w:type="dxa"/>
            <w:vMerge w:val="restart"/>
            <w:tcBorders>
              <w:top w:val="nil"/>
              <w:left w:val="single" w:sz="4" w:space="0" w:color="000000"/>
              <w:bottom w:val="single" w:sz="4" w:space="0" w:color="000000"/>
              <w:right w:val="single" w:sz="4" w:space="0" w:color="000000"/>
            </w:tcBorders>
            <w:shd w:val="clear" w:color="auto" w:fill="auto"/>
            <w:vAlign w:val="center"/>
          </w:tcPr>
          <w:p w14:paraId="4AF411E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10" w:type="dxa"/>
            <w:vMerge w:val="restart"/>
            <w:tcBorders>
              <w:top w:val="nil"/>
              <w:left w:val="single" w:sz="4" w:space="0" w:color="000000"/>
              <w:bottom w:val="single" w:sz="4" w:space="0" w:color="000000"/>
              <w:right w:val="single" w:sz="8" w:space="0" w:color="000000"/>
            </w:tcBorders>
            <w:shd w:val="clear" w:color="auto" w:fill="auto"/>
            <w:vAlign w:val="center"/>
          </w:tcPr>
          <w:p w14:paraId="106086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36EFC1DD" w14:textId="77777777" w:rsidTr="00C10B44">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1C372E1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4" w:space="0" w:color="000000"/>
              <w:bottom w:val="single" w:sz="4" w:space="0" w:color="000000"/>
              <w:right w:val="single" w:sz="4" w:space="0" w:color="000000"/>
            </w:tcBorders>
            <w:shd w:val="clear" w:color="auto" w:fill="auto"/>
            <w:vAlign w:val="center"/>
          </w:tcPr>
          <w:p w14:paraId="0BF005B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4" w:space="0" w:color="000000"/>
              <w:bottom w:val="single" w:sz="4" w:space="0" w:color="000000"/>
              <w:right w:val="single" w:sz="4" w:space="0" w:color="000000"/>
            </w:tcBorders>
            <w:shd w:val="clear" w:color="auto" w:fill="auto"/>
            <w:vAlign w:val="center"/>
          </w:tcPr>
          <w:p w14:paraId="121823C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4" w:space="0" w:color="000000"/>
              <w:bottom w:val="single" w:sz="4" w:space="0" w:color="000000"/>
              <w:right w:val="single" w:sz="4" w:space="0" w:color="000000"/>
            </w:tcBorders>
            <w:shd w:val="clear" w:color="auto" w:fill="auto"/>
            <w:vAlign w:val="center"/>
          </w:tcPr>
          <w:p w14:paraId="4320A0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4" w:space="0" w:color="000000"/>
              <w:bottom w:val="single" w:sz="4" w:space="0" w:color="000000"/>
              <w:right w:val="single" w:sz="8" w:space="0" w:color="000000"/>
            </w:tcBorders>
            <w:shd w:val="clear" w:color="auto" w:fill="auto"/>
            <w:vAlign w:val="center"/>
          </w:tcPr>
          <w:p w14:paraId="55CD10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08D6886" w14:textId="77777777" w:rsidTr="00C10B44">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26ECFD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466" w:type="dxa"/>
            <w:vMerge w:val="restart"/>
            <w:tcBorders>
              <w:top w:val="nil"/>
              <w:left w:val="single" w:sz="4" w:space="0" w:color="000000"/>
              <w:bottom w:val="single" w:sz="4" w:space="0" w:color="000000"/>
              <w:right w:val="single" w:sz="4" w:space="0" w:color="000000"/>
            </w:tcBorders>
            <w:shd w:val="clear" w:color="auto" w:fill="auto"/>
            <w:vAlign w:val="center"/>
          </w:tcPr>
          <w:p w14:paraId="6CD5266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3370" w:type="dxa"/>
            <w:tcBorders>
              <w:top w:val="nil"/>
              <w:left w:val="nil"/>
              <w:bottom w:val="single" w:sz="4" w:space="0" w:color="000000"/>
              <w:right w:val="single" w:sz="4" w:space="0" w:color="000000"/>
            </w:tcBorders>
            <w:shd w:val="clear" w:color="auto" w:fill="auto"/>
            <w:vAlign w:val="center"/>
          </w:tcPr>
          <w:p w14:paraId="482E88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84" w:type="dxa"/>
            <w:tcBorders>
              <w:top w:val="nil"/>
              <w:left w:val="nil"/>
              <w:bottom w:val="single" w:sz="4" w:space="0" w:color="000000"/>
              <w:right w:val="single" w:sz="4" w:space="0" w:color="000000"/>
            </w:tcBorders>
            <w:shd w:val="clear" w:color="auto" w:fill="auto"/>
            <w:vAlign w:val="center"/>
          </w:tcPr>
          <w:p w14:paraId="3C4686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4" w:space="0" w:color="000000"/>
              <w:right w:val="single" w:sz="8" w:space="0" w:color="000000"/>
            </w:tcBorders>
            <w:shd w:val="clear" w:color="auto" w:fill="auto"/>
            <w:vAlign w:val="center"/>
          </w:tcPr>
          <w:p w14:paraId="78A0814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3B37154" w14:textId="77777777" w:rsidTr="00C10B44">
        <w:trPr>
          <w:trHeight w:val="293"/>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0BEFB8C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4" w:space="0" w:color="000000"/>
              <w:bottom w:val="single" w:sz="4" w:space="0" w:color="000000"/>
              <w:right w:val="single" w:sz="4" w:space="0" w:color="000000"/>
            </w:tcBorders>
            <w:shd w:val="clear" w:color="auto" w:fill="auto"/>
            <w:vAlign w:val="center"/>
          </w:tcPr>
          <w:p w14:paraId="06901A1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4" w:space="0" w:color="000000"/>
              <w:right w:val="single" w:sz="4" w:space="0" w:color="000000"/>
            </w:tcBorders>
            <w:shd w:val="clear" w:color="auto" w:fill="auto"/>
            <w:vAlign w:val="center"/>
          </w:tcPr>
          <w:p w14:paraId="6146750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tcBorders>
              <w:top w:val="nil"/>
              <w:left w:val="nil"/>
              <w:bottom w:val="single" w:sz="4" w:space="0" w:color="000000"/>
              <w:right w:val="single" w:sz="4" w:space="0" w:color="000000"/>
            </w:tcBorders>
            <w:shd w:val="clear" w:color="auto" w:fill="auto"/>
            <w:vAlign w:val="center"/>
          </w:tcPr>
          <w:p w14:paraId="67041A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10" w:type="dxa"/>
            <w:tcBorders>
              <w:top w:val="nil"/>
              <w:left w:val="nil"/>
              <w:bottom w:val="single" w:sz="4" w:space="0" w:color="000000"/>
              <w:right w:val="single" w:sz="8" w:space="0" w:color="000000"/>
            </w:tcBorders>
            <w:shd w:val="clear" w:color="auto" w:fill="auto"/>
            <w:vAlign w:val="center"/>
          </w:tcPr>
          <w:p w14:paraId="2371115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9437503" w14:textId="77777777" w:rsidTr="00C10B44">
        <w:trPr>
          <w:trHeight w:val="14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60F6FD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2A5EF4B7" w14:textId="77777777" w:rsidTr="00C10B44">
        <w:trPr>
          <w:trHeight w:val="139"/>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BECB40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C261E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3370" w:type="dxa"/>
            <w:tcBorders>
              <w:top w:val="single" w:sz="8" w:space="0" w:color="000000"/>
              <w:left w:val="nil"/>
              <w:bottom w:val="single" w:sz="8" w:space="0" w:color="000000"/>
              <w:right w:val="single" w:sz="8" w:space="0" w:color="000000"/>
            </w:tcBorders>
            <w:shd w:val="clear" w:color="auto" w:fill="auto"/>
            <w:vAlign w:val="center"/>
          </w:tcPr>
          <w:p w14:paraId="5631D49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single" w:sz="8" w:space="0" w:color="000000"/>
              <w:left w:val="nil"/>
              <w:bottom w:val="single" w:sz="8" w:space="0" w:color="000000"/>
              <w:right w:val="single" w:sz="8" w:space="0" w:color="000000"/>
            </w:tcBorders>
            <w:shd w:val="clear" w:color="auto" w:fill="auto"/>
            <w:vAlign w:val="center"/>
          </w:tcPr>
          <w:p w14:paraId="50B4CB1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single" w:sz="8" w:space="0" w:color="000000"/>
              <w:left w:val="nil"/>
              <w:bottom w:val="single" w:sz="8" w:space="0" w:color="000000"/>
              <w:right w:val="single" w:sz="8" w:space="0" w:color="000000"/>
            </w:tcBorders>
            <w:shd w:val="clear" w:color="auto" w:fill="auto"/>
            <w:vAlign w:val="center"/>
          </w:tcPr>
          <w:p w14:paraId="42E01A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F23F8F9" w14:textId="77777777" w:rsidTr="00C10B44">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DECF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B9CC8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val="restart"/>
            <w:tcBorders>
              <w:top w:val="nil"/>
              <w:left w:val="single" w:sz="8" w:space="0" w:color="000000"/>
              <w:bottom w:val="single" w:sz="8" w:space="0" w:color="000000"/>
              <w:right w:val="single" w:sz="8" w:space="0" w:color="000000"/>
            </w:tcBorders>
            <w:shd w:val="clear" w:color="auto" w:fill="auto"/>
            <w:vAlign w:val="center"/>
          </w:tcPr>
          <w:p w14:paraId="47E881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tcPr>
          <w:p w14:paraId="3DABD56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14:paraId="04265F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1D6B07B8" w14:textId="77777777" w:rsidTr="00C10B44">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13520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3ED42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8" w:space="0" w:color="000000"/>
              <w:right w:val="single" w:sz="8" w:space="0" w:color="000000"/>
            </w:tcBorders>
            <w:shd w:val="clear" w:color="auto" w:fill="auto"/>
            <w:vAlign w:val="center"/>
          </w:tcPr>
          <w:p w14:paraId="475C939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8" w:space="0" w:color="000000"/>
              <w:right w:val="single" w:sz="8" w:space="0" w:color="000000"/>
            </w:tcBorders>
            <w:shd w:val="clear" w:color="auto" w:fill="auto"/>
            <w:vAlign w:val="center"/>
          </w:tcPr>
          <w:p w14:paraId="4596B1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8" w:space="0" w:color="000000"/>
              <w:right w:val="single" w:sz="8" w:space="0" w:color="000000"/>
            </w:tcBorders>
            <w:shd w:val="clear" w:color="auto" w:fill="auto"/>
            <w:vAlign w:val="center"/>
          </w:tcPr>
          <w:p w14:paraId="412AAE3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4A3810A" w14:textId="77777777" w:rsidTr="00C10B44">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13E2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D5EB7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val="restart"/>
            <w:tcBorders>
              <w:top w:val="nil"/>
              <w:left w:val="single" w:sz="8" w:space="0" w:color="000000"/>
              <w:bottom w:val="single" w:sz="8" w:space="0" w:color="000000"/>
              <w:right w:val="single" w:sz="8" w:space="0" w:color="000000"/>
            </w:tcBorders>
            <w:shd w:val="clear" w:color="auto" w:fill="auto"/>
            <w:vAlign w:val="center"/>
          </w:tcPr>
          <w:p w14:paraId="68B817C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tcPr>
          <w:p w14:paraId="79748F9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14:paraId="07B6A34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57C3F16C" w14:textId="77777777" w:rsidTr="00C10B44">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9A1B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265FC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8" w:space="0" w:color="000000"/>
              <w:right w:val="single" w:sz="8" w:space="0" w:color="000000"/>
            </w:tcBorders>
            <w:shd w:val="clear" w:color="auto" w:fill="auto"/>
            <w:vAlign w:val="center"/>
          </w:tcPr>
          <w:p w14:paraId="2935FB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8" w:space="0" w:color="000000"/>
              <w:right w:val="single" w:sz="8" w:space="0" w:color="000000"/>
            </w:tcBorders>
            <w:shd w:val="clear" w:color="auto" w:fill="auto"/>
            <w:vAlign w:val="center"/>
          </w:tcPr>
          <w:p w14:paraId="170DFB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8" w:space="0" w:color="000000"/>
              <w:right w:val="single" w:sz="8" w:space="0" w:color="000000"/>
            </w:tcBorders>
            <w:shd w:val="clear" w:color="auto" w:fill="auto"/>
            <w:vAlign w:val="center"/>
          </w:tcPr>
          <w:p w14:paraId="0E791FC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4915786" w14:textId="77777777" w:rsidTr="00C10B44">
        <w:trPr>
          <w:trHeight w:val="146"/>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1311B2E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466" w:type="dxa"/>
            <w:vMerge w:val="restart"/>
            <w:tcBorders>
              <w:top w:val="nil"/>
              <w:left w:val="single" w:sz="8" w:space="0" w:color="000000"/>
              <w:bottom w:val="single" w:sz="8" w:space="0" w:color="000000"/>
              <w:right w:val="single" w:sz="8" w:space="0" w:color="000000"/>
            </w:tcBorders>
            <w:shd w:val="clear" w:color="auto" w:fill="auto"/>
            <w:vAlign w:val="center"/>
          </w:tcPr>
          <w:p w14:paraId="2909D6C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3370" w:type="dxa"/>
            <w:tcBorders>
              <w:top w:val="nil"/>
              <w:left w:val="nil"/>
              <w:bottom w:val="single" w:sz="8" w:space="0" w:color="000000"/>
              <w:right w:val="single" w:sz="8" w:space="0" w:color="000000"/>
            </w:tcBorders>
            <w:shd w:val="clear" w:color="auto" w:fill="auto"/>
            <w:vAlign w:val="center"/>
          </w:tcPr>
          <w:p w14:paraId="7981A8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1684" w:type="dxa"/>
            <w:tcBorders>
              <w:top w:val="nil"/>
              <w:left w:val="nil"/>
              <w:bottom w:val="single" w:sz="8" w:space="0" w:color="000000"/>
              <w:right w:val="single" w:sz="8" w:space="0" w:color="000000"/>
            </w:tcBorders>
            <w:shd w:val="clear" w:color="auto" w:fill="auto"/>
            <w:vAlign w:val="center"/>
          </w:tcPr>
          <w:p w14:paraId="7E31A00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8" w:space="0" w:color="000000"/>
              <w:right w:val="single" w:sz="8" w:space="0" w:color="000000"/>
            </w:tcBorders>
            <w:shd w:val="clear" w:color="auto" w:fill="auto"/>
            <w:vAlign w:val="center"/>
          </w:tcPr>
          <w:p w14:paraId="50D55E5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3A60586" w14:textId="77777777" w:rsidTr="00C10B44">
        <w:trPr>
          <w:trHeight w:val="249"/>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76D7655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405723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8" w:space="0" w:color="000000"/>
              <w:right w:val="single" w:sz="8" w:space="0" w:color="000000"/>
            </w:tcBorders>
            <w:shd w:val="clear" w:color="auto" w:fill="auto"/>
            <w:vAlign w:val="center"/>
          </w:tcPr>
          <w:p w14:paraId="69F7EE2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tcBorders>
              <w:top w:val="nil"/>
              <w:left w:val="nil"/>
              <w:bottom w:val="single" w:sz="8" w:space="0" w:color="000000"/>
              <w:right w:val="single" w:sz="8" w:space="0" w:color="000000"/>
            </w:tcBorders>
            <w:shd w:val="clear" w:color="auto" w:fill="auto"/>
            <w:vAlign w:val="center"/>
          </w:tcPr>
          <w:p w14:paraId="677961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10" w:type="dxa"/>
            <w:tcBorders>
              <w:top w:val="nil"/>
              <w:left w:val="nil"/>
              <w:bottom w:val="single" w:sz="8" w:space="0" w:color="000000"/>
              <w:right w:val="single" w:sz="8" w:space="0" w:color="000000"/>
            </w:tcBorders>
            <w:shd w:val="clear" w:color="auto" w:fill="auto"/>
            <w:vAlign w:val="center"/>
          </w:tcPr>
          <w:p w14:paraId="369029F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3D8AE2E2" w14:textId="77777777" w:rsidTr="00C10B44">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232ED3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466" w:type="dxa"/>
            <w:vMerge w:val="restart"/>
            <w:tcBorders>
              <w:top w:val="nil"/>
              <w:left w:val="single" w:sz="8" w:space="0" w:color="000000"/>
              <w:bottom w:val="single" w:sz="8" w:space="0" w:color="000000"/>
              <w:right w:val="single" w:sz="8" w:space="0" w:color="000000"/>
            </w:tcBorders>
            <w:shd w:val="clear" w:color="auto" w:fill="auto"/>
            <w:vAlign w:val="center"/>
          </w:tcPr>
          <w:p w14:paraId="5661815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3370" w:type="dxa"/>
            <w:vMerge w:val="restart"/>
            <w:tcBorders>
              <w:top w:val="nil"/>
              <w:left w:val="single" w:sz="8" w:space="0" w:color="000000"/>
              <w:bottom w:val="single" w:sz="8" w:space="0" w:color="000000"/>
              <w:right w:val="single" w:sz="8" w:space="0" w:color="000000"/>
            </w:tcBorders>
            <w:shd w:val="clear" w:color="auto" w:fill="auto"/>
            <w:vAlign w:val="center"/>
          </w:tcPr>
          <w:p w14:paraId="75ACA8D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tcPr>
          <w:p w14:paraId="7BD755E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14:paraId="0F07E939"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16144717" w14:textId="77777777" w:rsidTr="00C10B44">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42ED44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6391F83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8" w:space="0" w:color="000000"/>
              <w:right w:val="single" w:sz="8" w:space="0" w:color="000000"/>
            </w:tcBorders>
            <w:shd w:val="clear" w:color="auto" w:fill="auto"/>
            <w:vAlign w:val="center"/>
          </w:tcPr>
          <w:p w14:paraId="71EC22B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8" w:space="0" w:color="000000"/>
              <w:right w:val="single" w:sz="8" w:space="0" w:color="000000"/>
            </w:tcBorders>
            <w:shd w:val="clear" w:color="auto" w:fill="auto"/>
            <w:vAlign w:val="center"/>
          </w:tcPr>
          <w:p w14:paraId="0AFC539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8" w:space="0" w:color="000000"/>
              <w:right w:val="single" w:sz="8" w:space="0" w:color="000000"/>
            </w:tcBorders>
            <w:shd w:val="clear" w:color="auto" w:fill="auto"/>
            <w:vAlign w:val="center"/>
          </w:tcPr>
          <w:p w14:paraId="0D1FBFF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02B43F2" w14:textId="77777777" w:rsidTr="00C10B44">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22F8077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204305F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8" w:space="0" w:color="000000"/>
              <w:right w:val="single" w:sz="8" w:space="0" w:color="000000"/>
            </w:tcBorders>
            <w:shd w:val="clear" w:color="auto" w:fill="auto"/>
            <w:vAlign w:val="center"/>
          </w:tcPr>
          <w:p w14:paraId="4649D0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nil"/>
              <w:left w:val="nil"/>
              <w:bottom w:val="single" w:sz="8" w:space="0" w:color="000000"/>
              <w:right w:val="single" w:sz="8" w:space="0" w:color="000000"/>
            </w:tcBorders>
            <w:shd w:val="clear" w:color="auto" w:fill="auto"/>
            <w:vAlign w:val="center"/>
          </w:tcPr>
          <w:p w14:paraId="18C0F5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8" w:space="0" w:color="000000"/>
              <w:right w:val="single" w:sz="8" w:space="0" w:color="000000"/>
            </w:tcBorders>
            <w:shd w:val="clear" w:color="auto" w:fill="auto"/>
            <w:vAlign w:val="center"/>
          </w:tcPr>
          <w:p w14:paraId="3D83B10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8993C4E" w14:textId="77777777" w:rsidTr="00C10B44">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6DA4BB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4F96A8A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4" w:space="0" w:color="000000"/>
              <w:right w:val="single" w:sz="8" w:space="0" w:color="000000"/>
            </w:tcBorders>
            <w:shd w:val="clear" w:color="auto" w:fill="auto"/>
            <w:vAlign w:val="center"/>
          </w:tcPr>
          <w:p w14:paraId="61D117B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tcBorders>
              <w:top w:val="nil"/>
              <w:left w:val="nil"/>
              <w:bottom w:val="single" w:sz="4" w:space="0" w:color="000000"/>
              <w:right w:val="single" w:sz="8" w:space="0" w:color="000000"/>
            </w:tcBorders>
            <w:shd w:val="clear" w:color="auto" w:fill="auto"/>
            <w:vAlign w:val="center"/>
          </w:tcPr>
          <w:p w14:paraId="2D86CB7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10" w:type="dxa"/>
            <w:tcBorders>
              <w:top w:val="nil"/>
              <w:left w:val="nil"/>
              <w:bottom w:val="single" w:sz="4" w:space="0" w:color="000000"/>
              <w:right w:val="single" w:sz="8" w:space="0" w:color="000000"/>
            </w:tcBorders>
            <w:shd w:val="clear" w:color="auto" w:fill="auto"/>
            <w:vAlign w:val="center"/>
          </w:tcPr>
          <w:p w14:paraId="2738C9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84F65DC" w14:textId="77777777" w:rsidTr="00C10B44">
        <w:trPr>
          <w:trHeight w:val="139"/>
        </w:trPr>
        <w:tc>
          <w:tcPr>
            <w:tcW w:w="51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9AB4F8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466" w:type="dxa"/>
            <w:tcBorders>
              <w:top w:val="single" w:sz="4" w:space="0" w:color="000000"/>
              <w:left w:val="nil"/>
              <w:bottom w:val="single" w:sz="8" w:space="0" w:color="000000"/>
              <w:right w:val="single" w:sz="8" w:space="0" w:color="000000"/>
            </w:tcBorders>
            <w:shd w:val="clear" w:color="auto" w:fill="auto"/>
            <w:vAlign w:val="center"/>
          </w:tcPr>
          <w:p w14:paraId="7C15F98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3370" w:type="dxa"/>
            <w:tcBorders>
              <w:top w:val="single" w:sz="4" w:space="0" w:color="000000"/>
              <w:left w:val="nil"/>
              <w:bottom w:val="single" w:sz="8" w:space="0" w:color="000000"/>
              <w:right w:val="single" w:sz="8" w:space="0" w:color="000000"/>
            </w:tcBorders>
            <w:shd w:val="clear" w:color="auto" w:fill="auto"/>
            <w:vAlign w:val="center"/>
          </w:tcPr>
          <w:p w14:paraId="72129E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single" w:sz="4" w:space="0" w:color="000000"/>
              <w:left w:val="nil"/>
              <w:bottom w:val="single" w:sz="8" w:space="0" w:color="000000"/>
              <w:right w:val="single" w:sz="8" w:space="0" w:color="000000"/>
            </w:tcBorders>
            <w:shd w:val="clear" w:color="auto" w:fill="auto"/>
            <w:vAlign w:val="center"/>
          </w:tcPr>
          <w:p w14:paraId="4F68306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10" w:type="dxa"/>
            <w:tcBorders>
              <w:top w:val="single" w:sz="4" w:space="0" w:color="000000"/>
              <w:left w:val="nil"/>
              <w:bottom w:val="single" w:sz="8" w:space="0" w:color="000000"/>
              <w:right w:val="single" w:sz="8" w:space="0" w:color="000000"/>
            </w:tcBorders>
            <w:shd w:val="clear" w:color="auto" w:fill="auto"/>
            <w:vAlign w:val="center"/>
          </w:tcPr>
          <w:p w14:paraId="6B16E4A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35F7C5B" w14:textId="77777777" w:rsidTr="00C10B44">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49039E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466" w:type="dxa"/>
            <w:tcBorders>
              <w:top w:val="nil"/>
              <w:left w:val="nil"/>
              <w:bottom w:val="single" w:sz="8" w:space="0" w:color="000000"/>
              <w:right w:val="single" w:sz="8" w:space="0" w:color="000000"/>
            </w:tcBorders>
            <w:shd w:val="clear" w:color="auto" w:fill="auto"/>
            <w:vAlign w:val="center"/>
          </w:tcPr>
          <w:p w14:paraId="2AF513E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3370" w:type="dxa"/>
            <w:tcBorders>
              <w:top w:val="nil"/>
              <w:left w:val="nil"/>
              <w:bottom w:val="single" w:sz="8" w:space="0" w:color="000000"/>
              <w:right w:val="single" w:sz="8" w:space="0" w:color="000000"/>
            </w:tcBorders>
            <w:shd w:val="clear" w:color="auto" w:fill="auto"/>
            <w:vAlign w:val="center"/>
          </w:tcPr>
          <w:p w14:paraId="1708B5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nil"/>
              <w:left w:val="nil"/>
              <w:bottom w:val="single" w:sz="8" w:space="0" w:color="000000"/>
              <w:right w:val="single" w:sz="8" w:space="0" w:color="000000"/>
            </w:tcBorders>
            <w:shd w:val="clear" w:color="auto" w:fill="auto"/>
            <w:vAlign w:val="center"/>
          </w:tcPr>
          <w:p w14:paraId="4435EDA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nil"/>
              <w:left w:val="nil"/>
              <w:bottom w:val="single" w:sz="8" w:space="0" w:color="000000"/>
              <w:right w:val="single" w:sz="8" w:space="0" w:color="000000"/>
            </w:tcBorders>
            <w:shd w:val="clear" w:color="auto" w:fill="auto"/>
            <w:vAlign w:val="center"/>
          </w:tcPr>
          <w:p w14:paraId="63EAD7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A8871D4" w14:textId="77777777" w:rsidTr="00C10B44">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4132775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466" w:type="dxa"/>
            <w:vMerge w:val="restart"/>
            <w:tcBorders>
              <w:top w:val="nil"/>
              <w:left w:val="single" w:sz="8" w:space="0" w:color="000000"/>
              <w:bottom w:val="single" w:sz="8" w:space="0" w:color="000000"/>
              <w:right w:val="single" w:sz="8" w:space="0" w:color="000000"/>
            </w:tcBorders>
            <w:shd w:val="clear" w:color="auto" w:fill="auto"/>
            <w:vAlign w:val="center"/>
          </w:tcPr>
          <w:p w14:paraId="481A0F7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3370" w:type="dxa"/>
            <w:vMerge w:val="restart"/>
            <w:tcBorders>
              <w:top w:val="nil"/>
              <w:left w:val="single" w:sz="8" w:space="0" w:color="000000"/>
              <w:bottom w:val="single" w:sz="8" w:space="0" w:color="000000"/>
              <w:right w:val="single" w:sz="8" w:space="0" w:color="000000"/>
            </w:tcBorders>
            <w:shd w:val="clear" w:color="auto" w:fill="auto"/>
            <w:vAlign w:val="center"/>
          </w:tcPr>
          <w:p w14:paraId="2AD10D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tcPr>
          <w:p w14:paraId="30EE48A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14:paraId="4065C02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9A784A6" w14:textId="77777777" w:rsidTr="00C10B44">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7F83A28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7800524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8" w:space="0" w:color="000000"/>
              <w:right w:val="single" w:sz="8" w:space="0" w:color="000000"/>
            </w:tcBorders>
            <w:shd w:val="clear" w:color="auto" w:fill="auto"/>
            <w:vAlign w:val="center"/>
          </w:tcPr>
          <w:p w14:paraId="3F60E08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8" w:space="0" w:color="000000"/>
              <w:right w:val="single" w:sz="8" w:space="0" w:color="000000"/>
            </w:tcBorders>
            <w:shd w:val="clear" w:color="auto" w:fill="auto"/>
            <w:vAlign w:val="center"/>
          </w:tcPr>
          <w:p w14:paraId="0292958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8" w:space="0" w:color="000000"/>
              <w:right w:val="single" w:sz="8" w:space="0" w:color="000000"/>
            </w:tcBorders>
            <w:shd w:val="clear" w:color="auto" w:fill="auto"/>
            <w:vAlign w:val="center"/>
          </w:tcPr>
          <w:p w14:paraId="4C801B6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03092AF" w14:textId="77777777" w:rsidTr="00C10B44">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A98C3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466" w:type="dxa"/>
            <w:vMerge w:val="restart"/>
            <w:tcBorders>
              <w:top w:val="nil"/>
              <w:left w:val="single" w:sz="8" w:space="0" w:color="000000"/>
              <w:bottom w:val="single" w:sz="8" w:space="0" w:color="000000"/>
              <w:right w:val="single" w:sz="8" w:space="0" w:color="000000"/>
            </w:tcBorders>
            <w:shd w:val="clear" w:color="auto" w:fill="auto"/>
            <w:vAlign w:val="center"/>
          </w:tcPr>
          <w:p w14:paraId="318DEE6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3370" w:type="dxa"/>
            <w:vMerge w:val="restart"/>
            <w:tcBorders>
              <w:top w:val="nil"/>
              <w:left w:val="single" w:sz="8" w:space="0" w:color="000000"/>
              <w:bottom w:val="single" w:sz="8" w:space="0" w:color="000000"/>
              <w:right w:val="single" w:sz="8" w:space="0" w:color="000000"/>
            </w:tcBorders>
            <w:shd w:val="clear" w:color="auto" w:fill="auto"/>
            <w:vAlign w:val="center"/>
          </w:tcPr>
          <w:p w14:paraId="2CFF11E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tcPr>
          <w:p w14:paraId="505D83E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14:paraId="2E9A4AB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1BE7B2C" w14:textId="77777777" w:rsidTr="00C10B44">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27845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8" w:space="0" w:color="000000"/>
              <w:right w:val="single" w:sz="8" w:space="0" w:color="000000"/>
            </w:tcBorders>
            <w:shd w:val="clear" w:color="auto" w:fill="auto"/>
            <w:vAlign w:val="center"/>
          </w:tcPr>
          <w:p w14:paraId="2B17B7A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8" w:space="0" w:color="000000"/>
              <w:right w:val="single" w:sz="8" w:space="0" w:color="000000"/>
            </w:tcBorders>
            <w:shd w:val="clear" w:color="auto" w:fill="auto"/>
            <w:vAlign w:val="center"/>
          </w:tcPr>
          <w:p w14:paraId="47EE502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8" w:space="0" w:color="000000"/>
              <w:right w:val="single" w:sz="8" w:space="0" w:color="000000"/>
            </w:tcBorders>
            <w:shd w:val="clear" w:color="auto" w:fill="auto"/>
            <w:vAlign w:val="center"/>
          </w:tcPr>
          <w:p w14:paraId="1C8595A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8" w:space="0" w:color="000000"/>
              <w:right w:val="single" w:sz="8" w:space="0" w:color="000000"/>
            </w:tcBorders>
            <w:shd w:val="clear" w:color="auto" w:fill="auto"/>
            <w:vAlign w:val="center"/>
          </w:tcPr>
          <w:p w14:paraId="4BCAE4F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3BCEF3E" w14:textId="77777777" w:rsidTr="00C10B44">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43881D9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466" w:type="dxa"/>
            <w:tcBorders>
              <w:top w:val="nil"/>
              <w:left w:val="nil"/>
              <w:bottom w:val="single" w:sz="8" w:space="0" w:color="000000"/>
              <w:right w:val="single" w:sz="8" w:space="0" w:color="000000"/>
            </w:tcBorders>
            <w:shd w:val="clear" w:color="auto" w:fill="auto"/>
            <w:vAlign w:val="center"/>
          </w:tcPr>
          <w:p w14:paraId="57E475E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3370" w:type="dxa"/>
            <w:tcBorders>
              <w:top w:val="nil"/>
              <w:left w:val="nil"/>
              <w:bottom w:val="single" w:sz="8" w:space="0" w:color="000000"/>
              <w:right w:val="single" w:sz="8" w:space="0" w:color="000000"/>
            </w:tcBorders>
            <w:shd w:val="clear" w:color="auto" w:fill="auto"/>
            <w:vAlign w:val="center"/>
          </w:tcPr>
          <w:p w14:paraId="728B50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nil"/>
              <w:left w:val="nil"/>
              <w:bottom w:val="single" w:sz="8" w:space="0" w:color="000000"/>
              <w:right w:val="single" w:sz="8" w:space="0" w:color="000000"/>
            </w:tcBorders>
            <w:shd w:val="clear" w:color="auto" w:fill="auto"/>
            <w:vAlign w:val="center"/>
          </w:tcPr>
          <w:p w14:paraId="65923F0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10" w:type="dxa"/>
            <w:tcBorders>
              <w:top w:val="nil"/>
              <w:left w:val="nil"/>
              <w:bottom w:val="single" w:sz="8" w:space="0" w:color="000000"/>
              <w:right w:val="single" w:sz="8" w:space="0" w:color="000000"/>
            </w:tcBorders>
            <w:shd w:val="clear" w:color="auto" w:fill="auto"/>
            <w:vAlign w:val="center"/>
          </w:tcPr>
          <w:p w14:paraId="3687D32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266403A" w14:textId="77777777" w:rsidTr="00C10B44">
        <w:trPr>
          <w:trHeight w:val="278"/>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232D01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Cocina</w:t>
            </w:r>
          </w:p>
        </w:tc>
      </w:tr>
      <w:tr w:rsidR="006D1CA6" w:rsidRPr="006D1CA6" w14:paraId="36654586" w14:textId="77777777" w:rsidTr="00C10B44">
        <w:trPr>
          <w:trHeight w:val="538"/>
        </w:trPr>
        <w:tc>
          <w:tcPr>
            <w:tcW w:w="516" w:type="dxa"/>
            <w:tcBorders>
              <w:top w:val="single" w:sz="8" w:space="0" w:color="000000"/>
              <w:left w:val="single" w:sz="8" w:space="0" w:color="000000"/>
              <w:right w:val="single" w:sz="8" w:space="0" w:color="000000"/>
            </w:tcBorders>
            <w:shd w:val="clear" w:color="auto" w:fill="auto"/>
            <w:vAlign w:val="center"/>
          </w:tcPr>
          <w:p w14:paraId="27BAAF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466" w:type="dxa"/>
            <w:tcBorders>
              <w:top w:val="single" w:sz="8" w:space="0" w:color="000000"/>
              <w:left w:val="nil"/>
              <w:right w:val="single" w:sz="8" w:space="0" w:color="000000"/>
            </w:tcBorders>
            <w:shd w:val="clear" w:color="auto" w:fill="auto"/>
            <w:vAlign w:val="center"/>
          </w:tcPr>
          <w:p w14:paraId="3FDF8E2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Refrigeradores y Horno de Microondas</w:t>
            </w:r>
          </w:p>
        </w:tc>
        <w:tc>
          <w:tcPr>
            <w:tcW w:w="3370" w:type="dxa"/>
            <w:tcBorders>
              <w:top w:val="single" w:sz="8" w:space="0" w:color="000000"/>
              <w:left w:val="nil"/>
              <w:right w:val="single" w:sz="8" w:space="0" w:color="000000"/>
            </w:tcBorders>
            <w:shd w:val="clear" w:color="auto" w:fill="auto"/>
            <w:vAlign w:val="center"/>
          </w:tcPr>
          <w:p w14:paraId="7E5DEE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single" w:sz="8" w:space="0" w:color="000000"/>
              <w:left w:val="nil"/>
              <w:right w:val="single" w:sz="8" w:space="0" w:color="000000"/>
            </w:tcBorders>
            <w:shd w:val="clear" w:color="auto" w:fill="auto"/>
            <w:vAlign w:val="center"/>
          </w:tcPr>
          <w:p w14:paraId="748AC7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single" w:sz="8" w:space="0" w:color="000000"/>
              <w:left w:val="nil"/>
              <w:right w:val="single" w:sz="8" w:space="0" w:color="000000"/>
            </w:tcBorders>
            <w:shd w:val="clear" w:color="auto" w:fill="auto"/>
            <w:vAlign w:val="center"/>
          </w:tcPr>
          <w:p w14:paraId="0B116B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4DEDC257" w14:textId="77777777" w:rsidTr="00C10B44">
        <w:trPr>
          <w:trHeight w:val="174"/>
        </w:trPr>
        <w:tc>
          <w:tcPr>
            <w:tcW w:w="9346" w:type="dxa"/>
            <w:gridSpan w:val="5"/>
            <w:tcBorders>
              <w:top w:val="single" w:sz="4" w:space="0" w:color="000000"/>
              <w:left w:val="single" w:sz="8" w:space="0" w:color="000000"/>
              <w:bottom w:val="single" w:sz="4" w:space="0" w:color="auto"/>
              <w:right w:val="single" w:sz="8" w:space="0" w:color="000000"/>
            </w:tcBorders>
            <w:shd w:val="clear" w:color="auto" w:fill="95B3D7"/>
            <w:vAlign w:val="bottom"/>
          </w:tcPr>
          <w:p w14:paraId="6628FFE4"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68F58EEE" w14:textId="77777777" w:rsidTr="00C10B44">
        <w:trPr>
          <w:trHeight w:val="450"/>
        </w:trPr>
        <w:tc>
          <w:tcPr>
            <w:tcW w:w="516"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tcPr>
          <w:p w14:paraId="35456EC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466"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tcPr>
          <w:p w14:paraId="43B6B23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337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tcPr>
          <w:p w14:paraId="52DFA22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tcPr>
          <w:p w14:paraId="685B7DA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31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tcPr>
          <w:p w14:paraId="18F0CD0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33CBCB1E" w14:textId="77777777" w:rsidTr="00C10B44">
        <w:trPr>
          <w:trHeight w:val="450"/>
        </w:trPr>
        <w:tc>
          <w:tcPr>
            <w:tcW w:w="516" w:type="dxa"/>
            <w:vMerge/>
            <w:tcBorders>
              <w:top w:val="nil"/>
              <w:left w:val="single" w:sz="8" w:space="0" w:color="000000"/>
              <w:bottom w:val="single" w:sz="4" w:space="0" w:color="000000"/>
              <w:right w:val="single" w:sz="8" w:space="0" w:color="000000"/>
            </w:tcBorders>
            <w:shd w:val="clear" w:color="auto" w:fill="auto"/>
            <w:vAlign w:val="center"/>
          </w:tcPr>
          <w:p w14:paraId="2F792C0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nil"/>
              <w:left w:val="single" w:sz="8" w:space="0" w:color="000000"/>
              <w:bottom w:val="single" w:sz="4" w:space="0" w:color="000000"/>
              <w:right w:val="single" w:sz="8" w:space="0" w:color="000000"/>
            </w:tcBorders>
            <w:shd w:val="clear" w:color="auto" w:fill="auto"/>
            <w:vAlign w:val="center"/>
          </w:tcPr>
          <w:p w14:paraId="569C0EF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vMerge/>
            <w:tcBorders>
              <w:top w:val="nil"/>
              <w:left w:val="single" w:sz="8" w:space="0" w:color="000000"/>
              <w:bottom w:val="single" w:sz="4" w:space="0" w:color="000000"/>
              <w:right w:val="single" w:sz="8" w:space="0" w:color="000000"/>
            </w:tcBorders>
            <w:shd w:val="clear" w:color="auto" w:fill="auto"/>
            <w:vAlign w:val="center"/>
          </w:tcPr>
          <w:p w14:paraId="3BF814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684" w:type="dxa"/>
            <w:vMerge/>
            <w:tcBorders>
              <w:top w:val="nil"/>
              <w:left w:val="single" w:sz="8" w:space="0" w:color="000000"/>
              <w:bottom w:val="single" w:sz="4" w:space="0" w:color="000000"/>
              <w:right w:val="single" w:sz="8" w:space="0" w:color="000000"/>
            </w:tcBorders>
            <w:shd w:val="clear" w:color="auto" w:fill="auto"/>
            <w:vAlign w:val="center"/>
          </w:tcPr>
          <w:p w14:paraId="373427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10" w:type="dxa"/>
            <w:vMerge/>
            <w:tcBorders>
              <w:top w:val="nil"/>
              <w:left w:val="single" w:sz="8" w:space="0" w:color="000000"/>
              <w:bottom w:val="single" w:sz="4" w:space="0" w:color="000000"/>
              <w:right w:val="single" w:sz="8" w:space="0" w:color="000000"/>
            </w:tcBorders>
            <w:shd w:val="clear" w:color="auto" w:fill="auto"/>
            <w:vAlign w:val="center"/>
          </w:tcPr>
          <w:p w14:paraId="66CF25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7F6EF9E" w14:textId="77777777" w:rsidTr="00C10B44">
        <w:trPr>
          <w:trHeight w:val="510"/>
        </w:trPr>
        <w:tc>
          <w:tcPr>
            <w:tcW w:w="5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C3C0E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46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7002F8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3370" w:type="dxa"/>
            <w:tcBorders>
              <w:top w:val="single" w:sz="4" w:space="0" w:color="000000"/>
              <w:left w:val="nil"/>
              <w:bottom w:val="single" w:sz="8" w:space="0" w:color="000000"/>
              <w:right w:val="single" w:sz="8" w:space="0" w:color="000000"/>
            </w:tcBorders>
            <w:shd w:val="clear" w:color="auto" w:fill="auto"/>
            <w:vAlign w:val="center"/>
          </w:tcPr>
          <w:p w14:paraId="7D2B04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single" w:sz="4" w:space="0" w:color="000000"/>
              <w:left w:val="nil"/>
              <w:bottom w:val="single" w:sz="8" w:space="0" w:color="000000"/>
              <w:right w:val="single" w:sz="8" w:space="0" w:color="000000"/>
            </w:tcBorders>
            <w:shd w:val="clear" w:color="auto" w:fill="auto"/>
            <w:vAlign w:val="center"/>
          </w:tcPr>
          <w:p w14:paraId="766930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10" w:type="dxa"/>
            <w:tcBorders>
              <w:top w:val="single" w:sz="4" w:space="0" w:color="000000"/>
              <w:left w:val="nil"/>
              <w:bottom w:val="single" w:sz="8" w:space="0" w:color="000000"/>
              <w:right w:val="single" w:sz="8" w:space="0" w:color="000000"/>
            </w:tcBorders>
            <w:shd w:val="clear" w:color="auto" w:fill="auto"/>
            <w:vAlign w:val="center"/>
          </w:tcPr>
          <w:p w14:paraId="3C8791F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5CFF116" w14:textId="77777777" w:rsidTr="00C10B44">
        <w:trPr>
          <w:trHeight w:val="441"/>
        </w:trPr>
        <w:tc>
          <w:tcPr>
            <w:tcW w:w="5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753602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9CBD9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70" w:type="dxa"/>
            <w:tcBorders>
              <w:top w:val="nil"/>
              <w:left w:val="nil"/>
              <w:bottom w:val="single" w:sz="8" w:space="0" w:color="000000"/>
              <w:right w:val="single" w:sz="8" w:space="0" w:color="000000"/>
            </w:tcBorders>
            <w:shd w:val="clear" w:color="auto" w:fill="auto"/>
            <w:vAlign w:val="center"/>
          </w:tcPr>
          <w:p w14:paraId="3C231D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84" w:type="dxa"/>
            <w:tcBorders>
              <w:top w:val="nil"/>
              <w:left w:val="nil"/>
              <w:bottom w:val="single" w:sz="8" w:space="0" w:color="000000"/>
              <w:right w:val="single" w:sz="8" w:space="0" w:color="000000"/>
            </w:tcBorders>
            <w:shd w:val="clear" w:color="auto" w:fill="auto"/>
            <w:vAlign w:val="center"/>
          </w:tcPr>
          <w:p w14:paraId="2A2166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10" w:type="dxa"/>
            <w:tcBorders>
              <w:top w:val="nil"/>
              <w:left w:val="nil"/>
              <w:bottom w:val="single" w:sz="8" w:space="0" w:color="000000"/>
              <w:right w:val="single" w:sz="8" w:space="0" w:color="000000"/>
            </w:tcBorders>
            <w:shd w:val="clear" w:color="auto" w:fill="auto"/>
            <w:vAlign w:val="center"/>
          </w:tcPr>
          <w:p w14:paraId="5E71FBA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9F5C457" w14:textId="77777777" w:rsidTr="00C10B44">
        <w:trPr>
          <w:trHeight w:val="146"/>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2560B468"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71D7C343" w14:textId="77777777" w:rsidTr="00C10B44">
        <w:trPr>
          <w:trHeight w:val="165"/>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9E6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466" w:type="dxa"/>
            <w:tcBorders>
              <w:top w:val="single" w:sz="8" w:space="0" w:color="000000"/>
              <w:left w:val="nil"/>
              <w:bottom w:val="single" w:sz="8" w:space="0" w:color="000000"/>
              <w:right w:val="single" w:sz="8" w:space="0" w:color="000000"/>
            </w:tcBorders>
            <w:shd w:val="clear" w:color="auto" w:fill="auto"/>
            <w:vAlign w:val="center"/>
          </w:tcPr>
          <w:p w14:paraId="4398B60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3370" w:type="dxa"/>
            <w:tcBorders>
              <w:top w:val="single" w:sz="8" w:space="0" w:color="000000"/>
              <w:left w:val="nil"/>
              <w:bottom w:val="single" w:sz="8" w:space="0" w:color="000000"/>
              <w:right w:val="single" w:sz="8" w:space="0" w:color="000000"/>
            </w:tcBorders>
            <w:shd w:val="clear" w:color="auto" w:fill="auto"/>
            <w:vAlign w:val="center"/>
          </w:tcPr>
          <w:p w14:paraId="548BAC5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1684" w:type="dxa"/>
            <w:tcBorders>
              <w:top w:val="single" w:sz="8" w:space="0" w:color="000000"/>
              <w:left w:val="nil"/>
              <w:bottom w:val="single" w:sz="8" w:space="0" w:color="000000"/>
              <w:right w:val="single" w:sz="8" w:space="0" w:color="000000"/>
            </w:tcBorders>
            <w:shd w:val="clear" w:color="auto" w:fill="auto"/>
            <w:vAlign w:val="center"/>
          </w:tcPr>
          <w:p w14:paraId="0D5F6D3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10" w:type="dxa"/>
            <w:tcBorders>
              <w:top w:val="single" w:sz="8" w:space="0" w:color="000000"/>
              <w:left w:val="nil"/>
              <w:bottom w:val="single" w:sz="8" w:space="0" w:color="000000"/>
              <w:right w:val="single" w:sz="8" w:space="0" w:color="000000"/>
            </w:tcBorders>
            <w:shd w:val="clear" w:color="auto" w:fill="auto"/>
            <w:vAlign w:val="center"/>
          </w:tcPr>
          <w:p w14:paraId="20EE52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7D6ACE22"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390"/>
        <w:gridCol w:w="2602"/>
        <w:gridCol w:w="3380"/>
        <w:gridCol w:w="1690"/>
        <w:gridCol w:w="1284"/>
      </w:tblGrid>
      <w:tr w:rsidR="006D1CA6" w:rsidRPr="006D1CA6" w14:paraId="23BB2068" w14:textId="77777777" w:rsidTr="00C10B44">
        <w:trPr>
          <w:trHeight w:val="227"/>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0572E4AB"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ESTACIONAMIENTO Y BANQUETA</w:t>
            </w:r>
          </w:p>
        </w:tc>
      </w:tr>
      <w:tr w:rsidR="006D1CA6" w:rsidRPr="006D1CA6" w14:paraId="3DC1E380" w14:textId="77777777" w:rsidTr="00C10B44">
        <w:trPr>
          <w:trHeight w:val="373"/>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5CD6F6A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Estacionamiento central y banqueta principal</w:t>
            </w:r>
          </w:p>
        </w:tc>
      </w:tr>
      <w:tr w:rsidR="006D1CA6" w:rsidRPr="006D1CA6" w14:paraId="3121CB6A" w14:textId="77777777" w:rsidTr="00C10B44">
        <w:trPr>
          <w:trHeight w:val="279"/>
        </w:trPr>
        <w:tc>
          <w:tcPr>
            <w:tcW w:w="29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241761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380" w:type="dxa"/>
            <w:tcBorders>
              <w:top w:val="nil"/>
              <w:left w:val="nil"/>
              <w:bottom w:val="single" w:sz="4" w:space="0" w:color="000000"/>
              <w:right w:val="single" w:sz="4" w:space="0" w:color="000000"/>
            </w:tcBorders>
            <w:shd w:val="clear" w:color="auto" w:fill="002060"/>
            <w:vAlign w:val="center"/>
          </w:tcPr>
          <w:p w14:paraId="345D6E2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1690" w:type="dxa"/>
            <w:tcBorders>
              <w:top w:val="nil"/>
              <w:left w:val="nil"/>
              <w:bottom w:val="single" w:sz="4" w:space="0" w:color="000000"/>
              <w:right w:val="single" w:sz="4" w:space="0" w:color="000000"/>
            </w:tcBorders>
            <w:shd w:val="clear" w:color="auto" w:fill="002060"/>
            <w:vAlign w:val="center"/>
          </w:tcPr>
          <w:p w14:paraId="7F58E2A1"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284" w:type="dxa"/>
            <w:tcBorders>
              <w:top w:val="nil"/>
              <w:left w:val="nil"/>
              <w:bottom w:val="single" w:sz="4" w:space="0" w:color="000000"/>
              <w:right w:val="single" w:sz="8" w:space="0" w:color="000000"/>
            </w:tcBorders>
            <w:shd w:val="clear" w:color="auto" w:fill="002060"/>
            <w:vAlign w:val="center"/>
          </w:tcPr>
          <w:p w14:paraId="0FFB275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33303EA3" w14:textId="77777777" w:rsidTr="00C10B44">
        <w:trPr>
          <w:trHeight w:val="26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788576EC"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573D2B26" w14:textId="77777777" w:rsidTr="00C10B44">
        <w:trPr>
          <w:trHeight w:val="85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CDFB3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D904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3380" w:type="dxa"/>
            <w:tcBorders>
              <w:top w:val="single" w:sz="4" w:space="0" w:color="000000"/>
              <w:left w:val="nil"/>
              <w:bottom w:val="single" w:sz="4" w:space="0" w:color="000000"/>
              <w:right w:val="single" w:sz="4" w:space="0" w:color="000000"/>
            </w:tcBorders>
            <w:shd w:val="clear" w:color="auto" w:fill="auto"/>
            <w:vAlign w:val="center"/>
          </w:tcPr>
          <w:p w14:paraId="10C3987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3ABD671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284" w:type="dxa"/>
            <w:tcBorders>
              <w:top w:val="single" w:sz="4" w:space="0" w:color="000000"/>
              <w:left w:val="nil"/>
              <w:bottom w:val="single" w:sz="4" w:space="0" w:color="000000"/>
              <w:right w:val="single" w:sz="8" w:space="0" w:color="000000"/>
            </w:tcBorders>
            <w:shd w:val="clear" w:color="auto" w:fill="auto"/>
            <w:vAlign w:val="center"/>
          </w:tcPr>
          <w:p w14:paraId="0F29F2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784A512" w14:textId="77777777" w:rsidTr="00C10B44">
        <w:trPr>
          <w:trHeight w:val="213"/>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0AD397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2F40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3380" w:type="dxa"/>
            <w:tcBorders>
              <w:top w:val="nil"/>
              <w:left w:val="nil"/>
              <w:bottom w:val="single" w:sz="4" w:space="0" w:color="000000"/>
              <w:right w:val="single" w:sz="4" w:space="0" w:color="000000"/>
            </w:tcBorders>
            <w:shd w:val="clear" w:color="auto" w:fill="auto"/>
            <w:vAlign w:val="center"/>
          </w:tcPr>
          <w:p w14:paraId="6AD7BFC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1690" w:type="dxa"/>
            <w:tcBorders>
              <w:top w:val="nil"/>
              <w:left w:val="nil"/>
              <w:bottom w:val="single" w:sz="4" w:space="0" w:color="000000"/>
              <w:right w:val="single" w:sz="4" w:space="0" w:color="000000"/>
            </w:tcBorders>
            <w:shd w:val="clear" w:color="auto" w:fill="auto"/>
            <w:vAlign w:val="center"/>
          </w:tcPr>
          <w:p w14:paraId="71E501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284" w:type="dxa"/>
            <w:tcBorders>
              <w:top w:val="nil"/>
              <w:left w:val="nil"/>
              <w:bottom w:val="single" w:sz="4" w:space="0" w:color="000000"/>
              <w:right w:val="single" w:sz="8" w:space="0" w:color="000000"/>
            </w:tcBorders>
            <w:shd w:val="clear" w:color="auto" w:fill="auto"/>
            <w:vAlign w:val="center"/>
          </w:tcPr>
          <w:p w14:paraId="7965F56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bl>
    <w:p w14:paraId="16BD7AFC" w14:textId="77777777" w:rsidR="006D1CA6" w:rsidRPr="00C10B44" w:rsidRDefault="006D1CA6" w:rsidP="006D1CA6">
      <w:pPr>
        <w:spacing w:before="7" w:after="120"/>
        <w:rPr>
          <w:rFonts w:ascii="Arial" w:eastAsia="Arial" w:hAnsi="Arial" w:cs="Arial"/>
          <w:sz w:val="8"/>
          <w:lang w:eastAsia="es-MX"/>
        </w:rPr>
      </w:pPr>
    </w:p>
    <w:p w14:paraId="7E23C80C" w14:textId="77777777" w:rsidR="006D1CA6" w:rsidRPr="00C10B44" w:rsidRDefault="006D1CA6" w:rsidP="004B4534">
      <w:pPr>
        <w:numPr>
          <w:ilvl w:val="0"/>
          <w:numId w:val="79"/>
        </w:numPr>
        <w:rPr>
          <w:rFonts w:ascii="Arial" w:eastAsia="Arial" w:hAnsi="Arial" w:cs="Arial"/>
          <w:b/>
          <w:sz w:val="22"/>
        </w:rPr>
      </w:pPr>
      <w:r w:rsidRPr="00C10B44">
        <w:rPr>
          <w:rFonts w:ascii="Arial" w:eastAsia="Arial" w:hAnsi="Arial" w:cs="Arial"/>
          <w:b/>
          <w:sz w:val="22"/>
        </w:rPr>
        <w:t xml:space="preserve">PARTIDA 3 - SUBSEDE SURESTE. </w:t>
      </w:r>
    </w:p>
    <w:p w14:paraId="3DBE5E89" w14:textId="77777777" w:rsidR="006D1CA6" w:rsidRPr="00C10B44" w:rsidRDefault="006D1CA6" w:rsidP="006D1CA6">
      <w:pPr>
        <w:spacing w:line="200" w:lineRule="auto"/>
        <w:jc w:val="center"/>
        <w:rPr>
          <w:rFonts w:ascii="Arial" w:eastAsia="Arial" w:hAnsi="Arial" w:cs="Arial"/>
          <w:sz w:val="22"/>
          <w:lang w:eastAsia="es-MX"/>
        </w:rPr>
      </w:pPr>
    </w:p>
    <w:p w14:paraId="4B3D7015" w14:textId="77777777" w:rsidR="006D1CA6" w:rsidRPr="00C10B44" w:rsidRDefault="006D1CA6" w:rsidP="006D1CA6">
      <w:pPr>
        <w:rPr>
          <w:rFonts w:ascii="Arial" w:eastAsia="Arial" w:hAnsi="Arial" w:cs="Arial"/>
          <w:b/>
          <w:sz w:val="22"/>
          <w:lang w:eastAsia="es-MX"/>
        </w:rPr>
      </w:pPr>
      <w:r w:rsidRPr="00C10B44">
        <w:rPr>
          <w:rFonts w:ascii="Arial" w:eastAsia="Arial" w:hAnsi="Arial" w:cs="Arial"/>
          <w:b/>
          <w:sz w:val="22"/>
          <w:lang w:eastAsia="es-MX"/>
        </w:rPr>
        <w:t>Programa de trabajo por edificio:</w:t>
      </w:r>
    </w:p>
    <w:p w14:paraId="0F01A5F5" w14:textId="77777777" w:rsidR="006D1CA6" w:rsidRPr="006D1CA6" w:rsidRDefault="006D1CA6" w:rsidP="006D1CA6">
      <w:pPr>
        <w:rPr>
          <w:rFonts w:ascii="Arial" w:hAnsi="Arial" w:cs="Arial"/>
          <w:lang w:eastAsia="es-MX"/>
        </w:rPr>
      </w:pPr>
    </w:p>
    <w:tbl>
      <w:tblPr>
        <w:tblW w:w="9346" w:type="dxa"/>
        <w:tblLayout w:type="fixed"/>
        <w:tblLook w:val="0400" w:firstRow="0" w:lastRow="0" w:firstColumn="0" w:lastColumn="0" w:noHBand="0" w:noVBand="1"/>
      </w:tblPr>
      <w:tblGrid>
        <w:gridCol w:w="380"/>
        <w:gridCol w:w="2412"/>
        <w:gridCol w:w="2916"/>
        <w:gridCol w:w="100"/>
        <w:gridCol w:w="2184"/>
        <w:gridCol w:w="222"/>
        <w:gridCol w:w="1132"/>
      </w:tblGrid>
      <w:tr w:rsidR="006D1CA6" w:rsidRPr="006D1CA6" w14:paraId="6A4C61FA" w14:textId="77777777" w:rsidTr="00C10B44">
        <w:trPr>
          <w:trHeight w:val="153"/>
        </w:trPr>
        <w:tc>
          <w:tcPr>
            <w:tcW w:w="9346" w:type="dxa"/>
            <w:gridSpan w:val="7"/>
            <w:tcBorders>
              <w:top w:val="single" w:sz="8" w:space="0" w:color="000000"/>
              <w:left w:val="single" w:sz="8" w:space="0" w:color="000000"/>
              <w:bottom w:val="single" w:sz="8" w:space="0" w:color="000000"/>
              <w:right w:val="single" w:sz="8" w:space="0" w:color="000000"/>
            </w:tcBorders>
            <w:shd w:val="clear" w:color="auto" w:fill="002060"/>
            <w:vAlign w:val="center"/>
          </w:tcPr>
          <w:p w14:paraId="4D4850B1"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EDIFICIO CENTRAL (EDIFICIO NO. 1)</w:t>
            </w:r>
          </w:p>
        </w:tc>
      </w:tr>
      <w:tr w:rsidR="006D1CA6" w:rsidRPr="006D1CA6" w14:paraId="2F82FFCE" w14:textId="77777777" w:rsidTr="00C10B44">
        <w:trPr>
          <w:trHeight w:val="738"/>
        </w:trPr>
        <w:tc>
          <w:tcPr>
            <w:tcW w:w="9346" w:type="dxa"/>
            <w:gridSpan w:val="7"/>
            <w:tcBorders>
              <w:top w:val="nil"/>
              <w:left w:val="single" w:sz="8" w:space="0" w:color="000000"/>
              <w:bottom w:val="single" w:sz="8" w:space="0" w:color="000000"/>
              <w:right w:val="single" w:sz="8" w:space="0" w:color="000000"/>
            </w:tcBorders>
            <w:shd w:val="clear" w:color="auto" w:fill="FFFFFF"/>
            <w:vAlign w:val="center"/>
          </w:tcPr>
          <w:p w14:paraId="0F579F3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Sala de juntas; Oficina del enlace administrativo; Oficina de dirección; Área recepción; Terraza principal; Comedor de empleados; Baños de hombres y mujeres recepción; Site; Área de investigadores y estudiantes; Baños de hombres y mujeres área de investigadores y estudiantes; Laboratorio de bioprocesos; Laboratorio de alimentos; Laboratorio de calidad; Área de la aduana; Laboratorio planta piloto de alimentos y planta piloto pulpo maya; Área de U.P.S.; Acceso de cuarto de máquinas; Área cuarto de máquinas; Área almacén servicios generales; Área almacén materiales de la unidad; Oficina almacén.</w:t>
            </w:r>
          </w:p>
        </w:tc>
      </w:tr>
      <w:tr w:rsidR="006D1CA6" w:rsidRPr="006D1CA6" w14:paraId="143DD1E5" w14:textId="77777777" w:rsidTr="00C10B44">
        <w:trPr>
          <w:trHeight w:val="89"/>
        </w:trPr>
        <w:tc>
          <w:tcPr>
            <w:tcW w:w="27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F9C55F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3016" w:type="dxa"/>
            <w:gridSpan w:val="2"/>
            <w:tcBorders>
              <w:top w:val="nil"/>
              <w:left w:val="nil"/>
              <w:bottom w:val="single" w:sz="4" w:space="0" w:color="000000"/>
              <w:right w:val="single" w:sz="4" w:space="0" w:color="000000"/>
            </w:tcBorders>
            <w:shd w:val="clear" w:color="auto" w:fill="002060"/>
            <w:vAlign w:val="center"/>
          </w:tcPr>
          <w:p w14:paraId="3B9B575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2406" w:type="dxa"/>
            <w:gridSpan w:val="2"/>
            <w:tcBorders>
              <w:top w:val="nil"/>
              <w:left w:val="nil"/>
              <w:bottom w:val="single" w:sz="4" w:space="0" w:color="000000"/>
              <w:right w:val="single" w:sz="4" w:space="0" w:color="000000"/>
            </w:tcBorders>
            <w:shd w:val="clear" w:color="auto" w:fill="002060"/>
            <w:vAlign w:val="center"/>
          </w:tcPr>
          <w:p w14:paraId="5172D104"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132" w:type="dxa"/>
            <w:tcBorders>
              <w:top w:val="nil"/>
              <w:left w:val="nil"/>
              <w:bottom w:val="single" w:sz="4" w:space="0" w:color="000000"/>
              <w:right w:val="single" w:sz="8" w:space="0" w:color="000000"/>
            </w:tcBorders>
            <w:shd w:val="clear" w:color="auto" w:fill="002060"/>
            <w:vAlign w:val="center"/>
          </w:tcPr>
          <w:p w14:paraId="3CC95E9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6F4C8066" w14:textId="77777777" w:rsidTr="00C10B44">
        <w:trPr>
          <w:trHeight w:val="123"/>
        </w:trPr>
        <w:tc>
          <w:tcPr>
            <w:tcW w:w="9346" w:type="dxa"/>
            <w:gridSpan w:val="7"/>
            <w:tcBorders>
              <w:top w:val="single" w:sz="4" w:space="0" w:color="000000"/>
              <w:left w:val="single" w:sz="8" w:space="0" w:color="000000"/>
              <w:bottom w:val="nil"/>
              <w:right w:val="single" w:sz="8" w:space="0" w:color="000000"/>
            </w:tcBorders>
            <w:shd w:val="clear" w:color="auto" w:fill="95B3D7"/>
            <w:vAlign w:val="bottom"/>
          </w:tcPr>
          <w:p w14:paraId="22AA034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46CAFAA9" w14:textId="77777777" w:rsidTr="00C10B44">
        <w:trPr>
          <w:trHeight w:val="117"/>
        </w:trPr>
        <w:tc>
          <w:tcPr>
            <w:tcW w:w="3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4E6BF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41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34B2B9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2916" w:type="dxa"/>
            <w:tcBorders>
              <w:top w:val="single" w:sz="8" w:space="0" w:color="000000"/>
              <w:left w:val="nil"/>
              <w:bottom w:val="single" w:sz="4" w:space="0" w:color="000000"/>
              <w:right w:val="single" w:sz="4" w:space="0" w:color="000000"/>
            </w:tcBorders>
            <w:shd w:val="clear" w:color="auto" w:fill="auto"/>
            <w:vAlign w:val="center"/>
          </w:tcPr>
          <w:p w14:paraId="75D41C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284" w:type="dxa"/>
            <w:gridSpan w:val="2"/>
            <w:tcBorders>
              <w:top w:val="single" w:sz="8" w:space="0" w:color="000000"/>
              <w:left w:val="nil"/>
              <w:bottom w:val="single" w:sz="4" w:space="0" w:color="000000"/>
              <w:right w:val="single" w:sz="4" w:space="0" w:color="000000"/>
            </w:tcBorders>
            <w:shd w:val="clear" w:color="auto" w:fill="auto"/>
            <w:vAlign w:val="center"/>
          </w:tcPr>
          <w:p w14:paraId="6543AF5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single" w:sz="8" w:space="0" w:color="000000"/>
              <w:left w:val="nil"/>
              <w:bottom w:val="single" w:sz="4" w:space="0" w:color="000000"/>
              <w:right w:val="single" w:sz="8" w:space="0" w:color="000000"/>
            </w:tcBorders>
            <w:shd w:val="clear" w:color="auto" w:fill="auto"/>
            <w:vAlign w:val="center"/>
          </w:tcPr>
          <w:p w14:paraId="70AA0D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AEB98AF" w14:textId="77777777" w:rsidTr="00C10B44">
        <w:trPr>
          <w:trHeight w:val="764"/>
        </w:trPr>
        <w:tc>
          <w:tcPr>
            <w:tcW w:w="3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3FEF8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77E7E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4" w:space="0" w:color="000000"/>
              <w:right w:val="single" w:sz="4" w:space="0" w:color="000000"/>
            </w:tcBorders>
            <w:shd w:val="clear" w:color="auto" w:fill="auto"/>
            <w:vAlign w:val="center"/>
          </w:tcPr>
          <w:p w14:paraId="6AD689A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2284" w:type="dxa"/>
            <w:gridSpan w:val="2"/>
            <w:tcBorders>
              <w:top w:val="nil"/>
              <w:left w:val="nil"/>
              <w:bottom w:val="single" w:sz="4" w:space="0" w:color="000000"/>
              <w:right w:val="single" w:sz="4" w:space="0" w:color="000000"/>
            </w:tcBorders>
            <w:shd w:val="clear" w:color="auto" w:fill="auto"/>
            <w:vAlign w:val="center"/>
          </w:tcPr>
          <w:p w14:paraId="436AC40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4" w:space="0" w:color="000000"/>
              <w:right w:val="single" w:sz="8" w:space="0" w:color="000000"/>
            </w:tcBorders>
            <w:shd w:val="clear" w:color="auto" w:fill="auto"/>
            <w:vAlign w:val="center"/>
          </w:tcPr>
          <w:p w14:paraId="71EFE33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B98652D" w14:textId="77777777" w:rsidTr="00C10B44">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5B4D28F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412" w:type="dxa"/>
            <w:vMerge w:val="restart"/>
            <w:tcBorders>
              <w:top w:val="nil"/>
              <w:left w:val="single" w:sz="4" w:space="0" w:color="000000"/>
              <w:bottom w:val="single" w:sz="4" w:space="0" w:color="000000"/>
              <w:right w:val="single" w:sz="4" w:space="0" w:color="000000"/>
            </w:tcBorders>
            <w:shd w:val="clear" w:color="auto" w:fill="auto"/>
            <w:vAlign w:val="center"/>
          </w:tcPr>
          <w:p w14:paraId="3A28AEA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2916" w:type="dxa"/>
            <w:tcBorders>
              <w:top w:val="nil"/>
              <w:left w:val="nil"/>
              <w:bottom w:val="single" w:sz="4" w:space="0" w:color="000000"/>
              <w:right w:val="single" w:sz="4" w:space="0" w:color="000000"/>
            </w:tcBorders>
            <w:shd w:val="clear" w:color="auto" w:fill="auto"/>
            <w:vAlign w:val="center"/>
          </w:tcPr>
          <w:p w14:paraId="45C1BF6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284" w:type="dxa"/>
            <w:gridSpan w:val="2"/>
            <w:tcBorders>
              <w:top w:val="nil"/>
              <w:left w:val="nil"/>
              <w:bottom w:val="single" w:sz="4" w:space="0" w:color="000000"/>
              <w:right w:val="single" w:sz="4" w:space="0" w:color="000000"/>
            </w:tcBorders>
            <w:shd w:val="clear" w:color="auto" w:fill="auto"/>
            <w:vAlign w:val="center"/>
          </w:tcPr>
          <w:p w14:paraId="34D867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4" w:space="0" w:color="000000"/>
              <w:right w:val="single" w:sz="8" w:space="0" w:color="000000"/>
            </w:tcBorders>
            <w:shd w:val="clear" w:color="auto" w:fill="auto"/>
            <w:vAlign w:val="center"/>
          </w:tcPr>
          <w:p w14:paraId="6D03887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A1046B5" w14:textId="77777777" w:rsidTr="00C10B44">
        <w:trPr>
          <w:trHeight w:val="21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606E3EB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4" w:space="0" w:color="000000"/>
              <w:bottom w:val="single" w:sz="4" w:space="0" w:color="000000"/>
              <w:right w:val="single" w:sz="4" w:space="0" w:color="000000"/>
            </w:tcBorders>
            <w:shd w:val="clear" w:color="auto" w:fill="auto"/>
            <w:vAlign w:val="center"/>
          </w:tcPr>
          <w:p w14:paraId="00681A3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4" w:space="0" w:color="000000"/>
              <w:right w:val="single" w:sz="4" w:space="0" w:color="000000"/>
            </w:tcBorders>
            <w:shd w:val="clear" w:color="auto" w:fill="auto"/>
            <w:vAlign w:val="center"/>
          </w:tcPr>
          <w:p w14:paraId="34C28A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284" w:type="dxa"/>
            <w:gridSpan w:val="2"/>
            <w:tcBorders>
              <w:top w:val="nil"/>
              <w:left w:val="nil"/>
              <w:bottom w:val="single" w:sz="4" w:space="0" w:color="000000"/>
              <w:right w:val="single" w:sz="4" w:space="0" w:color="000000"/>
            </w:tcBorders>
            <w:shd w:val="clear" w:color="auto" w:fill="auto"/>
            <w:vAlign w:val="center"/>
          </w:tcPr>
          <w:p w14:paraId="26564D2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nil"/>
              <w:left w:val="nil"/>
              <w:bottom w:val="single" w:sz="4" w:space="0" w:color="000000"/>
              <w:right w:val="single" w:sz="8" w:space="0" w:color="000000"/>
            </w:tcBorders>
            <w:shd w:val="clear" w:color="auto" w:fill="auto"/>
            <w:vAlign w:val="center"/>
          </w:tcPr>
          <w:p w14:paraId="57DAA59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90592AC" w14:textId="77777777" w:rsidTr="00C10B44">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5D75835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B941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2916" w:type="dxa"/>
            <w:tcBorders>
              <w:top w:val="single" w:sz="4" w:space="0" w:color="000000"/>
              <w:left w:val="nil"/>
              <w:bottom w:val="single" w:sz="4" w:space="0" w:color="000000"/>
              <w:right w:val="single" w:sz="4" w:space="0" w:color="000000"/>
            </w:tcBorders>
            <w:shd w:val="clear" w:color="auto" w:fill="auto"/>
            <w:vAlign w:val="center"/>
          </w:tcPr>
          <w:p w14:paraId="08AE06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14:paraId="1741567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single" w:sz="4" w:space="0" w:color="000000"/>
              <w:left w:val="nil"/>
              <w:bottom w:val="single" w:sz="4" w:space="0" w:color="000000"/>
              <w:right w:val="single" w:sz="8" w:space="0" w:color="000000"/>
            </w:tcBorders>
            <w:shd w:val="clear" w:color="auto" w:fill="auto"/>
            <w:vAlign w:val="center"/>
          </w:tcPr>
          <w:p w14:paraId="409FAE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9A4771A" w14:textId="77777777" w:rsidTr="00C10B44">
        <w:trPr>
          <w:trHeight w:val="24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75D89BD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03CC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single" w:sz="4" w:space="0" w:color="000000"/>
              <w:left w:val="nil"/>
              <w:right w:val="single" w:sz="4" w:space="0" w:color="000000"/>
            </w:tcBorders>
            <w:shd w:val="clear" w:color="auto" w:fill="auto"/>
            <w:vAlign w:val="center"/>
          </w:tcPr>
          <w:p w14:paraId="6288BA3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284" w:type="dxa"/>
            <w:gridSpan w:val="2"/>
            <w:tcBorders>
              <w:top w:val="single" w:sz="4" w:space="0" w:color="000000"/>
              <w:left w:val="nil"/>
              <w:right w:val="single" w:sz="4" w:space="0" w:color="000000"/>
            </w:tcBorders>
            <w:shd w:val="clear" w:color="auto" w:fill="auto"/>
            <w:vAlign w:val="center"/>
          </w:tcPr>
          <w:p w14:paraId="325CCFF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single" w:sz="4" w:space="0" w:color="000000"/>
              <w:left w:val="nil"/>
              <w:right w:val="single" w:sz="8" w:space="0" w:color="000000"/>
            </w:tcBorders>
            <w:shd w:val="clear" w:color="auto" w:fill="auto"/>
            <w:vAlign w:val="center"/>
          </w:tcPr>
          <w:p w14:paraId="2DA2CD2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75AA7F7" w14:textId="77777777" w:rsidTr="00C10B44">
        <w:trPr>
          <w:trHeight w:val="123"/>
        </w:trPr>
        <w:tc>
          <w:tcPr>
            <w:tcW w:w="9346" w:type="dxa"/>
            <w:gridSpan w:val="7"/>
            <w:tcBorders>
              <w:top w:val="single" w:sz="4" w:space="0" w:color="000000"/>
              <w:left w:val="single" w:sz="8" w:space="0" w:color="000000"/>
              <w:bottom w:val="single" w:sz="4" w:space="0" w:color="000000"/>
              <w:right w:val="single" w:sz="8" w:space="0" w:color="000000"/>
            </w:tcBorders>
            <w:shd w:val="clear" w:color="auto" w:fill="95B3D7"/>
            <w:vAlign w:val="bottom"/>
          </w:tcPr>
          <w:p w14:paraId="157A13E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5D9F4018" w14:textId="77777777" w:rsidTr="00C10B44">
        <w:trPr>
          <w:trHeight w:val="450"/>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EA6B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364C60"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2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1CBB7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228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51A8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1BD7E3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300692E7"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6AC3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CF23E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19E2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3DF9D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A6909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0241056" w14:textId="77777777" w:rsidTr="00C10B44">
        <w:trPr>
          <w:trHeight w:val="22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3E86C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C5587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21E05ED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2284" w:type="dxa"/>
            <w:gridSpan w:val="2"/>
            <w:tcBorders>
              <w:top w:val="nil"/>
              <w:left w:val="nil"/>
              <w:bottom w:val="single" w:sz="8" w:space="0" w:color="000000"/>
              <w:right w:val="single" w:sz="8" w:space="0" w:color="000000"/>
            </w:tcBorders>
            <w:shd w:val="clear" w:color="auto" w:fill="auto"/>
            <w:vAlign w:val="center"/>
          </w:tcPr>
          <w:p w14:paraId="37A451F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35E9A9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19E9E2A6" w14:textId="77777777" w:rsidTr="00C10B44">
        <w:trPr>
          <w:trHeight w:val="218"/>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939E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35F22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349833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2284" w:type="dxa"/>
            <w:gridSpan w:val="2"/>
            <w:tcBorders>
              <w:top w:val="nil"/>
              <w:left w:val="nil"/>
              <w:bottom w:val="single" w:sz="8" w:space="0" w:color="000000"/>
              <w:right w:val="single" w:sz="8" w:space="0" w:color="000000"/>
            </w:tcBorders>
            <w:shd w:val="clear" w:color="auto" w:fill="auto"/>
            <w:vAlign w:val="center"/>
          </w:tcPr>
          <w:p w14:paraId="4E0B64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nil"/>
              <w:left w:val="nil"/>
              <w:bottom w:val="single" w:sz="8" w:space="0" w:color="000000"/>
              <w:right w:val="single" w:sz="8" w:space="0" w:color="000000"/>
            </w:tcBorders>
            <w:shd w:val="clear" w:color="auto" w:fill="auto"/>
            <w:vAlign w:val="center"/>
          </w:tcPr>
          <w:p w14:paraId="2611F4D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75B8B94E"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A8C34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589E3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2FBA5D8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BA2CAB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F4719E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3BE8073F"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A9ED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FA03B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596E6F2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CAC2BE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741DF25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0618239" w14:textId="77777777" w:rsidTr="00C10B44">
        <w:trPr>
          <w:trHeight w:val="73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6AC28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B6335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61DCC9E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6E3A845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55F3431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1C88E2C7"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CDBFB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41996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7EA662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00E51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06A63F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3B473812"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70B80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51705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0C4F742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5F26C4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6D3F951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5D7AE65" w14:textId="77777777" w:rsidTr="00C10B44">
        <w:trPr>
          <w:trHeight w:val="123"/>
        </w:trPr>
        <w:tc>
          <w:tcPr>
            <w:tcW w:w="9346" w:type="dxa"/>
            <w:gridSpan w:val="7"/>
            <w:tcBorders>
              <w:top w:val="single" w:sz="4" w:space="0" w:color="000000"/>
              <w:left w:val="single" w:sz="8" w:space="0" w:color="000000"/>
              <w:bottom w:val="single" w:sz="4" w:space="0" w:color="000000"/>
              <w:right w:val="single" w:sz="8" w:space="0" w:color="000000"/>
            </w:tcBorders>
            <w:shd w:val="clear" w:color="auto" w:fill="95B3D7"/>
            <w:vAlign w:val="bottom"/>
          </w:tcPr>
          <w:p w14:paraId="363EE4AE"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1B518C0F" w14:textId="77777777" w:rsidTr="00C10B44">
        <w:trPr>
          <w:trHeight w:val="123"/>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4A219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F7BA4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6B3265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41D3AA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single" w:sz="8" w:space="0" w:color="000000"/>
              <w:left w:val="nil"/>
              <w:bottom w:val="single" w:sz="8" w:space="0" w:color="000000"/>
              <w:right w:val="single" w:sz="8" w:space="0" w:color="000000"/>
            </w:tcBorders>
            <w:shd w:val="clear" w:color="auto" w:fill="auto"/>
            <w:vAlign w:val="center"/>
          </w:tcPr>
          <w:p w14:paraId="703E26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5C16F61"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76D49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C7A1F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5C9C6DA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8273DA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474893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2C4C20F7"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DAB8F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F809E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BA0686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13D181D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676F1A2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7E678616"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997DC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BBB5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2BCE2C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F848FE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B9280E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79BC073F" w14:textId="77777777" w:rsidTr="00C10B44">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90035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DCD22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49763E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584ED13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62BCA2B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3C72C4B" w14:textId="77777777" w:rsidTr="00C10B44">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3D6EECE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63824A4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2916" w:type="dxa"/>
            <w:tcBorders>
              <w:top w:val="nil"/>
              <w:left w:val="nil"/>
              <w:bottom w:val="single" w:sz="8" w:space="0" w:color="000000"/>
              <w:right w:val="single" w:sz="8" w:space="0" w:color="000000"/>
            </w:tcBorders>
            <w:shd w:val="clear" w:color="auto" w:fill="auto"/>
            <w:vAlign w:val="center"/>
          </w:tcPr>
          <w:p w14:paraId="18687E2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2284" w:type="dxa"/>
            <w:gridSpan w:val="2"/>
            <w:tcBorders>
              <w:top w:val="nil"/>
              <w:left w:val="nil"/>
              <w:bottom w:val="single" w:sz="8" w:space="0" w:color="000000"/>
              <w:right w:val="single" w:sz="8" w:space="0" w:color="000000"/>
            </w:tcBorders>
            <w:shd w:val="clear" w:color="auto" w:fill="auto"/>
            <w:vAlign w:val="center"/>
          </w:tcPr>
          <w:p w14:paraId="7BBB86E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6432969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BC54C44" w14:textId="77777777" w:rsidTr="00C10B44">
        <w:trPr>
          <w:trHeight w:val="123"/>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0AFAF7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58E7D4E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50DF7DE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28EEEF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54" w:type="dxa"/>
            <w:gridSpan w:val="2"/>
            <w:tcBorders>
              <w:top w:val="nil"/>
              <w:left w:val="nil"/>
              <w:bottom w:val="single" w:sz="8" w:space="0" w:color="000000"/>
              <w:right w:val="single" w:sz="8" w:space="0" w:color="000000"/>
            </w:tcBorders>
            <w:shd w:val="clear" w:color="auto" w:fill="auto"/>
            <w:vAlign w:val="center"/>
          </w:tcPr>
          <w:p w14:paraId="7162F10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07C3678" w14:textId="77777777" w:rsidTr="00C10B44">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5B0BCBD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6E9873D6"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2916" w:type="dxa"/>
            <w:tcBorders>
              <w:top w:val="nil"/>
              <w:left w:val="nil"/>
              <w:bottom w:val="single" w:sz="8" w:space="0" w:color="000000"/>
              <w:right w:val="single" w:sz="8" w:space="0" w:color="000000"/>
            </w:tcBorders>
            <w:shd w:val="clear" w:color="auto" w:fill="auto"/>
            <w:vAlign w:val="center"/>
          </w:tcPr>
          <w:p w14:paraId="69A0CC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58CF832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2BE879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248B432D" w14:textId="77777777" w:rsidTr="00C10B44">
        <w:trPr>
          <w:trHeight w:val="23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08424BA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25CDF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6FFD7E1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6ADAD93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nil"/>
              <w:left w:val="nil"/>
              <w:bottom w:val="single" w:sz="8" w:space="0" w:color="000000"/>
              <w:right w:val="single" w:sz="8" w:space="0" w:color="000000"/>
            </w:tcBorders>
            <w:shd w:val="clear" w:color="auto" w:fill="auto"/>
            <w:vAlign w:val="center"/>
          </w:tcPr>
          <w:p w14:paraId="68CD3C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CE79C99" w14:textId="77777777" w:rsidTr="00C10B44">
        <w:trPr>
          <w:trHeight w:val="450"/>
        </w:trPr>
        <w:tc>
          <w:tcPr>
            <w:tcW w:w="380" w:type="dxa"/>
            <w:vMerge w:val="restart"/>
            <w:tcBorders>
              <w:top w:val="nil"/>
              <w:left w:val="single" w:sz="8" w:space="0" w:color="000000"/>
              <w:bottom w:val="nil"/>
              <w:right w:val="single" w:sz="8" w:space="0" w:color="000000"/>
            </w:tcBorders>
            <w:shd w:val="clear" w:color="auto" w:fill="auto"/>
            <w:vAlign w:val="center"/>
          </w:tcPr>
          <w:p w14:paraId="0D9CD63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412" w:type="dxa"/>
            <w:vMerge w:val="restart"/>
            <w:tcBorders>
              <w:top w:val="nil"/>
              <w:left w:val="single" w:sz="8" w:space="0" w:color="000000"/>
              <w:bottom w:val="nil"/>
              <w:right w:val="single" w:sz="8" w:space="0" w:color="000000"/>
            </w:tcBorders>
            <w:shd w:val="clear" w:color="auto" w:fill="auto"/>
            <w:vAlign w:val="center"/>
          </w:tcPr>
          <w:p w14:paraId="54D3A12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55DB0BF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F6714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077BF03"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746D3ED6" w14:textId="77777777" w:rsidTr="00C10B44">
        <w:trPr>
          <w:trHeight w:val="450"/>
        </w:trPr>
        <w:tc>
          <w:tcPr>
            <w:tcW w:w="380" w:type="dxa"/>
            <w:vMerge/>
            <w:tcBorders>
              <w:top w:val="nil"/>
              <w:left w:val="single" w:sz="8" w:space="0" w:color="000000"/>
              <w:bottom w:val="nil"/>
              <w:right w:val="single" w:sz="8" w:space="0" w:color="000000"/>
            </w:tcBorders>
            <w:shd w:val="clear" w:color="auto" w:fill="auto"/>
            <w:vAlign w:val="center"/>
          </w:tcPr>
          <w:p w14:paraId="6C6F707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nil"/>
              <w:right w:val="single" w:sz="8" w:space="0" w:color="000000"/>
            </w:tcBorders>
            <w:shd w:val="clear" w:color="auto" w:fill="auto"/>
            <w:vAlign w:val="center"/>
          </w:tcPr>
          <w:p w14:paraId="0A3BACF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E66C7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37ED84A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2E07985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4511A37" w14:textId="77777777" w:rsidTr="00C10B44">
        <w:trPr>
          <w:trHeight w:val="147"/>
        </w:trPr>
        <w:tc>
          <w:tcPr>
            <w:tcW w:w="380" w:type="dxa"/>
            <w:vMerge/>
            <w:tcBorders>
              <w:top w:val="nil"/>
              <w:left w:val="single" w:sz="8" w:space="0" w:color="000000"/>
              <w:bottom w:val="nil"/>
              <w:right w:val="single" w:sz="8" w:space="0" w:color="000000"/>
            </w:tcBorders>
            <w:shd w:val="clear" w:color="auto" w:fill="auto"/>
            <w:vAlign w:val="center"/>
          </w:tcPr>
          <w:p w14:paraId="1E109F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nil"/>
              <w:right w:val="single" w:sz="8" w:space="0" w:color="000000"/>
            </w:tcBorders>
            <w:shd w:val="clear" w:color="auto" w:fill="auto"/>
            <w:vAlign w:val="center"/>
          </w:tcPr>
          <w:p w14:paraId="7EB5E43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2302194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228FC0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7FE58C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F56854C" w14:textId="77777777" w:rsidTr="00C10B44">
        <w:trPr>
          <w:trHeight w:val="123"/>
        </w:trPr>
        <w:tc>
          <w:tcPr>
            <w:tcW w:w="3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667711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41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96A79A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2916" w:type="dxa"/>
            <w:tcBorders>
              <w:top w:val="nil"/>
              <w:left w:val="nil"/>
              <w:bottom w:val="single" w:sz="8" w:space="0" w:color="000000"/>
              <w:right w:val="single" w:sz="8" w:space="0" w:color="000000"/>
            </w:tcBorders>
            <w:shd w:val="clear" w:color="auto" w:fill="auto"/>
            <w:vAlign w:val="center"/>
          </w:tcPr>
          <w:p w14:paraId="64C94C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199599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1B39B16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D75E200" w14:textId="77777777" w:rsidTr="00C10B44">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05446A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2CC1610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11B3683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AB1BB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F6C6BF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5977ED22" w14:textId="77777777" w:rsidTr="00C10B44">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E6C181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03E5924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1928CEA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D8C02D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0F55610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888ACFD" w14:textId="77777777" w:rsidTr="00C10B44">
        <w:trPr>
          <w:trHeight w:val="373"/>
        </w:trPr>
        <w:tc>
          <w:tcPr>
            <w:tcW w:w="380" w:type="dxa"/>
            <w:tcBorders>
              <w:top w:val="nil"/>
              <w:left w:val="single" w:sz="8" w:space="0" w:color="000000"/>
              <w:bottom w:val="single" w:sz="8" w:space="0" w:color="000000"/>
              <w:right w:val="single" w:sz="8" w:space="0" w:color="000000"/>
            </w:tcBorders>
            <w:shd w:val="clear" w:color="auto" w:fill="auto"/>
            <w:vAlign w:val="center"/>
          </w:tcPr>
          <w:p w14:paraId="68D115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412" w:type="dxa"/>
            <w:tcBorders>
              <w:top w:val="nil"/>
              <w:left w:val="nil"/>
              <w:bottom w:val="single" w:sz="8" w:space="0" w:color="000000"/>
              <w:right w:val="single" w:sz="8" w:space="0" w:color="000000"/>
            </w:tcBorders>
            <w:shd w:val="clear" w:color="auto" w:fill="auto"/>
            <w:vAlign w:val="center"/>
          </w:tcPr>
          <w:p w14:paraId="384235F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2916" w:type="dxa"/>
            <w:tcBorders>
              <w:top w:val="nil"/>
              <w:left w:val="nil"/>
              <w:bottom w:val="single" w:sz="8" w:space="0" w:color="000000"/>
              <w:right w:val="single" w:sz="8" w:space="0" w:color="000000"/>
            </w:tcBorders>
            <w:shd w:val="clear" w:color="auto" w:fill="auto"/>
            <w:vAlign w:val="center"/>
          </w:tcPr>
          <w:p w14:paraId="5F1DA9B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004888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54" w:type="dxa"/>
            <w:gridSpan w:val="2"/>
            <w:tcBorders>
              <w:top w:val="nil"/>
              <w:left w:val="nil"/>
              <w:bottom w:val="single" w:sz="8" w:space="0" w:color="000000"/>
              <w:right w:val="single" w:sz="8" w:space="0" w:color="000000"/>
            </w:tcBorders>
            <w:shd w:val="clear" w:color="auto" w:fill="auto"/>
            <w:vAlign w:val="center"/>
          </w:tcPr>
          <w:p w14:paraId="18F776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46A930CD" w14:textId="77777777" w:rsidTr="00C10B44">
        <w:trPr>
          <w:trHeight w:val="123"/>
        </w:trPr>
        <w:tc>
          <w:tcPr>
            <w:tcW w:w="380" w:type="dxa"/>
            <w:tcBorders>
              <w:top w:val="nil"/>
              <w:left w:val="single" w:sz="8" w:space="0" w:color="000000"/>
              <w:bottom w:val="single" w:sz="8" w:space="0" w:color="000000"/>
              <w:right w:val="single" w:sz="8" w:space="0" w:color="000000"/>
            </w:tcBorders>
            <w:shd w:val="clear" w:color="auto" w:fill="auto"/>
            <w:vAlign w:val="center"/>
          </w:tcPr>
          <w:p w14:paraId="5E61461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12</w:t>
            </w:r>
          </w:p>
        </w:tc>
        <w:tc>
          <w:tcPr>
            <w:tcW w:w="2412" w:type="dxa"/>
            <w:tcBorders>
              <w:top w:val="nil"/>
              <w:left w:val="nil"/>
              <w:bottom w:val="single" w:sz="8" w:space="0" w:color="000000"/>
              <w:right w:val="single" w:sz="8" w:space="0" w:color="000000"/>
            </w:tcBorders>
            <w:shd w:val="clear" w:color="auto" w:fill="auto"/>
            <w:vAlign w:val="center"/>
          </w:tcPr>
          <w:p w14:paraId="54CBCF6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2916" w:type="dxa"/>
            <w:tcBorders>
              <w:top w:val="nil"/>
              <w:left w:val="nil"/>
              <w:bottom w:val="single" w:sz="8" w:space="0" w:color="000000"/>
              <w:right w:val="single" w:sz="8" w:space="0" w:color="000000"/>
            </w:tcBorders>
            <w:shd w:val="clear" w:color="auto" w:fill="auto"/>
            <w:vAlign w:val="center"/>
          </w:tcPr>
          <w:p w14:paraId="29E183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4B781B9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59C71C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0598A11" w14:textId="77777777" w:rsidTr="00C10B44">
        <w:trPr>
          <w:trHeight w:val="479"/>
        </w:trPr>
        <w:tc>
          <w:tcPr>
            <w:tcW w:w="380" w:type="dxa"/>
            <w:tcBorders>
              <w:top w:val="nil"/>
              <w:left w:val="single" w:sz="8" w:space="0" w:color="000000"/>
              <w:bottom w:val="single" w:sz="4" w:space="0" w:color="auto"/>
              <w:right w:val="single" w:sz="8" w:space="0" w:color="000000"/>
            </w:tcBorders>
            <w:shd w:val="clear" w:color="auto" w:fill="auto"/>
            <w:vAlign w:val="center"/>
          </w:tcPr>
          <w:p w14:paraId="63C20F1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412" w:type="dxa"/>
            <w:tcBorders>
              <w:top w:val="nil"/>
              <w:left w:val="nil"/>
              <w:bottom w:val="single" w:sz="4" w:space="0" w:color="auto"/>
              <w:right w:val="single" w:sz="8" w:space="0" w:color="000000"/>
            </w:tcBorders>
            <w:shd w:val="clear" w:color="auto" w:fill="auto"/>
            <w:vAlign w:val="center"/>
          </w:tcPr>
          <w:p w14:paraId="26CB129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2916" w:type="dxa"/>
            <w:tcBorders>
              <w:top w:val="nil"/>
              <w:left w:val="nil"/>
              <w:bottom w:val="single" w:sz="4" w:space="0" w:color="auto"/>
              <w:right w:val="single" w:sz="8" w:space="0" w:color="000000"/>
            </w:tcBorders>
            <w:shd w:val="clear" w:color="auto" w:fill="auto"/>
            <w:vAlign w:val="center"/>
          </w:tcPr>
          <w:p w14:paraId="579628F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2284" w:type="dxa"/>
            <w:gridSpan w:val="2"/>
            <w:tcBorders>
              <w:top w:val="nil"/>
              <w:left w:val="nil"/>
              <w:bottom w:val="single" w:sz="4" w:space="0" w:color="auto"/>
              <w:right w:val="single" w:sz="8" w:space="0" w:color="000000"/>
            </w:tcBorders>
            <w:shd w:val="clear" w:color="auto" w:fill="auto"/>
            <w:vAlign w:val="center"/>
          </w:tcPr>
          <w:p w14:paraId="36AF59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nil"/>
              <w:left w:val="nil"/>
              <w:bottom w:val="single" w:sz="4" w:space="0" w:color="auto"/>
              <w:right w:val="single" w:sz="8" w:space="0" w:color="000000"/>
            </w:tcBorders>
            <w:shd w:val="clear" w:color="auto" w:fill="auto"/>
            <w:vAlign w:val="center"/>
          </w:tcPr>
          <w:p w14:paraId="00163E1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7B396E6E" w14:textId="77777777" w:rsidTr="00C10B44">
        <w:trPr>
          <w:trHeight w:val="450"/>
        </w:trPr>
        <w:tc>
          <w:tcPr>
            <w:tcW w:w="3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36129C7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41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3099D9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291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22F0205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116A6E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D0E5E0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3DB46F5" w14:textId="77777777" w:rsidTr="00C10B44">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654E6DE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0CDAAE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C635D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B133EA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3C57155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73BAADF" w14:textId="77777777" w:rsidTr="00C10B44">
        <w:trPr>
          <w:trHeight w:val="200"/>
        </w:trPr>
        <w:tc>
          <w:tcPr>
            <w:tcW w:w="380" w:type="dxa"/>
            <w:tcBorders>
              <w:top w:val="nil"/>
              <w:left w:val="single" w:sz="8" w:space="0" w:color="000000"/>
              <w:bottom w:val="single" w:sz="8" w:space="0" w:color="000000"/>
              <w:right w:val="single" w:sz="8" w:space="0" w:color="000000"/>
            </w:tcBorders>
            <w:shd w:val="clear" w:color="auto" w:fill="auto"/>
            <w:vAlign w:val="center"/>
          </w:tcPr>
          <w:p w14:paraId="3E3E0B5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412" w:type="dxa"/>
            <w:tcBorders>
              <w:top w:val="nil"/>
              <w:left w:val="nil"/>
              <w:bottom w:val="single" w:sz="8" w:space="0" w:color="000000"/>
              <w:right w:val="single" w:sz="8" w:space="0" w:color="000000"/>
            </w:tcBorders>
            <w:shd w:val="clear" w:color="auto" w:fill="auto"/>
            <w:vAlign w:val="center"/>
          </w:tcPr>
          <w:p w14:paraId="6D4680B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2916" w:type="dxa"/>
            <w:tcBorders>
              <w:top w:val="nil"/>
              <w:left w:val="nil"/>
              <w:bottom w:val="single" w:sz="8" w:space="0" w:color="000000"/>
              <w:right w:val="single" w:sz="8" w:space="0" w:color="000000"/>
            </w:tcBorders>
            <w:shd w:val="clear" w:color="auto" w:fill="auto"/>
            <w:vAlign w:val="center"/>
          </w:tcPr>
          <w:p w14:paraId="44C3EFF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2BD91B9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nil"/>
              <w:left w:val="nil"/>
              <w:bottom w:val="single" w:sz="8" w:space="0" w:color="000000"/>
              <w:right w:val="single" w:sz="8" w:space="0" w:color="000000"/>
            </w:tcBorders>
            <w:shd w:val="clear" w:color="auto" w:fill="auto"/>
            <w:vAlign w:val="center"/>
          </w:tcPr>
          <w:p w14:paraId="430523D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54FBA55" w14:textId="77777777" w:rsidTr="00C10B44">
        <w:trPr>
          <w:trHeight w:val="123"/>
        </w:trPr>
        <w:tc>
          <w:tcPr>
            <w:tcW w:w="9346" w:type="dxa"/>
            <w:gridSpan w:val="7"/>
            <w:tcBorders>
              <w:top w:val="single" w:sz="4" w:space="0" w:color="000000"/>
              <w:left w:val="single" w:sz="8" w:space="0" w:color="000000"/>
              <w:bottom w:val="single" w:sz="4" w:space="0" w:color="000000"/>
              <w:right w:val="single" w:sz="8" w:space="0" w:color="000000"/>
            </w:tcBorders>
            <w:shd w:val="clear" w:color="auto" w:fill="95B3D7"/>
            <w:vAlign w:val="bottom"/>
          </w:tcPr>
          <w:p w14:paraId="0716EB5B"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Cocina</w:t>
            </w:r>
          </w:p>
        </w:tc>
      </w:tr>
      <w:tr w:rsidR="006D1CA6" w:rsidRPr="006D1CA6" w14:paraId="45781C82" w14:textId="77777777" w:rsidTr="00C10B44">
        <w:trPr>
          <w:trHeight w:val="23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C122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1A41B372"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Cubiertas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658DDC4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0E477A2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single" w:sz="8" w:space="0" w:color="000000"/>
              <w:left w:val="nil"/>
              <w:bottom w:val="single" w:sz="8" w:space="0" w:color="000000"/>
              <w:right w:val="single" w:sz="8" w:space="0" w:color="000000"/>
            </w:tcBorders>
            <w:shd w:val="clear" w:color="auto" w:fill="auto"/>
            <w:vAlign w:val="center"/>
          </w:tcPr>
          <w:p w14:paraId="67265AD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2430173" w14:textId="77777777" w:rsidTr="00C10B44">
        <w:trPr>
          <w:trHeight w:val="431"/>
        </w:trPr>
        <w:tc>
          <w:tcPr>
            <w:tcW w:w="380" w:type="dxa"/>
            <w:tcBorders>
              <w:top w:val="nil"/>
              <w:left w:val="single" w:sz="8" w:space="0" w:color="000000"/>
              <w:bottom w:val="single" w:sz="8" w:space="0" w:color="000000"/>
              <w:right w:val="single" w:sz="8" w:space="0" w:color="000000"/>
            </w:tcBorders>
            <w:shd w:val="clear" w:color="auto" w:fill="auto"/>
            <w:vAlign w:val="center"/>
          </w:tcPr>
          <w:p w14:paraId="2BEA93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412" w:type="dxa"/>
            <w:tcBorders>
              <w:top w:val="nil"/>
              <w:left w:val="nil"/>
              <w:bottom w:val="single" w:sz="8" w:space="0" w:color="000000"/>
              <w:right w:val="single" w:sz="8" w:space="0" w:color="000000"/>
            </w:tcBorders>
            <w:shd w:val="clear" w:color="auto" w:fill="auto"/>
            <w:vAlign w:val="center"/>
          </w:tcPr>
          <w:p w14:paraId="6131FAA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Refrigeradores y horno de microondas</w:t>
            </w:r>
          </w:p>
        </w:tc>
        <w:tc>
          <w:tcPr>
            <w:tcW w:w="2916" w:type="dxa"/>
            <w:tcBorders>
              <w:top w:val="nil"/>
              <w:left w:val="nil"/>
              <w:bottom w:val="single" w:sz="8" w:space="0" w:color="000000"/>
              <w:right w:val="single" w:sz="8" w:space="0" w:color="000000"/>
            </w:tcBorders>
            <w:shd w:val="clear" w:color="auto" w:fill="auto"/>
            <w:vAlign w:val="center"/>
          </w:tcPr>
          <w:p w14:paraId="55696E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48D40B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09C6FF7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5C034A8" w14:textId="77777777" w:rsidTr="00C10B44">
        <w:trPr>
          <w:trHeight w:val="123"/>
        </w:trPr>
        <w:tc>
          <w:tcPr>
            <w:tcW w:w="9346" w:type="dxa"/>
            <w:gridSpan w:val="7"/>
            <w:tcBorders>
              <w:top w:val="single" w:sz="4" w:space="0" w:color="000000"/>
              <w:left w:val="single" w:sz="8" w:space="0" w:color="000000"/>
              <w:bottom w:val="single" w:sz="4" w:space="0" w:color="000000"/>
              <w:right w:val="single" w:sz="8" w:space="0" w:color="000000"/>
            </w:tcBorders>
            <w:shd w:val="clear" w:color="auto" w:fill="95B3D7"/>
            <w:vAlign w:val="bottom"/>
          </w:tcPr>
          <w:p w14:paraId="4F9B595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276CB348" w14:textId="77777777" w:rsidTr="00C10B44">
        <w:trPr>
          <w:trHeight w:val="20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B0CB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E86545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625EF05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6F3705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54" w:type="dxa"/>
            <w:gridSpan w:val="2"/>
            <w:tcBorders>
              <w:top w:val="single" w:sz="8" w:space="0" w:color="000000"/>
              <w:left w:val="nil"/>
              <w:bottom w:val="single" w:sz="8" w:space="0" w:color="000000"/>
              <w:right w:val="single" w:sz="8" w:space="0" w:color="000000"/>
            </w:tcBorders>
            <w:shd w:val="clear" w:color="auto" w:fill="auto"/>
            <w:vAlign w:val="center"/>
          </w:tcPr>
          <w:p w14:paraId="2CE6A5A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16AFAFCA" w14:textId="77777777" w:rsidTr="00C10B44">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1026A7E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604EF9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76691C9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979F2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35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65003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223A582A" w14:textId="77777777" w:rsidTr="00C10B44">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6CF78EB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02A83A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A0A807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6FEEBEA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54" w:type="dxa"/>
            <w:gridSpan w:val="2"/>
            <w:vMerge/>
            <w:tcBorders>
              <w:top w:val="nil"/>
              <w:left w:val="single" w:sz="8" w:space="0" w:color="000000"/>
              <w:bottom w:val="single" w:sz="8" w:space="0" w:color="000000"/>
              <w:right w:val="single" w:sz="8" w:space="0" w:color="000000"/>
            </w:tcBorders>
            <w:shd w:val="clear" w:color="auto" w:fill="auto"/>
            <w:vAlign w:val="center"/>
          </w:tcPr>
          <w:p w14:paraId="3515D93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447964F" w14:textId="77777777" w:rsidTr="00C10B44">
        <w:trPr>
          <w:trHeight w:val="188"/>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335506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5FE8E0A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2916" w:type="dxa"/>
            <w:tcBorders>
              <w:top w:val="nil"/>
              <w:left w:val="nil"/>
              <w:bottom w:val="single" w:sz="8" w:space="0" w:color="000000"/>
              <w:right w:val="single" w:sz="8" w:space="0" w:color="000000"/>
            </w:tcBorders>
            <w:shd w:val="clear" w:color="auto" w:fill="auto"/>
            <w:vAlign w:val="center"/>
          </w:tcPr>
          <w:p w14:paraId="0400596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C73080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54" w:type="dxa"/>
            <w:gridSpan w:val="2"/>
            <w:tcBorders>
              <w:top w:val="nil"/>
              <w:left w:val="nil"/>
              <w:bottom w:val="single" w:sz="8" w:space="0" w:color="000000"/>
              <w:right w:val="single" w:sz="8" w:space="0" w:color="000000"/>
            </w:tcBorders>
            <w:shd w:val="clear" w:color="auto" w:fill="auto"/>
            <w:vAlign w:val="center"/>
          </w:tcPr>
          <w:p w14:paraId="0408E5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AFD7677" w14:textId="77777777" w:rsidTr="00C10B44">
        <w:trPr>
          <w:trHeight w:val="121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95E41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1FF7F59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916" w:type="dxa"/>
            <w:tcBorders>
              <w:top w:val="nil"/>
              <w:left w:val="nil"/>
              <w:bottom w:val="single" w:sz="8" w:space="0" w:color="000000"/>
              <w:right w:val="single" w:sz="8" w:space="0" w:color="000000"/>
            </w:tcBorders>
            <w:shd w:val="clear" w:color="auto" w:fill="auto"/>
            <w:vAlign w:val="center"/>
          </w:tcPr>
          <w:p w14:paraId="0695F80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4257F6C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54" w:type="dxa"/>
            <w:gridSpan w:val="2"/>
            <w:tcBorders>
              <w:top w:val="nil"/>
              <w:left w:val="nil"/>
              <w:bottom w:val="single" w:sz="8" w:space="0" w:color="000000"/>
              <w:right w:val="single" w:sz="8" w:space="0" w:color="000000"/>
            </w:tcBorders>
            <w:shd w:val="clear" w:color="auto" w:fill="auto"/>
            <w:vAlign w:val="center"/>
          </w:tcPr>
          <w:p w14:paraId="43A34E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3045C6BB" w14:textId="77777777" w:rsidTr="00C10B44">
        <w:trPr>
          <w:trHeight w:val="123"/>
        </w:trPr>
        <w:tc>
          <w:tcPr>
            <w:tcW w:w="9346" w:type="dxa"/>
            <w:gridSpan w:val="7"/>
            <w:tcBorders>
              <w:top w:val="single" w:sz="4" w:space="0" w:color="000000"/>
              <w:left w:val="single" w:sz="8" w:space="0" w:color="000000"/>
              <w:bottom w:val="single" w:sz="4" w:space="0" w:color="000000"/>
              <w:right w:val="single" w:sz="8" w:space="0" w:color="000000"/>
            </w:tcBorders>
            <w:shd w:val="clear" w:color="auto" w:fill="95B3D7"/>
            <w:vAlign w:val="bottom"/>
          </w:tcPr>
          <w:p w14:paraId="18B69A2F"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6A9F53EF" w14:textId="77777777" w:rsidTr="00C10B44">
        <w:trPr>
          <w:trHeight w:val="278"/>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5BC9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21</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2B81B43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9EB927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4D5E11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54" w:type="dxa"/>
            <w:gridSpan w:val="2"/>
            <w:tcBorders>
              <w:top w:val="single" w:sz="8" w:space="0" w:color="000000"/>
              <w:left w:val="nil"/>
              <w:bottom w:val="single" w:sz="8" w:space="0" w:color="000000"/>
              <w:right w:val="single" w:sz="8" w:space="0" w:color="000000"/>
            </w:tcBorders>
            <w:shd w:val="clear" w:color="auto" w:fill="auto"/>
            <w:vAlign w:val="center"/>
          </w:tcPr>
          <w:p w14:paraId="2CE1B9B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7D63F494"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389"/>
        <w:gridCol w:w="2464"/>
        <w:gridCol w:w="2852"/>
        <w:gridCol w:w="2334"/>
        <w:gridCol w:w="1307"/>
      </w:tblGrid>
      <w:tr w:rsidR="006D1CA6" w:rsidRPr="006D1CA6" w14:paraId="77016E65" w14:textId="77777777" w:rsidTr="00C10B44">
        <w:trPr>
          <w:trHeight w:val="510"/>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EAABC29" w14:textId="77777777" w:rsidR="006D1CA6" w:rsidRPr="006D1CA6" w:rsidRDefault="006D1CA6" w:rsidP="006D1CA6">
            <w:pP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EDIFICIO ANEXO (EDIFICIO NO. 2)</w:t>
            </w:r>
          </w:p>
        </w:tc>
      </w:tr>
      <w:tr w:rsidR="006D1CA6" w:rsidRPr="006D1CA6" w14:paraId="3338CA63" w14:textId="77777777" w:rsidTr="00C10B44">
        <w:trPr>
          <w:trHeight w:val="849"/>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0CF5227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b/>
                <w:color w:val="000000"/>
                <w:sz w:val="18"/>
                <w:szCs w:val="18"/>
                <w:lang w:eastAsia="es-MX"/>
              </w:rPr>
              <w:t>Salón de posgrado:</w:t>
            </w:r>
            <w:r w:rsidRPr="006D1CA6">
              <w:rPr>
                <w:rFonts w:ascii="Arial" w:eastAsia="Arial" w:hAnsi="Arial" w:cs="Arial"/>
                <w:color w:val="000000"/>
                <w:sz w:val="18"/>
                <w:szCs w:val="18"/>
                <w:lang w:eastAsia="es-MX"/>
              </w:rPr>
              <w:t xml:space="preserve"> Laboratorio de inocuidad, baños de hombres y de mujeres edificio 2, laboratorio de micropropagación, </w:t>
            </w:r>
            <w:proofErr w:type="gramStart"/>
            <w:r w:rsidRPr="006D1CA6">
              <w:rPr>
                <w:rFonts w:ascii="Arial" w:eastAsia="Arial" w:hAnsi="Arial" w:cs="Arial"/>
                <w:color w:val="000000"/>
                <w:sz w:val="18"/>
                <w:szCs w:val="18"/>
                <w:lang w:eastAsia="es-MX"/>
              </w:rPr>
              <w:t>área cuarto</w:t>
            </w:r>
            <w:proofErr w:type="gramEnd"/>
            <w:r w:rsidRPr="006D1CA6">
              <w:rPr>
                <w:rFonts w:ascii="Arial" w:eastAsia="Arial" w:hAnsi="Arial" w:cs="Arial"/>
                <w:color w:val="000000"/>
                <w:sz w:val="18"/>
                <w:szCs w:val="18"/>
                <w:lang w:eastAsia="es-MX"/>
              </w:rPr>
              <w:t xml:space="preserve"> de máquinas edifico 2, área resguardo y clasificación de basura.</w:t>
            </w:r>
          </w:p>
        </w:tc>
      </w:tr>
      <w:tr w:rsidR="006D1CA6" w:rsidRPr="006D1CA6" w14:paraId="51BBDD49" w14:textId="77777777" w:rsidTr="00C10B44">
        <w:trPr>
          <w:trHeight w:val="300"/>
        </w:trPr>
        <w:tc>
          <w:tcPr>
            <w:tcW w:w="28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4B8FB8D"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Áreas</w:t>
            </w:r>
          </w:p>
        </w:tc>
        <w:tc>
          <w:tcPr>
            <w:tcW w:w="2852" w:type="dxa"/>
            <w:tcBorders>
              <w:top w:val="nil"/>
              <w:left w:val="nil"/>
              <w:bottom w:val="single" w:sz="4" w:space="0" w:color="000000"/>
              <w:right w:val="single" w:sz="4" w:space="0" w:color="000000"/>
            </w:tcBorders>
            <w:shd w:val="clear" w:color="auto" w:fill="002060"/>
            <w:vAlign w:val="center"/>
          </w:tcPr>
          <w:p w14:paraId="679723EA"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Descripción de la rutina</w:t>
            </w:r>
          </w:p>
        </w:tc>
        <w:tc>
          <w:tcPr>
            <w:tcW w:w="2334" w:type="dxa"/>
            <w:tcBorders>
              <w:top w:val="nil"/>
              <w:left w:val="nil"/>
              <w:bottom w:val="single" w:sz="4" w:space="0" w:color="000000"/>
              <w:right w:val="single" w:sz="4" w:space="0" w:color="000000"/>
            </w:tcBorders>
            <w:shd w:val="clear" w:color="auto" w:fill="002060"/>
            <w:vAlign w:val="center"/>
          </w:tcPr>
          <w:p w14:paraId="2C49C41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Período</w:t>
            </w:r>
          </w:p>
        </w:tc>
        <w:tc>
          <w:tcPr>
            <w:tcW w:w="1307" w:type="dxa"/>
            <w:tcBorders>
              <w:top w:val="nil"/>
              <w:left w:val="nil"/>
              <w:bottom w:val="single" w:sz="4" w:space="0" w:color="000000"/>
              <w:right w:val="single" w:sz="8" w:space="0" w:color="000000"/>
            </w:tcBorders>
            <w:shd w:val="clear" w:color="auto" w:fill="002060"/>
            <w:vAlign w:val="center"/>
          </w:tcPr>
          <w:p w14:paraId="24F47867"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Frecuencia</w:t>
            </w:r>
          </w:p>
        </w:tc>
      </w:tr>
      <w:tr w:rsidR="006D1CA6" w:rsidRPr="006D1CA6" w14:paraId="3D50377D" w14:textId="77777777" w:rsidTr="00C10B44">
        <w:trPr>
          <w:trHeight w:val="315"/>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2F251981"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Pisos</w:t>
            </w:r>
          </w:p>
        </w:tc>
      </w:tr>
      <w:tr w:rsidR="006D1CA6" w:rsidRPr="006D1CA6" w14:paraId="1DF98BB9" w14:textId="77777777" w:rsidTr="00C10B44">
        <w:trPr>
          <w:trHeight w:val="300"/>
        </w:trPr>
        <w:tc>
          <w:tcPr>
            <w:tcW w:w="38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96D97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w:t>
            </w:r>
          </w:p>
        </w:tc>
        <w:tc>
          <w:tcPr>
            <w:tcW w:w="246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C4C2D07"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Piso cerámico, piso porcelanato rectificado, azulejo, piso vinílico (otros).</w:t>
            </w:r>
          </w:p>
        </w:tc>
        <w:tc>
          <w:tcPr>
            <w:tcW w:w="2852" w:type="dxa"/>
            <w:tcBorders>
              <w:top w:val="single" w:sz="8" w:space="0" w:color="000000"/>
              <w:left w:val="nil"/>
              <w:bottom w:val="single" w:sz="4" w:space="0" w:color="000000"/>
              <w:right w:val="single" w:sz="4" w:space="0" w:color="000000"/>
            </w:tcBorders>
            <w:shd w:val="clear" w:color="auto" w:fill="auto"/>
            <w:vAlign w:val="center"/>
          </w:tcPr>
          <w:p w14:paraId="61681D1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34" w:type="dxa"/>
            <w:tcBorders>
              <w:top w:val="single" w:sz="8" w:space="0" w:color="000000"/>
              <w:left w:val="nil"/>
              <w:bottom w:val="single" w:sz="4" w:space="0" w:color="000000"/>
              <w:right w:val="single" w:sz="4" w:space="0" w:color="000000"/>
            </w:tcBorders>
            <w:shd w:val="clear" w:color="auto" w:fill="auto"/>
            <w:vAlign w:val="center"/>
          </w:tcPr>
          <w:p w14:paraId="722FDF8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single" w:sz="8" w:space="0" w:color="000000"/>
              <w:left w:val="nil"/>
              <w:bottom w:val="single" w:sz="4" w:space="0" w:color="000000"/>
              <w:right w:val="single" w:sz="8" w:space="0" w:color="000000"/>
            </w:tcBorders>
            <w:shd w:val="clear" w:color="auto" w:fill="auto"/>
            <w:vAlign w:val="center"/>
          </w:tcPr>
          <w:p w14:paraId="319E38E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C3665F3" w14:textId="77777777" w:rsidTr="00C10B44">
        <w:trPr>
          <w:trHeight w:val="297"/>
        </w:trPr>
        <w:tc>
          <w:tcPr>
            <w:tcW w:w="38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9720C9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759517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3897624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Mopeado</w:t>
            </w:r>
          </w:p>
        </w:tc>
        <w:tc>
          <w:tcPr>
            <w:tcW w:w="2334" w:type="dxa"/>
            <w:tcBorders>
              <w:top w:val="nil"/>
              <w:left w:val="nil"/>
              <w:bottom w:val="single" w:sz="4" w:space="0" w:color="000000"/>
              <w:right w:val="single" w:sz="4" w:space="0" w:color="000000"/>
            </w:tcBorders>
            <w:shd w:val="clear" w:color="auto" w:fill="auto"/>
            <w:vAlign w:val="center"/>
          </w:tcPr>
          <w:p w14:paraId="22A2170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4" w:space="0" w:color="000000"/>
              <w:right w:val="single" w:sz="8" w:space="0" w:color="000000"/>
            </w:tcBorders>
            <w:shd w:val="clear" w:color="auto" w:fill="auto"/>
            <w:vAlign w:val="center"/>
          </w:tcPr>
          <w:p w14:paraId="3F5A748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0C5722EE" w14:textId="77777777" w:rsidTr="00C10B44">
        <w:trPr>
          <w:trHeight w:val="300"/>
        </w:trPr>
        <w:tc>
          <w:tcPr>
            <w:tcW w:w="389" w:type="dxa"/>
            <w:vMerge w:val="restart"/>
            <w:tcBorders>
              <w:top w:val="nil"/>
              <w:left w:val="single" w:sz="8" w:space="0" w:color="000000"/>
              <w:bottom w:val="single" w:sz="4" w:space="0" w:color="000000"/>
              <w:right w:val="single" w:sz="4" w:space="0" w:color="000000"/>
            </w:tcBorders>
            <w:shd w:val="clear" w:color="auto" w:fill="auto"/>
            <w:vAlign w:val="center"/>
          </w:tcPr>
          <w:p w14:paraId="1DF1C02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5E650D01"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Cemento, concreto y carpeta asfáltica</w:t>
            </w:r>
          </w:p>
        </w:tc>
        <w:tc>
          <w:tcPr>
            <w:tcW w:w="2852" w:type="dxa"/>
            <w:tcBorders>
              <w:top w:val="nil"/>
              <w:left w:val="nil"/>
              <w:bottom w:val="single" w:sz="4" w:space="0" w:color="000000"/>
              <w:right w:val="single" w:sz="4" w:space="0" w:color="000000"/>
            </w:tcBorders>
            <w:shd w:val="clear" w:color="auto" w:fill="auto"/>
            <w:vAlign w:val="center"/>
          </w:tcPr>
          <w:p w14:paraId="65B0B6B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34" w:type="dxa"/>
            <w:tcBorders>
              <w:top w:val="nil"/>
              <w:left w:val="nil"/>
              <w:bottom w:val="single" w:sz="4" w:space="0" w:color="000000"/>
              <w:right w:val="single" w:sz="4" w:space="0" w:color="000000"/>
            </w:tcBorders>
            <w:shd w:val="clear" w:color="auto" w:fill="auto"/>
            <w:vAlign w:val="center"/>
          </w:tcPr>
          <w:p w14:paraId="475EF5D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4" w:space="0" w:color="000000"/>
              <w:right w:val="single" w:sz="8" w:space="0" w:color="000000"/>
            </w:tcBorders>
            <w:shd w:val="clear" w:color="auto" w:fill="auto"/>
            <w:vAlign w:val="center"/>
          </w:tcPr>
          <w:p w14:paraId="2109B45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4492754" w14:textId="77777777" w:rsidTr="00C10B44">
        <w:trPr>
          <w:trHeight w:val="359"/>
        </w:trPr>
        <w:tc>
          <w:tcPr>
            <w:tcW w:w="389" w:type="dxa"/>
            <w:vMerge/>
            <w:tcBorders>
              <w:top w:val="nil"/>
              <w:left w:val="single" w:sz="8" w:space="0" w:color="000000"/>
              <w:bottom w:val="single" w:sz="4" w:space="0" w:color="000000"/>
              <w:right w:val="single" w:sz="4" w:space="0" w:color="000000"/>
            </w:tcBorders>
            <w:shd w:val="clear" w:color="auto" w:fill="auto"/>
            <w:vAlign w:val="center"/>
          </w:tcPr>
          <w:p w14:paraId="05E3AAF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0A22FA3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7AE6993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34" w:type="dxa"/>
            <w:tcBorders>
              <w:top w:val="nil"/>
              <w:left w:val="nil"/>
              <w:bottom w:val="single" w:sz="4" w:space="0" w:color="000000"/>
              <w:right w:val="single" w:sz="4" w:space="0" w:color="000000"/>
            </w:tcBorders>
            <w:shd w:val="clear" w:color="auto" w:fill="auto"/>
            <w:vAlign w:val="center"/>
          </w:tcPr>
          <w:p w14:paraId="7B91203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single" w:sz="4" w:space="0" w:color="000000"/>
              <w:right w:val="single" w:sz="8" w:space="0" w:color="000000"/>
            </w:tcBorders>
            <w:shd w:val="clear" w:color="auto" w:fill="auto"/>
            <w:vAlign w:val="center"/>
          </w:tcPr>
          <w:p w14:paraId="098D7EE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0DD5723B" w14:textId="77777777" w:rsidTr="00C10B44">
        <w:trPr>
          <w:trHeight w:val="300"/>
        </w:trPr>
        <w:tc>
          <w:tcPr>
            <w:tcW w:w="389" w:type="dxa"/>
            <w:vMerge w:val="restart"/>
            <w:tcBorders>
              <w:top w:val="nil"/>
              <w:left w:val="single" w:sz="8" w:space="0" w:color="000000"/>
              <w:bottom w:val="single" w:sz="4" w:space="0" w:color="000000"/>
              <w:right w:val="single" w:sz="4" w:space="0" w:color="000000"/>
            </w:tcBorders>
            <w:shd w:val="clear" w:color="auto" w:fill="auto"/>
            <w:vAlign w:val="center"/>
          </w:tcPr>
          <w:p w14:paraId="55766DB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4</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3B5C327E"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 xml:space="preserve"> Azotea y áreas comunes</w:t>
            </w:r>
          </w:p>
        </w:tc>
        <w:tc>
          <w:tcPr>
            <w:tcW w:w="2852" w:type="dxa"/>
            <w:tcBorders>
              <w:top w:val="nil"/>
              <w:left w:val="nil"/>
              <w:bottom w:val="single" w:sz="4" w:space="0" w:color="000000"/>
              <w:right w:val="single" w:sz="4" w:space="0" w:color="000000"/>
            </w:tcBorders>
            <w:shd w:val="clear" w:color="auto" w:fill="auto"/>
            <w:vAlign w:val="center"/>
          </w:tcPr>
          <w:p w14:paraId="5B09CEE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Barrido</w:t>
            </w:r>
          </w:p>
        </w:tc>
        <w:tc>
          <w:tcPr>
            <w:tcW w:w="2334" w:type="dxa"/>
            <w:tcBorders>
              <w:top w:val="nil"/>
              <w:left w:val="nil"/>
              <w:bottom w:val="single" w:sz="4" w:space="0" w:color="000000"/>
              <w:right w:val="single" w:sz="4" w:space="0" w:color="000000"/>
            </w:tcBorders>
            <w:shd w:val="clear" w:color="auto" w:fill="auto"/>
            <w:vAlign w:val="center"/>
          </w:tcPr>
          <w:p w14:paraId="225390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4" w:space="0" w:color="000000"/>
              <w:right w:val="single" w:sz="8" w:space="0" w:color="000000"/>
            </w:tcBorders>
            <w:shd w:val="clear" w:color="auto" w:fill="auto"/>
            <w:vAlign w:val="center"/>
          </w:tcPr>
          <w:p w14:paraId="7AEA69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206E944" w14:textId="77777777" w:rsidTr="00C10B44">
        <w:trPr>
          <w:trHeight w:val="147"/>
        </w:trPr>
        <w:tc>
          <w:tcPr>
            <w:tcW w:w="389" w:type="dxa"/>
            <w:vMerge/>
            <w:tcBorders>
              <w:top w:val="nil"/>
              <w:left w:val="single" w:sz="8" w:space="0" w:color="000000"/>
              <w:bottom w:val="single" w:sz="4" w:space="0" w:color="000000"/>
              <w:right w:val="single" w:sz="4" w:space="0" w:color="000000"/>
            </w:tcBorders>
            <w:shd w:val="clear" w:color="auto" w:fill="auto"/>
            <w:vAlign w:val="center"/>
          </w:tcPr>
          <w:p w14:paraId="508C06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26D4829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4" w:space="0" w:color="000000"/>
              <w:right w:val="single" w:sz="4" w:space="0" w:color="000000"/>
            </w:tcBorders>
            <w:shd w:val="clear" w:color="auto" w:fill="auto"/>
            <w:vAlign w:val="center"/>
          </w:tcPr>
          <w:p w14:paraId="41A1FFA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34" w:type="dxa"/>
            <w:tcBorders>
              <w:top w:val="nil"/>
              <w:left w:val="nil"/>
              <w:bottom w:val="single" w:sz="4" w:space="0" w:color="000000"/>
              <w:right w:val="single" w:sz="4" w:space="0" w:color="000000"/>
            </w:tcBorders>
            <w:shd w:val="clear" w:color="auto" w:fill="auto"/>
            <w:vAlign w:val="center"/>
          </w:tcPr>
          <w:p w14:paraId="7EDA1AC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single" w:sz="4" w:space="0" w:color="000000"/>
              <w:right w:val="single" w:sz="8" w:space="0" w:color="000000"/>
            </w:tcBorders>
            <w:shd w:val="clear" w:color="auto" w:fill="auto"/>
            <w:vAlign w:val="center"/>
          </w:tcPr>
          <w:p w14:paraId="10427E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9DAF1B9" w14:textId="77777777" w:rsidTr="00C10B44">
        <w:trPr>
          <w:trHeight w:val="31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3E2FC665"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Núcleos sanitarios</w:t>
            </w:r>
          </w:p>
        </w:tc>
      </w:tr>
      <w:tr w:rsidR="006D1CA6" w:rsidRPr="006D1CA6" w14:paraId="12C53874" w14:textId="77777777" w:rsidTr="00C10B44">
        <w:trPr>
          <w:trHeight w:val="410"/>
        </w:trPr>
        <w:tc>
          <w:tcPr>
            <w:tcW w:w="3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7828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5</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BCCF28"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Baños</w:t>
            </w:r>
          </w:p>
        </w:tc>
        <w:tc>
          <w:tcPr>
            <w:tcW w:w="28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96423C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y desinfectado de muebles de baño</w:t>
            </w:r>
          </w:p>
        </w:tc>
        <w:tc>
          <w:tcPr>
            <w:tcW w:w="2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BE23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5555B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085092D9"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1362C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C04AD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0349C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32624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F1623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DEF362F"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1E464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7AFB8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630FDC1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Desodorizado</w:t>
            </w:r>
          </w:p>
        </w:tc>
        <w:tc>
          <w:tcPr>
            <w:tcW w:w="2334" w:type="dxa"/>
            <w:tcBorders>
              <w:top w:val="nil"/>
              <w:left w:val="nil"/>
              <w:bottom w:val="single" w:sz="8" w:space="0" w:color="000000"/>
              <w:right w:val="single" w:sz="8" w:space="0" w:color="000000"/>
            </w:tcBorders>
            <w:shd w:val="clear" w:color="auto" w:fill="auto"/>
            <w:vAlign w:val="center"/>
          </w:tcPr>
          <w:p w14:paraId="727BD9E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1462D0C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2 veces al día</w:t>
            </w:r>
          </w:p>
        </w:tc>
      </w:tr>
      <w:tr w:rsidR="006D1CA6" w:rsidRPr="006D1CA6" w14:paraId="5B6E6B95"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FE7A2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0CBC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08B7B3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muros</w:t>
            </w:r>
          </w:p>
        </w:tc>
        <w:tc>
          <w:tcPr>
            <w:tcW w:w="2334" w:type="dxa"/>
            <w:tcBorders>
              <w:top w:val="nil"/>
              <w:left w:val="nil"/>
              <w:bottom w:val="single" w:sz="8" w:space="0" w:color="000000"/>
              <w:right w:val="single" w:sz="8" w:space="0" w:color="000000"/>
            </w:tcBorders>
            <w:shd w:val="clear" w:color="auto" w:fill="auto"/>
            <w:vAlign w:val="center"/>
          </w:tcPr>
          <w:p w14:paraId="0A69F27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single" w:sz="8" w:space="0" w:color="000000"/>
              <w:right w:val="single" w:sz="8" w:space="0" w:color="000000"/>
            </w:tcBorders>
            <w:shd w:val="clear" w:color="auto" w:fill="auto"/>
            <w:vAlign w:val="center"/>
          </w:tcPr>
          <w:p w14:paraId="1D86E79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por semana</w:t>
            </w:r>
          </w:p>
        </w:tc>
      </w:tr>
      <w:tr w:rsidR="006D1CA6" w:rsidRPr="006D1CA6" w14:paraId="6D3D130C"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221F0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0D189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4F75833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Reposición de papel de baño – manos y jabón para lavado de manos (incluye la habilitación de dispositivos despachadores)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A38BD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1DC36D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06D51766"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10B1B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7D905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E18416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73923C1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4C196F7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51E2F83E"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EF534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59F57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5D2A1AE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35655B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122288B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253B6EC"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5A4B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17D2F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0704667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jabón líquido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4EDC4AF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7435784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Cada vez que se agote el jabón</w:t>
            </w:r>
          </w:p>
        </w:tc>
      </w:tr>
      <w:tr w:rsidR="006D1CA6" w:rsidRPr="006D1CA6" w14:paraId="5EB844BD" w14:textId="77777777" w:rsidTr="00C10B44">
        <w:trPr>
          <w:trHeight w:val="41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9D5D1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82D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4B8A1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A1313C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68E9719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AE01BC7" w14:textId="77777777" w:rsidTr="00C10B44">
        <w:trPr>
          <w:trHeight w:val="31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5E31E30C"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Mobiliario</w:t>
            </w:r>
          </w:p>
        </w:tc>
      </w:tr>
      <w:tr w:rsidR="006D1CA6" w:rsidRPr="006D1CA6" w14:paraId="30640F4B" w14:textId="77777777" w:rsidTr="00C10B44">
        <w:trPr>
          <w:trHeight w:val="315"/>
        </w:trPr>
        <w:tc>
          <w:tcPr>
            <w:tcW w:w="3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9661A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6</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2D44F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Escritorios, carpetas, charolas y accesorios de escritorio</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49BCB1B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66FBAE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single" w:sz="8" w:space="0" w:color="000000"/>
              <w:left w:val="nil"/>
              <w:bottom w:val="single" w:sz="8" w:space="0" w:color="000000"/>
              <w:right w:val="single" w:sz="8" w:space="0" w:color="000000"/>
            </w:tcBorders>
            <w:shd w:val="clear" w:color="auto" w:fill="auto"/>
            <w:vAlign w:val="center"/>
          </w:tcPr>
          <w:p w14:paraId="605B79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60B0565" w14:textId="77777777" w:rsidTr="00C10B44">
        <w:trPr>
          <w:trHeight w:val="45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AB7A0E"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761B5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5803B1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(metal)</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0BF12A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5D3ADBB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DF890A3" w14:textId="77777777" w:rsidTr="00C10B44">
        <w:trPr>
          <w:trHeight w:val="45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DAC35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84BDA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0D6D138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2C92E3A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1A3568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2D5DECDC" w14:textId="77777777" w:rsidTr="00C10B44">
        <w:trPr>
          <w:trHeight w:val="45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D1858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FC240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EFEB27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Encerado (madera)</w:t>
            </w:r>
          </w:p>
        </w:tc>
        <w:tc>
          <w:tcPr>
            <w:tcW w:w="233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C10CF6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0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BF266C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0ABFFE36" w14:textId="77777777" w:rsidTr="00C10B44">
        <w:trPr>
          <w:trHeight w:val="450"/>
        </w:trPr>
        <w:tc>
          <w:tcPr>
            <w:tcW w:w="38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54847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6AD38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D42878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C567F4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D5D2E2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E2BB29A" w14:textId="77777777" w:rsidTr="00C10B44">
        <w:trPr>
          <w:trHeight w:val="315"/>
        </w:trPr>
        <w:tc>
          <w:tcPr>
            <w:tcW w:w="389" w:type="dxa"/>
            <w:vMerge w:val="restart"/>
            <w:tcBorders>
              <w:top w:val="nil"/>
              <w:left w:val="single" w:sz="8" w:space="0" w:color="000000"/>
              <w:bottom w:val="single" w:sz="8" w:space="0" w:color="000000"/>
              <w:right w:val="single" w:sz="8" w:space="0" w:color="000000"/>
            </w:tcBorders>
            <w:shd w:val="clear" w:color="auto" w:fill="auto"/>
            <w:vAlign w:val="center"/>
          </w:tcPr>
          <w:p w14:paraId="02881D0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ACDA2D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Sillas y sillones</w:t>
            </w:r>
          </w:p>
        </w:tc>
        <w:tc>
          <w:tcPr>
            <w:tcW w:w="2852" w:type="dxa"/>
            <w:tcBorders>
              <w:top w:val="single" w:sz="4" w:space="0" w:color="000000"/>
              <w:left w:val="nil"/>
              <w:bottom w:val="single" w:sz="4" w:space="0" w:color="000000"/>
              <w:right w:val="single" w:sz="8" w:space="0" w:color="000000"/>
            </w:tcBorders>
            <w:shd w:val="clear" w:color="auto" w:fill="auto"/>
            <w:vAlign w:val="center"/>
          </w:tcPr>
          <w:p w14:paraId="7DEC75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Aspirado</w:t>
            </w:r>
          </w:p>
        </w:tc>
        <w:tc>
          <w:tcPr>
            <w:tcW w:w="2334" w:type="dxa"/>
            <w:tcBorders>
              <w:top w:val="single" w:sz="4" w:space="0" w:color="000000"/>
              <w:left w:val="nil"/>
              <w:bottom w:val="single" w:sz="4" w:space="0" w:color="000000"/>
              <w:right w:val="single" w:sz="8" w:space="0" w:color="000000"/>
            </w:tcBorders>
            <w:shd w:val="clear" w:color="auto" w:fill="auto"/>
            <w:vAlign w:val="center"/>
          </w:tcPr>
          <w:p w14:paraId="735E384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single" w:sz="4" w:space="0" w:color="000000"/>
              <w:left w:val="nil"/>
              <w:bottom w:val="single" w:sz="4" w:space="0" w:color="000000"/>
              <w:right w:val="single" w:sz="8" w:space="0" w:color="000000"/>
            </w:tcBorders>
            <w:shd w:val="clear" w:color="auto" w:fill="auto"/>
            <w:vAlign w:val="center"/>
          </w:tcPr>
          <w:p w14:paraId="00A3276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958CE72" w14:textId="77777777" w:rsidTr="00C10B44">
        <w:trPr>
          <w:trHeight w:val="315"/>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3D6F6E0D"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6DDBF3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single" w:sz="4" w:space="0" w:color="000000"/>
              <w:left w:val="nil"/>
              <w:bottom w:val="single" w:sz="8" w:space="0" w:color="000000"/>
              <w:right w:val="single" w:sz="8" w:space="0" w:color="000000"/>
            </w:tcBorders>
            <w:shd w:val="clear" w:color="auto" w:fill="auto"/>
            <w:vAlign w:val="center"/>
          </w:tcPr>
          <w:p w14:paraId="33FDF5C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34" w:type="dxa"/>
            <w:tcBorders>
              <w:top w:val="single" w:sz="4" w:space="0" w:color="000000"/>
              <w:left w:val="nil"/>
              <w:bottom w:val="single" w:sz="8" w:space="0" w:color="000000"/>
              <w:right w:val="single" w:sz="8" w:space="0" w:color="000000"/>
            </w:tcBorders>
            <w:shd w:val="clear" w:color="auto" w:fill="auto"/>
            <w:vAlign w:val="center"/>
          </w:tcPr>
          <w:p w14:paraId="30CAA7B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07" w:type="dxa"/>
            <w:tcBorders>
              <w:top w:val="single" w:sz="4" w:space="0" w:color="000000"/>
              <w:left w:val="nil"/>
              <w:bottom w:val="single" w:sz="8" w:space="0" w:color="000000"/>
              <w:right w:val="single" w:sz="8" w:space="0" w:color="000000"/>
            </w:tcBorders>
            <w:shd w:val="clear" w:color="auto" w:fill="auto"/>
            <w:vAlign w:val="center"/>
          </w:tcPr>
          <w:p w14:paraId="6991CC5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17940592" w14:textId="77777777" w:rsidTr="00C10B44">
        <w:trPr>
          <w:trHeight w:val="315"/>
        </w:trPr>
        <w:tc>
          <w:tcPr>
            <w:tcW w:w="389" w:type="dxa"/>
            <w:vMerge w:val="restart"/>
            <w:tcBorders>
              <w:top w:val="nil"/>
              <w:left w:val="single" w:sz="8" w:space="0" w:color="000000"/>
              <w:bottom w:val="single" w:sz="8" w:space="0" w:color="000000"/>
              <w:right w:val="single" w:sz="8" w:space="0" w:color="000000"/>
            </w:tcBorders>
            <w:shd w:val="clear" w:color="auto" w:fill="auto"/>
            <w:vAlign w:val="center"/>
          </w:tcPr>
          <w:p w14:paraId="7EF49EA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0977C2E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Equipos electrónicos</w:t>
            </w:r>
          </w:p>
        </w:tc>
        <w:tc>
          <w:tcPr>
            <w:tcW w:w="2852" w:type="dxa"/>
            <w:tcBorders>
              <w:top w:val="nil"/>
              <w:left w:val="nil"/>
              <w:bottom w:val="single" w:sz="8" w:space="0" w:color="000000"/>
              <w:right w:val="single" w:sz="8" w:space="0" w:color="000000"/>
            </w:tcBorders>
            <w:shd w:val="clear" w:color="auto" w:fill="auto"/>
            <w:vAlign w:val="center"/>
          </w:tcPr>
          <w:p w14:paraId="527C644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334" w:type="dxa"/>
            <w:tcBorders>
              <w:top w:val="nil"/>
              <w:left w:val="nil"/>
              <w:bottom w:val="single" w:sz="8" w:space="0" w:color="000000"/>
              <w:right w:val="single" w:sz="8" w:space="0" w:color="000000"/>
            </w:tcBorders>
            <w:shd w:val="clear" w:color="auto" w:fill="auto"/>
            <w:vAlign w:val="center"/>
          </w:tcPr>
          <w:p w14:paraId="092065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3ADBA69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167D8ED5" w14:textId="77777777" w:rsidTr="00C10B44">
        <w:trPr>
          <w:trHeight w:val="291"/>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24A6636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1E40CE4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3735209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0C2F918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single" w:sz="8" w:space="0" w:color="000000"/>
              <w:right w:val="single" w:sz="8" w:space="0" w:color="000000"/>
            </w:tcBorders>
            <w:shd w:val="clear" w:color="auto" w:fill="auto"/>
            <w:vAlign w:val="center"/>
          </w:tcPr>
          <w:p w14:paraId="17EDBD2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4449E649" w14:textId="77777777" w:rsidTr="00C10B44">
        <w:trPr>
          <w:trHeight w:val="825"/>
        </w:trPr>
        <w:tc>
          <w:tcPr>
            <w:tcW w:w="389" w:type="dxa"/>
            <w:vMerge w:val="restart"/>
            <w:tcBorders>
              <w:top w:val="nil"/>
              <w:left w:val="single" w:sz="8" w:space="0" w:color="000000"/>
              <w:bottom w:val="nil"/>
              <w:right w:val="single" w:sz="8" w:space="0" w:color="000000"/>
            </w:tcBorders>
            <w:shd w:val="clear" w:color="auto" w:fill="auto"/>
            <w:vAlign w:val="center"/>
          </w:tcPr>
          <w:p w14:paraId="69DD2DC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9</w:t>
            </w:r>
          </w:p>
        </w:tc>
        <w:tc>
          <w:tcPr>
            <w:tcW w:w="2464" w:type="dxa"/>
            <w:vMerge w:val="restart"/>
            <w:tcBorders>
              <w:top w:val="nil"/>
              <w:left w:val="single" w:sz="8" w:space="0" w:color="000000"/>
              <w:bottom w:val="nil"/>
              <w:right w:val="single" w:sz="8" w:space="0" w:color="000000"/>
            </w:tcBorders>
            <w:shd w:val="clear" w:color="auto" w:fill="auto"/>
            <w:vAlign w:val="center"/>
          </w:tcPr>
          <w:p w14:paraId="6533536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Cestos de basura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D12DA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Vaciado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5745E8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30017DF5" w14:textId="77777777" w:rsidR="006D1CA6" w:rsidRPr="006D1CA6" w:rsidRDefault="006D1CA6" w:rsidP="006D1CA6">
            <w:pPr>
              <w:ind w:firstLine="400"/>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Las veces que sean necesarias</w:t>
            </w:r>
          </w:p>
        </w:tc>
      </w:tr>
      <w:tr w:rsidR="006D1CA6" w:rsidRPr="006D1CA6" w14:paraId="631C0606" w14:textId="77777777" w:rsidTr="00C10B44">
        <w:trPr>
          <w:trHeight w:val="450"/>
        </w:trPr>
        <w:tc>
          <w:tcPr>
            <w:tcW w:w="389" w:type="dxa"/>
            <w:vMerge/>
            <w:tcBorders>
              <w:top w:val="nil"/>
              <w:left w:val="single" w:sz="8" w:space="0" w:color="000000"/>
              <w:bottom w:val="nil"/>
              <w:right w:val="single" w:sz="8" w:space="0" w:color="000000"/>
            </w:tcBorders>
            <w:shd w:val="clear" w:color="auto" w:fill="auto"/>
            <w:vAlign w:val="center"/>
          </w:tcPr>
          <w:p w14:paraId="621466E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nil"/>
              <w:right w:val="single" w:sz="8" w:space="0" w:color="000000"/>
            </w:tcBorders>
            <w:shd w:val="clear" w:color="auto" w:fill="auto"/>
            <w:vAlign w:val="center"/>
          </w:tcPr>
          <w:p w14:paraId="43BC3A0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70A17E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9439CB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41E0AB64"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4F9B3616" w14:textId="77777777" w:rsidTr="00C10B44">
        <w:trPr>
          <w:trHeight w:val="375"/>
        </w:trPr>
        <w:tc>
          <w:tcPr>
            <w:tcW w:w="389" w:type="dxa"/>
            <w:vMerge/>
            <w:tcBorders>
              <w:top w:val="nil"/>
              <w:left w:val="single" w:sz="8" w:space="0" w:color="000000"/>
              <w:bottom w:val="single" w:sz="4" w:space="0" w:color="auto"/>
              <w:right w:val="single" w:sz="8" w:space="0" w:color="000000"/>
            </w:tcBorders>
            <w:shd w:val="clear" w:color="auto" w:fill="auto"/>
            <w:vAlign w:val="center"/>
          </w:tcPr>
          <w:p w14:paraId="4520073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4" w:space="0" w:color="auto"/>
              <w:right w:val="single" w:sz="8" w:space="0" w:color="000000"/>
            </w:tcBorders>
            <w:shd w:val="clear" w:color="auto" w:fill="auto"/>
            <w:vAlign w:val="center"/>
          </w:tcPr>
          <w:p w14:paraId="78C0DC0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19C61B1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60090DE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56672F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58AC958" w14:textId="77777777" w:rsidTr="00C10B44">
        <w:trPr>
          <w:trHeight w:val="315"/>
        </w:trPr>
        <w:tc>
          <w:tcPr>
            <w:tcW w:w="38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1076DAD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10</w:t>
            </w:r>
          </w:p>
        </w:tc>
        <w:tc>
          <w:tcPr>
            <w:tcW w:w="246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3AB60C59"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Ventiladores</w:t>
            </w:r>
          </w:p>
        </w:tc>
        <w:tc>
          <w:tcPr>
            <w:tcW w:w="2852" w:type="dxa"/>
            <w:tcBorders>
              <w:top w:val="nil"/>
              <w:left w:val="nil"/>
              <w:bottom w:val="single" w:sz="8" w:space="0" w:color="000000"/>
              <w:right w:val="single" w:sz="8" w:space="0" w:color="000000"/>
            </w:tcBorders>
            <w:shd w:val="clear" w:color="auto" w:fill="auto"/>
            <w:vAlign w:val="center"/>
          </w:tcPr>
          <w:p w14:paraId="75048C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Sacudido</w:t>
            </w:r>
          </w:p>
        </w:tc>
        <w:tc>
          <w:tcPr>
            <w:tcW w:w="2334" w:type="dxa"/>
            <w:tcBorders>
              <w:top w:val="nil"/>
              <w:left w:val="nil"/>
              <w:bottom w:val="single" w:sz="8" w:space="0" w:color="000000"/>
              <w:right w:val="single" w:sz="8" w:space="0" w:color="000000"/>
            </w:tcBorders>
            <w:shd w:val="clear" w:color="auto" w:fill="auto"/>
            <w:vAlign w:val="center"/>
          </w:tcPr>
          <w:p w14:paraId="4A90A50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2A1728F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75CF9175" w14:textId="77777777" w:rsidTr="00C10B44">
        <w:trPr>
          <w:trHeight w:val="450"/>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485B115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68B5A87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C0D10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 de aspas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3C45E48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605D493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27CC886D" w14:textId="77777777" w:rsidTr="00C10B44">
        <w:trPr>
          <w:trHeight w:val="450"/>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370C2FB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698F3CD8"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71E219B"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9FC09CF"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7510FD26"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01D613A6" w14:textId="77777777" w:rsidTr="00C10B44">
        <w:trPr>
          <w:trHeight w:val="260"/>
        </w:trPr>
        <w:tc>
          <w:tcPr>
            <w:tcW w:w="389" w:type="dxa"/>
            <w:tcBorders>
              <w:top w:val="nil"/>
              <w:left w:val="single" w:sz="8" w:space="0" w:color="000000"/>
              <w:bottom w:val="single" w:sz="8" w:space="0" w:color="000000"/>
              <w:right w:val="single" w:sz="8" w:space="0" w:color="000000"/>
            </w:tcBorders>
            <w:shd w:val="clear" w:color="auto" w:fill="auto"/>
            <w:vAlign w:val="center"/>
          </w:tcPr>
          <w:p w14:paraId="6C9A8D8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11</w:t>
            </w:r>
          </w:p>
        </w:tc>
        <w:tc>
          <w:tcPr>
            <w:tcW w:w="2464" w:type="dxa"/>
            <w:tcBorders>
              <w:top w:val="nil"/>
              <w:left w:val="nil"/>
              <w:bottom w:val="single" w:sz="8" w:space="0" w:color="000000"/>
              <w:right w:val="single" w:sz="8" w:space="0" w:color="000000"/>
            </w:tcBorders>
            <w:shd w:val="clear" w:color="auto" w:fill="auto"/>
            <w:vAlign w:val="center"/>
          </w:tcPr>
          <w:p w14:paraId="0035066F"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Enfriadores de aire (rejillas)</w:t>
            </w:r>
          </w:p>
        </w:tc>
        <w:tc>
          <w:tcPr>
            <w:tcW w:w="2852" w:type="dxa"/>
            <w:tcBorders>
              <w:top w:val="nil"/>
              <w:left w:val="nil"/>
              <w:bottom w:val="single" w:sz="8" w:space="0" w:color="000000"/>
              <w:right w:val="single" w:sz="8" w:space="0" w:color="000000"/>
            </w:tcBorders>
            <w:shd w:val="clear" w:color="auto" w:fill="auto"/>
            <w:vAlign w:val="center"/>
          </w:tcPr>
          <w:p w14:paraId="0D448A6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197E15C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07" w:type="dxa"/>
            <w:tcBorders>
              <w:top w:val="nil"/>
              <w:left w:val="nil"/>
              <w:bottom w:val="single" w:sz="8" w:space="0" w:color="000000"/>
              <w:right w:val="single" w:sz="8" w:space="0" w:color="000000"/>
            </w:tcBorders>
            <w:shd w:val="clear" w:color="auto" w:fill="auto"/>
            <w:vAlign w:val="center"/>
          </w:tcPr>
          <w:p w14:paraId="1515D69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r w:rsidR="006D1CA6" w:rsidRPr="006D1CA6" w14:paraId="269776B6" w14:textId="77777777" w:rsidTr="00C10B44">
        <w:trPr>
          <w:trHeight w:val="315"/>
        </w:trPr>
        <w:tc>
          <w:tcPr>
            <w:tcW w:w="389" w:type="dxa"/>
            <w:tcBorders>
              <w:top w:val="nil"/>
              <w:left w:val="single" w:sz="8" w:space="0" w:color="000000"/>
              <w:bottom w:val="single" w:sz="8" w:space="0" w:color="000000"/>
              <w:right w:val="single" w:sz="8" w:space="0" w:color="000000"/>
            </w:tcBorders>
            <w:shd w:val="clear" w:color="auto" w:fill="auto"/>
            <w:vAlign w:val="center"/>
          </w:tcPr>
          <w:p w14:paraId="0CBC664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lastRenderedPageBreak/>
              <w:t>12</w:t>
            </w:r>
          </w:p>
        </w:tc>
        <w:tc>
          <w:tcPr>
            <w:tcW w:w="2464" w:type="dxa"/>
            <w:tcBorders>
              <w:top w:val="nil"/>
              <w:left w:val="nil"/>
              <w:bottom w:val="single" w:sz="8" w:space="0" w:color="000000"/>
              <w:right w:val="single" w:sz="8" w:space="0" w:color="000000"/>
            </w:tcBorders>
            <w:shd w:val="clear" w:color="auto" w:fill="auto"/>
            <w:vAlign w:val="center"/>
          </w:tcPr>
          <w:p w14:paraId="32ACEFB4"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Extintores</w:t>
            </w:r>
          </w:p>
        </w:tc>
        <w:tc>
          <w:tcPr>
            <w:tcW w:w="2852" w:type="dxa"/>
            <w:tcBorders>
              <w:top w:val="nil"/>
              <w:left w:val="nil"/>
              <w:bottom w:val="single" w:sz="8" w:space="0" w:color="000000"/>
              <w:right w:val="single" w:sz="8" w:space="0" w:color="000000"/>
            </w:tcBorders>
            <w:shd w:val="clear" w:color="auto" w:fill="auto"/>
            <w:vAlign w:val="center"/>
          </w:tcPr>
          <w:p w14:paraId="2F7491C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260A4E6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746D77BD"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647508E9" w14:textId="77777777" w:rsidTr="00C10B44">
        <w:trPr>
          <w:trHeight w:val="226"/>
        </w:trPr>
        <w:tc>
          <w:tcPr>
            <w:tcW w:w="389" w:type="dxa"/>
            <w:tcBorders>
              <w:top w:val="nil"/>
              <w:left w:val="single" w:sz="8" w:space="0" w:color="000000"/>
              <w:bottom w:val="nil"/>
              <w:right w:val="single" w:sz="8" w:space="0" w:color="000000"/>
            </w:tcBorders>
            <w:shd w:val="clear" w:color="auto" w:fill="auto"/>
            <w:vAlign w:val="center"/>
          </w:tcPr>
          <w:p w14:paraId="1BB1F11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13</w:t>
            </w:r>
          </w:p>
        </w:tc>
        <w:tc>
          <w:tcPr>
            <w:tcW w:w="2464" w:type="dxa"/>
            <w:tcBorders>
              <w:top w:val="nil"/>
              <w:left w:val="nil"/>
              <w:bottom w:val="nil"/>
              <w:right w:val="single" w:sz="8" w:space="0" w:color="000000"/>
            </w:tcBorders>
            <w:shd w:val="clear" w:color="auto" w:fill="auto"/>
            <w:vAlign w:val="center"/>
          </w:tcPr>
          <w:p w14:paraId="147A07EC"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de goma de mascar (muebles)</w:t>
            </w:r>
          </w:p>
        </w:tc>
        <w:tc>
          <w:tcPr>
            <w:tcW w:w="2852" w:type="dxa"/>
            <w:tcBorders>
              <w:top w:val="nil"/>
              <w:left w:val="nil"/>
              <w:bottom w:val="nil"/>
              <w:right w:val="single" w:sz="8" w:space="0" w:color="000000"/>
            </w:tcBorders>
            <w:shd w:val="clear" w:color="auto" w:fill="auto"/>
            <w:vAlign w:val="center"/>
          </w:tcPr>
          <w:p w14:paraId="288EAE0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Retiro y limpieza</w:t>
            </w:r>
          </w:p>
        </w:tc>
        <w:tc>
          <w:tcPr>
            <w:tcW w:w="2334" w:type="dxa"/>
            <w:tcBorders>
              <w:top w:val="nil"/>
              <w:left w:val="nil"/>
              <w:bottom w:val="nil"/>
              <w:right w:val="single" w:sz="8" w:space="0" w:color="000000"/>
            </w:tcBorders>
            <w:shd w:val="clear" w:color="auto" w:fill="auto"/>
            <w:vAlign w:val="center"/>
          </w:tcPr>
          <w:p w14:paraId="04B7B683"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nil"/>
              <w:right w:val="single" w:sz="8" w:space="0" w:color="000000"/>
            </w:tcBorders>
            <w:shd w:val="clear" w:color="auto" w:fill="auto"/>
            <w:vAlign w:val="center"/>
          </w:tcPr>
          <w:p w14:paraId="16E1834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3AAC430" w14:textId="77777777" w:rsidTr="00C10B44">
        <w:trPr>
          <w:trHeight w:val="645"/>
        </w:trPr>
        <w:tc>
          <w:tcPr>
            <w:tcW w:w="389" w:type="dxa"/>
            <w:vMerge w:val="restart"/>
            <w:tcBorders>
              <w:top w:val="nil"/>
              <w:left w:val="single" w:sz="8" w:space="0" w:color="000000"/>
              <w:bottom w:val="single" w:sz="8" w:space="0" w:color="000000"/>
              <w:right w:val="single" w:sz="8" w:space="0" w:color="000000"/>
            </w:tcBorders>
            <w:shd w:val="clear" w:color="auto" w:fill="auto"/>
            <w:vAlign w:val="center"/>
          </w:tcPr>
          <w:p w14:paraId="78E3CA9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14</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55E06EBB"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Despachadores de agua (solo parte externa)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E04CE48"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396A6B8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42AC364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3BD4D0B5" w14:textId="77777777" w:rsidTr="00C10B44">
        <w:trPr>
          <w:trHeight w:val="450"/>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29355E7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F7522A9"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4BBFB923"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52E446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2B03620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60FE2798" w14:textId="77777777" w:rsidTr="00C10B44">
        <w:trPr>
          <w:trHeight w:val="510"/>
        </w:trPr>
        <w:tc>
          <w:tcPr>
            <w:tcW w:w="389" w:type="dxa"/>
            <w:tcBorders>
              <w:top w:val="nil"/>
              <w:left w:val="single" w:sz="8" w:space="0" w:color="000000"/>
              <w:bottom w:val="single" w:sz="8" w:space="0" w:color="000000"/>
              <w:right w:val="single" w:sz="8" w:space="0" w:color="000000"/>
            </w:tcBorders>
            <w:shd w:val="clear" w:color="auto" w:fill="auto"/>
            <w:vAlign w:val="center"/>
          </w:tcPr>
          <w:p w14:paraId="6E5776A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15</w:t>
            </w:r>
          </w:p>
        </w:tc>
        <w:tc>
          <w:tcPr>
            <w:tcW w:w="2464" w:type="dxa"/>
            <w:tcBorders>
              <w:top w:val="nil"/>
              <w:left w:val="nil"/>
              <w:bottom w:val="single" w:sz="8" w:space="0" w:color="000000"/>
              <w:right w:val="single" w:sz="8" w:space="0" w:color="000000"/>
            </w:tcBorders>
            <w:shd w:val="clear" w:color="auto" w:fill="auto"/>
            <w:vAlign w:val="center"/>
          </w:tcPr>
          <w:p w14:paraId="2C6F1E9D"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Persianas</w:t>
            </w:r>
          </w:p>
        </w:tc>
        <w:tc>
          <w:tcPr>
            <w:tcW w:w="2852" w:type="dxa"/>
            <w:tcBorders>
              <w:top w:val="nil"/>
              <w:left w:val="nil"/>
              <w:bottom w:val="single" w:sz="8" w:space="0" w:color="000000"/>
              <w:right w:val="single" w:sz="8" w:space="0" w:color="000000"/>
            </w:tcBorders>
            <w:shd w:val="clear" w:color="auto" w:fill="auto"/>
            <w:vAlign w:val="center"/>
          </w:tcPr>
          <w:p w14:paraId="3DF626F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2741482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nil"/>
              <w:left w:val="nil"/>
              <w:bottom w:val="single" w:sz="8" w:space="0" w:color="000000"/>
              <w:right w:val="single" w:sz="8" w:space="0" w:color="000000"/>
            </w:tcBorders>
            <w:shd w:val="clear" w:color="auto" w:fill="auto"/>
            <w:vAlign w:val="center"/>
          </w:tcPr>
          <w:p w14:paraId="0E795D54"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287CBC3D" w14:textId="77777777" w:rsidTr="00C10B44">
        <w:trPr>
          <w:trHeight w:val="31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1141E862"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Vidrios y cancelería</w:t>
            </w:r>
          </w:p>
        </w:tc>
      </w:tr>
      <w:tr w:rsidR="006D1CA6" w:rsidRPr="006D1CA6" w14:paraId="55F3E091" w14:textId="77777777" w:rsidTr="00C10B44">
        <w:trPr>
          <w:trHeight w:val="280"/>
        </w:trPr>
        <w:tc>
          <w:tcPr>
            <w:tcW w:w="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4E325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16</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56ED5C8A"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interiores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6B03F16C"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1151AD87"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Semanal</w:t>
            </w:r>
          </w:p>
        </w:tc>
        <w:tc>
          <w:tcPr>
            <w:tcW w:w="1307" w:type="dxa"/>
            <w:tcBorders>
              <w:top w:val="single" w:sz="8" w:space="0" w:color="000000"/>
              <w:left w:val="nil"/>
              <w:bottom w:val="single" w:sz="8" w:space="0" w:color="000000"/>
              <w:right w:val="single" w:sz="8" w:space="0" w:color="000000"/>
            </w:tcBorders>
            <w:shd w:val="clear" w:color="auto" w:fill="auto"/>
            <w:vAlign w:val="center"/>
          </w:tcPr>
          <w:p w14:paraId="057AE019"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semana</w:t>
            </w:r>
          </w:p>
        </w:tc>
      </w:tr>
      <w:tr w:rsidR="006D1CA6" w:rsidRPr="006D1CA6" w14:paraId="6C2A2517" w14:textId="77777777" w:rsidTr="00C10B44">
        <w:trPr>
          <w:trHeight w:val="1095"/>
        </w:trPr>
        <w:tc>
          <w:tcPr>
            <w:tcW w:w="389" w:type="dxa"/>
            <w:vMerge w:val="restart"/>
            <w:tcBorders>
              <w:top w:val="nil"/>
              <w:left w:val="single" w:sz="8" w:space="0" w:color="000000"/>
              <w:bottom w:val="single" w:sz="8" w:space="0" w:color="000000"/>
              <w:right w:val="single" w:sz="8" w:space="0" w:color="000000"/>
            </w:tcBorders>
            <w:shd w:val="clear" w:color="auto" w:fill="auto"/>
            <w:vAlign w:val="center"/>
          </w:tcPr>
          <w:p w14:paraId="07FB117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45D8CBB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Vidrios exteriores hasta 3.5 M</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290BA65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3EF8107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Trimestral</w:t>
            </w:r>
          </w:p>
        </w:tc>
        <w:tc>
          <w:tcPr>
            <w:tcW w:w="1307" w:type="dxa"/>
            <w:vMerge w:val="restart"/>
            <w:tcBorders>
              <w:top w:val="nil"/>
              <w:left w:val="single" w:sz="8" w:space="0" w:color="000000"/>
              <w:bottom w:val="single" w:sz="8" w:space="0" w:color="000000"/>
              <w:right w:val="single" w:sz="8" w:space="0" w:color="000000"/>
            </w:tcBorders>
            <w:shd w:val="clear" w:color="auto" w:fill="auto"/>
            <w:vAlign w:val="center"/>
          </w:tcPr>
          <w:p w14:paraId="4D9BC6E5"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trimestre</w:t>
            </w:r>
          </w:p>
        </w:tc>
      </w:tr>
      <w:tr w:rsidR="006D1CA6" w:rsidRPr="006D1CA6" w14:paraId="401E8A22" w14:textId="77777777" w:rsidTr="00C10B44">
        <w:trPr>
          <w:trHeight w:val="450"/>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27DDE4C2"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069DB4A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B274945"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5D32D287"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1307" w:type="dxa"/>
            <w:vMerge/>
            <w:tcBorders>
              <w:top w:val="nil"/>
              <w:left w:val="single" w:sz="8" w:space="0" w:color="000000"/>
              <w:bottom w:val="single" w:sz="8" w:space="0" w:color="000000"/>
              <w:right w:val="single" w:sz="8" w:space="0" w:color="000000"/>
            </w:tcBorders>
            <w:shd w:val="clear" w:color="auto" w:fill="auto"/>
            <w:vAlign w:val="center"/>
          </w:tcPr>
          <w:p w14:paraId="01C365A1"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r>
      <w:tr w:rsidR="006D1CA6" w:rsidRPr="006D1CA6" w14:paraId="34368AE7" w14:textId="77777777" w:rsidTr="00C10B44">
        <w:trPr>
          <w:trHeight w:val="143"/>
        </w:trPr>
        <w:tc>
          <w:tcPr>
            <w:tcW w:w="389" w:type="dxa"/>
            <w:vMerge w:val="restart"/>
            <w:tcBorders>
              <w:top w:val="nil"/>
              <w:left w:val="single" w:sz="8" w:space="0" w:color="000000"/>
              <w:bottom w:val="single" w:sz="8" w:space="0" w:color="000000"/>
              <w:right w:val="single" w:sz="8" w:space="0" w:color="000000"/>
            </w:tcBorders>
            <w:shd w:val="clear" w:color="auto" w:fill="auto"/>
            <w:vAlign w:val="center"/>
          </w:tcPr>
          <w:p w14:paraId="6EA6207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7638EF43"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Letreros de información, cancelería, pasamanos, chapas, macetas, macetones, estructuras metálicas, zoclos, puertas</w:t>
            </w:r>
          </w:p>
        </w:tc>
        <w:tc>
          <w:tcPr>
            <w:tcW w:w="2852" w:type="dxa"/>
            <w:tcBorders>
              <w:top w:val="nil"/>
              <w:left w:val="nil"/>
              <w:bottom w:val="single" w:sz="8" w:space="0" w:color="000000"/>
              <w:right w:val="single" w:sz="8" w:space="0" w:color="000000"/>
            </w:tcBorders>
            <w:shd w:val="clear" w:color="auto" w:fill="auto"/>
            <w:vAlign w:val="center"/>
          </w:tcPr>
          <w:p w14:paraId="013FE2C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nil"/>
              <w:left w:val="nil"/>
              <w:bottom w:val="single" w:sz="8" w:space="0" w:color="000000"/>
              <w:right w:val="single" w:sz="8" w:space="0" w:color="000000"/>
            </w:tcBorders>
            <w:shd w:val="clear" w:color="auto" w:fill="auto"/>
            <w:vAlign w:val="center"/>
          </w:tcPr>
          <w:p w14:paraId="0AEC2632"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Diario</w:t>
            </w:r>
          </w:p>
        </w:tc>
        <w:tc>
          <w:tcPr>
            <w:tcW w:w="1307" w:type="dxa"/>
            <w:tcBorders>
              <w:top w:val="nil"/>
              <w:left w:val="nil"/>
              <w:bottom w:val="single" w:sz="8" w:space="0" w:color="000000"/>
              <w:right w:val="single" w:sz="8" w:space="0" w:color="000000"/>
            </w:tcBorders>
            <w:shd w:val="clear" w:color="auto" w:fill="auto"/>
            <w:vAlign w:val="center"/>
          </w:tcPr>
          <w:p w14:paraId="2081F23B"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día</w:t>
            </w:r>
          </w:p>
        </w:tc>
      </w:tr>
      <w:tr w:rsidR="006D1CA6" w:rsidRPr="006D1CA6" w14:paraId="5255DB63" w14:textId="77777777" w:rsidTr="00C10B44">
        <w:trPr>
          <w:trHeight w:val="635"/>
        </w:trPr>
        <w:tc>
          <w:tcPr>
            <w:tcW w:w="389" w:type="dxa"/>
            <w:vMerge/>
            <w:tcBorders>
              <w:top w:val="nil"/>
              <w:left w:val="single" w:sz="8" w:space="0" w:color="000000"/>
              <w:bottom w:val="single" w:sz="8" w:space="0" w:color="000000"/>
              <w:right w:val="single" w:sz="8" w:space="0" w:color="000000"/>
            </w:tcBorders>
            <w:shd w:val="clear" w:color="auto" w:fill="auto"/>
            <w:vAlign w:val="center"/>
          </w:tcPr>
          <w:p w14:paraId="2B7B8A5C"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3D77C3BA"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szCs w:val="18"/>
                <w:lang w:eastAsia="es-MX"/>
              </w:rPr>
            </w:pPr>
          </w:p>
        </w:tc>
        <w:tc>
          <w:tcPr>
            <w:tcW w:w="2852" w:type="dxa"/>
            <w:tcBorders>
              <w:top w:val="nil"/>
              <w:left w:val="nil"/>
              <w:bottom w:val="single" w:sz="8" w:space="0" w:color="000000"/>
              <w:right w:val="single" w:sz="8" w:space="0" w:color="000000"/>
            </w:tcBorders>
            <w:shd w:val="clear" w:color="auto" w:fill="auto"/>
            <w:vAlign w:val="center"/>
          </w:tcPr>
          <w:p w14:paraId="369C7FAA"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Lavado</w:t>
            </w:r>
          </w:p>
        </w:tc>
        <w:tc>
          <w:tcPr>
            <w:tcW w:w="2334" w:type="dxa"/>
            <w:tcBorders>
              <w:top w:val="nil"/>
              <w:left w:val="nil"/>
              <w:bottom w:val="single" w:sz="8" w:space="0" w:color="000000"/>
              <w:right w:val="single" w:sz="8" w:space="0" w:color="000000"/>
            </w:tcBorders>
            <w:shd w:val="clear" w:color="auto" w:fill="auto"/>
            <w:vAlign w:val="center"/>
          </w:tcPr>
          <w:p w14:paraId="2CDA6AA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Quincenal</w:t>
            </w:r>
          </w:p>
        </w:tc>
        <w:tc>
          <w:tcPr>
            <w:tcW w:w="1307" w:type="dxa"/>
            <w:tcBorders>
              <w:top w:val="nil"/>
              <w:left w:val="nil"/>
              <w:bottom w:val="single" w:sz="8" w:space="0" w:color="000000"/>
              <w:right w:val="single" w:sz="8" w:space="0" w:color="000000"/>
            </w:tcBorders>
            <w:shd w:val="clear" w:color="auto" w:fill="auto"/>
            <w:vAlign w:val="center"/>
          </w:tcPr>
          <w:p w14:paraId="523B91D1"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 la quincena</w:t>
            </w:r>
          </w:p>
        </w:tc>
      </w:tr>
      <w:tr w:rsidR="006D1CA6" w:rsidRPr="006D1CA6" w14:paraId="7E20ECEF" w14:textId="77777777" w:rsidTr="00C10B44">
        <w:trPr>
          <w:trHeight w:val="315"/>
        </w:trPr>
        <w:tc>
          <w:tcPr>
            <w:tcW w:w="9346" w:type="dxa"/>
            <w:gridSpan w:val="5"/>
            <w:tcBorders>
              <w:top w:val="single" w:sz="4" w:space="0" w:color="000000"/>
              <w:left w:val="single" w:sz="8" w:space="0" w:color="000000"/>
              <w:bottom w:val="single" w:sz="4" w:space="0" w:color="000000"/>
              <w:right w:val="single" w:sz="8" w:space="0" w:color="000000"/>
            </w:tcBorders>
            <w:shd w:val="clear" w:color="auto" w:fill="95B3D7"/>
            <w:vAlign w:val="bottom"/>
          </w:tcPr>
          <w:p w14:paraId="42CE4459" w14:textId="77777777" w:rsidR="006D1CA6" w:rsidRPr="006D1CA6" w:rsidRDefault="006D1CA6" w:rsidP="006D1CA6">
            <w:pPr>
              <w:jc w:val="center"/>
              <w:rPr>
                <w:rFonts w:ascii="Arial" w:eastAsia="Arial" w:hAnsi="Arial" w:cs="Arial"/>
                <w:b/>
                <w:color w:val="FFFFFF"/>
                <w:sz w:val="18"/>
                <w:szCs w:val="18"/>
                <w:lang w:eastAsia="es-MX"/>
              </w:rPr>
            </w:pPr>
            <w:r w:rsidRPr="006D1CA6">
              <w:rPr>
                <w:rFonts w:ascii="Arial" w:eastAsia="Arial" w:hAnsi="Arial" w:cs="Arial"/>
                <w:b/>
                <w:color w:val="FFFFFF"/>
                <w:sz w:val="18"/>
                <w:szCs w:val="18"/>
                <w:lang w:eastAsia="es-MX"/>
              </w:rPr>
              <w:t>Muros</w:t>
            </w:r>
          </w:p>
        </w:tc>
      </w:tr>
      <w:tr w:rsidR="006D1CA6" w:rsidRPr="006D1CA6" w14:paraId="1865B9FC" w14:textId="77777777" w:rsidTr="00C10B44">
        <w:trPr>
          <w:trHeight w:val="107"/>
        </w:trPr>
        <w:tc>
          <w:tcPr>
            <w:tcW w:w="3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E8E86"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19</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251E94B5" w14:textId="77777777" w:rsidR="006D1CA6" w:rsidRPr="006D1CA6" w:rsidRDefault="006D1CA6" w:rsidP="006D1CA6">
            <w:pP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Muros internos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213B980E"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064522B0"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Mensual</w:t>
            </w:r>
          </w:p>
        </w:tc>
        <w:tc>
          <w:tcPr>
            <w:tcW w:w="1307" w:type="dxa"/>
            <w:tcBorders>
              <w:top w:val="single" w:sz="8" w:space="0" w:color="000000"/>
              <w:left w:val="nil"/>
              <w:bottom w:val="single" w:sz="8" w:space="0" w:color="000000"/>
              <w:right w:val="single" w:sz="8" w:space="0" w:color="000000"/>
            </w:tcBorders>
            <w:shd w:val="clear" w:color="auto" w:fill="auto"/>
            <w:vAlign w:val="center"/>
          </w:tcPr>
          <w:p w14:paraId="255065FF" w14:textId="77777777" w:rsidR="006D1CA6" w:rsidRPr="006D1CA6" w:rsidRDefault="006D1CA6" w:rsidP="006D1CA6">
            <w:pPr>
              <w:jc w:val="center"/>
              <w:rPr>
                <w:rFonts w:ascii="Arial" w:eastAsia="Arial" w:hAnsi="Arial" w:cs="Arial"/>
                <w:color w:val="000000"/>
                <w:sz w:val="18"/>
                <w:szCs w:val="18"/>
                <w:lang w:eastAsia="es-MX"/>
              </w:rPr>
            </w:pPr>
            <w:r w:rsidRPr="006D1CA6">
              <w:rPr>
                <w:rFonts w:ascii="Arial" w:eastAsia="Arial" w:hAnsi="Arial" w:cs="Arial"/>
                <w:color w:val="000000"/>
                <w:sz w:val="18"/>
                <w:szCs w:val="18"/>
                <w:lang w:eastAsia="es-MX"/>
              </w:rPr>
              <w:t>1 vez al mes</w:t>
            </w:r>
          </w:p>
        </w:tc>
      </w:tr>
    </w:tbl>
    <w:p w14:paraId="119CC3EE"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406"/>
        <w:gridCol w:w="2572"/>
        <w:gridCol w:w="3112"/>
        <w:gridCol w:w="1555"/>
        <w:gridCol w:w="1701"/>
      </w:tblGrid>
      <w:tr w:rsidR="006D1CA6" w:rsidRPr="006D1CA6" w14:paraId="350FFEB5" w14:textId="77777777" w:rsidTr="00C10B44">
        <w:trPr>
          <w:trHeight w:val="99"/>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6152A99"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t>ESTACIONAMIENTO Y ANDADORES EXTERIORES</w:t>
            </w:r>
          </w:p>
        </w:tc>
      </w:tr>
      <w:tr w:rsidR="006D1CA6" w:rsidRPr="006D1CA6" w14:paraId="609F884E" w14:textId="77777777" w:rsidTr="00C10B44">
        <w:trPr>
          <w:trHeight w:val="363"/>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41AB3866"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1 estacionamiento oficial; 1 estacionamiento área de bicicletas; 1 estacionamiento área de vigilancia; 1 andador exterior edifico uno; 1 andador exterior edificio dos.</w:t>
            </w:r>
          </w:p>
        </w:tc>
      </w:tr>
      <w:tr w:rsidR="006D1CA6" w:rsidRPr="006D1CA6" w14:paraId="3B67AF43" w14:textId="77777777" w:rsidTr="00C10B44">
        <w:trPr>
          <w:trHeight w:val="58"/>
        </w:trPr>
        <w:tc>
          <w:tcPr>
            <w:tcW w:w="297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33CFDB6"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3112" w:type="dxa"/>
            <w:tcBorders>
              <w:top w:val="nil"/>
              <w:left w:val="nil"/>
              <w:bottom w:val="single" w:sz="4" w:space="0" w:color="000000"/>
              <w:right w:val="single" w:sz="4" w:space="0" w:color="000000"/>
            </w:tcBorders>
            <w:shd w:val="clear" w:color="auto" w:fill="002060"/>
            <w:vAlign w:val="center"/>
          </w:tcPr>
          <w:p w14:paraId="35DE261B"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1555" w:type="dxa"/>
            <w:tcBorders>
              <w:top w:val="nil"/>
              <w:left w:val="nil"/>
              <w:bottom w:val="single" w:sz="4" w:space="0" w:color="000000"/>
              <w:right w:val="single" w:sz="4" w:space="0" w:color="000000"/>
            </w:tcBorders>
            <w:shd w:val="clear" w:color="auto" w:fill="002060"/>
            <w:vAlign w:val="center"/>
          </w:tcPr>
          <w:p w14:paraId="26689E5F"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701" w:type="dxa"/>
            <w:tcBorders>
              <w:top w:val="nil"/>
              <w:left w:val="nil"/>
              <w:bottom w:val="single" w:sz="4" w:space="0" w:color="000000"/>
              <w:right w:val="single" w:sz="8" w:space="0" w:color="000000"/>
            </w:tcBorders>
            <w:shd w:val="clear" w:color="auto" w:fill="002060"/>
            <w:vAlign w:val="center"/>
          </w:tcPr>
          <w:p w14:paraId="16905DB5"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1967D66E" w14:textId="77777777" w:rsidTr="00C10B44">
        <w:trPr>
          <w:trHeight w:val="61"/>
        </w:trPr>
        <w:tc>
          <w:tcPr>
            <w:tcW w:w="9346" w:type="dxa"/>
            <w:gridSpan w:val="5"/>
            <w:tcBorders>
              <w:top w:val="single" w:sz="4" w:space="0" w:color="000000"/>
              <w:left w:val="single" w:sz="8" w:space="0" w:color="000000"/>
              <w:bottom w:val="nil"/>
              <w:right w:val="single" w:sz="8" w:space="0" w:color="000000"/>
            </w:tcBorders>
            <w:shd w:val="clear" w:color="auto" w:fill="95B3D7"/>
            <w:vAlign w:val="bottom"/>
          </w:tcPr>
          <w:p w14:paraId="13BB7442"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57B7AE1F" w14:textId="77777777" w:rsidTr="00C10B44">
        <w:trPr>
          <w:trHeight w:val="58"/>
        </w:trPr>
        <w:tc>
          <w:tcPr>
            <w:tcW w:w="4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F99F441"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C4798"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Cemento, concreto y carpeta asfáltica</w:t>
            </w:r>
          </w:p>
        </w:tc>
        <w:tc>
          <w:tcPr>
            <w:tcW w:w="3112" w:type="dxa"/>
            <w:tcBorders>
              <w:top w:val="single" w:sz="4" w:space="0" w:color="000000"/>
              <w:left w:val="nil"/>
              <w:bottom w:val="single" w:sz="4" w:space="0" w:color="000000"/>
              <w:right w:val="single" w:sz="4" w:space="0" w:color="000000"/>
            </w:tcBorders>
            <w:shd w:val="clear" w:color="auto" w:fill="auto"/>
            <w:vAlign w:val="center"/>
          </w:tcPr>
          <w:p w14:paraId="73934DDC"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Barrido</w:t>
            </w:r>
          </w:p>
        </w:tc>
        <w:tc>
          <w:tcPr>
            <w:tcW w:w="1555" w:type="dxa"/>
            <w:tcBorders>
              <w:top w:val="single" w:sz="4" w:space="0" w:color="000000"/>
              <w:left w:val="nil"/>
              <w:bottom w:val="single" w:sz="4" w:space="0" w:color="000000"/>
              <w:right w:val="single" w:sz="4" w:space="0" w:color="000000"/>
            </w:tcBorders>
            <w:shd w:val="clear" w:color="auto" w:fill="auto"/>
            <w:vAlign w:val="center"/>
          </w:tcPr>
          <w:p w14:paraId="751EE13D"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Diario</w:t>
            </w:r>
          </w:p>
        </w:tc>
        <w:tc>
          <w:tcPr>
            <w:tcW w:w="1701" w:type="dxa"/>
            <w:tcBorders>
              <w:top w:val="single" w:sz="4" w:space="0" w:color="000000"/>
              <w:left w:val="nil"/>
              <w:bottom w:val="single" w:sz="4" w:space="0" w:color="000000"/>
              <w:right w:val="single" w:sz="8" w:space="0" w:color="000000"/>
            </w:tcBorders>
            <w:shd w:val="clear" w:color="auto" w:fill="auto"/>
            <w:vAlign w:val="center"/>
          </w:tcPr>
          <w:p w14:paraId="3CB3C5CA"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al día</w:t>
            </w:r>
          </w:p>
        </w:tc>
      </w:tr>
      <w:tr w:rsidR="006D1CA6" w:rsidRPr="006D1CA6" w14:paraId="7F49897C" w14:textId="77777777" w:rsidTr="00C10B44">
        <w:trPr>
          <w:trHeight w:val="377"/>
        </w:trPr>
        <w:tc>
          <w:tcPr>
            <w:tcW w:w="4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C9FD00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2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B69B0" w14:textId="77777777" w:rsidR="006D1CA6" w:rsidRPr="006D1CA6" w:rsidRDefault="006D1CA6" w:rsidP="006D1CA6">
            <w:pPr>
              <w:widowControl w:val="0"/>
              <w:pBdr>
                <w:top w:val="nil"/>
                <w:left w:val="nil"/>
                <w:bottom w:val="nil"/>
                <w:right w:val="nil"/>
                <w:between w:val="nil"/>
              </w:pBdr>
              <w:spacing w:line="276" w:lineRule="auto"/>
              <w:rPr>
                <w:rFonts w:ascii="Arial" w:eastAsia="Arial" w:hAnsi="Arial" w:cs="Arial"/>
                <w:color w:val="000000"/>
                <w:sz w:val="18"/>
                <w:lang w:eastAsia="es-MX"/>
              </w:rPr>
            </w:pPr>
          </w:p>
        </w:tc>
        <w:tc>
          <w:tcPr>
            <w:tcW w:w="3112" w:type="dxa"/>
            <w:tcBorders>
              <w:top w:val="nil"/>
              <w:left w:val="nil"/>
              <w:bottom w:val="single" w:sz="4" w:space="0" w:color="000000"/>
              <w:right w:val="single" w:sz="4" w:space="0" w:color="000000"/>
            </w:tcBorders>
            <w:shd w:val="clear" w:color="auto" w:fill="auto"/>
            <w:vAlign w:val="center"/>
          </w:tcPr>
          <w:p w14:paraId="1D126F0A"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Lavado</w:t>
            </w:r>
          </w:p>
        </w:tc>
        <w:tc>
          <w:tcPr>
            <w:tcW w:w="1555" w:type="dxa"/>
            <w:tcBorders>
              <w:top w:val="nil"/>
              <w:left w:val="nil"/>
              <w:bottom w:val="single" w:sz="4" w:space="0" w:color="000000"/>
              <w:right w:val="single" w:sz="4" w:space="0" w:color="000000"/>
            </w:tcBorders>
            <w:shd w:val="clear" w:color="auto" w:fill="auto"/>
            <w:vAlign w:val="center"/>
          </w:tcPr>
          <w:p w14:paraId="673A8DE6"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Semanal</w:t>
            </w:r>
          </w:p>
        </w:tc>
        <w:tc>
          <w:tcPr>
            <w:tcW w:w="1701" w:type="dxa"/>
            <w:tcBorders>
              <w:top w:val="nil"/>
              <w:left w:val="nil"/>
              <w:bottom w:val="single" w:sz="4" w:space="0" w:color="000000"/>
              <w:right w:val="single" w:sz="8" w:space="0" w:color="000000"/>
            </w:tcBorders>
            <w:shd w:val="clear" w:color="auto" w:fill="auto"/>
            <w:vAlign w:val="center"/>
          </w:tcPr>
          <w:p w14:paraId="4C62A465"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 vez a la semana</w:t>
            </w:r>
          </w:p>
        </w:tc>
      </w:tr>
    </w:tbl>
    <w:p w14:paraId="432C4F3C" w14:textId="77777777" w:rsidR="006D1CA6" w:rsidRPr="006D1CA6" w:rsidRDefault="006D1CA6" w:rsidP="006D1CA6">
      <w:pPr>
        <w:spacing w:before="7" w:after="120"/>
        <w:rPr>
          <w:rFonts w:ascii="Arial" w:eastAsia="Arial" w:hAnsi="Arial" w:cs="Arial"/>
          <w:lang w:eastAsia="es-MX"/>
        </w:rPr>
      </w:pPr>
    </w:p>
    <w:tbl>
      <w:tblPr>
        <w:tblW w:w="9346" w:type="dxa"/>
        <w:tblLayout w:type="fixed"/>
        <w:tblLook w:val="0400" w:firstRow="0" w:lastRow="0" w:firstColumn="0" w:lastColumn="0" w:noHBand="0" w:noVBand="1"/>
      </w:tblPr>
      <w:tblGrid>
        <w:gridCol w:w="388"/>
        <w:gridCol w:w="2460"/>
        <w:gridCol w:w="2976"/>
        <w:gridCol w:w="1679"/>
        <w:gridCol w:w="1843"/>
      </w:tblGrid>
      <w:tr w:rsidR="006D1CA6" w:rsidRPr="006D1CA6" w14:paraId="1599DB33" w14:textId="77777777" w:rsidTr="00C10B44">
        <w:trPr>
          <w:trHeight w:val="156"/>
        </w:trPr>
        <w:tc>
          <w:tcPr>
            <w:tcW w:w="934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5E88DF0" w14:textId="77777777" w:rsidR="006D1CA6" w:rsidRPr="006D1CA6" w:rsidRDefault="006D1CA6" w:rsidP="006D1CA6">
            <w:pPr>
              <w:rPr>
                <w:rFonts w:ascii="Arial" w:eastAsia="Arial" w:hAnsi="Arial" w:cs="Arial"/>
                <w:b/>
                <w:color w:val="FFFFFF"/>
                <w:sz w:val="18"/>
                <w:lang w:eastAsia="es-MX"/>
              </w:rPr>
            </w:pPr>
            <w:r w:rsidRPr="006D1CA6">
              <w:rPr>
                <w:rFonts w:ascii="Arial" w:eastAsia="Arial" w:hAnsi="Arial" w:cs="Arial"/>
                <w:b/>
                <w:color w:val="FFFFFF"/>
                <w:sz w:val="18"/>
                <w:lang w:eastAsia="es-MX"/>
              </w:rPr>
              <w:t>REJILLAS PLUVIALES</w:t>
            </w:r>
          </w:p>
        </w:tc>
      </w:tr>
      <w:tr w:rsidR="006D1CA6" w:rsidRPr="006D1CA6" w14:paraId="697E11B4" w14:textId="77777777" w:rsidTr="00C10B44">
        <w:trPr>
          <w:trHeight w:val="22"/>
        </w:trPr>
        <w:tc>
          <w:tcPr>
            <w:tcW w:w="9346" w:type="dxa"/>
            <w:gridSpan w:val="5"/>
            <w:tcBorders>
              <w:top w:val="nil"/>
              <w:left w:val="single" w:sz="8" w:space="0" w:color="000000"/>
              <w:bottom w:val="single" w:sz="8" w:space="0" w:color="000000"/>
              <w:right w:val="single" w:sz="8" w:space="0" w:color="000000"/>
            </w:tcBorders>
            <w:shd w:val="clear" w:color="auto" w:fill="FFFFFF"/>
            <w:vAlign w:val="center"/>
          </w:tcPr>
          <w:p w14:paraId="4A7AF10B"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Rejillas pluviales.</w:t>
            </w:r>
          </w:p>
        </w:tc>
      </w:tr>
      <w:tr w:rsidR="006D1CA6" w:rsidRPr="006D1CA6" w14:paraId="09E8DBEA" w14:textId="77777777" w:rsidTr="00C10B44">
        <w:trPr>
          <w:trHeight w:val="92"/>
        </w:trPr>
        <w:tc>
          <w:tcPr>
            <w:tcW w:w="284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47A1703"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Áreas</w:t>
            </w:r>
          </w:p>
        </w:tc>
        <w:tc>
          <w:tcPr>
            <w:tcW w:w="2976" w:type="dxa"/>
            <w:tcBorders>
              <w:top w:val="nil"/>
              <w:left w:val="nil"/>
              <w:bottom w:val="single" w:sz="4" w:space="0" w:color="000000"/>
              <w:right w:val="single" w:sz="4" w:space="0" w:color="000000"/>
            </w:tcBorders>
            <w:shd w:val="clear" w:color="auto" w:fill="002060"/>
            <w:vAlign w:val="center"/>
          </w:tcPr>
          <w:p w14:paraId="7AD181C9"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Descripción de la rutina</w:t>
            </w:r>
          </w:p>
        </w:tc>
        <w:tc>
          <w:tcPr>
            <w:tcW w:w="1679" w:type="dxa"/>
            <w:tcBorders>
              <w:top w:val="nil"/>
              <w:left w:val="nil"/>
              <w:bottom w:val="single" w:sz="4" w:space="0" w:color="000000"/>
              <w:right w:val="single" w:sz="4" w:space="0" w:color="000000"/>
            </w:tcBorders>
            <w:shd w:val="clear" w:color="auto" w:fill="002060"/>
            <w:vAlign w:val="center"/>
          </w:tcPr>
          <w:p w14:paraId="526D08F5"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Período</w:t>
            </w:r>
          </w:p>
        </w:tc>
        <w:tc>
          <w:tcPr>
            <w:tcW w:w="1843" w:type="dxa"/>
            <w:tcBorders>
              <w:top w:val="nil"/>
              <w:left w:val="nil"/>
              <w:bottom w:val="single" w:sz="4" w:space="0" w:color="000000"/>
              <w:right w:val="single" w:sz="8" w:space="0" w:color="000000"/>
            </w:tcBorders>
            <w:shd w:val="clear" w:color="auto" w:fill="002060"/>
            <w:vAlign w:val="center"/>
          </w:tcPr>
          <w:p w14:paraId="3BFD9278"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Frecuencia</w:t>
            </w:r>
          </w:p>
        </w:tc>
      </w:tr>
      <w:tr w:rsidR="006D1CA6" w:rsidRPr="006D1CA6" w14:paraId="2A847D2B" w14:textId="77777777" w:rsidTr="00C10B44">
        <w:trPr>
          <w:trHeight w:val="96"/>
        </w:trPr>
        <w:tc>
          <w:tcPr>
            <w:tcW w:w="9346" w:type="dxa"/>
            <w:gridSpan w:val="5"/>
            <w:tcBorders>
              <w:top w:val="single" w:sz="4" w:space="0" w:color="000000"/>
              <w:left w:val="single" w:sz="8" w:space="0" w:color="000000"/>
              <w:bottom w:val="single" w:sz="4" w:space="0" w:color="auto"/>
              <w:right w:val="single" w:sz="8" w:space="0" w:color="000000"/>
            </w:tcBorders>
            <w:shd w:val="clear" w:color="auto" w:fill="95B3D7"/>
            <w:vAlign w:val="bottom"/>
          </w:tcPr>
          <w:p w14:paraId="45495D13" w14:textId="77777777" w:rsidR="006D1CA6" w:rsidRPr="006D1CA6" w:rsidRDefault="006D1CA6" w:rsidP="006D1CA6">
            <w:pPr>
              <w:jc w:val="center"/>
              <w:rPr>
                <w:rFonts w:ascii="Arial" w:eastAsia="Arial" w:hAnsi="Arial" w:cs="Arial"/>
                <w:b/>
                <w:color w:val="FFFFFF"/>
                <w:sz w:val="18"/>
                <w:lang w:eastAsia="es-MX"/>
              </w:rPr>
            </w:pPr>
            <w:r w:rsidRPr="006D1CA6">
              <w:rPr>
                <w:rFonts w:ascii="Arial" w:eastAsia="Arial" w:hAnsi="Arial" w:cs="Arial"/>
                <w:b/>
                <w:color w:val="FFFFFF"/>
                <w:sz w:val="18"/>
                <w:lang w:eastAsia="es-MX"/>
              </w:rPr>
              <w:t>Pisos</w:t>
            </w:r>
          </w:p>
        </w:tc>
      </w:tr>
      <w:tr w:rsidR="006D1CA6" w:rsidRPr="006D1CA6" w14:paraId="4B8DC0BC" w14:textId="77777777" w:rsidTr="00C10B44">
        <w:trPr>
          <w:trHeight w:val="824"/>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C2973D"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1</w:t>
            </w:r>
          </w:p>
        </w:tc>
        <w:tc>
          <w:tcPr>
            <w:tcW w:w="24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0D6FA" w14:textId="77777777" w:rsidR="006D1CA6" w:rsidRPr="006D1CA6" w:rsidRDefault="006D1CA6" w:rsidP="006D1CA6">
            <w:pPr>
              <w:rPr>
                <w:rFonts w:ascii="Arial" w:eastAsia="Arial" w:hAnsi="Arial" w:cs="Arial"/>
                <w:color w:val="000000"/>
                <w:sz w:val="18"/>
                <w:lang w:eastAsia="es-MX"/>
              </w:rPr>
            </w:pPr>
            <w:r w:rsidRPr="006D1CA6">
              <w:rPr>
                <w:rFonts w:ascii="Arial" w:eastAsia="Arial" w:hAnsi="Arial" w:cs="Arial"/>
                <w:color w:val="000000"/>
                <w:sz w:val="18"/>
                <w:lang w:eastAsia="es-MX"/>
              </w:rPr>
              <w:t>2 rejillas pluviales</w:t>
            </w:r>
          </w:p>
        </w:tc>
        <w:tc>
          <w:tcPr>
            <w:tcW w:w="2976" w:type="dxa"/>
            <w:tcBorders>
              <w:top w:val="nil"/>
              <w:left w:val="nil"/>
              <w:bottom w:val="single" w:sz="4" w:space="0" w:color="auto"/>
              <w:right w:val="single" w:sz="8" w:space="0" w:color="000000"/>
            </w:tcBorders>
            <w:shd w:val="clear" w:color="auto" w:fill="auto"/>
            <w:vAlign w:val="center"/>
          </w:tcPr>
          <w:p w14:paraId="4FB40A2A"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 Limpieza</w:t>
            </w:r>
          </w:p>
        </w:tc>
        <w:tc>
          <w:tcPr>
            <w:tcW w:w="1679" w:type="dxa"/>
            <w:tcBorders>
              <w:top w:val="nil"/>
              <w:left w:val="nil"/>
              <w:bottom w:val="single" w:sz="4" w:space="0" w:color="auto"/>
              <w:right w:val="single" w:sz="8" w:space="0" w:color="000000"/>
            </w:tcBorders>
            <w:shd w:val="clear" w:color="auto" w:fill="auto"/>
            <w:vAlign w:val="center"/>
          </w:tcPr>
          <w:p w14:paraId="48F6C2D3" w14:textId="77777777" w:rsidR="006D1CA6" w:rsidRPr="006D1CA6" w:rsidRDefault="006D1CA6" w:rsidP="006D1CA6">
            <w:pPr>
              <w:jc w:val="center"/>
              <w:rPr>
                <w:rFonts w:ascii="Arial" w:eastAsia="Arial" w:hAnsi="Arial" w:cs="Arial"/>
                <w:color w:val="000000"/>
                <w:sz w:val="18"/>
                <w:lang w:eastAsia="es-MX"/>
              </w:rPr>
            </w:pPr>
            <w:r w:rsidRPr="006D1CA6">
              <w:rPr>
                <w:rFonts w:ascii="Arial" w:eastAsia="Arial" w:hAnsi="Arial" w:cs="Arial"/>
                <w:color w:val="000000"/>
                <w:sz w:val="18"/>
                <w:lang w:eastAsia="es-MX"/>
              </w:rPr>
              <w:t> Semanal</w:t>
            </w:r>
          </w:p>
        </w:tc>
        <w:tc>
          <w:tcPr>
            <w:tcW w:w="1843" w:type="dxa"/>
            <w:tcBorders>
              <w:top w:val="nil"/>
              <w:left w:val="nil"/>
              <w:bottom w:val="single" w:sz="4" w:space="0" w:color="auto"/>
              <w:right w:val="single" w:sz="8" w:space="0" w:color="000000"/>
            </w:tcBorders>
            <w:shd w:val="clear" w:color="auto" w:fill="auto"/>
            <w:vAlign w:val="center"/>
          </w:tcPr>
          <w:p w14:paraId="3D9D0320" w14:textId="77777777" w:rsidR="006D1CA6" w:rsidRPr="006D1CA6" w:rsidRDefault="006D1CA6" w:rsidP="004B4534">
            <w:pPr>
              <w:numPr>
                <w:ilvl w:val="0"/>
                <w:numId w:val="90"/>
              </w:numPr>
              <w:jc w:val="center"/>
              <w:rPr>
                <w:rFonts w:ascii="Arial" w:eastAsia="Arial" w:hAnsi="Arial" w:cs="Arial"/>
                <w:color w:val="000000"/>
                <w:sz w:val="18"/>
              </w:rPr>
            </w:pPr>
            <w:r w:rsidRPr="006D1CA6">
              <w:rPr>
                <w:rFonts w:ascii="Arial" w:eastAsia="Arial" w:hAnsi="Arial" w:cs="Arial"/>
                <w:color w:val="000000"/>
                <w:sz w:val="18"/>
              </w:rPr>
              <w:t>veces a la semana</w:t>
            </w:r>
          </w:p>
        </w:tc>
      </w:tr>
    </w:tbl>
    <w:p w14:paraId="1827CB89" w14:textId="77777777" w:rsidR="006D1CA6" w:rsidRPr="006D1CA6" w:rsidRDefault="006D1CA6" w:rsidP="006D1CA6">
      <w:pPr>
        <w:spacing w:before="7" w:after="120"/>
        <w:rPr>
          <w:rFonts w:ascii="Arial" w:eastAsia="Arial" w:hAnsi="Arial" w:cs="Arial"/>
          <w:lang w:eastAsia="es-MX"/>
        </w:rPr>
      </w:pPr>
    </w:p>
    <w:p w14:paraId="49B7F513" w14:textId="6245765B" w:rsidR="006D1CA6" w:rsidRPr="00CB0B08" w:rsidRDefault="00C10B44" w:rsidP="00CB0B08">
      <w:pPr>
        <w:widowControl w:val="0"/>
        <w:tabs>
          <w:tab w:val="left" w:pos="1631"/>
        </w:tabs>
        <w:spacing w:before="93" w:line="237" w:lineRule="auto"/>
        <w:ind w:left="142" w:right="-142" w:hanging="142"/>
        <w:jc w:val="both"/>
        <w:rPr>
          <w:rFonts w:ascii="Arial" w:eastAsia="Arial" w:hAnsi="Arial" w:cs="Arial"/>
          <w:sz w:val="22"/>
        </w:rPr>
      </w:pPr>
      <w:r w:rsidRPr="00CB0B08">
        <w:rPr>
          <w:rFonts w:ascii="Arial" w:eastAsia="Arial" w:hAnsi="Arial" w:cs="Arial"/>
          <w:b/>
          <w:sz w:val="22"/>
        </w:rPr>
        <w:t>4.</w:t>
      </w:r>
      <w:r w:rsidRPr="00CB0B08">
        <w:rPr>
          <w:rFonts w:ascii="Arial" w:eastAsia="Arial" w:hAnsi="Arial" w:cs="Arial"/>
          <w:sz w:val="22"/>
        </w:rPr>
        <w:t xml:space="preserve"> </w:t>
      </w:r>
      <w:r w:rsidR="006D1CA6" w:rsidRPr="00CB0B08">
        <w:rPr>
          <w:rFonts w:ascii="Arial" w:eastAsia="Arial" w:hAnsi="Arial" w:cs="Arial"/>
          <w:sz w:val="22"/>
        </w:rPr>
        <w:t xml:space="preserve">El </w:t>
      </w:r>
      <w:r w:rsidR="006D1CA6" w:rsidRPr="00CB0B08">
        <w:rPr>
          <w:rFonts w:ascii="Arial" w:eastAsia="Arial" w:hAnsi="Arial" w:cs="Arial"/>
          <w:b/>
          <w:sz w:val="22"/>
        </w:rPr>
        <w:t xml:space="preserve">SERVICIO </w:t>
      </w:r>
      <w:r w:rsidR="006D1CA6" w:rsidRPr="00CB0B08">
        <w:rPr>
          <w:rFonts w:ascii="Arial" w:eastAsia="Arial" w:hAnsi="Arial" w:cs="Arial"/>
          <w:sz w:val="22"/>
        </w:rPr>
        <w:t>se realizará de acuerdo a los días, turnos y horarios que se determinen para cada uno de los inmuebles de “</w:t>
      </w:r>
      <w:r w:rsidR="006D1CA6" w:rsidRPr="00CB0B08">
        <w:rPr>
          <w:rFonts w:ascii="Arial" w:eastAsia="Arial" w:hAnsi="Arial" w:cs="Arial"/>
          <w:b/>
          <w:sz w:val="22"/>
        </w:rPr>
        <w:t xml:space="preserve">EL CIATEJ, A.C.” </w:t>
      </w:r>
      <w:r w:rsidR="006D1CA6" w:rsidRPr="00CB0B08">
        <w:rPr>
          <w:rFonts w:ascii="Arial" w:eastAsia="Arial" w:hAnsi="Arial" w:cs="Arial"/>
          <w:sz w:val="22"/>
        </w:rPr>
        <w:t>de conformidad con lo siguiente:</w:t>
      </w:r>
    </w:p>
    <w:p w14:paraId="3141BD7C" w14:textId="77777777" w:rsidR="006D1CA6" w:rsidRPr="006D1CA6" w:rsidRDefault="006D1CA6" w:rsidP="006D1CA6">
      <w:pPr>
        <w:widowControl w:val="0"/>
        <w:tabs>
          <w:tab w:val="left" w:pos="1631"/>
        </w:tabs>
        <w:spacing w:before="93" w:line="237" w:lineRule="auto"/>
        <w:ind w:left="1630" w:right="723"/>
        <w:rPr>
          <w:rFonts w:ascii="Arial" w:eastAsia="Arial" w:hAnsi="Arial" w:cs="Arial"/>
          <w:lang w:eastAsia="es-MX"/>
        </w:rPr>
      </w:pPr>
    </w:p>
    <w:tbl>
      <w:tblPr>
        <w:tblW w:w="0" w:type="auto"/>
        <w:jc w:val="center"/>
        <w:tblLook w:val="0400" w:firstRow="0" w:lastRow="0" w:firstColumn="0" w:lastColumn="0" w:noHBand="0" w:noVBand="1"/>
      </w:tblPr>
      <w:tblGrid>
        <w:gridCol w:w="4954"/>
        <w:gridCol w:w="1261"/>
        <w:gridCol w:w="1484"/>
        <w:gridCol w:w="1505"/>
      </w:tblGrid>
      <w:tr w:rsidR="006D1CA6" w:rsidRPr="00BE513A" w14:paraId="5B3CE8AB" w14:textId="77777777" w:rsidTr="00CB0B08">
        <w:trPr>
          <w:trHeight w:val="363"/>
          <w:jc w:val="center"/>
        </w:trPr>
        <w:tc>
          <w:tcPr>
            <w:tcW w:w="0" w:type="auto"/>
            <w:tcBorders>
              <w:top w:val="nil"/>
              <w:left w:val="single" w:sz="8" w:space="0" w:color="000000"/>
              <w:bottom w:val="nil"/>
              <w:right w:val="nil"/>
            </w:tcBorders>
            <w:shd w:val="clear" w:color="auto" w:fill="002060"/>
            <w:vAlign w:val="center"/>
          </w:tcPr>
          <w:p w14:paraId="420F00E2" w14:textId="77777777" w:rsidR="006D1CA6" w:rsidRPr="00BE513A" w:rsidRDefault="006D1CA6" w:rsidP="006D1CA6">
            <w:pPr>
              <w:jc w:val="center"/>
              <w:rPr>
                <w:rFonts w:ascii="Arial" w:eastAsia="Arial" w:hAnsi="Arial" w:cs="Arial"/>
                <w:b/>
                <w:color w:val="FFFFFF"/>
                <w:szCs w:val="18"/>
                <w:lang w:eastAsia="es-MX"/>
              </w:rPr>
            </w:pPr>
            <w:bookmarkStart w:id="44" w:name="_1ci93xb" w:colFirst="0" w:colLast="0"/>
            <w:bookmarkEnd w:id="44"/>
            <w:r w:rsidRPr="00BE513A">
              <w:rPr>
                <w:rFonts w:ascii="Arial" w:eastAsia="Arial" w:hAnsi="Arial" w:cs="Arial"/>
                <w:b/>
                <w:color w:val="FFFFFF"/>
                <w:szCs w:val="18"/>
                <w:lang w:eastAsia="es-MX"/>
              </w:rPr>
              <w:lastRenderedPageBreak/>
              <w:t>PARTIDA 1 (SEDE GUADALAJARA)</w:t>
            </w:r>
          </w:p>
        </w:tc>
        <w:tc>
          <w:tcPr>
            <w:tcW w:w="0" w:type="auto"/>
            <w:gridSpan w:val="3"/>
            <w:tcBorders>
              <w:top w:val="nil"/>
              <w:left w:val="nil"/>
              <w:bottom w:val="nil"/>
              <w:right w:val="nil"/>
            </w:tcBorders>
            <w:shd w:val="clear" w:color="auto" w:fill="002060"/>
            <w:vAlign w:val="center"/>
          </w:tcPr>
          <w:p w14:paraId="54A1B8D7" w14:textId="6D19AFC4"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br/>
              <w:t>CONTRATACIÓN DE SERVICIO DE LIMPIEZA</w:t>
            </w:r>
          </w:p>
        </w:tc>
      </w:tr>
      <w:tr w:rsidR="006D1CA6" w:rsidRPr="00BE513A" w14:paraId="363FD0A3" w14:textId="77777777" w:rsidTr="00CB0B08">
        <w:trPr>
          <w:trHeight w:val="2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4AB6DCC9"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DESCRIPCIÓN</w:t>
            </w:r>
          </w:p>
        </w:tc>
        <w:tc>
          <w:tcPr>
            <w:tcW w:w="0" w:type="auto"/>
            <w:tcBorders>
              <w:top w:val="single" w:sz="8" w:space="0" w:color="000000"/>
              <w:left w:val="nil"/>
              <w:bottom w:val="single" w:sz="8" w:space="0" w:color="000000"/>
              <w:right w:val="single" w:sz="8" w:space="0" w:color="000000"/>
            </w:tcBorders>
            <w:shd w:val="clear" w:color="auto" w:fill="002060"/>
            <w:vAlign w:val="center"/>
          </w:tcPr>
          <w:p w14:paraId="6440DDBD"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TURNO</w:t>
            </w:r>
          </w:p>
        </w:tc>
        <w:tc>
          <w:tcPr>
            <w:tcW w:w="0" w:type="auto"/>
            <w:tcBorders>
              <w:top w:val="single" w:sz="8" w:space="0" w:color="000000"/>
              <w:left w:val="nil"/>
              <w:bottom w:val="single" w:sz="8" w:space="0" w:color="000000"/>
              <w:right w:val="nil"/>
            </w:tcBorders>
            <w:shd w:val="clear" w:color="auto" w:fill="002060"/>
            <w:vAlign w:val="center"/>
          </w:tcPr>
          <w:p w14:paraId="278789E2"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MÍNIMA</w:t>
            </w:r>
          </w:p>
        </w:tc>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15C15E00"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MÁXIMA</w:t>
            </w:r>
          </w:p>
        </w:tc>
      </w:tr>
      <w:tr w:rsidR="006D1CA6" w:rsidRPr="00BE513A" w14:paraId="65F70BFD" w14:textId="77777777" w:rsidTr="00CB0B08">
        <w:trPr>
          <w:trHeight w:val="525"/>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4933BE41" w14:textId="77777777" w:rsidR="006D1CA6" w:rsidRPr="00BE513A" w:rsidRDefault="006D1CA6" w:rsidP="006D1CA6">
            <w:pPr>
              <w:jc w:val="center"/>
              <w:rPr>
                <w:rFonts w:ascii="Arial" w:eastAsia="Arial" w:hAnsi="Arial" w:cs="Arial"/>
                <w:color w:val="000000"/>
                <w:szCs w:val="18"/>
                <w:highlight w:val="yellow"/>
                <w:lang w:eastAsia="es-MX"/>
              </w:rPr>
            </w:pPr>
            <w:r w:rsidRPr="00BE513A">
              <w:rPr>
                <w:rFonts w:ascii="Arial" w:eastAsia="Arial" w:hAnsi="Arial" w:cs="Arial"/>
                <w:color w:val="000000"/>
                <w:szCs w:val="18"/>
                <w:lang w:eastAsia="es-MX"/>
              </w:rPr>
              <w:t>PERSONAL OPERARIO TRABAJANDO DE 7:00 HORAS A 15:00 HORAS DE LUNES A VIERNES</w:t>
            </w:r>
          </w:p>
        </w:tc>
        <w:tc>
          <w:tcPr>
            <w:tcW w:w="0" w:type="auto"/>
            <w:tcBorders>
              <w:top w:val="nil"/>
              <w:left w:val="nil"/>
              <w:bottom w:val="nil"/>
              <w:right w:val="single" w:sz="8" w:space="0" w:color="000000"/>
            </w:tcBorders>
            <w:shd w:val="clear" w:color="auto" w:fill="auto"/>
            <w:vAlign w:val="center"/>
          </w:tcPr>
          <w:p w14:paraId="61169090"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39B4D30F"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15</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6911ABC1"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19</w:t>
            </w:r>
          </w:p>
        </w:tc>
      </w:tr>
      <w:tr w:rsidR="006D1CA6" w:rsidRPr="00BE513A" w14:paraId="7D074526" w14:textId="77777777" w:rsidTr="00CB0B08">
        <w:trPr>
          <w:trHeight w:val="9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5193D2EF" w14:textId="77777777" w:rsidR="006D1CA6" w:rsidRPr="00BE513A" w:rsidRDefault="006D1CA6" w:rsidP="006D1CA6">
            <w:pPr>
              <w:jc w:val="center"/>
              <w:rPr>
                <w:rFonts w:ascii="Arial" w:eastAsia="Arial" w:hAnsi="Arial" w:cs="Arial"/>
                <w:color w:val="000000"/>
                <w:szCs w:val="18"/>
                <w:highlight w:val="yellow"/>
                <w:lang w:eastAsia="es-MX"/>
              </w:rPr>
            </w:pPr>
            <w:r w:rsidRPr="00BE513A">
              <w:rPr>
                <w:rFonts w:ascii="Arial" w:eastAsia="Arial" w:hAnsi="Arial" w:cs="Arial"/>
                <w:color w:val="000000"/>
                <w:szCs w:val="18"/>
                <w:lang w:eastAsia="es-MX"/>
              </w:rPr>
              <w:t>UN OPERARIO QUE FUNGIRÁ COMO SUPERVISOR DE PLANTA TRABAJANDO DE 7:00 HORAS A 15:00 HORAS DE LUNES A VIERNES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2F0FF57D"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4" w:space="0" w:color="000000"/>
              <w:right w:val="nil"/>
            </w:tcBorders>
            <w:shd w:val="clear" w:color="auto" w:fill="95B3D7"/>
            <w:vAlign w:val="center"/>
          </w:tcPr>
          <w:p w14:paraId="12498E03"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c>
          <w:tcPr>
            <w:tcW w:w="0" w:type="auto"/>
            <w:tcBorders>
              <w:top w:val="nil"/>
              <w:left w:val="single" w:sz="8" w:space="0" w:color="000000"/>
              <w:bottom w:val="single" w:sz="4" w:space="0" w:color="000000"/>
              <w:right w:val="single" w:sz="8" w:space="0" w:color="000000"/>
            </w:tcBorders>
            <w:shd w:val="clear" w:color="auto" w:fill="95B3D7"/>
            <w:vAlign w:val="center"/>
          </w:tcPr>
          <w:p w14:paraId="2AD9B526"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r>
    </w:tbl>
    <w:p w14:paraId="1AF4B48C" w14:textId="77777777" w:rsidR="006D1CA6" w:rsidRPr="006D1CA6" w:rsidRDefault="006D1CA6" w:rsidP="006D1CA6">
      <w:pPr>
        <w:spacing w:before="1" w:after="120"/>
        <w:rPr>
          <w:rFonts w:ascii="Arial" w:eastAsia="Arial" w:hAnsi="Arial" w:cs="Arial"/>
          <w:lang w:eastAsia="es-MX"/>
        </w:rPr>
      </w:pPr>
    </w:p>
    <w:tbl>
      <w:tblPr>
        <w:tblW w:w="0" w:type="auto"/>
        <w:jc w:val="center"/>
        <w:tblLook w:val="0400" w:firstRow="0" w:lastRow="0" w:firstColumn="0" w:lastColumn="0" w:noHBand="0" w:noVBand="1"/>
      </w:tblPr>
      <w:tblGrid>
        <w:gridCol w:w="4934"/>
        <w:gridCol w:w="1261"/>
        <w:gridCol w:w="1493"/>
        <w:gridCol w:w="1516"/>
      </w:tblGrid>
      <w:tr w:rsidR="006D1CA6" w:rsidRPr="00BE513A" w14:paraId="47F8F749" w14:textId="77777777" w:rsidTr="00CB0B08">
        <w:trPr>
          <w:trHeight w:val="705"/>
          <w:jc w:val="center"/>
        </w:trPr>
        <w:tc>
          <w:tcPr>
            <w:tcW w:w="0" w:type="auto"/>
            <w:tcBorders>
              <w:top w:val="nil"/>
              <w:left w:val="single" w:sz="8" w:space="0" w:color="000000"/>
              <w:bottom w:val="nil"/>
              <w:right w:val="nil"/>
            </w:tcBorders>
            <w:shd w:val="clear" w:color="auto" w:fill="002060"/>
            <w:vAlign w:val="center"/>
          </w:tcPr>
          <w:p w14:paraId="38BF2E82"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PARTIDA 1 (SUBSEDE ZAPOPAN)</w:t>
            </w:r>
          </w:p>
        </w:tc>
        <w:tc>
          <w:tcPr>
            <w:tcW w:w="0" w:type="auto"/>
            <w:gridSpan w:val="3"/>
            <w:tcBorders>
              <w:top w:val="nil"/>
              <w:left w:val="nil"/>
              <w:bottom w:val="nil"/>
              <w:right w:val="nil"/>
            </w:tcBorders>
            <w:shd w:val="clear" w:color="auto" w:fill="002060"/>
            <w:vAlign w:val="center"/>
          </w:tcPr>
          <w:p w14:paraId="19680E4A" w14:textId="00A8F708"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br/>
              <w:t>CONTRATACIÓN DE SERVICIO DE LIMPIEZA</w:t>
            </w:r>
          </w:p>
        </w:tc>
      </w:tr>
      <w:tr w:rsidR="006D1CA6" w:rsidRPr="00BE513A" w14:paraId="284B338D" w14:textId="77777777" w:rsidTr="00CB0B08">
        <w:trPr>
          <w:trHeight w:val="495"/>
          <w:jc w:val="center"/>
        </w:trPr>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35339385"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DESCRIPCIÓN</w:t>
            </w:r>
          </w:p>
        </w:tc>
        <w:tc>
          <w:tcPr>
            <w:tcW w:w="0" w:type="auto"/>
            <w:tcBorders>
              <w:top w:val="single" w:sz="8" w:space="0" w:color="000000"/>
              <w:left w:val="nil"/>
              <w:bottom w:val="single" w:sz="8" w:space="0" w:color="000000"/>
              <w:right w:val="single" w:sz="8" w:space="0" w:color="000000"/>
            </w:tcBorders>
            <w:shd w:val="clear" w:color="auto" w:fill="002060"/>
            <w:vAlign w:val="center"/>
          </w:tcPr>
          <w:p w14:paraId="16AF33A7"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TURNO</w:t>
            </w:r>
          </w:p>
        </w:tc>
        <w:tc>
          <w:tcPr>
            <w:tcW w:w="0" w:type="auto"/>
            <w:tcBorders>
              <w:top w:val="single" w:sz="8" w:space="0" w:color="000000"/>
              <w:left w:val="nil"/>
              <w:bottom w:val="single" w:sz="8" w:space="0" w:color="000000"/>
              <w:right w:val="nil"/>
            </w:tcBorders>
            <w:shd w:val="clear" w:color="auto" w:fill="002060"/>
            <w:vAlign w:val="center"/>
          </w:tcPr>
          <w:p w14:paraId="5A5D5B71"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MÍNIMA</w:t>
            </w:r>
          </w:p>
        </w:tc>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4A89ECB8"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MÁXIMA</w:t>
            </w:r>
          </w:p>
        </w:tc>
      </w:tr>
      <w:tr w:rsidR="006D1CA6" w:rsidRPr="00BE513A" w14:paraId="74AF0873"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6805607E"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PERSONAL OPERARIO TRABAJANDO DE 8:00 HORAS A 16:00 HORAS DE LUNES A VIERNES</w:t>
            </w:r>
          </w:p>
        </w:tc>
        <w:tc>
          <w:tcPr>
            <w:tcW w:w="0" w:type="auto"/>
            <w:tcBorders>
              <w:top w:val="nil"/>
              <w:left w:val="nil"/>
              <w:bottom w:val="nil"/>
              <w:right w:val="single" w:sz="8" w:space="0" w:color="000000"/>
            </w:tcBorders>
            <w:shd w:val="clear" w:color="auto" w:fill="auto"/>
            <w:vAlign w:val="center"/>
          </w:tcPr>
          <w:p w14:paraId="3153AB6C"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71E42C6B"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7</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5988EB12"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8</w:t>
            </w:r>
          </w:p>
        </w:tc>
      </w:tr>
      <w:tr w:rsidR="006D1CA6" w:rsidRPr="00BE513A" w14:paraId="24F18BCD"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79E407BA"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UN OPERARIO QUE FUNGIRÁ COMO SUPERVISOR DE PLANTA TRABAJANDO DE 8:00 HORAS A 16:00 HORAS DE LUNES A VIERNES</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C0976C3"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521DEAFC"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60CC9EB6"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r>
    </w:tbl>
    <w:p w14:paraId="2C89DDA6" w14:textId="77777777" w:rsidR="006D1CA6" w:rsidRPr="006D1CA6" w:rsidRDefault="006D1CA6" w:rsidP="006D1CA6">
      <w:pPr>
        <w:spacing w:before="1" w:after="120"/>
        <w:rPr>
          <w:rFonts w:ascii="Arial" w:eastAsia="Arial" w:hAnsi="Arial" w:cs="Arial"/>
          <w:lang w:eastAsia="es-MX"/>
        </w:rPr>
      </w:pPr>
    </w:p>
    <w:tbl>
      <w:tblPr>
        <w:tblW w:w="0" w:type="auto"/>
        <w:jc w:val="center"/>
        <w:tblLook w:val="0400" w:firstRow="0" w:lastRow="0" w:firstColumn="0" w:lastColumn="0" w:noHBand="0" w:noVBand="1"/>
      </w:tblPr>
      <w:tblGrid>
        <w:gridCol w:w="4934"/>
        <w:gridCol w:w="1261"/>
        <w:gridCol w:w="1493"/>
        <w:gridCol w:w="1516"/>
      </w:tblGrid>
      <w:tr w:rsidR="006D1CA6" w:rsidRPr="00BE513A" w14:paraId="06F615EA" w14:textId="77777777" w:rsidTr="00CB0B08">
        <w:trPr>
          <w:trHeight w:val="705"/>
          <w:jc w:val="center"/>
        </w:trPr>
        <w:tc>
          <w:tcPr>
            <w:tcW w:w="0" w:type="auto"/>
            <w:tcBorders>
              <w:top w:val="nil"/>
              <w:left w:val="single" w:sz="8" w:space="0" w:color="000000"/>
              <w:bottom w:val="nil"/>
              <w:right w:val="nil"/>
            </w:tcBorders>
            <w:shd w:val="clear" w:color="auto" w:fill="002060"/>
            <w:vAlign w:val="center"/>
          </w:tcPr>
          <w:p w14:paraId="40090744"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PARTIDA 2 (SUBSEDE NORESTE)</w:t>
            </w:r>
          </w:p>
        </w:tc>
        <w:tc>
          <w:tcPr>
            <w:tcW w:w="0" w:type="auto"/>
            <w:gridSpan w:val="3"/>
            <w:tcBorders>
              <w:top w:val="nil"/>
              <w:left w:val="nil"/>
              <w:bottom w:val="nil"/>
              <w:right w:val="nil"/>
            </w:tcBorders>
            <w:shd w:val="clear" w:color="auto" w:fill="002060"/>
            <w:vAlign w:val="center"/>
          </w:tcPr>
          <w:p w14:paraId="35688D00" w14:textId="5F8A710B"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br/>
              <w:t>CONTRATACIÓN DE SERVICIO DE LIMPIEZA</w:t>
            </w:r>
          </w:p>
        </w:tc>
      </w:tr>
      <w:tr w:rsidR="006D1CA6" w:rsidRPr="00BE513A" w14:paraId="02840137" w14:textId="77777777" w:rsidTr="00CB0B08">
        <w:trPr>
          <w:trHeight w:val="495"/>
          <w:jc w:val="center"/>
        </w:trPr>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29B36E7A"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DESCRIPCIÓN</w:t>
            </w:r>
          </w:p>
        </w:tc>
        <w:tc>
          <w:tcPr>
            <w:tcW w:w="0" w:type="auto"/>
            <w:tcBorders>
              <w:top w:val="single" w:sz="8" w:space="0" w:color="000000"/>
              <w:left w:val="nil"/>
              <w:bottom w:val="single" w:sz="8" w:space="0" w:color="000000"/>
              <w:right w:val="single" w:sz="8" w:space="0" w:color="000000"/>
            </w:tcBorders>
            <w:shd w:val="clear" w:color="auto" w:fill="002060"/>
            <w:vAlign w:val="center"/>
          </w:tcPr>
          <w:p w14:paraId="63A20833"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TURNO</w:t>
            </w:r>
          </w:p>
        </w:tc>
        <w:tc>
          <w:tcPr>
            <w:tcW w:w="0" w:type="auto"/>
            <w:tcBorders>
              <w:top w:val="single" w:sz="8" w:space="0" w:color="000000"/>
              <w:left w:val="nil"/>
              <w:bottom w:val="single" w:sz="8" w:space="0" w:color="000000"/>
              <w:right w:val="nil"/>
            </w:tcBorders>
            <w:shd w:val="clear" w:color="auto" w:fill="002060"/>
            <w:vAlign w:val="center"/>
          </w:tcPr>
          <w:p w14:paraId="5A216A1D"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MÍNIMA</w:t>
            </w:r>
          </w:p>
        </w:tc>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4EF0AF5A"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MÁXIMA</w:t>
            </w:r>
          </w:p>
        </w:tc>
      </w:tr>
      <w:tr w:rsidR="006D1CA6" w:rsidRPr="00BE513A" w14:paraId="31C557DB"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1D2F5594"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PERSONAL OPERARIO TRABAJANDO DE 7:30 HORAS A 15:30 HORAS DE LUNES A VIERNES</w:t>
            </w:r>
          </w:p>
        </w:tc>
        <w:tc>
          <w:tcPr>
            <w:tcW w:w="0" w:type="auto"/>
            <w:tcBorders>
              <w:top w:val="nil"/>
              <w:left w:val="nil"/>
              <w:bottom w:val="nil"/>
              <w:right w:val="single" w:sz="8" w:space="0" w:color="000000"/>
            </w:tcBorders>
            <w:shd w:val="clear" w:color="auto" w:fill="auto"/>
            <w:vAlign w:val="center"/>
          </w:tcPr>
          <w:p w14:paraId="3BF2C3E5"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6B51EA5A"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2</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40986772"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2</w:t>
            </w:r>
          </w:p>
        </w:tc>
      </w:tr>
      <w:tr w:rsidR="006D1CA6" w:rsidRPr="00BE513A" w14:paraId="1A072BF0"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7AC8456C"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UN OPERARIO QUE FUNGIRÁ COMO SUPERVISOR DE PLANTA TRABAJANDO DE 7:30 HORAS A 15:30 HORAS DE LUNES A VIERNES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701C2A68"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0393C076"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564B18E7"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r>
    </w:tbl>
    <w:p w14:paraId="202D5DBF" w14:textId="77777777" w:rsidR="006D1CA6" w:rsidRPr="006D1CA6" w:rsidRDefault="006D1CA6" w:rsidP="006D1CA6">
      <w:pPr>
        <w:spacing w:before="1" w:after="120"/>
        <w:rPr>
          <w:rFonts w:ascii="Arial" w:eastAsia="Arial" w:hAnsi="Arial" w:cs="Arial"/>
          <w:lang w:eastAsia="es-MX"/>
        </w:rPr>
      </w:pPr>
    </w:p>
    <w:tbl>
      <w:tblPr>
        <w:tblW w:w="0" w:type="auto"/>
        <w:jc w:val="center"/>
        <w:tblLook w:val="0400" w:firstRow="0" w:lastRow="0" w:firstColumn="0" w:lastColumn="0" w:noHBand="0" w:noVBand="1"/>
      </w:tblPr>
      <w:tblGrid>
        <w:gridCol w:w="4934"/>
        <w:gridCol w:w="1261"/>
        <w:gridCol w:w="1493"/>
        <w:gridCol w:w="1516"/>
      </w:tblGrid>
      <w:tr w:rsidR="006D1CA6" w:rsidRPr="00BE513A" w14:paraId="7B9E7242" w14:textId="77777777" w:rsidTr="00CB0B08">
        <w:trPr>
          <w:trHeight w:val="705"/>
          <w:jc w:val="center"/>
        </w:trPr>
        <w:tc>
          <w:tcPr>
            <w:tcW w:w="0" w:type="auto"/>
            <w:tcBorders>
              <w:top w:val="nil"/>
              <w:left w:val="single" w:sz="8" w:space="0" w:color="000000"/>
              <w:bottom w:val="nil"/>
              <w:right w:val="nil"/>
            </w:tcBorders>
            <w:shd w:val="clear" w:color="auto" w:fill="002060"/>
            <w:vAlign w:val="center"/>
          </w:tcPr>
          <w:p w14:paraId="07722DC6"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PARTIDA 3 (SUBSEDE SURESTE)</w:t>
            </w:r>
          </w:p>
        </w:tc>
        <w:tc>
          <w:tcPr>
            <w:tcW w:w="0" w:type="auto"/>
            <w:gridSpan w:val="3"/>
            <w:tcBorders>
              <w:top w:val="nil"/>
              <w:left w:val="nil"/>
              <w:bottom w:val="nil"/>
              <w:right w:val="nil"/>
            </w:tcBorders>
            <w:shd w:val="clear" w:color="auto" w:fill="002060"/>
            <w:vAlign w:val="center"/>
          </w:tcPr>
          <w:p w14:paraId="4252C00C" w14:textId="01CF92C5"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br/>
              <w:t>CONTRATACIÓN DE SERVICIO DE LIMPIEZA</w:t>
            </w:r>
          </w:p>
        </w:tc>
      </w:tr>
      <w:tr w:rsidR="006D1CA6" w:rsidRPr="00BE513A" w14:paraId="175A2A1A" w14:textId="77777777" w:rsidTr="00CB0B08">
        <w:trPr>
          <w:trHeight w:val="495"/>
          <w:jc w:val="center"/>
        </w:trPr>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08924F62"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DESCRIPCIÓN</w:t>
            </w:r>
          </w:p>
        </w:tc>
        <w:tc>
          <w:tcPr>
            <w:tcW w:w="0" w:type="auto"/>
            <w:tcBorders>
              <w:top w:val="single" w:sz="8" w:space="0" w:color="000000"/>
              <w:left w:val="nil"/>
              <w:bottom w:val="single" w:sz="8" w:space="0" w:color="000000"/>
              <w:right w:val="single" w:sz="8" w:space="0" w:color="000000"/>
            </w:tcBorders>
            <w:shd w:val="clear" w:color="auto" w:fill="002060"/>
            <w:vAlign w:val="center"/>
          </w:tcPr>
          <w:p w14:paraId="6FFC0A63"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TURNO</w:t>
            </w:r>
          </w:p>
        </w:tc>
        <w:tc>
          <w:tcPr>
            <w:tcW w:w="0" w:type="auto"/>
            <w:tcBorders>
              <w:top w:val="single" w:sz="8" w:space="0" w:color="000000"/>
              <w:left w:val="nil"/>
              <w:bottom w:val="single" w:sz="8" w:space="0" w:color="000000"/>
              <w:right w:val="nil"/>
            </w:tcBorders>
            <w:shd w:val="clear" w:color="auto" w:fill="002060"/>
            <w:vAlign w:val="center"/>
          </w:tcPr>
          <w:p w14:paraId="3327631D"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MÍNIMA</w:t>
            </w:r>
          </w:p>
        </w:tc>
        <w:tc>
          <w:tcPr>
            <w:tcW w:w="0" w:type="auto"/>
            <w:tcBorders>
              <w:top w:val="single" w:sz="8" w:space="0" w:color="000000"/>
              <w:left w:val="single" w:sz="8" w:space="0" w:color="000000"/>
              <w:bottom w:val="single" w:sz="8" w:space="0" w:color="000000"/>
              <w:right w:val="single" w:sz="8" w:space="0" w:color="000000"/>
            </w:tcBorders>
            <w:shd w:val="clear" w:color="auto" w:fill="002060"/>
            <w:vAlign w:val="center"/>
          </w:tcPr>
          <w:p w14:paraId="09121FC9" w14:textId="77777777" w:rsidR="006D1CA6" w:rsidRPr="00BE513A" w:rsidRDefault="006D1CA6" w:rsidP="006D1CA6">
            <w:pPr>
              <w:jc w:val="center"/>
              <w:rPr>
                <w:rFonts w:ascii="Arial" w:eastAsia="Arial" w:hAnsi="Arial" w:cs="Arial"/>
                <w:b/>
                <w:color w:val="FFFFFF"/>
                <w:szCs w:val="18"/>
                <w:lang w:eastAsia="es-MX"/>
              </w:rPr>
            </w:pPr>
            <w:r w:rsidRPr="00BE513A">
              <w:rPr>
                <w:rFonts w:ascii="Arial" w:eastAsia="Arial" w:hAnsi="Arial" w:cs="Arial"/>
                <w:b/>
                <w:color w:val="FFFFFF"/>
                <w:szCs w:val="18"/>
                <w:lang w:eastAsia="es-MX"/>
              </w:rPr>
              <w:t>CANTIDAD MÁXIMA</w:t>
            </w:r>
          </w:p>
        </w:tc>
      </w:tr>
      <w:tr w:rsidR="006D1CA6" w:rsidRPr="00BE513A" w14:paraId="44B6FEDA"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790DF73E" w14:textId="77777777" w:rsidR="006D1CA6" w:rsidRPr="00BE513A" w:rsidRDefault="006D1CA6" w:rsidP="006D1CA6">
            <w:pPr>
              <w:jc w:val="center"/>
              <w:rPr>
                <w:rFonts w:ascii="Arial" w:eastAsia="Arial" w:hAnsi="Arial" w:cs="Arial"/>
                <w:color w:val="000000"/>
                <w:szCs w:val="18"/>
                <w:highlight w:val="yellow"/>
                <w:lang w:eastAsia="es-MX"/>
              </w:rPr>
            </w:pPr>
            <w:r w:rsidRPr="00BE513A">
              <w:rPr>
                <w:rFonts w:ascii="Arial" w:eastAsia="Arial" w:hAnsi="Arial" w:cs="Arial"/>
                <w:color w:val="000000"/>
                <w:szCs w:val="18"/>
                <w:lang w:eastAsia="es-MX"/>
              </w:rPr>
              <w:lastRenderedPageBreak/>
              <w:t>PERSONAL OPERARIO TRABAJANDO DE 8:30 HORAS A 16:30 HORAS DE LUNES A VIERNES</w:t>
            </w:r>
          </w:p>
        </w:tc>
        <w:tc>
          <w:tcPr>
            <w:tcW w:w="0" w:type="auto"/>
            <w:tcBorders>
              <w:top w:val="nil"/>
              <w:left w:val="nil"/>
              <w:bottom w:val="nil"/>
              <w:right w:val="single" w:sz="8" w:space="0" w:color="000000"/>
            </w:tcBorders>
            <w:shd w:val="clear" w:color="auto" w:fill="auto"/>
            <w:vAlign w:val="center"/>
          </w:tcPr>
          <w:p w14:paraId="27D2F086"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626206D7"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3</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65AD4EDA"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4</w:t>
            </w:r>
          </w:p>
        </w:tc>
      </w:tr>
      <w:tr w:rsidR="006D1CA6" w:rsidRPr="00BE513A" w14:paraId="1B8E459E" w14:textId="77777777" w:rsidTr="00CB0B08">
        <w:trPr>
          <w:trHeight w:val="10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95B3D7"/>
            <w:vAlign w:val="center"/>
          </w:tcPr>
          <w:p w14:paraId="3B5BBC20" w14:textId="77777777" w:rsidR="006D1CA6" w:rsidRPr="00BE513A" w:rsidRDefault="006D1CA6" w:rsidP="006D1CA6">
            <w:pPr>
              <w:jc w:val="center"/>
              <w:rPr>
                <w:rFonts w:ascii="Arial" w:eastAsia="Arial" w:hAnsi="Arial" w:cs="Arial"/>
                <w:color w:val="000000"/>
                <w:szCs w:val="18"/>
                <w:highlight w:val="yellow"/>
                <w:lang w:eastAsia="es-MX"/>
              </w:rPr>
            </w:pPr>
            <w:r w:rsidRPr="00BE513A">
              <w:rPr>
                <w:rFonts w:ascii="Arial" w:eastAsia="Arial" w:hAnsi="Arial" w:cs="Arial"/>
                <w:color w:val="000000"/>
                <w:szCs w:val="18"/>
                <w:lang w:eastAsia="es-MX"/>
              </w:rPr>
              <w:t>UN OPERARIO QUE FUNGIRÁ COMO SUPERVISOR DE PLANTA TRABAJANDO DE 8:30 HORAS A 16:30 HORAS DE LUNES A VIERNES</w:t>
            </w:r>
          </w:p>
        </w:tc>
        <w:tc>
          <w:tcPr>
            <w:tcW w:w="0" w:type="auto"/>
            <w:tcBorders>
              <w:top w:val="single" w:sz="8" w:space="0" w:color="000000"/>
              <w:left w:val="nil"/>
              <w:bottom w:val="single" w:sz="4" w:space="0" w:color="000000"/>
              <w:right w:val="single" w:sz="8" w:space="0" w:color="000000"/>
            </w:tcBorders>
            <w:shd w:val="clear" w:color="auto" w:fill="auto"/>
            <w:vAlign w:val="center"/>
          </w:tcPr>
          <w:p w14:paraId="494CE3AD"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MATUTINO</w:t>
            </w:r>
          </w:p>
        </w:tc>
        <w:tc>
          <w:tcPr>
            <w:tcW w:w="0" w:type="auto"/>
            <w:tcBorders>
              <w:top w:val="nil"/>
              <w:left w:val="nil"/>
              <w:bottom w:val="single" w:sz="8" w:space="0" w:color="000000"/>
              <w:right w:val="nil"/>
            </w:tcBorders>
            <w:shd w:val="clear" w:color="auto" w:fill="95B3D7"/>
            <w:vAlign w:val="center"/>
          </w:tcPr>
          <w:p w14:paraId="25C74BB3"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c>
          <w:tcPr>
            <w:tcW w:w="0" w:type="auto"/>
            <w:tcBorders>
              <w:top w:val="nil"/>
              <w:left w:val="single" w:sz="8" w:space="0" w:color="000000"/>
              <w:bottom w:val="single" w:sz="8" w:space="0" w:color="000000"/>
              <w:right w:val="single" w:sz="8" w:space="0" w:color="000000"/>
            </w:tcBorders>
            <w:shd w:val="clear" w:color="auto" w:fill="95B3D7"/>
            <w:vAlign w:val="center"/>
          </w:tcPr>
          <w:p w14:paraId="69AFE26C"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1</w:t>
            </w:r>
          </w:p>
        </w:tc>
      </w:tr>
    </w:tbl>
    <w:p w14:paraId="3C1185F5" w14:textId="77777777" w:rsidR="006D1CA6" w:rsidRPr="006D1CA6" w:rsidRDefault="006D1CA6" w:rsidP="006D1CA6">
      <w:pPr>
        <w:tabs>
          <w:tab w:val="left" w:pos="1631"/>
        </w:tabs>
        <w:spacing w:before="1" w:line="237" w:lineRule="auto"/>
        <w:ind w:right="-45"/>
        <w:rPr>
          <w:rFonts w:ascii="Arial" w:eastAsia="Arial" w:hAnsi="Arial" w:cs="Arial"/>
          <w:lang w:eastAsia="es-MX"/>
        </w:rPr>
      </w:pPr>
    </w:p>
    <w:p w14:paraId="074CCD64" w14:textId="6A788672" w:rsidR="006D1CA6" w:rsidRPr="00CB0B08" w:rsidRDefault="00CB0B08" w:rsidP="00CB0B08">
      <w:pPr>
        <w:ind w:right="-142"/>
        <w:jc w:val="both"/>
        <w:rPr>
          <w:rFonts w:ascii="Arial" w:eastAsia="Cambria" w:hAnsi="Arial" w:cs="Arial"/>
          <w:sz w:val="22"/>
          <w:lang w:eastAsia="en-US"/>
        </w:rPr>
      </w:pPr>
      <w:r w:rsidRPr="00CB0B08">
        <w:rPr>
          <w:rFonts w:ascii="Arial" w:eastAsia="Cambria" w:hAnsi="Arial" w:cs="Arial"/>
          <w:b/>
          <w:sz w:val="22"/>
          <w:lang w:eastAsia="en-US"/>
        </w:rPr>
        <w:t xml:space="preserve">5. </w:t>
      </w:r>
      <w:r w:rsidR="006D1CA6" w:rsidRPr="00CB0B08">
        <w:rPr>
          <w:rFonts w:ascii="Arial" w:eastAsia="Cambria" w:hAnsi="Arial" w:cs="Arial"/>
          <w:b/>
          <w:sz w:val="22"/>
          <w:lang w:eastAsia="en-US"/>
        </w:rPr>
        <w:t xml:space="preserve">LOS POSIBLES PROVEEDORES </w:t>
      </w:r>
      <w:r w:rsidR="006D1CA6" w:rsidRPr="00CB0B08">
        <w:rPr>
          <w:rFonts w:ascii="Arial" w:eastAsia="Cambria" w:hAnsi="Arial" w:cs="Arial"/>
          <w:sz w:val="22"/>
          <w:lang w:eastAsia="en-US"/>
        </w:rPr>
        <w:t xml:space="preserve">deberán observar en lo aplicable para la prestación del </w:t>
      </w:r>
      <w:r w:rsidR="006D1CA6" w:rsidRPr="00CB0B08">
        <w:rPr>
          <w:rFonts w:ascii="Arial" w:eastAsia="Cambria" w:hAnsi="Arial" w:cs="Arial"/>
          <w:b/>
          <w:sz w:val="22"/>
          <w:lang w:eastAsia="en-US"/>
        </w:rPr>
        <w:t>SERVICIO</w:t>
      </w:r>
      <w:r w:rsidR="006D1CA6" w:rsidRPr="00CB0B08">
        <w:rPr>
          <w:rFonts w:ascii="Arial" w:eastAsia="Cambria" w:hAnsi="Arial" w:cs="Arial"/>
          <w:sz w:val="22"/>
          <w:lang w:eastAsia="en-US"/>
        </w:rPr>
        <w:t>, las siguientes Normas:</w:t>
      </w:r>
    </w:p>
    <w:p w14:paraId="28703073" w14:textId="77777777" w:rsidR="006D1CA6" w:rsidRPr="006D1CA6" w:rsidRDefault="006D1CA6" w:rsidP="006D1CA6">
      <w:pPr>
        <w:widowControl w:val="0"/>
        <w:tabs>
          <w:tab w:val="left" w:pos="1631"/>
        </w:tabs>
        <w:spacing w:before="1" w:line="237" w:lineRule="auto"/>
        <w:ind w:left="1630" w:right="522"/>
        <w:rPr>
          <w:rFonts w:ascii="Arial" w:eastAsia="Arial" w:hAnsi="Arial" w:cs="Arial"/>
          <w:lang w:eastAsia="es-MX"/>
        </w:rPr>
      </w:pPr>
    </w:p>
    <w:tbl>
      <w:tblPr>
        <w:tblW w:w="8865"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0"/>
        <w:gridCol w:w="6955"/>
      </w:tblGrid>
      <w:tr w:rsidR="006D1CA6" w:rsidRPr="00CB0B08" w14:paraId="5A70EC61" w14:textId="77777777" w:rsidTr="00CB0B08">
        <w:trPr>
          <w:trHeight w:val="218"/>
        </w:trPr>
        <w:tc>
          <w:tcPr>
            <w:tcW w:w="0" w:type="auto"/>
            <w:shd w:val="clear" w:color="auto" w:fill="9D2348"/>
            <w:vAlign w:val="center"/>
          </w:tcPr>
          <w:p w14:paraId="72FF6B50" w14:textId="77777777" w:rsidR="006D1CA6" w:rsidRPr="00CB0B08" w:rsidRDefault="006D1CA6" w:rsidP="006D1CA6">
            <w:pPr>
              <w:jc w:val="center"/>
              <w:rPr>
                <w:rFonts w:ascii="Arial" w:eastAsia="Cambria" w:hAnsi="Arial" w:cs="Arial"/>
                <w:b/>
                <w:color w:val="FFFFFF"/>
                <w:szCs w:val="18"/>
                <w:lang w:eastAsia="en-US"/>
              </w:rPr>
            </w:pPr>
            <w:r w:rsidRPr="00CB0B08">
              <w:rPr>
                <w:rFonts w:ascii="Arial" w:eastAsia="Cambria" w:hAnsi="Arial" w:cs="Arial"/>
                <w:b/>
                <w:color w:val="FFFFFF"/>
                <w:szCs w:val="18"/>
                <w:lang w:eastAsia="en-US"/>
              </w:rPr>
              <w:t>Número de Norma</w:t>
            </w:r>
          </w:p>
        </w:tc>
        <w:tc>
          <w:tcPr>
            <w:tcW w:w="6955" w:type="dxa"/>
            <w:shd w:val="clear" w:color="auto" w:fill="9D2348"/>
            <w:vAlign w:val="center"/>
          </w:tcPr>
          <w:p w14:paraId="4BC4DD77" w14:textId="77777777" w:rsidR="006D1CA6" w:rsidRPr="00CB0B08" w:rsidRDefault="006D1CA6" w:rsidP="006D1CA6">
            <w:pPr>
              <w:jc w:val="center"/>
              <w:rPr>
                <w:rFonts w:ascii="Arial" w:eastAsia="Cambria" w:hAnsi="Arial" w:cs="Arial"/>
                <w:b/>
                <w:color w:val="FFFFFF"/>
                <w:szCs w:val="18"/>
                <w:lang w:eastAsia="en-US"/>
              </w:rPr>
            </w:pPr>
            <w:r w:rsidRPr="00CB0B08">
              <w:rPr>
                <w:rFonts w:ascii="Arial" w:eastAsia="Cambria" w:hAnsi="Arial" w:cs="Arial"/>
                <w:b/>
                <w:color w:val="FFFFFF"/>
                <w:szCs w:val="18"/>
                <w:lang w:eastAsia="en-US"/>
              </w:rPr>
              <w:t>Descripción de la Norma</w:t>
            </w:r>
          </w:p>
        </w:tc>
      </w:tr>
      <w:tr w:rsidR="006D1CA6" w:rsidRPr="00CB0B08" w14:paraId="28854452" w14:textId="77777777" w:rsidTr="00CB0B08">
        <w:trPr>
          <w:trHeight w:val="461"/>
        </w:trPr>
        <w:tc>
          <w:tcPr>
            <w:tcW w:w="0" w:type="auto"/>
            <w:vAlign w:val="center"/>
          </w:tcPr>
          <w:p w14:paraId="39293063"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NOM-004-STPS-1999</w:t>
            </w:r>
          </w:p>
        </w:tc>
        <w:tc>
          <w:tcPr>
            <w:tcW w:w="6955" w:type="dxa"/>
            <w:vAlign w:val="center"/>
          </w:tcPr>
          <w:p w14:paraId="7C32160F"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Sistemas de protección y dispositivos de seguridad en la maquinaria y equipo que se utilice en los centros de trabajo.</w:t>
            </w:r>
          </w:p>
        </w:tc>
      </w:tr>
      <w:tr w:rsidR="006D1CA6" w:rsidRPr="00CB0B08" w14:paraId="031EC9EA" w14:textId="77777777" w:rsidTr="00CB0B08">
        <w:trPr>
          <w:trHeight w:val="461"/>
        </w:trPr>
        <w:tc>
          <w:tcPr>
            <w:tcW w:w="0" w:type="auto"/>
            <w:vAlign w:val="center"/>
          </w:tcPr>
          <w:p w14:paraId="1B9AD5D5"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NOM-017-STPS-2017</w:t>
            </w:r>
          </w:p>
        </w:tc>
        <w:tc>
          <w:tcPr>
            <w:tcW w:w="6955" w:type="dxa"/>
            <w:vAlign w:val="center"/>
          </w:tcPr>
          <w:p w14:paraId="1E0A1044"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Equipo de protección personal-selección, uso y manejo en los centros de trabajo.</w:t>
            </w:r>
          </w:p>
        </w:tc>
      </w:tr>
      <w:tr w:rsidR="006D1CA6" w:rsidRPr="00CB0B08" w14:paraId="48E7A24E" w14:textId="77777777" w:rsidTr="00CB0B08">
        <w:trPr>
          <w:trHeight w:val="461"/>
        </w:trPr>
        <w:tc>
          <w:tcPr>
            <w:tcW w:w="0" w:type="auto"/>
            <w:vAlign w:val="center"/>
          </w:tcPr>
          <w:p w14:paraId="4F34B4E1"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NOM-030-STPS-2009</w:t>
            </w:r>
          </w:p>
        </w:tc>
        <w:tc>
          <w:tcPr>
            <w:tcW w:w="6955" w:type="dxa"/>
            <w:vAlign w:val="center"/>
          </w:tcPr>
          <w:p w14:paraId="340BEF49"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Servicios preventivos de seguridad y salud en el trabajo-funciones y actividades.</w:t>
            </w:r>
          </w:p>
        </w:tc>
      </w:tr>
      <w:tr w:rsidR="006D1CA6" w:rsidRPr="00CB0B08" w14:paraId="1223DBDC" w14:textId="77777777" w:rsidTr="00CB0B08">
        <w:trPr>
          <w:trHeight w:val="461"/>
        </w:trPr>
        <w:tc>
          <w:tcPr>
            <w:tcW w:w="0" w:type="auto"/>
            <w:vAlign w:val="center"/>
          </w:tcPr>
          <w:p w14:paraId="794A5B8E"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NMX-CC-9001-IMNC-2015</w:t>
            </w:r>
          </w:p>
        </w:tc>
        <w:tc>
          <w:tcPr>
            <w:tcW w:w="6955" w:type="dxa"/>
            <w:vAlign w:val="center"/>
          </w:tcPr>
          <w:p w14:paraId="34A752E5"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Certificado de calidad en la prestación de servicios de limpieza y mantenimiento a inmuebles.</w:t>
            </w:r>
          </w:p>
        </w:tc>
      </w:tr>
      <w:tr w:rsidR="006D1CA6" w:rsidRPr="00CB0B08" w14:paraId="49BE00A0" w14:textId="77777777" w:rsidTr="00CB0B08">
        <w:trPr>
          <w:trHeight w:val="461"/>
        </w:trPr>
        <w:tc>
          <w:tcPr>
            <w:tcW w:w="0" w:type="auto"/>
            <w:vAlign w:val="center"/>
          </w:tcPr>
          <w:p w14:paraId="04B63109"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NMX-R-025-SCFI-2015</w:t>
            </w:r>
          </w:p>
        </w:tc>
        <w:tc>
          <w:tcPr>
            <w:tcW w:w="6955" w:type="dxa"/>
            <w:vAlign w:val="center"/>
          </w:tcPr>
          <w:p w14:paraId="5C83DCE4"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En igualdad laboral y no discriminación.</w:t>
            </w:r>
          </w:p>
        </w:tc>
      </w:tr>
      <w:tr w:rsidR="006D1CA6" w:rsidRPr="00CB0B08" w14:paraId="4A584221" w14:textId="77777777" w:rsidTr="00CB0B08">
        <w:trPr>
          <w:trHeight w:val="461"/>
        </w:trPr>
        <w:tc>
          <w:tcPr>
            <w:tcW w:w="0" w:type="auto"/>
            <w:vAlign w:val="center"/>
          </w:tcPr>
          <w:p w14:paraId="192AE640"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NOM-035-STPS-2018</w:t>
            </w:r>
          </w:p>
        </w:tc>
        <w:tc>
          <w:tcPr>
            <w:tcW w:w="6955" w:type="dxa"/>
            <w:vAlign w:val="center"/>
          </w:tcPr>
          <w:p w14:paraId="1DCFDCD9"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Factores de riesgo psicosocial en el trabajo-Identificación, análisis y prevención.</w:t>
            </w:r>
          </w:p>
        </w:tc>
      </w:tr>
      <w:tr w:rsidR="006D1CA6" w:rsidRPr="00CB0B08" w14:paraId="680559D8" w14:textId="77777777" w:rsidTr="00CB0B08">
        <w:trPr>
          <w:trHeight w:val="461"/>
        </w:trPr>
        <w:tc>
          <w:tcPr>
            <w:tcW w:w="0" w:type="auto"/>
            <w:vAlign w:val="center"/>
          </w:tcPr>
          <w:p w14:paraId="36EDC8E6"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NOM-017-STPS-2008</w:t>
            </w:r>
          </w:p>
        </w:tc>
        <w:tc>
          <w:tcPr>
            <w:tcW w:w="6955" w:type="dxa"/>
            <w:vAlign w:val="center"/>
          </w:tcPr>
          <w:p w14:paraId="5B410262" w14:textId="77777777" w:rsidR="006D1CA6" w:rsidRPr="00CB0B08" w:rsidRDefault="006D1CA6" w:rsidP="006D1CA6">
            <w:pPr>
              <w:ind w:left="92"/>
              <w:rPr>
                <w:rFonts w:ascii="Arial" w:eastAsia="Cambria" w:hAnsi="Arial" w:cs="Arial"/>
                <w:szCs w:val="18"/>
                <w:lang w:eastAsia="en-US"/>
              </w:rPr>
            </w:pPr>
            <w:r w:rsidRPr="00CB0B08">
              <w:rPr>
                <w:rFonts w:ascii="Arial" w:eastAsia="Cambria" w:hAnsi="Arial" w:cs="Arial"/>
                <w:szCs w:val="18"/>
                <w:lang w:eastAsia="en-US"/>
              </w:rPr>
              <w:t xml:space="preserve">Equipo de protección personal-selección, uso y manejo en los centros de trabajo. </w:t>
            </w:r>
          </w:p>
        </w:tc>
      </w:tr>
    </w:tbl>
    <w:p w14:paraId="3054910E" w14:textId="77777777" w:rsidR="006D1CA6" w:rsidRPr="006D1CA6" w:rsidRDefault="006D1CA6" w:rsidP="00CB0B08">
      <w:pPr>
        <w:spacing w:line="237" w:lineRule="auto"/>
        <w:ind w:right="-142"/>
        <w:jc w:val="both"/>
        <w:rPr>
          <w:rFonts w:ascii="Arial" w:eastAsia="Arial" w:hAnsi="Arial" w:cs="Arial"/>
          <w:b/>
          <w:lang w:eastAsia="es-MX"/>
        </w:rPr>
      </w:pPr>
    </w:p>
    <w:p w14:paraId="374D9AE8" w14:textId="77777777" w:rsidR="006D1CA6" w:rsidRPr="00CB0B08" w:rsidRDefault="006D1CA6" w:rsidP="00CB0B08">
      <w:pPr>
        <w:spacing w:line="237" w:lineRule="auto"/>
        <w:ind w:left="567" w:right="-142"/>
        <w:jc w:val="both"/>
        <w:rPr>
          <w:rFonts w:ascii="Arial" w:eastAsia="Arial" w:hAnsi="Arial" w:cs="Arial"/>
          <w:sz w:val="22"/>
          <w:lang w:eastAsia="es-MX"/>
        </w:rPr>
      </w:pPr>
      <w:r w:rsidRPr="00CB0B08">
        <w:rPr>
          <w:rFonts w:ascii="Arial" w:eastAsia="Arial" w:hAnsi="Arial" w:cs="Arial"/>
          <w:b/>
          <w:sz w:val="22"/>
          <w:lang w:eastAsia="es-MX"/>
        </w:rPr>
        <w:t xml:space="preserve">LOS POSIBLES PROVEEDORES </w:t>
      </w:r>
      <w:r w:rsidRPr="00CB0B08">
        <w:rPr>
          <w:rFonts w:ascii="Arial" w:eastAsia="Arial" w:hAnsi="Arial" w:cs="Arial"/>
          <w:sz w:val="22"/>
          <w:lang w:eastAsia="es-MX"/>
        </w:rPr>
        <w:t xml:space="preserve">deberán atender lo establecido en la </w:t>
      </w:r>
      <w:r w:rsidRPr="00CB0B08">
        <w:rPr>
          <w:rFonts w:ascii="Arial" w:eastAsia="Arial" w:hAnsi="Arial" w:cs="Arial"/>
          <w:b/>
          <w:sz w:val="22"/>
          <w:lang w:eastAsia="es-MX"/>
        </w:rPr>
        <w:t>NOM- 030-STPS-2009</w:t>
      </w:r>
      <w:r w:rsidRPr="00CB0B08">
        <w:rPr>
          <w:rFonts w:ascii="Arial" w:eastAsia="Arial" w:hAnsi="Arial" w:cs="Arial"/>
          <w:sz w:val="22"/>
          <w:lang w:eastAsia="es-MX"/>
        </w:rPr>
        <w:t xml:space="preserve">, </w:t>
      </w:r>
      <w:r w:rsidRPr="00CB0B08">
        <w:rPr>
          <w:rFonts w:ascii="Arial" w:eastAsia="Arial" w:hAnsi="Arial" w:cs="Arial"/>
          <w:b/>
          <w:sz w:val="22"/>
          <w:lang w:eastAsia="es-MX"/>
        </w:rPr>
        <w:t>numeral 7, inciso c)</w:t>
      </w:r>
      <w:r w:rsidRPr="00CB0B08">
        <w:rPr>
          <w:rFonts w:ascii="Arial" w:eastAsia="Arial" w:hAnsi="Arial" w:cs="Arial"/>
          <w:sz w:val="22"/>
          <w:lang w:eastAsia="es-MX"/>
        </w:rPr>
        <w:t>, para coadyuvar en la mitigación de emergencias y contingencias sanitarias, así como atender las recomendaciones que emitan las Autoridades Sanitarias y cumplir con los protocolos de sanidad de cada centro de trabajo.</w:t>
      </w:r>
    </w:p>
    <w:p w14:paraId="373C816F" w14:textId="77777777" w:rsidR="006D1CA6" w:rsidRPr="00CB0B08" w:rsidRDefault="006D1CA6" w:rsidP="006D1CA6">
      <w:pPr>
        <w:spacing w:before="1" w:after="120"/>
        <w:ind w:left="567" w:right="522"/>
        <w:rPr>
          <w:rFonts w:ascii="Arial" w:eastAsia="Arial" w:hAnsi="Arial" w:cs="Arial"/>
          <w:sz w:val="22"/>
          <w:lang w:eastAsia="es-MX"/>
        </w:rPr>
      </w:pPr>
    </w:p>
    <w:p w14:paraId="273E6049" w14:textId="77777777" w:rsidR="006D1CA6" w:rsidRPr="00CB0B08" w:rsidRDefault="006D1CA6" w:rsidP="00CB0B08">
      <w:pPr>
        <w:ind w:left="567" w:right="-142"/>
        <w:jc w:val="both"/>
        <w:rPr>
          <w:rFonts w:ascii="Arial" w:eastAsia="Arial" w:hAnsi="Arial" w:cs="Arial"/>
          <w:sz w:val="22"/>
          <w:lang w:eastAsia="es-MX"/>
        </w:rPr>
      </w:pPr>
      <w:r w:rsidRPr="00CB0B08">
        <w:rPr>
          <w:rFonts w:ascii="Arial" w:eastAsia="Arial" w:hAnsi="Arial" w:cs="Arial"/>
          <w:b/>
          <w:sz w:val="22"/>
          <w:lang w:eastAsia="es-MX"/>
        </w:rPr>
        <w:t xml:space="preserve">LOS POSIBLES PROVEEDORES </w:t>
      </w:r>
      <w:r w:rsidRPr="00CB0B08">
        <w:rPr>
          <w:rFonts w:ascii="Arial" w:eastAsia="Arial" w:hAnsi="Arial" w:cs="Arial"/>
          <w:sz w:val="22"/>
          <w:lang w:eastAsia="es-MX"/>
        </w:rPr>
        <w:t xml:space="preserve">se obligan a cumplir las demás normas que resulten aplicables a la prestación del </w:t>
      </w:r>
      <w:r w:rsidRPr="00CB0B08">
        <w:rPr>
          <w:rFonts w:ascii="Arial" w:eastAsia="Arial" w:hAnsi="Arial" w:cs="Arial"/>
          <w:b/>
          <w:sz w:val="22"/>
          <w:lang w:eastAsia="es-MX"/>
        </w:rPr>
        <w:t xml:space="preserve">SERVICIO </w:t>
      </w:r>
      <w:r w:rsidRPr="00CB0B08">
        <w:rPr>
          <w:rFonts w:ascii="Arial" w:eastAsia="Arial" w:hAnsi="Arial" w:cs="Arial"/>
          <w:sz w:val="22"/>
          <w:lang w:eastAsia="es-MX"/>
        </w:rPr>
        <w:t xml:space="preserve">a solicitud de </w:t>
      </w:r>
      <w:r w:rsidRPr="00CB0B08">
        <w:rPr>
          <w:rFonts w:ascii="Arial" w:eastAsia="Arial" w:hAnsi="Arial" w:cs="Arial"/>
          <w:b/>
          <w:sz w:val="22"/>
          <w:lang w:eastAsia="es-MX"/>
        </w:rPr>
        <w:t xml:space="preserve">“EL CIATEJ, A.C.” </w:t>
      </w:r>
      <w:r w:rsidRPr="00CB0B08">
        <w:rPr>
          <w:rFonts w:ascii="Arial" w:eastAsia="Arial" w:hAnsi="Arial" w:cs="Arial"/>
          <w:sz w:val="22"/>
          <w:lang w:eastAsia="es-MX"/>
        </w:rPr>
        <w:t xml:space="preserve">que las requieran para la prestación del </w:t>
      </w:r>
      <w:r w:rsidRPr="00CB0B08">
        <w:rPr>
          <w:rFonts w:ascii="Arial" w:eastAsia="Arial" w:hAnsi="Arial" w:cs="Arial"/>
          <w:b/>
          <w:sz w:val="22"/>
          <w:lang w:eastAsia="es-MX"/>
        </w:rPr>
        <w:t>SERVICIO</w:t>
      </w:r>
      <w:r w:rsidRPr="00CB0B08">
        <w:rPr>
          <w:rFonts w:ascii="Arial" w:eastAsia="Arial" w:hAnsi="Arial" w:cs="Arial"/>
          <w:sz w:val="22"/>
          <w:lang w:eastAsia="es-MX"/>
        </w:rPr>
        <w:t>.</w:t>
      </w:r>
    </w:p>
    <w:p w14:paraId="1F0085A5" w14:textId="77777777" w:rsidR="006D1CA6" w:rsidRPr="00CB0B08" w:rsidRDefault="006D1CA6" w:rsidP="00CB0B08">
      <w:pPr>
        <w:ind w:left="567" w:right="-142"/>
        <w:jc w:val="both"/>
        <w:rPr>
          <w:rFonts w:ascii="Arial" w:eastAsia="Arial" w:hAnsi="Arial" w:cs="Arial"/>
          <w:sz w:val="22"/>
          <w:lang w:eastAsia="es-MX"/>
        </w:rPr>
      </w:pPr>
    </w:p>
    <w:p w14:paraId="7213DC76" w14:textId="745DB7AC" w:rsidR="006D1CA6" w:rsidRPr="00CB0B08" w:rsidRDefault="00CB0B08" w:rsidP="00CB0B08">
      <w:pPr>
        <w:widowControl w:val="0"/>
        <w:tabs>
          <w:tab w:val="left" w:pos="1630"/>
          <w:tab w:val="left" w:pos="1631"/>
        </w:tabs>
        <w:ind w:right="-142"/>
        <w:jc w:val="both"/>
        <w:rPr>
          <w:rFonts w:ascii="Arial" w:eastAsia="Arial" w:hAnsi="Arial" w:cs="Arial"/>
          <w:b/>
          <w:sz w:val="22"/>
        </w:rPr>
      </w:pPr>
      <w:r w:rsidRPr="00CB0B08">
        <w:rPr>
          <w:rFonts w:ascii="Arial" w:eastAsia="Arial" w:hAnsi="Arial" w:cs="Arial"/>
          <w:b/>
          <w:sz w:val="22"/>
        </w:rPr>
        <w:t>6.</w:t>
      </w:r>
      <w:r>
        <w:rPr>
          <w:rFonts w:ascii="Arial" w:eastAsia="Arial" w:hAnsi="Arial" w:cs="Arial"/>
          <w:sz w:val="22"/>
        </w:rPr>
        <w:t xml:space="preserve"> </w:t>
      </w:r>
      <w:r w:rsidR="006D1CA6" w:rsidRPr="00CB0B08">
        <w:rPr>
          <w:rFonts w:ascii="Arial" w:eastAsia="Arial" w:hAnsi="Arial" w:cs="Arial"/>
          <w:sz w:val="22"/>
        </w:rPr>
        <w:t xml:space="preserve">El </w:t>
      </w:r>
      <w:r w:rsidR="006D1CA6" w:rsidRPr="00CB0B08">
        <w:rPr>
          <w:rFonts w:ascii="Arial" w:eastAsia="Arial" w:hAnsi="Arial" w:cs="Arial"/>
          <w:b/>
          <w:sz w:val="22"/>
        </w:rPr>
        <w:t xml:space="preserve">SERVICIO </w:t>
      </w:r>
      <w:r w:rsidR="006D1CA6" w:rsidRPr="00CB0B08">
        <w:rPr>
          <w:rFonts w:ascii="Arial" w:eastAsia="Arial" w:hAnsi="Arial" w:cs="Arial"/>
          <w:sz w:val="22"/>
        </w:rPr>
        <w:t xml:space="preserve">será supervisado por el personal designado por </w:t>
      </w:r>
      <w:r w:rsidR="006D1CA6" w:rsidRPr="00CB0B08">
        <w:rPr>
          <w:rFonts w:ascii="Arial" w:eastAsia="Arial" w:hAnsi="Arial" w:cs="Arial"/>
          <w:b/>
          <w:sz w:val="22"/>
        </w:rPr>
        <w:t xml:space="preserve">“EL CIATEJ, A.C.” </w:t>
      </w:r>
      <w:r w:rsidR="006D1CA6" w:rsidRPr="00CB0B08">
        <w:rPr>
          <w:rFonts w:ascii="Arial" w:eastAsia="Arial" w:hAnsi="Arial" w:cs="Arial"/>
          <w:sz w:val="22"/>
        </w:rPr>
        <w:t>de acuerdo a lo siguiente:</w:t>
      </w:r>
    </w:p>
    <w:p w14:paraId="7EFD8CAE" w14:textId="77777777" w:rsidR="006D1CA6" w:rsidRPr="006D1CA6" w:rsidRDefault="006D1CA6" w:rsidP="006D1CA6">
      <w:pPr>
        <w:widowControl w:val="0"/>
        <w:tabs>
          <w:tab w:val="left" w:pos="1630"/>
          <w:tab w:val="left" w:pos="1631"/>
        </w:tabs>
        <w:ind w:left="720" w:right="522"/>
        <w:jc w:val="both"/>
        <w:rPr>
          <w:rFonts w:ascii="Arial" w:eastAsia="Arial" w:hAnsi="Arial" w:cs="Arial"/>
          <w:b/>
        </w:rPr>
      </w:pPr>
    </w:p>
    <w:tbl>
      <w:tblPr>
        <w:tblW w:w="0" w:type="auto"/>
        <w:jc w:val="center"/>
        <w:tblLook w:val="0400" w:firstRow="0" w:lastRow="0" w:firstColumn="0" w:lastColumn="0" w:noHBand="0" w:noVBand="1"/>
      </w:tblPr>
      <w:tblGrid>
        <w:gridCol w:w="3920"/>
        <w:gridCol w:w="2116"/>
        <w:gridCol w:w="2053"/>
        <w:gridCol w:w="1105"/>
      </w:tblGrid>
      <w:tr w:rsidR="006D1CA6" w:rsidRPr="00CB0B08" w14:paraId="617CB634" w14:textId="77777777" w:rsidTr="00CB0B08">
        <w:trPr>
          <w:trHeight w:val="45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600AEC1D" w14:textId="77777777" w:rsidR="006D1CA6" w:rsidRPr="00CB0B08" w:rsidRDefault="006D1CA6" w:rsidP="006D1CA6">
            <w:pPr>
              <w:jc w:val="center"/>
              <w:rPr>
                <w:rFonts w:ascii="Arial" w:eastAsia="Cambria" w:hAnsi="Arial" w:cs="Arial"/>
                <w:b/>
                <w:szCs w:val="18"/>
                <w:lang w:eastAsia="en-US"/>
              </w:rPr>
            </w:pPr>
            <w:bookmarkStart w:id="45" w:name="_Hlk181878525"/>
            <w:r w:rsidRPr="00CB0B08">
              <w:rPr>
                <w:rFonts w:ascii="Arial" w:eastAsia="Cambria" w:hAnsi="Arial" w:cs="Arial"/>
                <w:b/>
                <w:szCs w:val="18"/>
                <w:lang w:eastAsia="en-US"/>
              </w:rPr>
              <w:t>RESPONSABLE DE LA SUPERVISIÓN DEL SERVICIO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1E110CF3"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DATOS DEL CONTACTO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0F2A75C9"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SEDE O SUBSEDE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6AF559A3" w14:textId="77777777" w:rsidR="006D1CA6" w:rsidRPr="00CB0B08" w:rsidRDefault="006D1CA6" w:rsidP="006D1CA6">
            <w:pPr>
              <w:jc w:val="center"/>
              <w:rPr>
                <w:rFonts w:ascii="Arial" w:eastAsia="Cambria" w:hAnsi="Arial" w:cs="Arial"/>
                <w:b/>
                <w:szCs w:val="18"/>
                <w:lang w:eastAsia="en-US"/>
              </w:rPr>
            </w:pPr>
            <w:r w:rsidRPr="00CB0B08">
              <w:rPr>
                <w:rFonts w:ascii="Arial" w:eastAsia="Cambria" w:hAnsi="Arial" w:cs="Arial"/>
                <w:b/>
                <w:szCs w:val="18"/>
                <w:lang w:eastAsia="en-US"/>
              </w:rPr>
              <w:t>PARTIDA</w:t>
            </w:r>
          </w:p>
        </w:tc>
      </w:tr>
      <w:tr w:rsidR="006D1CA6" w:rsidRPr="00CB0B08" w14:paraId="733FEC50" w14:textId="77777777" w:rsidTr="00CB0B08">
        <w:trPr>
          <w:trHeight w:val="23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0866C9A0" w14:textId="77777777" w:rsidR="006D1CA6" w:rsidRPr="00CB0B08" w:rsidRDefault="006D1CA6" w:rsidP="006D1CA6">
            <w:pPr>
              <w:jc w:val="center"/>
              <w:rPr>
                <w:rFonts w:ascii="Arial" w:eastAsia="Cambria" w:hAnsi="Arial" w:cs="Arial"/>
                <w:szCs w:val="18"/>
                <w:lang w:eastAsia="en-US"/>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6A51C5B5" w14:textId="77777777" w:rsidR="006D1CA6" w:rsidRPr="00CB0B08" w:rsidRDefault="006D1CA6" w:rsidP="006D1CA6">
            <w:pPr>
              <w:jc w:val="center"/>
              <w:rPr>
                <w:rFonts w:ascii="Arial" w:eastAsia="Cambria" w:hAnsi="Arial" w:cs="Arial"/>
                <w:szCs w:val="18"/>
                <w:lang w:eastAsia="en-US"/>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5E1A8EA3" w14:textId="77777777" w:rsidR="006D1CA6" w:rsidRPr="00CB0B08" w:rsidRDefault="006D1CA6" w:rsidP="006D1CA6">
            <w:pPr>
              <w:jc w:val="center"/>
              <w:rPr>
                <w:rFonts w:ascii="Arial" w:eastAsia="Cambria" w:hAnsi="Arial" w:cs="Arial"/>
                <w:szCs w:val="18"/>
                <w:lang w:eastAsia="en-US"/>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3BDEF3E8" w14:textId="77777777" w:rsidR="006D1CA6" w:rsidRPr="00CB0B08" w:rsidRDefault="006D1CA6" w:rsidP="006D1CA6">
            <w:pPr>
              <w:jc w:val="center"/>
              <w:rPr>
                <w:rFonts w:ascii="Arial" w:eastAsia="Cambria" w:hAnsi="Arial" w:cs="Arial"/>
                <w:szCs w:val="18"/>
                <w:lang w:eastAsia="en-US"/>
              </w:rPr>
            </w:pPr>
          </w:p>
        </w:tc>
      </w:tr>
      <w:tr w:rsidR="006D1CA6" w:rsidRPr="00CB0B08" w14:paraId="4CAAA60B" w14:textId="77777777" w:rsidTr="00CB0B08">
        <w:trPr>
          <w:trHeight w:val="234"/>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76599B84"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Lic. Fanny Nuño Carvajal</w:t>
            </w:r>
          </w:p>
          <w:p w14:paraId="66B00ADD"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Coordinadora de Recursos Humanos</w:t>
            </w:r>
          </w:p>
        </w:tc>
        <w:tc>
          <w:tcPr>
            <w:tcW w:w="0" w:type="auto"/>
            <w:tcBorders>
              <w:top w:val="nil"/>
              <w:left w:val="nil"/>
              <w:bottom w:val="single" w:sz="8" w:space="0" w:color="000000"/>
              <w:right w:val="single" w:sz="8" w:space="0" w:color="000000"/>
            </w:tcBorders>
            <w:shd w:val="clear" w:color="auto" w:fill="auto"/>
            <w:vAlign w:val="center"/>
          </w:tcPr>
          <w:p w14:paraId="0A9DC07E"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Tel. 3333455200 ext. 1140</w:t>
            </w:r>
          </w:p>
        </w:tc>
        <w:tc>
          <w:tcPr>
            <w:tcW w:w="0" w:type="auto"/>
            <w:tcBorders>
              <w:top w:val="nil"/>
              <w:left w:val="nil"/>
              <w:bottom w:val="single" w:sz="8" w:space="0" w:color="000000"/>
              <w:right w:val="single" w:sz="8" w:space="0" w:color="000000"/>
            </w:tcBorders>
            <w:shd w:val="clear" w:color="auto" w:fill="auto"/>
            <w:vAlign w:val="center"/>
          </w:tcPr>
          <w:p w14:paraId="60EE4D15"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SEDE GUADALAJARA</w:t>
            </w:r>
          </w:p>
        </w:tc>
        <w:tc>
          <w:tcPr>
            <w:tcW w:w="0" w:type="auto"/>
            <w:vMerge w:val="restart"/>
            <w:tcBorders>
              <w:top w:val="nil"/>
              <w:left w:val="nil"/>
              <w:right w:val="single" w:sz="8" w:space="0" w:color="000000"/>
            </w:tcBorders>
            <w:shd w:val="clear" w:color="auto" w:fill="auto"/>
            <w:vAlign w:val="center"/>
          </w:tcPr>
          <w:p w14:paraId="310FF805"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1</w:t>
            </w:r>
          </w:p>
        </w:tc>
      </w:tr>
      <w:tr w:rsidR="006D1CA6" w:rsidRPr="00CB0B08" w14:paraId="7F8E89B5" w14:textId="77777777" w:rsidTr="00CB0B08">
        <w:trPr>
          <w:trHeight w:val="158"/>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49B0BFC0"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Dra. Anne Christine Gschaedler</w:t>
            </w:r>
          </w:p>
          <w:p w14:paraId="1CB8F4BB"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Directora de la Subsede Zapopan</w:t>
            </w:r>
          </w:p>
        </w:tc>
        <w:tc>
          <w:tcPr>
            <w:tcW w:w="0" w:type="auto"/>
            <w:tcBorders>
              <w:top w:val="nil"/>
              <w:left w:val="nil"/>
              <w:bottom w:val="single" w:sz="8" w:space="0" w:color="000000"/>
              <w:right w:val="single" w:sz="8" w:space="0" w:color="000000"/>
            </w:tcBorders>
            <w:shd w:val="clear" w:color="auto" w:fill="auto"/>
            <w:vAlign w:val="center"/>
          </w:tcPr>
          <w:p w14:paraId="7E916473"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Tel. 3333455200 ext. 1310</w:t>
            </w:r>
          </w:p>
        </w:tc>
        <w:tc>
          <w:tcPr>
            <w:tcW w:w="0" w:type="auto"/>
            <w:tcBorders>
              <w:top w:val="nil"/>
              <w:left w:val="nil"/>
              <w:bottom w:val="single" w:sz="8" w:space="0" w:color="000000"/>
              <w:right w:val="single" w:sz="8" w:space="0" w:color="000000"/>
            </w:tcBorders>
            <w:shd w:val="clear" w:color="auto" w:fill="auto"/>
            <w:vAlign w:val="center"/>
          </w:tcPr>
          <w:p w14:paraId="2AC78AA9"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SUBSEDE ZAPOPAN</w:t>
            </w:r>
          </w:p>
        </w:tc>
        <w:tc>
          <w:tcPr>
            <w:tcW w:w="0" w:type="auto"/>
            <w:vMerge/>
            <w:tcBorders>
              <w:left w:val="nil"/>
              <w:bottom w:val="single" w:sz="8" w:space="0" w:color="000000"/>
              <w:right w:val="single" w:sz="8" w:space="0" w:color="000000"/>
            </w:tcBorders>
            <w:shd w:val="clear" w:color="auto" w:fill="auto"/>
            <w:vAlign w:val="center"/>
          </w:tcPr>
          <w:p w14:paraId="441F4B0A" w14:textId="77777777" w:rsidR="006D1CA6" w:rsidRPr="00CB0B08" w:rsidRDefault="006D1CA6" w:rsidP="006D1CA6">
            <w:pPr>
              <w:jc w:val="center"/>
              <w:rPr>
                <w:rFonts w:ascii="Arial" w:eastAsia="Cambria" w:hAnsi="Arial" w:cs="Arial"/>
                <w:szCs w:val="18"/>
                <w:lang w:eastAsia="en-US"/>
              </w:rPr>
            </w:pPr>
          </w:p>
        </w:tc>
      </w:tr>
      <w:tr w:rsidR="006D1CA6" w:rsidRPr="00CB0B08" w14:paraId="6F283500" w14:textId="77777777" w:rsidTr="00CB0B08">
        <w:trPr>
          <w:trHeight w:val="292"/>
          <w:jc w:val="center"/>
        </w:trPr>
        <w:tc>
          <w:tcPr>
            <w:tcW w:w="0" w:type="auto"/>
            <w:tcBorders>
              <w:top w:val="nil"/>
              <w:left w:val="single" w:sz="8" w:space="0" w:color="000000"/>
              <w:bottom w:val="single" w:sz="4" w:space="0" w:color="000000"/>
              <w:right w:val="single" w:sz="8" w:space="0" w:color="000000"/>
            </w:tcBorders>
            <w:shd w:val="clear" w:color="auto" w:fill="auto"/>
            <w:vAlign w:val="center"/>
          </w:tcPr>
          <w:p w14:paraId="1A45E51C"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lastRenderedPageBreak/>
              <w:t>Dra. Noemí Nava Valente</w:t>
            </w:r>
          </w:p>
          <w:p w14:paraId="06731C7F"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Directora de la Subsede Noreste</w:t>
            </w:r>
          </w:p>
        </w:tc>
        <w:tc>
          <w:tcPr>
            <w:tcW w:w="0" w:type="auto"/>
            <w:tcBorders>
              <w:top w:val="nil"/>
              <w:left w:val="nil"/>
              <w:bottom w:val="single" w:sz="4" w:space="0" w:color="000000"/>
              <w:right w:val="single" w:sz="8" w:space="0" w:color="000000"/>
            </w:tcBorders>
            <w:shd w:val="clear" w:color="auto" w:fill="auto"/>
            <w:vAlign w:val="center"/>
          </w:tcPr>
          <w:p w14:paraId="0918E5E5"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Tel. 3333455200 ext. 3011</w:t>
            </w:r>
          </w:p>
        </w:tc>
        <w:tc>
          <w:tcPr>
            <w:tcW w:w="0" w:type="auto"/>
            <w:tcBorders>
              <w:top w:val="nil"/>
              <w:left w:val="nil"/>
              <w:bottom w:val="single" w:sz="4" w:space="0" w:color="000000"/>
              <w:right w:val="single" w:sz="8" w:space="0" w:color="000000"/>
            </w:tcBorders>
            <w:shd w:val="clear" w:color="auto" w:fill="auto"/>
            <w:vAlign w:val="center"/>
          </w:tcPr>
          <w:p w14:paraId="1B3826AF"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SUBSEDE NORESTE</w:t>
            </w:r>
          </w:p>
        </w:tc>
        <w:tc>
          <w:tcPr>
            <w:tcW w:w="0" w:type="auto"/>
            <w:tcBorders>
              <w:top w:val="nil"/>
              <w:left w:val="nil"/>
              <w:bottom w:val="single" w:sz="4" w:space="0" w:color="000000"/>
              <w:right w:val="single" w:sz="8" w:space="0" w:color="000000"/>
            </w:tcBorders>
            <w:shd w:val="clear" w:color="auto" w:fill="auto"/>
            <w:vAlign w:val="center"/>
          </w:tcPr>
          <w:p w14:paraId="5430CCA8"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2</w:t>
            </w:r>
          </w:p>
        </w:tc>
      </w:tr>
      <w:tr w:rsidR="006D1CA6" w:rsidRPr="00CB0B08" w14:paraId="51D895AE" w14:textId="77777777" w:rsidTr="00CB0B08">
        <w:trPr>
          <w:trHeight w:val="388"/>
          <w:jc w:val="center"/>
        </w:trPr>
        <w:tc>
          <w:tcPr>
            <w:tcW w:w="0" w:type="auto"/>
            <w:tcBorders>
              <w:top w:val="single" w:sz="4" w:space="0" w:color="000000"/>
              <w:left w:val="single" w:sz="8" w:space="0" w:color="000000"/>
              <w:bottom w:val="single" w:sz="8" w:space="0" w:color="000000"/>
              <w:right w:val="single" w:sz="8" w:space="0" w:color="000000"/>
            </w:tcBorders>
            <w:shd w:val="clear" w:color="auto" w:fill="auto"/>
            <w:vAlign w:val="center"/>
          </w:tcPr>
          <w:p w14:paraId="74863762"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Dr. Manuel Octavio Ramírez Sucre</w:t>
            </w:r>
          </w:p>
          <w:p w14:paraId="5C07AA81"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Director de la Subsede Sureste</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2D24F31A"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Tel. 3333455200 ext. 4032</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D8EF6EC"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SUBSEDE SURESTE</w:t>
            </w:r>
          </w:p>
        </w:tc>
        <w:tc>
          <w:tcPr>
            <w:tcW w:w="0" w:type="auto"/>
            <w:tcBorders>
              <w:top w:val="single" w:sz="4" w:space="0" w:color="000000"/>
              <w:left w:val="nil"/>
              <w:bottom w:val="single" w:sz="8" w:space="0" w:color="000000"/>
              <w:right w:val="single" w:sz="8" w:space="0" w:color="000000"/>
            </w:tcBorders>
            <w:shd w:val="clear" w:color="auto" w:fill="auto"/>
            <w:vAlign w:val="center"/>
          </w:tcPr>
          <w:p w14:paraId="70A3AAB3" w14:textId="77777777" w:rsidR="006D1CA6" w:rsidRPr="00CB0B08" w:rsidRDefault="006D1CA6" w:rsidP="006D1CA6">
            <w:pPr>
              <w:jc w:val="center"/>
              <w:rPr>
                <w:rFonts w:ascii="Arial" w:eastAsia="Cambria" w:hAnsi="Arial" w:cs="Arial"/>
                <w:szCs w:val="18"/>
                <w:lang w:eastAsia="en-US"/>
              </w:rPr>
            </w:pPr>
            <w:r w:rsidRPr="00CB0B08">
              <w:rPr>
                <w:rFonts w:ascii="Arial" w:eastAsia="Cambria" w:hAnsi="Arial" w:cs="Arial"/>
                <w:szCs w:val="18"/>
                <w:lang w:eastAsia="en-US"/>
              </w:rPr>
              <w:t>3</w:t>
            </w:r>
          </w:p>
        </w:tc>
      </w:tr>
      <w:bookmarkEnd w:id="45"/>
    </w:tbl>
    <w:p w14:paraId="7CF30967" w14:textId="77777777" w:rsidR="006D1CA6" w:rsidRPr="006D1CA6" w:rsidRDefault="006D1CA6" w:rsidP="006D1CA6">
      <w:pPr>
        <w:ind w:right="522"/>
        <w:jc w:val="both"/>
        <w:rPr>
          <w:rFonts w:ascii="Arial" w:eastAsia="Cambria" w:hAnsi="Arial" w:cs="Arial"/>
          <w:lang w:eastAsia="en-US"/>
        </w:rPr>
      </w:pPr>
    </w:p>
    <w:p w14:paraId="12BCA26A" w14:textId="4E4F6FEA" w:rsidR="006D1CA6" w:rsidRPr="00CB0B08" w:rsidRDefault="00CB0B08" w:rsidP="00CB0B08">
      <w:pPr>
        <w:jc w:val="both"/>
        <w:rPr>
          <w:rFonts w:ascii="Arial" w:eastAsia="Cambria" w:hAnsi="Arial" w:cs="Arial"/>
          <w:sz w:val="22"/>
          <w:szCs w:val="22"/>
          <w:lang w:eastAsia="en-US"/>
        </w:rPr>
      </w:pPr>
      <w:r w:rsidRPr="00CB0B08">
        <w:rPr>
          <w:rFonts w:ascii="Arial" w:eastAsia="Cambria" w:hAnsi="Arial" w:cs="Arial"/>
          <w:b/>
          <w:sz w:val="22"/>
          <w:szCs w:val="22"/>
          <w:lang w:eastAsia="en-US"/>
        </w:rPr>
        <w:t xml:space="preserve">7. </w:t>
      </w:r>
      <w:r w:rsidR="006D1CA6" w:rsidRPr="00CB0B08">
        <w:rPr>
          <w:rFonts w:ascii="Arial" w:eastAsia="Cambria" w:hAnsi="Arial" w:cs="Arial"/>
          <w:b/>
          <w:sz w:val="22"/>
          <w:szCs w:val="22"/>
          <w:lang w:eastAsia="en-US"/>
        </w:rPr>
        <w:t xml:space="preserve">“EL CIATEJ, A.C.” </w:t>
      </w:r>
      <w:r w:rsidR="006D1CA6" w:rsidRPr="00CB0B08">
        <w:rPr>
          <w:rFonts w:ascii="Arial" w:eastAsia="Cambria" w:hAnsi="Arial" w:cs="Arial"/>
          <w:sz w:val="22"/>
          <w:szCs w:val="22"/>
          <w:lang w:eastAsia="en-US"/>
        </w:rPr>
        <w:t xml:space="preserve">establecerá las actividades que requieren de </w:t>
      </w:r>
      <w:r w:rsidR="006D1CA6" w:rsidRPr="00CB0B08">
        <w:rPr>
          <w:rFonts w:ascii="Arial" w:eastAsia="Cambria" w:hAnsi="Arial" w:cs="Arial"/>
          <w:b/>
          <w:sz w:val="22"/>
          <w:szCs w:val="22"/>
          <w:lang w:eastAsia="en-US"/>
        </w:rPr>
        <w:t>LOS POSIBLES PROVEEDORES</w:t>
      </w:r>
      <w:r w:rsidR="006D1CA6" w:rsidRPr="00CB0B08">
        <w:rPr>
          <w:rFonts w:ascii="Arial" w:eastAsia="Cambria" w:hAnsi="Arial" w:cs="Arial"/>
          <w:sz w:val="22"/>
          <w:szCs w:val="22"/>
          <w:lang w:eastAsia="en-US"/>
        </w:rPr>
        <w:t>, en función de las necesidades de operación del inmueble y de conformidad con el inciso f) del presente numeral.</w:t>
      </w:r>
    </w:p>
    <w:p w14:paraId="69AF88DC" w14:textId="77777777" w:rsidR="006D1CA6" w:rsidRPr="00CB0B08" w:rsidRDefault="006D1CA6" w:rsidP="00CB0B08">
      <w:pPr>
        <w:ind w:left="708"/>
        <w:jc w:val="both"/>
        <w:rPr>
          <w:rFonts w:ascii="Arial" w:hAnsi="Arial" w:cs="Arial"/>
          <w:sz w:val="22"/>
          <w:szCs w:val="22"/>
        </w:rPr>
      </w:pPr>
    </w:p>
    <w:p w14:paraId="0E223D49" w14:textId="74783991" w:rsidR="006D1CA6" w:rsidRPr="00CB0B08" w:rsidRDefault="00CB0B08" w:rsidP="00CB0B08">
      <w:pPr>
        <w:jc w:val="both"/>
        <w:rPr>
          <w:rFonts w:ascii="Arial" w:eastAsia="Cambria" w:hAnsi="Arial" w:cs="Arial"/>
          <w:sz w:val="22"/>
          <w:szCs w:val="22"/>
          <w:lang w:eastAsia="en-US"/>
        </w:rPr>
      </w:pPr>
      <w:r w:rsidRPr="00CB0B08">
        <w:rPr>
          <w:rFonts w:ascii="Arial" w:eastAsia="Cambria" w:hAnsi="Arial" w:cs="Arial"/>
          <w:b/>
          <w:sz w:val="22"/>
          <w:szCs w:val="22"/>
          <w:lang w:eastAsia="en-US"/>
        </w:rPr>
        <w:t>8.</w:t>
      </w:r>
      <w:r w:rsidRPr="00CB0B08">
        <w:rPr>
          <w:rFonts w:ascii="Arial" w:eastAsia="Cambria" w:hAnsi="Arial" w:cs="Arial"/>
          <w:sz w:val="22"/>
          <w:szCs w:val="22"/>
          <w:lang w:eastAsia="en-US"/>
        </w:rPr>
        <w:t xml:space="preserve"> </w:t>
      </w:r>
      <w:r w:rsidR="006D1CA6" w:rsidRPr="00CB0B08">
        <w:rPr>
          <w:rFonts w:ascii="Arial" w:eastAsia="Cambria" w:hAnsi="Arial" w:cs="Arial"/>
          <w:sz w:val="22"/>
          <w:szCs w:val="22"/>
          <w:lang w:eastAsia="en-US"/>
        </w:rPr>
        <w:t xml:space="preserve">Las reuniones formales de seguimiento serán acordadas de forma oficial entre el administrador del contrato o del servidor público designado por </w:t>
      </w:r>
      <w:r w:rsidR="006D1CA6" w:rsidRPr="00CB0B08">
        <w:rPr>
          <w:rFonts w:ascii="Arial" w:eastAsia="Cambria" w:hAnsi="Arial" w:cs="Arial"/>
          <w:b/>
          <w:sz w:val="22"/>
          <w:szCs w:val="22"/>
          <w:lang w:eastAsia="en-US"/>
        </w:rPr>
        <w:t xml:space="preserve">“EL CIATEJ, A.C.” </w:t>
      </w:r>
      <w:r w:rsidR="006D1CA6" w:rsidRPr="00CB0B08">
        <w:rPr>
          <w:rFonts w:ascii="Arial" w:eastAsia="Cambria" w:hAnsi="Arial" w:cs="Arial"/>
          <w:sz w:val="22"/>
          <w:szCs w:val="22"/>
          <w:lang w:eastAsia="en-US"/>
        </w:rPr>
        <w:t xml:space="preserve">y de </w:t>
      </w:r>
      <w:r w:rsidR="006D1CA6" w:rsidRPr="00CB0B08">
        <w:rPr>
          <w:rFonts w:ascii="Arial" w:eastAsia="Cambria" w:hAnsi="Arial" w:cs="Arial"/>
          <w:b/>
          <w:sz w:val="22"/>
          <w:szCs w:val="22"/>
          <w:lang w:eastAsia="en-US"/>
        </w:rPr>
        <w:t>LOS POSIBLES PROVEEDORES</w:t>
      </w:r>
      <w:r w:rsidR="006D1CA6" w:rsidRPr="00CB0B08">
        <w:rPr>
          <w:rFonts w:ascii="Arial" w:eastAsia="Cambria" w:hAnsi="Arial" w:cs="Arial"/>
          <w:sz w:val="22"/>
          <w:szCs w:val="22"/>
          <w:lang w:eastAsia="en-US"/>
        </w:rPr>
        <w:t>, convocándose con al menos una semana de anticipación.</w:t>
      </w:r>
    </w:p>
    <w:p w14:paraId="5295D96F" w14:textId="77777777" w:rsidR="006D1CA6" w:rsidRPr="00CB0B08" w:rsidRDefault="006D1CA6" w:rsidP="00CB0B08">
      <w:pPr>
        <w:ind w:left="708"/>
        <w:jc w:val="both"/>
        <w:rPr>
          <w:rFonts w:ascii="Arial" w:hAnsi="Arial" w:cs="Arial"/>
          <w:b/>
          <w:sz w:val="22"/>
          <w:szCs w:val="22"/>
        </w:rPr>
      </w:pPr>
    </w:p>
    <w:p w14:paraId="59C34ED7" w14:textId="214045DB" w:rsidR="006D1CA6" w:rsidRPr="00CB0B08" w:rsidRDefault="00CB0B08" w:rsidP="00CB0B08">
      <w:pPr>
        <w:jc w:val="both"/>
        <w:rPr>
          <w:rFonts w:ascii="Arial" w:eastAsia="Cambria" w:hAnsi="Arial" w:cs="Arial"/>
          <w:sz w:val="22"/>
          <w:szCs w:val="22"/>
          <w:lang w:eastAsia="en-US"/>
        </w:rPr>
      </w:pPr>
      <w:r w:rsidRPr="00CB0B08">
        <w:rPr>
          <w:rFonts w:ascii="Arial" w:eastAsia="Cambria" w:hAnsi="Arial" w:cs="Arial"/>
          <w:b/>
          <w:sz w:val="22"/>
          <w:szCs w:val="22"/>
          <w:lang w:eastAsia="en-US"/>
        </w:rPr>
        <w:t xml:space="preserve">9. </w:t>
      </w:r>
      <w:r w:rsidR="006D1CA6" w:rsidRPr="00CB0B08">
        <w:rPr>
          <w:rFonts w:ascii="Arial" w:eastAsia="Cambria" w:hAnsi="Arial" w:cs="Arial"/>
          <w:b/>
          <w:sz w:val="22"/>
          <w:szCs w:val="22"/>
          <w:lang w:eastAsia="en-US"/>
        </w:rPr>
        <w:t xml:space="preserve">LOS POSIBLES PROVEEDORES </w:t>
      </w:r>
      <w:r w:rsidR="006D1CA6" w:rsidRPr="00CB0B08">
        <w:rPr>
          <w:rFonts w:ascii="Arial" w:eastAsia="Cambria" w:hAnsi="Arial" w:cs="Arial"/>
          <w:sz w:val="22"/>
          <w:szCs w:val="22"/>
          <w:lang w:eastAsia="en-US"/>
        </w:rPr>
        <w:t xml:space="preserve">quedan obligados durante la vigencia de la prestación del </w:t>
      </w:r>
      <w:r w:rsidR="006D1CA6" w:rsidRPr="00CB0B08">
        <w:rPr>
          <w:rFonts w:ascii="Arial" w:eastAsia="Cambria" w:hAnsi="Arial" w:cs="Arial"/>
          <w:b/>
          <w:sz w:val="22"/>
          <w:szCs w:val="22"/>
          <w:lang w:eastAsia="en-US"/>
        </w:rPr>
        <w:t>SERVICIO</w:t>
      </w:r>
      <w:r w:rsidR="006D1CA6" w:rsidRPr="00CB0B08">
        <w:rPr>
          <w:rFonts w:ascii="Arial" w:eastAsia="Cambria" w:hAnsi="Arial" w:cs="Arial"/>
          <w:sz w:val="22"/>
          <w:szCs w:val="22"/>
          <w:lang w:eastAsia="en-US"/>
        </w:rPr>
        <w:t>, a cumplir con la inscripción y pago de cuotas al Instituto Mexicano del Seguro Social (IMSS) del personal que brinde el servicio en el inmueble. Para verificar su cumplimiento deberán entregar mensual al área requirente del</w:t>
      </w:r>
      <w:r w:rsidR="006D1CA6" w:rsidRPr="00CB0B08">
        <w:rPr>
          <w:rFonts w:ascii="Arial" w:eastAsia="Cambria" w:hAnsi="Arial" w:cs="Arial"/>
          <w:b/>
          <w:sz w:val="22"/>
          <w:szCs w:val="22"/>
          <w:lang w:eastAsia="en-US"/>
        </w:rPr>
        <w:t xml:space="preserve"> CIATEJ, A.C.”</w:t>
      </w:r>
      <w:r w:rsidR="006D1CA6" w:rsidRPr="00CB0B08">
        <w:rPr>
          <w:rFonts w:ascii="Arial" w:eastAsia="Cambria" w:hAnsi="Arial" w:cs="Arial"/>
          <w:sz w:val="22"/>
          <w:szCs w:val="22"/>
          <w:lang w:eastAsia="en-US"/>
        </w:rPr>
        <w:t xml:space="preserve">, el comprobante de las cuotas obrero-patronales. En caso de no presentar el documento, se aplicará la pena convencional establecida en el contrato específico. </w:t>
      </w:r>
    </w:p>
    <w:p w14:paraId="34B46DF1" w14:textId="77777777" w:rsidR="006D1CA6" w:rsidRPr="00CB0B08" w:rsidRDefault="006D1CA6" w:rsidP="00CB0B08">
      <w:pPr>
        <w:ind w:left="708"/>
        <w:rPr>
          <w:rFonts w:ascii="Arial" w:hAnsi="Arial" w:cs="Arial"/>
          <w:sz w:val="22"/>
          <w:szCs w:val="22"/>
        </w:rPr>
      </w:pPr>
    </w:p>
    <w:p w14:paraId="08EA763E" w14:textId="2650269D" w:rsidR="006D1CA6" w:rsidRPr="00CB0B08" w:rsidRDefault="006D1CA6" w:rsidP="00CB0B08">
      <w:pPr>
        <w:pStyle w:val="Prrafodelista"/>
        <w:numPr>
          <w:ilvl w:val="0"/>
          <w:numId w:val="13"/>
        </w:numPr>
        <w:jc w:val="both"/>
        <w:rPr>
          <w:rFonts w:ascii="Arial" w:eastAsia="Cambria" w:hAnsi="Arial" w:cs="Arial"/>
          <w:lang w:eastAsia="en-US"/>
        </w:rPr>
      </w:pPr>
      <w:r w:rsidRPr="00CB0B08">
        <w:rPr>
          <w:rFonts w:ascii="Arial" w:eastAsia="Cambria" w:hAnsi="Arial" w:cs="Arial"/>
          <w:b/>
          <w:lang w:eastAsia="en-US"/>
        </w:rPr>
        <w:t xml:space="preserve">LOS POSIBLES PROVEEDORES </w:t>
      </w:r>
      <w:r w:rsidRPr="00CB0B08">
        <w:rPr>
          <w:rFonts w:ascii="Arial" w:eastAsia="Cambria" w:hAnsi="Arial" w:cs="Arial"/>
          <w:lang w:eastAsia="en-US"/>
        </w:rPr>
        <w:t>que resulten adjudicados, deberán</w:t>
      </w:r>
      <w:r w:rsidRPr="00CB0B08">
        <w:rPr>
          <w:rFonts w:ascii="Arial" w:eastAsia="Cambria" w:hAnsi="Arial" w:cs="Arial"/>
          <w:b/>
          <w:lang w:eastAsia="en-US"/>
        </w:rPr>
        <w:t xml:space="preserve"> </w:t>
      </w:r>
      <w:r w:rsidRPr="00CB0B08">
        <w:rPr>
          <w:rFonts w:ascii="Arial" w:eastAsia="Cambria" w:hAnsi="Arial" w:cs="Arial"/>
          <w:lang w:eastAsia="en-US"/>
        </w:rPr>
        <w:t>cumplir con los puntos que se indican a continuación</w:t>
      </w:r>
      <w:r w:rsidRPr="00CB0B08">
        <w:rPr>
          <w:rFonts w:ascii="Cambria" w:eastAsia="Cambria" w:hAnsi="Cambria"/>
          <w:lang w:eastAsia="en-US"/>
        </w:rPr>
        <w:t xml:space="preserve">: </w:t>
      </w:r>
    </w:p>
    <w:p w14:paraId="25C6EB23" w14:textId="77777777" w:rsidR="006D1CA6" w:rsidRPr="00CB0B08" w:rsidRDefault="006D1CA6" w:rsidP="006D1CA6">
      <w:pPr>
        <w:widowControl w:val="0"/>
        <w:suppressAutoHyphens/>
        <w:autoSpaceDE w:val="0"/>
        <w:rPr>
          <w:rFonts w:ascii="Arial" w:eastAsia="Arial" w:hAnsi="Arial" w:cs="Arial"/>
          <w:color w:val="000000"/>
          <w:sz w:val="22"/>
          <w:szCs w:val="22"/>
          <w:lang w:eastAsia="ar-SA"/>
        </w:rPr>
      </w:pPr>
    </w:p>
    <w:p w14:paraId="5B37638C" w14:textId="77777777" w:rsidR="006D1CA6" w:rsidRPr="00CB0B08" w:rsidRDefault="006D1CA6" w:rsidP="004B4534">
      <w:pPr>
        <w:numPr>
          <w:ilvl w:val="0"/>
          <w:numId w:val="68"/>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Acreditación de existencia y personalidad jurídica (Art. 48 Fracción V RLASSP). (Que el objeto social sea acorde con el objeto de la contratación). </w:t>
      </w:r>
    </w:p>
    <w:p w14:paraId="76F2D6C9"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5D26D08F"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Acreditación del representante legal. </w:t>
      </w:r>
    </w:p>
    <w:p w14:paraId="351BDB63"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08BC2BDA"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Manifiesto de nacionalidad mexicana (Art. 35 RLAASSP). </w:t>
      </w:r>
    </w:p>
    <w:p w14:paraId="35EAF73A"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121B4C48" w14:textId="77777777" w:rsidR="006D1CA6" w:rsidRPr="00CB0B08" w:rsidRDefault="006D1CA6" w:rsidP="004B4534">
      <w:pPr>
        <w:numPr>
          <w:ilvl w:val="0"/>
          <w:numId w:val="69"/>
        </w:numPr>
        <w:autoSpaceDE w:val="0"/>
        <w:autoSpaceDN w:val="0"/>
        <w:adjustRightInd w:val="0"/>
        <w:ind w:right="565"/>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Documento que acredite el derecho de la propiedad intelectual de los productos ofertados (en su caso).</w:t>
      </w:r>
    </w:p>
    <w:p w14:paraId="3C4A2253"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03139E87"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Supuestos establecidos en los Artículos 50 y 60, Antepenúltimo Párrafo de la LAASSP. </w:t>
      </w:r>
    </w:p>
    <w:p w14:paraId="22B54263"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1EC0A34A" w14:textId="77777777" w:rsidR="006D1CA6" w:rsidRPr="00CB0B08" w:rsidRDefault="006D1CA6" w:rsidP="004B4534">
      <w:pPr>
        <w:widowControl w:val="0"/>
        <w:numPr>
          <w:ilvl w:val="0"/>
          <w:numId w:val="70"/>
        </w:numPr>
        <w:autoSpaceDE w:val="0"/>
        <w:autoSpaceDN w:val="0"/>
        <w:contextualSpacing/>
        <w:rPr>
          <w:rFonts w:ascii="Arial" w:hAnsi="Arial" w:cs="Arial"/>
          <w:sz w:val="22"/>
          <w:szCs w:val="22"/>
        </w:rPr>
      </w:pPr>
      <w:r w:rsidRPr="00CB0B08">
        <w:rPr>
          <w:rFonts w:ascii="Arial" w:hAnsi="Arial" w:cs="Arial"/>
          <w:sz w:val="22"/>
          <w:szCs w:val="22"/>
        </w:rPr>
        <w:t xml:space="preserve">Declaración de integridad del Proveedor de no adoptar conductas que induzcan o alteren las evaluaciones de proposiciones. </w:t>
      </w:r>
    </w:p>
    <w:p w14:paraId="5F4517C3"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78AD716C"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Firma electrónica vigente para participar a través de CompraNet. </w:t>
      </w:r>
    </w:p>
    <w:p w14:paraId="30E5376B"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648BCF06"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Estar al corriente de sus obligaciones fiscales (Art. 32 D CFF, SAT, IMSS, e INFONAVIT). </w:t>
      </w:r>
    </w:p>
    <w:p w14:paraId="6291FA23" w14:textId="77777777" w:rsidR="006D1CA6" w:rsidRPr="00CB0B08" w:rsidRDefault="006D1CA6" w:rsidP="006D1CA6">
      <w:pPr>
        <w:widowControl w:val="0"/>
        <w:suppressAutoHyphens/>
        <w:autoSpaceDE w:val="0"/>
        <w:ind w:left="720"/>
        <w:rPr>
          <w:rFonts w:ascii="Arial" w:eastAsia="Arial" w:hAnsi="Arial" w:cs="Arial"/>
          <w:color w:val="000000"/>
          <w:sz w:val="22"/>
          <w:szCs w:val="22"/>
          <w:lang w:eastAsia="ar-SA"/>
        </w:rPr>
      </w:pPr>
    </w:p>
    <w:p w14:paraId="1535EC35" w14:textId="77777777" w:rsidR="006D1CA6" w:rsidRPr="00CB0B08" w:rsidRDefault="006D1CA6" w:rsidP="004B4534">
      <w:pPr>
        <w:numPr>
          <w:ilvl w:val="0"/>
          <w:numId w:val="69"/>
        </w:numPr>
        <w:autoSpaceDE w:val="0"/>
        <w:autoSpaceDN w:val="0"/>
        <w:adjustRightInd w:val="0"/>
        <w:rPr>
          <w:rFonts w:ascii="Arial" w:eastAsia="Arial" w:hAnsi="Arial" w:cs="Arial"/>
          <w:color w:val="000000"/>
          <w:sz w:val="22"/>
          <w:szCs w:val="22"/>
          <w:lang w:eastAsia="ar-SA"/>
        </w:rPr>
      </w:pPr>
      <w:r w:rsidRPr="00CB0B08">
        <w:rPr>
          <w:rFonts w:ascii="Arial" w:eastAsia="Arial" w:hAnsi="Arial" w:cs="Arial"/>
          <w:color w:val="000000"/>
          <w:sz w:val="22"/>
          <w:szCs w:val="22"/>
          <w:lang w:eastAsia="ar-SA"/>
        </w:rPr>
        <w:t xml:space="preserve">Manifestación de estratificación de la empresa (MIPYME). </w:t>
      </w:r>
    </w:p>
    <w:p w14:paraId="50B35869" w14:textId="77777777" w:rsidR="006D1CA6" w:rsidRPr="00CB0B08" w:rsidRDefault="006D1CA6" w:rsidP="006D1CA6">
      <w:pPr>
        <w:ind w:left="708"/>
        <w:rPr>
          <w:rFonts w:ascii="Arial" w:hAnsi="Arial" w:cs="Arial"/>
          <w:sz w:val="22"/>
          <w:szCs w:val="22"/>
        </w:rPr>
      </w:pPr>
    </w:p>
    <w:p w14:paraId="0B53A5F7" w14:textId="77777777" w:rsidR="006D1CA6" w:rsidRPr="00CB0B08" w:rsidRDefault="006D1CA6" w:rsidP="00BE513A">
      <w:pPr>
        <w:numPr>
          <w:ilvl w:val="0"/>
          <w:numId w:val="13"/>
        </w:numPr>
        <w:ind w:right="-142"/>
        <w:jc w:val="both"/>
        <w:rPr>
          <w:rFonts w:ascii="Arial" w:eastAsia="Cambria" w:hAnsi="Arial" w:cs="Arial"/>
          <w:sz w:val="22"/>
          <w:szCs w:val="22"/>
          <w:lang w:eastAsia="en-US"/>
        </w:rPr>
      </w:pPr>
      <w:r w:rsidRPr="00CB0B08">
        <w:rPr>
          <w:rFonts w:ascii="Arial" w:eastAsia="Cambria" w:hAnsi="Arial" w:cs="Arial"/>
          <w:b/>
          <w:sz w:val="22"/>
          <w:szCs w:val="22"/>
          <w:lang w:eastAsia="en-US"/>
        </w:rPr>
        <w:t>LOS POSIBLES PROVEEDORES</w:t>
      </w:r>
      <w:r w:rsidRPr="00CB0B08">
        <w:rPr>
          <w:rFonts w:ascii="Arial" w:eastAsia="Cambria" w:hAnsi="Arial" w:cs="Arial"/>
          <w:sz w:val="22"/>
          <w:szCs w:val="22"/>
          <w:lang w:eastAsia="en-US"/>
        </w:rPr>
        <w:t xml:space="preserve"> que resulten adjudicados deberán de tener el registro vigente ante el REPSE (Registro de Prestadores de Servicios Especializados u Obras </w:t>
      </w:r>
      <w:r w:rsidRPr="00CB0B08">
        <w:rPr>
          <w:rFonts w:ascii="Arial" w:eastAsia="Cambria" w:hAnsi="Arial" w:cs="Arial"/>
          <w:sz w:val="22"/>
          <w:szCs w:val="22"/>
          <w:lang w:eastAsia="en-US"/>
        </w:rPr>
        <w:lastRenderedPageBreak/>
        <w:t xml:space="preserve">Especializadas) de la Secretaría del Trabajo y Previsión Social, en cumplimiento a lo dispuesto en el artículo 15 de la Ley Federal del Trabajo, así como escrito firmado por el representante legal, en el que manifieste que de resultar adjudicado se compromete bajo protesta de decir verdad y bajo el principio de buena fe a mantener vigente dicho registro al menos durante la vigencia del contrato. Debiendo informar al </w:t>
      </w:r>
      <w:r w:rsidRPr="00CB0B08">
        <w:rPr>
          <w:rFonts w:ascii="Arial" w:eastAsia="Arial" w:hAnsi="Arial" w:cs="Arial"/>
          <w:b/>
          <w:sz w:val="22"/>
          <w:szCs w:val="22"/>
          <w:lang w:eastAsia="en-US"/>
        </w:rPr>
        <w:t xml:space="preserve">“CIATEJ, A.C.” </w:t>
      </w:r>
      <w:r w:rsidRPr="00CB0B08">
        <w:rPr>
          <w:rFonts w:ascii="Arial" w:eastAsia="Cambria" w:hAnsi="Arial" w:cs="Arial"/>
          <w:sz w:val="22"/>
          <w:szCs w:val="22"/>
          <w:lang w:eastAsia="en-US"/>
        </w:rPr>
        <w:t xml:space="preserve">inmediatamente, cuando dicho registro sea suspendido o cancelado. </w:t>
      </w:r>
    </w:p>
    <w:p w14:paraId="2312A4D6" w14:textId="77777777" w:rsidR="006D1CA6" w:rsidRPr="00CB0B08" w:rsidRDefault="006D1CA6" w:rsidP="00BE513A">
      <w:pPr>
        <w:ind w:left="708" w:right="-142"/>
        <w:rPr>
          <w:rFonts w:ascii="Arial" w:hAnsi="Arial" w:cs="Arial"/>
          <w:sz w:val="22"/>
          <w:szCs w:val="22"/>
        </w:rPr>
      </w:pPr>
    </w:p>
    <w:p w14:paraId="1D4A70BF" w14:textId="77777777" w:rsidR="006D1CA6" w:rsidRPr="00CB0B08" w:rsidRDefault="006D1CA6" w:rsidP="00BE513A">
      <w:pPr>
        <w:ind w:left="720" w:right="-142"/>
        <w:jc w:val="both"/>
        <w:rPr>
          <w:rFonts w:ascii="Arial" w:eastAsia="Cambria" w:hAnsi="Arial" w:cs="Arial"/>
          <w:sz w:val="22"/>
          <w:szCs w:val="22"/>
          <w:lang w:eastAsia="en-US"/>
        </w:rPr>
      </w:pPr>
      <w:r w:rsidRPr="00CB0B08">
        <w:rPr>
          <w:rFonts w:ascii="Arial" w:eastAsia="Cambria" w:hAnsi="Arial" w:cs="Arial"/>
          <w:sz w:val="22"/>
          <w:szCs w:val="22"/>
          <w:lang w:eastAsia="en-US"/>
        </w:rPr>
        <w:t>Es requisito indispensable que, la constancia obtenida en el REPSE, se acredite que el participante tiene registrada la actividad relativa a la prestación del servicio integral de Limpieza (enunciativa, mas no limitativa).</w:t>
      </w:r>
    </w:p>
    <w:p w14:paraId="4BD42268" w14:textId="77777777" w:rsidR="006D1CA6" w:rsidRPr="00CB0B08" w:rsidRDefault="006D1CA6" w:rsidP="00BE513A">
      <w:pPr>
        <w:ind w:right="-142"/>
        <w:jc w:val="both"/>
        <w:rPr>
          <w:rFonts w:ascii="Arial" w:eastAsia="Cambria" w:hAnsi="Arial" w:cs="Arial"/>
          <w:b/>
          <w:i/>
          <w:sz w:val="22"/>
          <w:szCs w:val="22"/>
          <w:lang w:eastAsia="en-US"/>
        </w:rPr>
      </w:pPr>
    </w:p>
    <w:p w14:paraId="2438D383" w14:textId="024CEDDE" w:rsidR="006D1CA6" w:rsidRPr="00CB0B08" w:rsidRDefault="00BE513A" w:rsidP="00BE513A">
      <w:pPr>
        <w:widowControl w:val="0"/>
        <w:tabs>
          <w:tab w:val="left" w:pos="1631"/>
        </w:tabs>
        <w:spacing w:before="92"/>
        <w:ind w:left="284" w:right="-142" w:hanging="142"/>
        <w:rPr>
          <w:rFonts w:ascii="Arial" w:eastAsia="Arial" w:hAnsi="Arial" w:cs="Arial"/>
          <w:sz w:val="22"/>
          <w:szCs w:val="22"/>
        </w:rPr>
      </w:pPr>
      <w:r>
        <w:rPr>
          <w:rFonts w:ascii="Arial" w:eastAsia="Arial" w:hAnsi="Arial" w:cs="Arial"/>
          <w:b/>
          <w:sz w:val="22"/>
          <w:szCs w:val="22"/>
        </w:rPr>
        <w:t xml:space="preserve">5.            </w:t>
      </w:r>
      <w:r w:rsidR="006D1CA6" w:rsidRPr="00CB0B08">
        <w:rPr>
          <w:rFonts w:ascii="Arial" w:eastAsia="Arial" w:hAnsi="Arial" w:cs="Arial"/>
          <w:b/>
          <w:sz w:val="22"/>
          <w:szCs w:val="22"/>
        </w:rPr>
        <w:t>LUGAR DE PRESTACIÓN DEL SERVICIO.</w:t>
      </w:r>
    </w:p>
    <w:p w14:paraId="3317195D" w14:textId="77777777" w:rsidR="006D1CA6" w:rsidRPr="00CB0B08" w:rsidRDefault="006D1CA6" w:rsidP="00BE513A">
      <w:pPr>
        <w:spacing w:line="244" w:lineRule="auto"/>
        <w:ind w:right="-142"/>
        <w:jc w:val="both"/>
        <w:rPr>
          <w:rFonts w:ascii="Arial" w:eastAsia="Arial" w:hAnsi="Arial" w:cs="Arial"/>
          <w:b/>
          <w:sz w:val="22"/>
          <w:szCs w:val="22"/>
          <w:lang w:eastAsia="es-MX"/>
        </w:rPr>
      </w:pPr>
    </w:p>
    <w:p w14:paraId="1834D749" w14:textId="77777777" w:rsidR="006D1CA6" w:rsidRPr="00CB0B08" w:rsidRDefault="006D1CA6" w:rsidP="00BE513A">
      <w:pPr>
        <w:spacing w:line="244" w:lineRule="auto"/>
        <w:ind w:left="284" w:right="-142"/>
        <w:jc w:val="both"/>
        <w:rPr>
          <w:rFonts w:ascii="Arial" w:eastAsia="Arial" w:hAnsi="Arial" w:cs="Arial"/>
          <w:b/>
          <w:sz w:val="22"/>
          <w:szCs w:val="22"/>
          <w:lang w:eastAsia="es-MX"/>
        </w:rPr>
      </w:pPr>
      <w:r w:rsidRPr="00CB0B08">
        <w:rPr>
          <w:rFonts w:ascii="Arial" w:eastAsia="Arial" w:hAnsi="Arial" w:cs="Arial"/>
          <w:sz w:val="22"/>
          <w:szCs w:val="22"/>
          <w:lang w:eastAsia="es-MX"/>
        </w:rPr>
        <w:t xml:space="preserve">El </w:t>
      </w:r>
      <w:r w:rsidRPr="00CB0B08">
        <w:rPr>
          <w:rFonts w:ascii="Arial" w:eastAsia="Arial" w:hAnsi="Arial" w:cs="Arial"/>
          <w:b/>
          <w:sz w:val="22"/>
          <w:szCs w:val="22"/>
          <w:lang w:eastAsia="es-MX"/>
        </w:rPr>
        <w:t xml:space="preserve">SERVICIO </w:t>
      </w:r>
      <w:r w:rsidRPr="00CB0B08">
        <w:rPr>
          <w:rFonts w:ascii="Arial" w:eastAsia="Arial" w:hAnsi="Arial" w:cs="Arial"/>
          <w:sz w:val="22"/>
          <w:szCs w:val="22"/>
          <w:lang w:eastAsia="es-MX"/>
        </w:rPr>
        <w:t xml:space="preserve">objeto del presente Anexo se prestará en los inmuebles que indique </w:t>
      </w:r>
      <w:r w:rsidRPr="00CB0B08">
        <w:rPr>
          <w:rFonts w:ascii="Arial" w:eastAsia="Arial" w:hAnsi="Arial" w:cs="Arial"/>
          <w:b/>
          <w:sz w:val="22"/>
          <w:szCs w:val="22"/>
          <w:lang w:eastAsia="es-MX"/>
        </w:rPr>
        <w:t>“EL</w:t>
      </w:r>
      <w:r w:rsidRPr="00CB0B08">
        <w:rPr>
          <w:rFonts w:ascii="Arial" w:eastAsia="Arial" w:hAnsi="Arial" w:cs="Arial"/>
          <w:sz w:val="22"/>
          <w:szCs w:val="22"/>
          <w:lang w:eastAsia="es-MX"/>
        </w:rPr>
        <w:t xml:space="preserve"> </w:t>
      </w:r>
      <w:r w:rsidRPr="00CB0B08">
        <w:rPr>
          <w:rFonts w:ascii="Arial" w:eastAsia="Arial" w:hAnsi="Arial" w:cs="Arial"/>
          <w:b/>
          <w:sz w:val="22"/>
          <w:szCs w:val="22"/>
          <w:lang w:eastAsia="es-MX"/>
        </w:rPr>
        <w:t xml:space="preserve">CIATEJ, A.C.”, </w:t>
      </w:r>
      <w:r w:rsidRPr="00CB0B08">
        <w:rPr>
          <w:rFonts w:ascii="Arial" w:eastAsia="Arial" w:hAnsi="Arial" w:cs="Arial"/>
          <w:sz w:val="22"/>
          <w:szCs w:val="22"/>
          <w:lang w:eastAsia="es-MX"/>
        </w:rPr>
        <w:t>mismos que se especifican a continuación:</w:t>
      </w:r>
      <w:r w:rsidRPr="00CB0B08">
        <w:rPr>
          <w:rFonts w:ascii="Arial" w:eastAsia="Arial" w:hAnsi="Arial" w:cs="Arial"/>
          <w:b/>
          <w:sz w:val="22"/>
          <w:szCs w:val="22"/>
          <w:lang w:eastAsia="es-MX"/>
        </w:rPr>
        <w:t xml:space="preserve"> </w:t>
      </w:r>
    </w:p>
    <w:p w14:paraId="3E33BE79" w14:textId="77777777" w:rsidR="006D1CA6" w:rsidRPr="006D1CA6" w:rsidRDefault="006D1CA6" w:rsidP="006D1CA6">
      <w:pPr>
        <w:spacing w:line="244" w:lineRule="auto"/>
        <w:ind w:left="709" w:right="522"/>
        <w:jc w:val="both"/>
        <w:rPr>
          <w:rFonts w:ascii="Arial" w:eastAsia="Arial" w:hAnsi="Arial" w:cs="Arial"/>
          <w:b/>
          <w:lang w:eastAsia="es-MX"/>
        </w:rPr>
      </w:pPr>
    </w:p>
    <w:tbl>
      <w:tblPr>
        <w:tblW w:w="0" w:type="auto"/>
        <w:tblInd w:w="204" w:type="dxa"/>
        <w:tblLook w:val="0400" w:firstRow="0" w:lastRow="0" w:firstColumn="0" w:lastColumn="0" w:noHBand="0" w:noVBand="1"/>
      </w:tblPr>
      <w:tblGrid>
        <w:gridCol w:w="1105"/>
        <w:gridCol w:w="5941"/>
        <w:gridCol w:w="1944"/>
      </w:tblGrid>
      <w:tr w:rsidR="006D1CA6" w:rsidRPr="00BE513A" w14:paraId="5365F24C" w14:textId="77777777" w:rsidTr="006D1CA6">
        <w:trPr>
          <w:trHeight w:val="4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621EEF36"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PARTIDA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57CBE0DA"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DIRECCIÓN DE LOS INMUEBLES PARA LA PRESTACIÓN DEL SERVICIO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95B3D7"/>
            <w:vAlign w:val="center"/>
          </w:tcPr>
          <w:p w14:paraId="437DFD29"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LUGAR</w:t>
            </w:r>
          </w:p>
        </w:tc>
      </w:tr>
      <w:tr w:rsidR="006D1CA6" w:rsidRPr="00BE513A" w14:paraId="52D9C236" w14:textId="77777777" w:rsidTr="006D1CA6">
        <w:trPr>
          <w:trHeight w:val="264"/>
        </w:trPr>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090D36BD" w14:textId="77777777" w:rsidR="006D1CA6" w:rsidRPr="00BE513A" w:rsidRDefault="006D1CA6">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Change w:id="46" w:author="Ileana Plascencia Aragon" w:date="2022-11-01T15:30:00Z">
                <w:pPr>
                  <w:widowControl w:val="0"/>
                  <w:pBdr>
                    <w:top w:val="nil"/>
                    <w:left w:val="nil"/>
                    <w:bottom w:val="nil"/>
                    <w:right w:val="nil"/>
                    <w:between w:val="nil"/>
                  </w:pBdr>
                  <w:spacing w:line="276" w:lineRule="auto"/>
                </w:pPr>
              </w:pPrChange>
            </w:pPr>
          </w:p>
        </w:tc>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5AF99E11" w14:textId="77777777" w:rsidR="006D1CA6" w:rsidRPr="00BE513A" w:rsidRDefault="006D1CA6">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Change w:id="47" w:author="Ileana Plascencia Aragon" w:date="2022-11-01T15:30:00Z">
                <w:pPr>
                  <w:widowControl w:val="0"/>
                  <w:pBdr>
                    <w:top w:val="nil"/>
                    <w:left w:val="nil"/>
                    <w:bottom w:val="nil"/>
                    <w:right w:val="nil"/>
                    <w:between w:val="nil"/>
                  </w:pBdr>
                  <w:spacing w:line="276" w:lineRule="auto"/>
                </w:pPr>
              </w:pPrChange>
            </w:pPr>
          </w:p>
        </w:tc>
        <w:tc>
          <w:tcPr>
            <w:tcW w:w="0" w:type="auto"/>
            <w:vMerge/>
            <w:tcBorders>
              <w:top w:val="single" w:sz="8" w:space="0" w:color="000000"/>
              <w:left w:val="single" w:sz="8" w:space="0" w:color="000000"/>
              <w:bottom w:val="single" w:sz="8" w:space="0" w:color="000000"/>
              <w:right w:val="single" w:sz="8" w:space="0" w:color="000000"/>
            </w:tcBorders>
            <w:shd w:val="clear" w:color="auto" w:fill="95B3D7"/>
            <w:vAlign w:val="center"/>
          </w:tcPr>
          <w:p w14:paraId="3531CEDD" w14:textId="77777777" w:rsidR="006D1CA6" w:rsidRPr="00BE513A" w:rsidRDefault="006D1CA6">
            <w:pPr>
              <w:widowControl w:val="0"/>
              <w:pBdr>
                <w:top w:val="nil"/>
                <w:left w:val="nil"/>
                <w:bottom w:val="nil"/>
                <w:right w:val="nil"/>
                <w:between w:val="nil"/>
              </w:pBdr>
              <w:spacing w:line="276" w:lineRule="auto"/>
              <w:jc w:val="center"/>
              <w:rPr>
                <w:rFonts w:ascii="Arial" w:eastAsia="Arial" w:hAnsi="Arial" w:cs="Arial"/>
                <w:b/>
                <w:color w:val="000000"/>
                <w:highlight w:val="yellow"/>
                <w:lang w:eastAsia="es-MX"/>
              </w:rPr>
              <w:pPrChange w:id="48" w:author="Ileana Plascencia Aragon" w:date="2022-11-01T15:30:00Z">
                <w:pPr>
                  <w:widowControl w:val="0"/>
                  <w:pBdr>
                    <w:top w:val="nil"/>
                    <w:left w:val="nil"/>
                    <w:bottom w:val="nil"/>
                    <w:right w:val="nil"/>
                    <w:between w:val="nil"/>
                  </w:pBdr>
                  <w:spacing w:line="276" w:lineRule="auto"/>
                </w:pPr>
              </w:pPrChange>
            </w:pPr>
          </w:p>
        </w:tc>
      </w:tr>
      <w:tr w:rsidR="006D1CA6" w:rsidRPr="00BE513A" w14:paraId="1C2EB328" w14:textId="77777777" w:rsidTr="006D1CA6">
        <w:trPr>
          <w:trHeight w:val="621"/>
        </w:trPr>
        <w:tc>
          <w:tcPr>
            <w:tcW w:w="0" w:type="auto"/>
            <w:vMerge w:val="restart"/>
            <w:tcBorders>
              <w:top w:val="nil"/>
              <w:left w:val="single" w:sz="8" w:space="0" w:color="000000"/>
              <w:right w:val="single" w:sz="8" w:space="0" w:color="000000"/>
            </w:tcBorders>
            <w:shd w:val="clear" w:color="auto" w:fill="auto"/>
            <w:vAlign w:val="center"/>
          </w:tcPr>
          <w:p w14:paraId="06FC67DD"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1C293F63"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Av. Normalistas No. 800 Colonia de la Normal, Código Postal 44270, Guadalajara Jalisco.</w:t>
            </w:r>
          </w:p>
        </w:tc>
        <w:tc>
          <w:tcPr>
            <w:tcW w:w="0" w:type="auto"/>
            <w:tcBorders>
              <w:top w:val="nil"/>
              <w:left w:val="nil"/>
              <w:bottom w:val="single" w:sz="8" w:space="0" w:color="000000"/>
              <w:right w:val="single" w:sz="8" w:space="0" w:color="000000"/>
            </w:tcBorders>
            <w:shd w:val="clear" w:color="auto" w:fill="auto"/>
            <w:vAlign w:val="center"/>
          </w:tcPr>
          <w:p w14:paraId="757171FB"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SEDE GUADALAJARA</w:t>
            </w:r>
          </w:p>
        </w:tc>
      </w:tr>
      <w:tr w:rsidR="006D1CA6" w:rsidRPr="00BE513A" w14:paraId="365DACB2" w14:textId="77777777" w:rsidTr="006D1CA6">
        <w:trPr>
          <w:trHeight w:val="621"/>
        </w:trPr>
        <w:tc>
          <w:tcPr>
            <w:tcW w:w="0" w:type="auto"/>
            <w:vMerge/>
            <w:tcBorders>
              <w:left w:val="single" w:sz="8" w:space="0" w:color="000000"/>
              <w:bottom w:val="single" w:sz="8" w:space="0" w:color="000000"/>
              <w:right w:val="single" w:sz="8" w:space="0" w:color="000000"/>
            </w:tcBorders>
            <w:shd w:val="clear" w:color="auto" w:fill="auto"/>
            <w:vAlign w:val="center"/>
          </w:tcPr>
          <w:p w14:paraId="469BBA81" w14:textId="77777777" w:rsidR="006D1CA6" w:rsidRPr="00BE513A" w:rsidRDefault="006D1CA6" w:rsidP="006D1CA6">
            <w:pPr>
              <w:jc w:val="center"/>
              <w:rPr>
                <w:rFonts w:ascii="Arial" w:eastAsia="Arial" w:hAnsi="Arial" w:cs="Arial"/>
                <w:color w:val="000000"/>
                <w:szCs w:val="18"/>
                <w:lang w:eastAsia="es-MX"/>
              </w:rPr>
            </w:pPr>
          </w:p>
        </w:tc>
        <w:tc>
          <w:tcPr>
            <w:tcW w:w="0" w:type="auto"/>
            <w:tcBorders>
              <w:top w:val="nil"/>
              <w:left w:val="nil"/>
              <w:bottom w:val="single" w:sz="8" w:space="0" w:color="000000"/>
              <w:right w:val="single" w:sz="8" w:space="0" w:color="000000"/>
            </w:tcBorders>
            <w:shd w:val="clear" w:color="auto" w:fill="auto"/>
            <w:vAlign w:val="center"/>
          </w:tcPr>
          <w:p w14:paraId="5F4ED0CF"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Calle Camino Arenero No. 1227, Colonia El Bajío, Código Postal 45019, Zapopan, Jalisco.</w:t>
            </w:r>
          </w:p>
        </w:tc>
        <w:tc>
          <w:tcPr>
            <w:tcW w:w="0" w:type="auto"/>
            <w:tcBorders>
              <w:top w:val="nil"/>
              <w:left w:val="nil"/>
              <w:bottom w:val="single" w:sz="8" w:space="0" w:color="000000"/>
              <w:right w:val="single" w:sz="8" w:space="0" w:color="000000"/>
            </w:tcBorders>
            <w:shd w:val="clear" w:color="auto" w:fill="auto"/>
            <w:vAlign w:val="center"/>
          </w:tcPr>
          <w:p w14:paraId="6DAD8F41"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SUBSEDE ZAPOPAN</w:t>
            </w:r>
          </w:p>
        </w:tc>
      </w:tr>
      <w:tr w:rsidR="006D1CA6" w:rsidRPr="00BE513A" w14:paraId="63077B08" w14:textId="77777777" w:rsidTr="006D1CA6">
        <w:trPr>
          <w:trHeight w:val="621"/>
        </w:trPr>
        <w:tc>
          <w:tcPr>
            <w:tcW w:w="0" w:type="auto"/>
            <w:tcBorders>
              <w:top w:val="nil"/>
              <w:left w:val="single" w:sz="8" w:space="0" w:color="000000"/>
              <w:bottom w:val="single" w:sz="8" w:space="0" w:color="000000"/>
              <w:right w:val="single" w:sz="8" w:space="0" w:color="000000"/>
            </w:tcBorders>
            <w:shd w:val="clear" w:color="auto" w:fill="auto"/>
            <w:vAlign w:val="center"/>
          </w:tcPr>
          <w:p w14:paraId="42B6FAB6"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2</w:t>
            </w:r>
          </w:p>
        </w:tc>
        <w:tc>
          <w:tcPr>
            <w:tcW w:w="0" w:type="auto"/>
            <w:tcBorders>
              <w:top w:val="nil"/>
              <w:left w:val="nil"/>
              <w:bottom w:val="single" w:sz="8" w:space="0" w:color="000000"/>
              <w:right w:val="single" w:sz="8" w:space="0" w:color="000000"/>
            </w:tcBorders>
            <w:shd w:val="clear" w:color="auto" w:fill="auto"/>
            <w:vAlign w:val="center"/>
          </w:tcPr>
          <w:p w14:paraId="00BCEDFD"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Calle Vía de la Innovación No. 404, Parque de Investigación e Innovación Tecnológica PIIT, Autopista Monterrey-Aeropuerto Km. 10 Código Postal 66600, Apodaca, Nuevo León.</w:t>
            </w:r>
          </w:p>
        </w:tc>
        <w:tc>
          <w:tcPr>
            <w:tcW w:w="0" w:type="auto"/>
            <w:tcBorders>
              <w:top w:val="nil"/>
              <w:left w:val="nil"/>
              <w:bottom w:val="single" w:sz="8" w:space="0" w:color="000000"/>
              <w:right w:val="single" w:sz="8" w:space="0" w:color="000000"/>
            </w:tcBorders>
            <w:shd w:val="clear" w:color="auto" w:fill="auto"/>
            <w:vAlign w:val="center"/>
          </w:tcPr>
          <w:p w14:paraId="6B02BC87"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SUBSEDE NORESTE</w:t>
            </w:r>
          </w:p>
        </w:tc>
      </w:tr>
      <w:tr w:rsidR="006D1CA6" w:rsidRPr="00BE513A" w14:paraId="33C33036" w14:textId="77777777" w:rsidTr="006D1CA6">
        <w:trPr>
          <w:trHeight w:val="621"/>
        </w:trPr>
        <w:tc>
          <w:tcPr>
            <w:tcW w:w="0" w:type="auto"/>
            <w:tcBorders>
              <w:top w:val="nil"/>
              <w:left w:val="single" w:sz="8" w:space="0" w:color="000000"/>
              <w:bottom w:val="single" w:sz="4" w:space="0" w:color="000000"/>
              <w:right w:val="single" w:sz="8" w:space="0" w:color="000000"/>
            </w:tcBorders>
            <w:shd w:val="clear" w:color="auto" w:fill="auto"/>
            <w:vAlign w:val="center"/>
          </w:tcPr>
          <w:p w14:paraId="3107CE2E"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3</w:t>
            </w:r>
          </w:p>
        </w:tc>
        <w:tc>
          <w:tcPr>
            <w:tcW w:w="0" w:type="auto"/>
            <w:tcBorders>
              <w:top w:val="nil"/>
              <w:left w:val="nil"/>
              <w:bottom w:val="single" w:sz="4" w:space="0" w:color="000000"/>
              <w:right w:val="single" w:sz="8" w:space="0" w:color="000000"/>
            </w:tcBorders>
            <w:shd w:val="clear" w:color="auto" w:fill="auto"/>
            <w:vAlign w:val="center"/>
          </w:tcPr>
          <w:p w14:paraId="137D803F" w14:textId="77777777" w:rsidR="006D1CA6" w:rsidRPr="00BE513A" w:rsidRDefault="006D1CA6" w:rsidP="006D1CA6">
            <w:pPr>
              <w:jc w:val="center"/>
              <w:rPr>
                <w:rFonts w:ascii="Arial" w:eastAsia="Arial" w:hAnsi="Arial" w:cs="Arial"/>
                <w:color w:val="000000"/>
                <w:szCs w:val="18"/>
                <w:lang w:eastAsia="es-MX"/>
              </w:rPr>
            </w:pPr>
            <w:r w:rsidRPr="00BE513A">
              <w:rPr>
                <w:rFonts w:ascii="Arial" w:eastAsia="Arial" w:hAnsi="Arial" w:cs="Arial"/>
                <w:color w:val="000000"/>
                <w:szCs w:val="18"/>
                <w:lang w:eastAsia="es-MX"/>
              </w:rPr>
              <w:t xml:space="preserve">Tablaje Catastral No. 31264 Km. 5.5, de la Localidad de Sierra </w:t>
            </w:r>
            <w:proofErr w:type="spellStart"/>
            <w:r w:rsidRPr="00BE513A">
              <w:rPr>
                <w:rFonts w:ascii="Arial" w:eastAsia="Arial" w:hAnsi="Arial" w:cs="Arial"/>
                <w:color w:val="000000"/>
                <w:szCs w:val="18"/>
                <w:lang w:eastAsia="es-MX"/>
              </w:rPr>
              <w:t>Papacal</w:t>
            </w:r>
            <w:proofErr w:type="spellEnd"/>
            <w:r w:rsidRPr="00BE513A">
              <w:rPr>
                <w:rFonts w:ascii="Arial" w:eastAsia="Arial" w:hAnsi="Arial" w:cs="Arial"/>
                <w:color w:val="000000"/>
                <w:szCs w:val="18"/>
                <w:lang w:eastAsia="es-MX"/>
              </w:rPr>
              <w:t>, Código Postal 97302, Municipio de Mérida Yucatán.</w:t>
            </w:r>
          </w:p>
        </w:tc>
        <w:tc>
          <w:tcPr>
            <w:tcW w:w="0" w:type="auto"/>
            <w:tcBorders>
              <w:top w:val="nil"/>
              <w:left w:val="nil"/>
              <w:bottom w:val="single" w:sz="4" w:space="0" w:color="000000"/>
              <w:right w:val="single" w:sz="8" w:space="0" w:color="000000"/>
            </w:tcBorders>
            <w:shd w:val="clear" w:color="auto" w:fill="auto"/>
            <w:vAlign w:val="center"/>
          </w:tcPr>
          <w:p w14:paraId="50ADB9F1" w14:textId="77777777" w:rsidR="006D1CA6" w:rsidRPr="00BE513A" w:rsidRDefault="006D1CA6" w:rsidP="006D1CA6">
            <w:pPr>
              <w:jc w:val="center"/>
              <w:rPr>
                <w:rFonts w:ascii="Arial" w:eastAsia="Arial" w:hAnsi="Arial" w:cs="Arial"/>
                <w:b/>
                <w:color w:val="000000"/>
                <w:szCs w:val="18"/>
                <w:lang w:eastAsia="es-MX"/>
              </w:rPr>
            </w:pPr>
            <w:r w:rsidRPr="00BE513A">
              <w:rPr>
                <w:rFonts w:ascii="Arial" w:eastAsia="Arial" w:hAnsi="Arial" w:cs="Arial"/>
                <w:b/>
                <w:color w:val="000000"/>
                <w:szCs w:val="18"/>
                <w:lang w:eastAsia="es-MX"/>
              </w:rPr>
              <w:t>SUBSEDE SURESTE</w:t>
            </w:r>
          </w:p>
        </w:tc>
      </w:tr>
    </w:tbl>
    <w:p w14:paraId="621D6367" w14:textId="77777777" w:rsidR="006D1CA6" w:rsidRPr="006D1CA6" w:rsidRDefault="006D1CA6" w:rsidP="006D1CA6">
      <w:pPr>
        <w:spacing w:line="244" w:lineRule="auto"/>
        <w:ind w:right="522"/>
        <w:jc w:val="both"/>
        <w:rPr>
          <w:rFonts w:ascii="Arial" w:eastAsia="Arial" w:hAnsi="Arial" w:cs="Arial"/>
          <w:b/>
          <w:lang w:eastAsia="es-MX"/>
        </w:rPr>
      </w:pPr>
    </w:p>
    <w:p w14:paraId="1C7B53D1" w14:textId="601EF1CA" w:rsidR="006D1CA6" w:rsidRPr="00BE513A" w:rsidRDefault="006D1CA6" w:rsidP="004B4534">
      <w:pPr>
        <w:pStyle w:val="Prrafodelista"/>
        <w:widowControl w:val="0"/>
        <w:numPr>
          <w:ilvl w:val="0"/>
          <w:numId w:val="88"/>
        </w:numPr>
        <w:tabs>
          <w:tab w:val="clear" w:pos="2421"/>
          <w:tab w:val="left" w:pos="910"/>
          <w:tab w:val="left" w:pos="911"/>
        </w:tabs>
        <w:ind w:left="2268" w:right="522" w:hanging="2126"/>
        <w:jc w:val="both"/>
        <w:rPr>
          <w:rFonts w:ascii="Arial" w:eastAsia="Arial" w:hAnsi="Arial" w:cs="Arial"/>
          <w:b/>
          <w:lang w:eastAsia="es-MX"/>
        </w:rPr>
      </w:pPr>
      <w:r w:rsidRPr="00BE513A">
        <w:rPr>
          <w:rFonts w:ascii="Arial" w:eastAsia="Arial" w:hAnsi="Arial" w:cs="Arial"/>
          <w:b/>
          <w:lang w:eastAsia="es-MX"/>
        </w:rPr>
        <w:t>CONDICIONES SOCIALES.</w:t>
      </w:r>
    </w:p>
    <w:p w14:paraId="424B33E5" w14:textId="77777777" w:rsidR="006D1CA6" w:rsidRPr="006D1CA6" w:rsidRDefault="006D1CA6" w:rsidP="006D1CA6">
      <w:pPr>
        <w:widowControl w:val="0"/>
        <w:tabs>
          <w:tab w:val="left" w:pos="910"/>
          <w:tab w:val="left" w:pos="911"/>
        </w:tabs>
        <w:ind w:left="687" w:right="522"/>
        <w:jc w:val="both"/>
        <w:rPr>
          <w:rFonts w:ascii="Arial" w:eastAsia="Arial" w:hAnsi="Arial" w:cs="Arial"/>
          <w:b/>
          <w:lang w:eastAsia="es-MX"/>
        </w:rPr>
      </w:pPr>
    </w:p>
    <w:p w14:paraId="5A12B028" w14:textId="77777777" w:rsidR="006D1CA6" w:rsidRPr="00BE513A" w:rsidRDefault="006D1CA6" w:rsidP="00BE513A">
      <w:pPr>
        <w:ind w:left="687"/>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estarán obligados a cumplir con las siguientes condiciones respecto al personal que utilicen para la prestación del </w:t>
      </w:r>
      <w:r w:rsidRPr="00BE513A">
        <w:rPr>
          <w:rFonts w:ascii="Arial" w:eastAsia="Arial" w:hAnsi="Arial" w:cs="Arial"/>
          <w:b/>
          <w:sz w:val="22"/>
          <w:szCs w:val="22"/>
          <w:lang w:eastAsia="es-MX"/>
        </w:rPr>
        <w:t>SERVICIO</w:t>
      </w:r>
      <w:r w:rsidRPr="00BE513A">
        <w:rPr>
          <w:rFonts w:ascii="Arial" w:eastAsia="Arial" w:hAnsi="Arial" w:cs="Arial"/>
          <w:sz w:val="22"/>
          <w:szCs w:val="22"/>
          <w:lang w:eastAsia="es-MX"/>
        </w:rPr>
        <w:t>.</w:t>
      </w:r>
    </w:p>
    <w:p w14:paraId="19FCD1D0" w14:textId="77777777" w:rsidR="006D1CA6" w:rsidRPr="00BE513A" w:rsidRDefault="006D1CA6" w:rsidP="00BE513A">
      <w:pPr>
        <w:ind w:left="687"/>
        <w:jc w:val="both"/>
        <w:rPr>
          <w:rFonts w:ascii="Arial" w:eastAsia="Arial" w:hAnsi="Arial" w:cs="Arial"/>
          <w:sz w:val="22"/>
          <w:szCs w:val="22"/>
          <w:lang w:eastAsia="es-MX"/>
        </w:rPr>
      </w:pPr>
    </w:p>
    <w:p w14:paraId="1309E5E4" w14:textId="77777777" w:rsidR="006D1CA6" w:rsidRPr="00BE513A" w:rsidRDefault="006D1CA6" w:rsidP="004B4534">
      <w:pPr>
        <w:widowControl w:val="0"/>
        <w:numPr>
          <w:ilvl w:val="0"/>
          <w:numId w:val="77"/>
        </w:numPr>
        <w:tabs>
          <w:tab w:val="left" w:pos="1664"/>
          <w:tab w:val="left" w:pos="1665"/>
        </w:tabs>
        <w:jc w:val="both"/>
        <w:rPr>
          <w:rFonts w:ascii="Arial" w:eastAsia="Arial" w:hAnsi="Arial" w:cs="Arial"/>
          <w:sz w:val="22"/>
          <w:szCs w:val="22"/>
          <w:lang w:eastAsia="es-MX"/>
        </w:rPr>
      </w:pPr>
      <w:r w:rsidRPr="00BE513A">
        <w:rPr>
          <w:rFonts w:ascii="Arial" w:eastAsia="Arial" w:hAnsi="Arial" w:cs="Arial"/>
          <w:sz w:val="22"/>
          <w:szCs w:val="22"/>
          <w:lang w:eastAsia="es-MX"/>
        </w:rPr>
        <w:t>Tratar a su personal con respeto y dignidad; queda prohibida cualquier forma de violencia física o verbal, así como la intimidación y el hostigamiento.</w:t>
      </w:r>
    </w:p>
    <w:p w14:paraId="7DC520AF" w14:textId="77777777" w:rsidR="006D1CA6" w:rsidRPr="00BE513A" w:rsidRDefault="006D1CA6" w:rsidP="004B4534">
      <w:pPr>
        <w:widowControl w:val="0"/>
        <w:numPr>
          <w:ilvl w:val="0"/>
          <w:numId w:val="77"/>
        </w:numPr>
        <w:tabs>
          <w:tab w:val="left" w:pos="1664"/>
          <w:tab w:val="left" w:pos="1665"/>
        </w:tabs>
        <w:jc w:val="both"/>
        <w:rPr>
          <w:rFonts w:ascii="Arial" w:eastAsia="Arial" w:hAnsi="Arial" w:cs="Arial"/>
          <w:sz w:val="22"/>
          <w:szCs w:val="22"/>
          <w:lang w:eastAsia="es-MX"/>
        </w:rPr>
      </w:pPr>
      <w:r w:rsidRPr="00BE513A">
        <w:rPr>
          <w:rFonts w:ascii="Arial" w:eastAsia="Arial" w:hAnsi="Arial" w:cs="Arial"/>
          <w:sz w:val="22"/>
          <w:szCs w:val="22"/>
          <w:lang w:eastAsia="es-MX"/>
        </w:rPr>
        <w:t>Incorporar medidas para prevenir y sancionar cualquier forma de violencia, el acoso y el hostigamiento sexual.</w:t>
      </w:r>
    </w:p>
    <w:p w14:paraId="0E83D702" w14:textId="77777777" w:rsidR="006D1CA6" w:rsidRPr="00BE513A" w:rsidRDefault="006D1CA6" w:rsidP="004B4534">
      <w:pPr>
        <w:widowControl w:val="0"/>
        <w:numPr>
          <w:ilvl w:val="0"/>
          <w:numId w:val="77"/>
        </w:numPr>
        <w:tabs>
          <w:tab w:val="left" w:pos="1664"/>
          <w:tab w:val="left" w:pos="1665"/>
        </w:tabs>
        <w:jc w:val="both"/>
        <w:rPr>
          <w:rFonts w:ascii="Arial" w:eastAsia="Arial" w:hAnsi="Arial" w:cs="Arial"/>
          <w:sz w:val="22"/>
          <w:szCs w:val="22"/>
          <w:lang w:eastAsia="es-MX"/>
        </w:rPr>
      </w:pPr>
      <w:r w:rsidRPr="00BE513A">
        <w:rPr>
          <w:rFonts w:ascii="Arial" w:eastAsia="Arial" w:hAnsi="Arial" w:cs="Arial"/>
          <w:sz w:val="22"/>
          <w:szCs w:val="22"/>
          <w:lang w:eastAsia="es-MX"/>
        </w:rPr>
        <w:t>En general, a cumplir en tiempo y forma con las demás obligaciones de índole laboral.</w:t>
      </w:r>
    </w:p>
    <w:p w14:paraId="72DC1DE6" w14:textId="77777777" w:rsidR="006D1CA6" w:rsidRPr="00BE513A" w:rsidRDefault="006D1CA6" w:rsidP="00BE513A">
      <w:pPr>
        <w:widowControl w:val="0"/>
        <w:tabs>
          <w:tab w:val="left" w:pos="1664"/>
          <w:tab w:val="left" w:pos="1665"/>
        </w:tabs>
        <w:ind w:left="1664"/>
        <w:jc w:val="both"/>
        <w:rPr>
          <w:rFonts w:ascii="Arial" w:eastAsia="Arial" w:hAnsi="Arial" w:cs="Arial"/>
          <w:sz w:val="22"/>
          <w:szCs w:val="22"/>
          <w:lang w:eastAsia="es-MX"/>
        </w:rPr>
      </w:pPr>
    </w:p>
    <w:p w14:paraId="0173E6E9" w14:textId="77777777" w:rsidR="006D1CA6" w:rsidRPr="00BE513A" w:rsidRDefault="006D1CA6" w:rsidP="00BE513A">
      <w:pPr>
        <w:ind w:left="720"/>
        <w:jc w:val="both"/>
        <w:rPr>
          <w:rFonts w:ascii="Arial" w:eastAsia="Arial" w:hAnsi="Arial" w:cs="Arial"/>
          <w:b/>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tienen expresamente prohibido respecto al personal que utilicen para la prestación del </w:t>
      </w:r>
      <w:r w:rsidRPr="00BE513A">
        <w:rPr>
          <w:rFonts w:ascii="Arial" w:eastAsia="Arial" w:hAnsi="Arial" w:cs="Arial"/>
          <w:b/>
          <w:sz w:val="22"/>
          <w:szCs w:val="22"/>
          <w:lang w:eastAsia="es-MX"/>
        </w:rPr>
        <w:t>SERVICIO:</w:t>
      </w:r>
    </w:p>
    <w:p w14:paraId="566E30EA" w14:textId="77777777" w:rsidR="006D1CA6" w:rsidRPr="00BE513A" w:rsidRDefault="006D1CA6" w:rsidP="00BE513A">
      <w:pPr>
        <w:ind w:left="910"/>
        <w:jc w:val="both"/>
        <w:rPr>
          <w:rFonts w:ascii="Arial" w:eastAsia="Arial" w:hAnsi="Arial" w:cs="Arial"/>
          <w:b/>
          <w:sz w:val="22"/>
          <w:szCs w:val="22"/>
          <w:lang w:eastAsia="es-MX"/>
        </w:rPr>
      </w:pPr>
    </w:p>
    <w:p w14:paraId="5C576AA8" w14:textId="77777777" w:rsidR="006D1CA6" w:rsidRPr="00BE513A" w:rsidRDefault="006D1CA6" w:rsidP="004B4534">
      <w:pPr>
        <w:widowControl w:val="0"/>
        <w:numPr>
          <w:ilvl w:val="0"/>
          <w:numId w:val="76"/>
        </w:numPr>
        <w:tabs>
          <w:tab w:val="left" w:pos="1631"/>
        </w:tabs>
        <w:spacing w:line="237" w:lineRule="auto"/>
        <w:ind w:right="-142"/>
        <w:jc w:val="both"/>
        <w:rPr>
          <w:rFonts w:ascii="Arial" w:eastAsia="Arial" w:hAnsi="Arial" w:cs="Arial"/>
          <w:sz w:val="22"/>
          <w:szCs w:val="22"/>
          <w:lang w:eastAsia="es-MX"/>
        </w:rPr>
      </w:pPr>
      <w:r w:rsidRPr="00BE513A">
        <w:rPr>
          <w:rFonts w:ascii="Arial" w:eastAsia="Arial" w:hAnsi="Arial" w:cs="Arial"/>
          <w:sz w:val="22"/>
          <w:szCs w:val="22"/>
          <w:lang w:eastAsia="es-MX"/>
        </w:rPr>
        <w:t>Incurrir en cualquier forma de discriminación por origen étnico, religión, orientación sexual, fisonomía o discapacidad física.</w:t>
      </w:r>
    </w:p>
    <w:p w14:paraId="20A398AF" w14:textId="77777777" w:rsidR="006D1CA6" w:rsidRPr="00BE513A" w:rsidRDefault="006D1CA6" w:rsidP="004B4534">
      <w:pPr>
        <w:widowControl w:val="0"/>
        <w:numPr>
          <w:ilvl w:val="0"/>
          <w:numId w:val="76"/>
        </w:numPr>
        <w:tabs>
          <w:tab w:val="left" w:pos="1631"/>
        </w:tabs>
        <w:spacing w:before="1"/>
        <w:ind w:right="-142"/>
        <w:jc w:val="both"/>
        <w:rPr>
          <w:rFonts w:ascii="Arial" w:eastAsia="Arial" w:hAnsi="Arial" w:cs="Arial"/>
          <w:sz w:val="22"/>
          <w:szCs w:val="22"/>
          <w:lang w:eastAsia="es-MX"/>
        </w:rPr>
      </w:pPr>
      <w:r w:rsidRPr="00BE513A">
        <w:rPr>
          <w:rFonts w:ascii="Arial" w:eastAsia="Arial" w:hAnsi="Arial" w:cs="Arial"/>
          <w:sz w:val="22"/>
          <w:szCs w:val="22"/>
          <w:lang w:eastAsia="es-MX"/>
        </w:rPr>
        <w:lastRenderedPageBreak/>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3F252965" w14:textId="77777777" w:rsidR="006D1CA6" w:rsidRPr="00BE513A" w:rsidRDefault="006D1CA6" w:rsidP="006D1CA6">
      <w:pPr>
        <w:rPr>
          <w:rFonts w:eastAsia="Arial"/>
          <w:sz w:val="14"/>
          <w:szCs w:val="22"/>
          <w:lang w:eastAsia="es-MX"/>
        </w:rPr>
      </w:pPr>
    </w:p>
    <w:p w14:paraId="0FB1EDE6" w14:textId="77777777" w:rsidR="006D1CA6" w:rsidRPr="00BE513A" w:rsidRDefault="006D1CA6" w:rsidP="004B4534">
      <w:pPr>
        <w:widowControl w:val="0"/>
        <w:numPr>
          <w:ilvl w:val="0"/>
          <w:numId w:val="88"/>
        </w:numPr>
        <w:tabs>
          <w:tab w:val="left" w:pos="910"/>
          <w:tab w:val="left" w:pos="911"/>
        </w:tabs>
        <w:spacing w:before="92"/>
        <w:ind w:left="687" w:right="522" w:hanging="425"/>
        <w:rPr>
          <w:rFonts w:ascii="Arial" w:eastAsia="Arial" w:hAnsi="Arial" w:cs="Arial"/>
          <w:b/>
          <w:sz w:val="22"/>
          <w:szCs w:val="22"/>
          <w:lang w:eastAsia="es-MX"/>
        </w:rPr>
      </w:pPr>
      <w:r w:rsidRPr="00BE513A">
        <w:rPr>
          <w:rFonts w:ascii="Arial" w:eastAsia="Arial" w:hAnsi="Arial" w:cs="Arial"/>
          <w:b/>
          <w:sz w:val="22"/>
          <w:szCs w:val="22"/>
          <w:lang w:eastAsia="es-MX"/>
        </w:rPr>
        <w:t>REQUERIMIENTOS.</w:t>
      </w:r>
    </w:p>
    <w:p w14:paraId="38003ABD" w14:textId="77777777" w:rsidR="006D1CA6" w:rsidRPr="00BE513A" w:rsidRDefault="006D1CA6" w:rsidP="00BE513A">
      <w:pPr>
        <w:spacing w:before="9" w:after="120"/>
        <w:ind w:right="-142"/>
        <w:rPr>
          <w:rFonts w:ascii="Arial" w:eastAsia="Arial" w:hAnsi="Arial" w:cs="Arial"/>
          <w:b/>
          <w:sz w:val="8"/>
          <w:szCs w:val="22"/>
          <w:lang w:eastAsia="es-MX"/>
        </w:rPr>
      </w:pPr>
    </w:p>
    <w:p w14:paraId="7BDA489C" w14:textId="77777777" w:rsidR="006D1CA6" w:rsidRPr="00BE513A" w:rsidRDefault="006D1CA6" w:rsidP="00BE513A">
      <w:pPr>
        <w:ind w:left="687" w:right="-142"/>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garantizarán la prestación del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de acuerdo con los siguientes términos:</w:t>
      </w:r>
    </w:p>
    <w:p w14:paraId="002094B8" w14:textId="77777777" w:rsidR="006D1CA6" w:rsidRPr="00BE513A" w:rsidRDefault="006D1CA6" w:rsidP="00BE513A">
      <w:pPr>
        <w:spacing w:before="8" w:after="120"/>
        <w:ind w:left="284" w:right="522"/>
        <w:rPr>
          <w:rFonts w:ascii="Arial" w:eastAsia="Arial" w:hAnsi="Arial" w:cs="Arial"/>
          <w:sz w:val="16"/>
          <w:szCs w:val="22"/>
          <w:lang w:eastAsia="es-MX"/>
        </w:rPr>
      </w:pPr>
    </w:p>
    <w:p w14:paraId="7CF5F6AF" w14:textId="78C899B9" w:rsidR="006D1CA6" w:rsidRPr="00BE513A" w:rsidRDefault="006D1CA6" w:rsidP="004B4534">
      <w:pPr>
        <w:pStyle w:val="Prrafodelista"/>
        <w:widowControl w:val="0"/>
        <w:numPr>
          <w:ilvl w:val="1"/>
          <w:numId w:val="92"/>
        </w:numPr>
        <w:ind w:left="993" w:right="522" w:hanging="284"/>
        <w:rPr>
          <w:rFonts w:ascii="Arial" w:eastAsia="Arial" w:hAnsi="Arial" w:cs="Arial"/>
          <w:b/>
          <w:lang w:eastAsia="es-MX"/>
        </w:rPr>
      </w:pPr>
      <w:r w:rsidRPr="00BE513A">
        <w:rPr>
          <w:rFonts w:ascii="Arial" w:eastAsia="Arial" w:hAnsi="Arial" w:cs="Arial"/>
          <w:b/>
          <w:lang w:eastAsia="es-MX"/>
        </w:rPr>
        <w:t>CALIDAD EN EL SERVICIO.</w:t>
      </w:r>
    </w:p>
    <w:p w14:paraId="03059F5A" w14:textId="77777777" w:rsidR="006D1CA6" w:rsidRPr="00BE513A" w:rsidRDefault="006D1CA6" w:rsidP="006D1CA6">
      <w:pPr>
        <w:spacing w:before="9" w:after="120"/>
        <w:ind w:right="522"/>
        <w:rPr>
          <w:rFonts w:ascii="Arial" w:eastAsia="Arial" w:hAnsi="Arial" w:cs="Arial"/>
          <w:b/>
          <w:sz w:val="22"/>
          <w:szCs w:val="22"/>
          <w:lang w:eastAsia="es-MX"/>
        </w:rPr>
      </w:pPr>
    </w:p>
    <w:p w14:paraId="09BEE04B" w14:textId="77777777" w:rsidR="006D1CA6" w:rsidRPr="00BE513A" w:rsidRDefault="006D1CA6" w:rsidP="00BE513A">
      <w:pPr>
        <w:spacing w:line="245" w:lineRule="auto"/>
        <w:ind w:left="709"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Será responsabilidad de </w:t>
      </w:r>
      <w:r w:rsidRPr="00BE513A">
        <w:rPr>
          <w:rFonts w:ascii="Arial" w:eastAsia="Arial" w:hAnsi="Arial" w:cs="Arial"/>
          <w:b/>
          <w:sz w:val="22"/>
          <w:szCs w:val="22"/>
          <w:lang w:eastAsia="es-MX"/>
        </w:rPr>
        <w:t>LOS POSIBLES PROVEEDORES</w:t>
      </w:r>
      <w:r w:rsidRPr="00BE513A">
        <w:rPr>
          <w:rFonts w:ascii="Arial" w:eastAsia="Arial" w:hAnsi="Arial" w:cs="Arial"/>
          <w:sz w:val="22"/>
          <w:szCs w:val="22"/>
          <w:lang w:eastAsia="es-MX"/>
        </w:rPr>
        <w:t xml:space="preserve">, mantener la calidad del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conforme a lo señalado en el Contrato Marco y en el contrato específico.</w:t>
      </w:r>
    </w:p>
    <w:p w14:paraId="7AAF513F" w14:textId="77777777" w:rsidR="006D1CA6" w:rsidRPr="00BE513A" w:rsidRDefault="006D1CA6" w:rsidP="00BE513A">
      <w:pPr>
        <w:spacing w:after="120"/>
        <w:ind w:left="709" w:right="-142"/>
        <w:rPr>
          <w:rFonts w:ascii="Arial" w:eastAsia="Arial" w:hAnsi="Arial" w:cs="Arial"/>
          <w:sz w:val="14"/>
          <w:szCs w:val="22"/>
          <w:lang w:eastAsia="es-MX"/>
        </w:rPr>
      </w:pPr>
    </w:p>
    <w:p w14:paraId="32CCD0F8" w14:textId="77777777" w:rsidR="006D1CA6" w:rsidRPr="00BE513A" w:rsidRDefault="006D1CA6" w:rsidP="00BE513A">
      <w:pPr>
        <w:spacing w:line="237" w:lineRule="auto"/>
        <w:ind w:left="709"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deberá garantizar la seguridad tanto para el personal que efectúe éste, como para los usuarios que se encuentren en el inmueble.</w:t>
      </w:r>
    </w:p>
    <w:p w14:paraId="767984CB" w14:textId="77777777" w:rsidR="006D1CA6" w:rsidRPr="00BE513A" w:rsidRDefault="006D1CA6" w:rsidP="00BE513A">
      <w:pPr>
        <w:spacing w:before="1" w:after="120"/>
        <w:ind w:left="709" w:right="-142"/>
        <w:rPr>
          <w:rFonts w:ascii="Arial" w:eastAsia="Arial" w:hAnsi="Arial" w:cs="Arial"/>
          <w:sz w:val="14"/>
          <w:szCs w:val="22"/>
          <w:lang w:eastAsia="es-MX"/>
        </w:rPr>
      </w:pPr>
    </w:p>
    <w:p w14:paraId="2EE8639F" w14:textId="77777777" w:rsidR="006D1CA6" w:rsidRPr="00BE513A" w:rsidRDefault="006D1CA6" w:rsidP="00BE513A">
      <w:pPr>
        <w:spacing w:line="237" w:lineRule="auto"/>
        <w:ind w:left="709"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Se realizará el </w:t>
      </w:r>
      <w:r w:rsidRPr="00BE513A">
        <w:rPr>
          <w:rFonts w:ascii="Arial" w:eastAsia="Arial" w:hAnsi="Arial" w:cs="Arial"/>
          <w:b/>
          <w:sz w:val="22"/>
          <w:szCs w:val="22"/>
          <w:lang w:eastAsia="es-MX"/>
        </w:rPr>
        <w:t>servicio de limpieza profunda semanal</w:t>
      </w:r>
      <w:r w:rsidRPr="00BE513A">
        <w:rPr>
          <w:rFonts w:ascii="Arial" w:eastAsia="Arial" w:hAnsi="Arial" w:cs="Arial"/>
          <w:sz w:val="22"/>
          <w:szCs w:val="22"/>
          <w:lang w:eastAsia="es-MX"/>
        </w:rPr>
        <w:t xml:space="preserve">, el día que establezca </w:t>
      </w:r>
      <w:r w:rsidRPr="00BE513A">
        <w:rPr>
          <w:rFonts w:ascii="Arial" w:eastAsia="Arial" w:hAnsi="Arial" w:cs="Arial"/>
          <w:b/>
          <w:sz w:val="22"/>
          <w:szCs w:val="22"/>
          <w:lang w:eastAsia="es-MX"/>
        </w:rPr>
        <w:t>“EL CIATEJ, A.C.”</w:t>
      </w:r>
      <w:r w:rsidRPr="00BE513A">
        <w:rPr>
          <w:rFonts w:ascii="Arial" w:eastAsia="Arial" w:hAnsi="Arial" w:cs="Arial"/>
          <w:sz w:val="22"/>
          <w:szCs w:val="22"/>
          <w:lang w:eastAsia="es-MX"/>
        </w:rPr>
        <w:t xml:space="preserve">. </w:t>
      </w: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se comprometen a realizar el </w:t>
      </w:r>
      <w:r w:rsidRPr="00BE513A">
        <w:rPr>
          <w:rFonts w:ascii="Arial" w:eastAsia="Arial" w:hAnsi="Arial" w:cs="Arial"/>
          <w:b/>
          <w:sz w:val="22"/>
          <w:szCs w:val="22"/>
          <w:lang w:eastAsia="es-MX"/>
        </w:rPr>
        <w:t xml:space="preserve">servicio de limpieza profunda emergente </w:t>
      </w:r>
      <w:r w:rsidRPr="00BE513A">
        <w:rPr>
          <w:rFonts w:ascii="Arial" w:eastAsia="Arial" w:hAnsi="Arial" w:cs="Arial"/>
          <w:sz w:val="22"/>
          <w:szCs w:val="22"/>
          <w:lang w:eastAsia="es-MX"/>
        </w:rPr>
        <w:t xml:space="preserve">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sidRPr="00BE513A">
        <w:rPr>
          <w:rFonts w:ascii="Arial" w:eastAsia="Arial" w:hAnsi="Arial" w:cs="Arial"/>
          <w:b/>
          <w:sz w:val="22"/>
          <w:szCs w:val="22"/>
          <w:lang w:eastAsia="es-MX"/>
        </w:rPr>
        <w:t>SERVICIO</w:t>
      </w:r>
      <w:r w:rsidRPr="00BE513A">
        <w:rPr>
          <w:rFonts w:ascii="Arial" w:eastAsia="Arial" w:hAnsi="Arial" w:cs="Arial"/>
          <w:sz w:val="22"/>
          <w:szCs w:val="22"/>
          <w:lang w:eastAsia="es-MX"/>
        </w:rPr>
        <w:t>.</w:t>
      </w:r>
    </w:p>
    <w:p w14:paraId="2442989D" w14:textId="77777777" w:rsidR="006D1CA6" w:rsidRPr="00BE513A" w:rsidRDefault="006D1CA6" w:rsidP="00BE513A">
      <w:pPr>
        <w:spacing w:after="120"/>
        <w:ind w:left="709" w:right="-142"/>
        <w:rPr>
          <w:rFonts w:ascii="Arial" w:eastAsia="Arial" w:hAnsi="Arial" w:cs="Arial"/>
          <w:sz w:val="22"/>
          <w:szCs w:val="22"/>
          <w:lang w:eastAsia="es-MX"/>
        </w:rPr>
      </w:pPr>
    </w:p>
    <w:p w14:paraId="29E58E50" w14:textId="77777777" w:rsidR="006D1CA6" w:rsidRPr="00BE513A" w:rsidRDefault="006D1CA6" w:rsidP="00BE513A">
      <w:pPr>
        <w:ind w:left="709"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El personal de </w:t>
      </w: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deberá tener experiencia en el manejo de los líquidos necesarios para cada actividad, sin poner en riesgo a los usuarios del inmueble, así como proteger y ser responsable de las superficies y/o elementos a limpiar.</w:t>
      </w:r>
    </w:p>
    <w:p w14:paraId="66914D48" w14:textId="77777777" w:rsidR="006D1CA6" w:rsidRPr="00BE513A" w:rsidRDefault="006D1CA6" w:rsidP="00BE513A">
      <w:pPr>
        <w:spacing w:before="8" w:after="120"/>
        <w:ind w:left="709" w:right="-142"/>
        <w:rPr>
          <w:rFonts w:ascii="Arial" w:eastAsia="Arial" w:hAnsi="Arial" w:cs="Arial"/>
          <w:sz w:val="22"/>
          <w:szCs w:val="22"/>
          <w:lang w:eastAsia="es-MX"/>
        </w:rPr>
      </w:pPr>
    </w:p>
    <w:p w14:paraId="6F4EA22A" w14:textId="77777777" w:rsidR="006D1CA6" w:rsidRPr="00BE513A" w:rsidRDefault="006D1CA6" w:rsidP="00BE513A">
      <w:pPr>
        <w:spacing w:line="237" w:lineRule="auto"/>
        <w:ind w:left="709"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El personal de </w:t>
      </w: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deberá tener experiencia en el pulido de todo tipo de superficies tales como: loseta vinílica, granito, cantera, recinto, duela de madera, piso laminado, etc.</w:t>
      </w:r>
    </w:p>
    <w:p w14:paraId="36B00B63" w14:textId="77777777" w:rsidR="006D1CA6" w:rsidRPr="00BE513A" w:rsidRDefault="006D1CA6" w:rsidP="00BE513A">
      <w:pPr>
        <w:spacing w:before="1" w:after="120"/>
        <w:ind w:left="709" w:right="-142"/>
        <w:rPr>
          <w:rFonts w:ascii="Arial" w:eastAsia="Arial" w:hAnsi="Arial" w:cs="Arial"/>
          <w:sz w:val="22"/>
          <w:szCs w:val="22"/>
          <w:lang w:eastAsia="es-MX"/>
        </w:rPr>
      </w:pPr>
    </w:p>
    <w:p w14:paraId="1AB19E9F" w14:textId="77777777" w:rsidR="006D1CA6" w:rsidRPr="00BE513A" w:rsidRDefault="006D1CA6" w:rsidP="00BE513A">
      <w:pPr>
        <w:spacing w:line="237" w:lineRule="auto"/>
        <w:ind w:left="709" w:right="-142"/>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quedan obligados al término del contrato a coordinar con la empresa que prestará el </w:t>
      </w:r>
      <w:r w:rsidRPr="00BE513A">
        <w:rPr>
          <w:rFonts w:ascii="Arial" w:eastAsia="Arial" w:hAnsi="Arial" w:cs="Arial"/>
          <w:b/>
          <w:sz w:val="22"/>
          <w:szCs w:val="22"/>
          <w:lang w:eastAsia="es-MX"/>
        </w:rPr>
        <w:t>SERVICIO</w:t>
      </w:r>
      <w:r w:rsidRPr="00BE513A">
        <w:rPr>
          <w:rFonts w:ascii="Arial" w:eastAsia="Arial" w:hAnsi="Arial" w:cs="Arial"/>
          <w:sz w:val="22"/>
          <w:szCs w:val="22"/>
          <w:lang w:eastAsia="es-MX"/>
        </w:rPr>
        <w:t xml:space="preserve">, la desocupación de espacios físicos asignados y/o el retiro de maquinaria, equipos, herramientas y bienes semejantes de su propiedad, arrendamiento o en comodato, a fin de realizar una transición que permita que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cuenten de manera ininterrumpida con 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y sin costo adicional para las mismas.</w:t>
      </w:r>
    </w:p>
    <w:p w14:paraId="2B1F0272" w14:textId="77777777" w:rsidR="006D1CA6" w:rsidRPr="00BE513A" w:rsidRDefault="006D1CA6" w:rsidP="006D1CA6">
      <w:pPr>
        <w:spacing w:before="5" w:after="120"/>
        <w:ind w:right="522"/>
        <w:rPr>
          <w:rFonts w:ascii="Arial" w:eastAsia="Arial" w:hAnsi="Arial" w:cs="Arial"/>
          <w:sz w:val="22"/>
          <w:szCs w:val="22"/>
          <w:lang w:eastAsia="es-MX"/>
        </w:rPr>
      </w:pPr>
    </w:p>
    <w:p w14:paraId="5FAD8A3B" w14:textId="3B5985C3" w:rsidR="006D1CA6" w:rsidRPr="00BE513A" w:rsidRDefault="006D1CA6" w:rsidP="004B4534">
      <w:pPr>
        <w:pStyle w:val="Prrafodelista"/>
        <w:widowControl w:val="0"/>
        <w:numPr>
          <w:ilvl w:val="1"/>
          <w:numId w:val="91"/>
        </w:numPr>
        <w:tabs>
          <w:tab w:val="left" w:pos="1276"/>
        </w:tabs>
        <w:ind w:right="522" w:hanging="11"/>
        <w:rPr>
          <w:rFonts w:ascii="Arial" w:eastAsia="Arial" w:hAnsi="Arial" w:cs="Arial"/>
          <w:b/>
          <w:lang w:eastAsia="es-MX"/>
        </w:rPr>
      </w:pPr>
      <w:r w:rsidRPr="00BE513A">
        <w:rPr>
          <w:rFonts w:ascii="Arial" w:eastAsia="Arial" w:hAnsi="Arial" w:cs="Arial"/>
          <w:b/>
          <w:lang w:eastAsia="es-MX"/>
        </w:rPr>
        <w:t>PERSONAL PARA LA PRESTACIÓN DEL SERVICIO.</w:t>
      </w:r>
    </w:p>
    <w:p w14:paraId="1F9CE9D4" w14:textId="77777777" w:rsidR="006D1CA6" w:rsidRPr="00BE513A" w:rsidRDefault="006D1CA6" w:rsidP="006D1CA6">
      <w:pPr>
        <w:widowControl w:val="0"/>
        <w:tabs>
          <w:tab w:val="left" w:pos="1276"/>
        </w:tabs>
        <w:ind w:left="1134" w:right="522"/>
        <w:rPr>
          <w:rFonts w:ascii="Arial" w:eastAsia="Arial" w:hAnsi="Arial" w:cs="Arial"/>
          <w:b/>
          <w:sz w:val="22"/>
          <w:szCs w:val="22"/>
          <w:lang w:eastAsia="es-MX"/>
        </w:rPr>
      </w:pPr>
    </w:p>
    <w:p w14:paraId="61C32F2C" w14:textId="77777777" w:rsidR="006D1CA6" w:rsidRPr="00BE513A" w:rsidRDefault="006D1CA6" w:rsidP="00133390">
      <w:pPr>
        <w:spacing w:before="1" w:line="237" w:lineRule="auto"/>
        <w:ind w:left="709" w:right="-142"/>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deberán contar con el personal necesario que les permita prestar el cumplimiento del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 xml:space="preserve">conforme a lo establecido por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En caso de inasistencia de un elemento. </w:t>
      </w:r>
      <w:r w:rsidRPr="00BE513A">
        <w:rPr>
          <w:rFonts w:ascii="Arial" w:eastAsia="Arial" w:hAnsi="Arial" w:cs="Arial"/>
          <w:b/>
          <w:sz w:val="22"/>
          <w:szCs w:val="22"/>
          <w:lang w:eastAsia="es-MX"/>
        </w:rPr>
        <w:t xml:space="preserve">LOS POSIBLES </w:t>
      </w:r>
      <w:r w:rsidRPr="00BE513A">
        <w:rPr>
          <w:rFonts w:ascii="Arial" w:eastAsia="Arial" w:hAnsi="Arial" w:cs="Arial"/>
          <w:b/>
          <w:sz w:val="22"/>
          <w:szCs w:val="22"/>
          <w:lang w:eastAsia="es-MX"/>
        </w:rPr>
        <w:lastRenderedPageBreak/>
        <w:t xml:space="preserve">PROVEEDORES </w:t>
      </w:r>
      <w:r w:rsidRPr="00BE513A">
        <w:rPr>
          <w:rFonts w:ascii="Arial" w:eastAsia="Arial" w:hAnsi="Arial" w:cs="Arial"/>
          <w:sz w:val="22"/>
          <w:szCs w:val="22"/>
          <w:lang w:eastAsia="es-MX"/>
        </w:rPr>
        <w:t xml:space="preserve">deberán proporcionar un sustituto en un máximo de dos horas a fin de dar cumplimiento al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 xml:space="preserve">de forma ininterrumpida. En caso de que </w:t>
      </w:r>
      <w:r w:rsidRPr="00BE513A">
        <w:rPr>
          <w:rFonts w:ascii="Arial" w:eastAsia="Arial" w:hAnsi="Arial" w:cs="Arial"/>
          <w:b/>
          <w:sz w:val="22"/>
          <w:szCs w:val="22"/>
          <w:lang w:eastAsia="es-MX"/>
        </w:rPr>
        <w:t>LOS POSIBLES PROVEEDORES no</w:t>
      </w:r>
      <w:r w:rsidRPr="00BE513A">
        <w:rPr>
          <w:rFonts w:ascii="Arial" w:eastAsia="Arial" w:hAnsi="Arial" w:cs="Arial"/>
          <w:sz w:val="22"/>
          <w:szCs w:val="22"/>
          <w:lang w:eastAsia="es-MX"/>
        </w:rPr>
        <w:t xml:space="preserve"> cumplan con la sustitución antes señalada, se harán acreedores a la pena convencional o deducción. El personal se integra como a continuación se señala de forma enunciativa más no limitativa:</w:t>
      </w:r>
    </w:p>
    <w:p w14:paraId="17F59DED" w14:textId="77777777" w:rsidR="006D1CA6" w:rsidRPr="00BE513A" w:rsidRDefault="006D1CA6" w:rsidP="00BE513A">
      <w:pPr>
        <w:spacing w:before="8" w:after="120"/>
        <w:ind w:left="709" w:right="522" w:firstLine="709"/>
        <w:rPr>
          <w:rFonts w:ascii="Arial" w:eastAsia="Arial" w:hAnsi="Arial" w:cs="Arial"/>
          <w:sz w:val="12"/>
          <w:szCs w:val="22"/>
          <w:u w:val="single"/>
          <w:lang w:eastAsia="es-MX"/>
        </w:rPr>
      </w:pPr>
    </w:p>
    <w:p w14:paraId="44B85900" w14:textId="4BC99EC3" w:rsidR="006D1CA6" w:rsidRPr="00BE513A" w:rsidRDefault="006D1CA6" w:rsidP="004B4534">
      <w:pPr>
        <w:pStyle w:val="Prrafodelista"/>
        <w:widowControl w:val="0"/>
        <w:numPr>
          <w:ilvl w:val="0"/>
          <w:numId w:val="69"/>
        </w:numPr>
        <w:tabs>
          <w:tab w:val="left" w:pos="1630"/>
          <w:tab w:val="left" w:pos="1631"/>
        </w:tabs>
        <w:spacing w:before="1"/>
        <w:ind w:left="709" w:right="522" w:firstLine="709"/>
        <w:rPr>
          <w:rFonts w:ascii="Arial" w:eastAsia="Arial" w:hAnsi="Arial" w:cs="Arial"/>
          <w:b/>
          <w:u w:val="single"/>
          <w:lang w:eastAsia="es-MX"/>
        </w:rPr>
      </w:pPr>
      <w:r w:rsidRPr="00BE513A">
        <w:rPr>
          <w:rFonts w:ascii="Arial" w:eastAsia="Arial" w:hAnsi="Arial" w:cs="Arial"/>
          <w:b/>
          <w:u w:val="single"/>
          <w:lang w:eastAsia="es-MX"/>
        </w:rPr>
        <w:t>SUPERVISOR DEL SERVICIO</w:t>
      </w:r>
      <w:r w:rsidR="00BE513A">
        <w:rPr>
          <w:rFonts w:ascii="Arial" w:eastAsia="Arial" w:hAnsi="Arial" w:cs="Arial"/>
          <w:b/>
          <w:u w:val="single"/>
          <w:lang w:eastAsia="es-MX"/>
        </w:rPr>
        <w:t>.</w:t>
      </w:r>
    </w:p>
    <w:p w14:paraId="6F3B2EE9" w14:textId="77777777" w:rsidR="006D1CA6" w:rsidRPr="00BE513A" w:rsidRDefault="006D1CA6" w:rsidP="006D1CA6">
      <w:pPr>
        <w:spacing w:before="4" w:after="120"/>
        <w:ind w:left="709" w:right="522"/>
        <w:rPr>
          <w:rFonts w:ascii="Arial" w:eastAsia="Arial" w:hAnsi="Arial" w:cs="Arial"/>
          <w:b/>
          <w:sz w:val="18"/>
          <w:szCs w:val="22"/>
          <w:lang w:eastAsia="es-MX"/>
        </w:rPr>
      </w:pPr>
    </w:p>
    <w:p w14:paraId="4C839FA6" w14:textId="77777777" w:rsidR="006D1CA6" w:rsidRPr="00BE513A" w:rsidRDefault="006D1CA6" w:rsidP="00133390">
      <w:pPr>
        <w:spacing w:before="94" w:line="237" w:lineRule="auto"/>
        <w:ind w:left="709" w:right="-142"/>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deberán designar un supervisor de los elementos asignados a cada inmueble conforme a lo requerido por </w:t>
      </w:r>
      <w:r w:rsidRPr="00BE513A">
        <w:rPr>
          <w:rFonts w:ascii="Arial" w:eastAsia="Arial" w:hAnsi="Arial" w:cs="Arial"/>
          <w:b/>
          <w:sz w:val="22"/>
          <w:szCs w:val="22"/>
          <w:lang w:eastAsia="es-MX"/>
        </w:rPr>
        <w:t>“EL CIATEJ, A.C.”</w:t>
      </w:r>
      <w:r w:rsidRPr="00BE513A">
        <w:rPr>
          <w:rFonts w:ascii="Arial" w:eastAsia="Arial" w:hAnsi="Arial" w:cs="Arial"/>
          <w:sz w:val="22"/>
          <w:szCs w:val="22"/>
          <w:lang w:eastAsia="es-MX"/>
        </w:rPr>
        <w:t>, sin costo adicional.</w:t>
      </w:r>
    </w:p>
    <w:p w14:paraId="709078A5" w14:textId="77777777" w:rsidR="006D1CA6" w:rsidRPr="00BE513A" w:rsidRDefault="006D1CA6" w:rsidP="00133390">
      <w:pPr>
        <w:spacing w:before="1" w:after="120"/>
        <w:ind w:right="-142"/>
        <w:rPr>
          <w:rFonts w:ascii="Arial" w:eastAsia="Arial" w:hAnsi="Arial" w:cs="Arial"/>
          <w:sz w:val="14"/>
          <w:szCs w:val="22"/>
          <w:lang w:eastAsia="es-MX"/>
        </w:rPr>
      </w:pPr>
    </w:p>
    <w:p w14:paraId="71714DDF" w14:textId="77777777" w:rsidR="006D1CA6" w:rsidRPr="00BE513A" w:rsidRDefault="006D1CA6" w:rsidP="00133390">
      <w:pPr>
        <w:spacing w:line="237" w:lineRule="auto"/>
        <w:ind w:left="720" w:right="-142"/>
        <w:jc w:val="both"/>
        <w:rPr>
          <w:rFonts w:ascii="Arial" w:eastAsia="Arial" w:hAnsi="Arial" w:cs="Arial"/>
          <w:b/>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deberán designar los supervisores requeridos por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en cada inmueble, mismas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expresamente definan que no requieren supervisores. </w:t>
      </w: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que resulten adjudicados deberán entregar la relación de supervisores responsables asignados a cada inmueble(s) de </w:t>
      </w:r>
      <w:r w:rsidRPr="00BE513A">
        <w:rPr>
          <w:rFonts w:ascii="Arial" w:eastAsia="Arial" w:hAnsi="Arial" w:cs="Arial"/>
          <w:b/>
          <w:sz w:val="22"/>
          <w:szCs w:val="22"/>
          <w:lang w:eastAsia="es-MX"/>
        </w:rPr>
        <w:t>“EL CIATEJ, A.C.”.</w:t>
      </w:r>
    </w:p>
    <w:p w14:paraId="22C54EA3" w14:textId="77777777" w:rsidR="006D1CA6" w:rsidRPr="00BE513A" w:rsidRDefault="006D1CA6" w:rsidP="00133390">
      <w:pPr>
        <w:spacing w:line="237" w:lineRule="auto"/>
        <w:ind w:left="720" w:right="-142"/>
        <w:jc w:val="both"/>
        <w:rPr>
          <w:rFonts w:ascii="Arial" w:eastAsia="Arial" w:hAnsi="Arial" w:cs="Arial"/>
          <w:b/>
          <w:sz w:val="22"/>
          <w:szCs w:val="22"/>
          <w:lang w:eastAsia="es-MX"/>
        </w:rPr>
      </w:pPr>
    </w:p>
    <w:p w14:paraId="066688FA" w14:textId="77777777" w:rsidR="006D1CA6" w:rsidRPr="00BE513A" w:rsidRDefault="006D1CA6" w:rsidP="00133390">
      <w:pPr>
        <w:ind w:left="720" w:right="-142"/>
        <w:jc w:val="both"/>
        <w:rPr>
          <w:rFonts w:ascii="Arial" w:eastAsia="Arial" w:hAnsi="Arial" w:cs="Arial"/>
          <w:sz w:val="22"/>
          <w:szCs w:val="22"/>
          <w:lang w:eastAsia="es-MX"/>
        </w:rPr>
      </w:pPr>
      <w:r w:rsidRPr="00BE513A">
        <w:rPr>
          <w:rFonts w:ascii="Arial" w:eastAsia="Arial" w:hAnsi="Arial" w:cs="Arial"/>
          <w:sz w:val="22"/>
          <w:szCs w:val="22"/>
          <w:lang w:eastAsia="es-MX"/>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26A1966B" w14:textId="77777777" w:rsidR="006D1CA6" w:rsidRPr="00BE513A" w:rsidRDefault="006D1CA6" w:rsidP="00133390">
      <w:pPr>
        <w:ind w:left="720" w:right="-142"/>
        <w:jc w:val="both"/>
        <w:rPr>
          <w:rFonts w:ascii="Arial" w:eastAsia="Arial" w:hAnsi="Arial" w:cs="Arial"/>
          <w:sz w:val="22"/>
          <w:szCs w:val="22"/>
          <w:lang w:eastAsia="es-MX"/>
        </w:rPr>
      </w:pPr>
    </w:p>
    <w:p w14:paraId="2014582C" w14:textId="77777777" w:rsidR="006D1CA6" w:rsidRPr="00BE513A" w:rsidRDefault="006D1CA6" w:rsidP="004B4534">
      <w:pPr>
        <w:widowControl w:val="0"/>
        <w:numPr>
          <w:ilvl w:val="0"/>
          <w:numId w:val="75"/>
        </w:numPr>
        <w:tabs>
          <w:tab w:val="left" w:pos="1760"/>
          <w:tab w:val="left" w:pos="1761"/>
        </w:tabs>
        <w:ind w:left="1491" w:right="-142"/>
        <w:rPr>
          <w:rFonts w:ascii="Arial" w:eastAsia="Arial" w:hAnsi="Arial" w:cs="Arial"/>
          <w:b/>
          <w:sz w:val="22"/>
          <w:szCs w:val="22"/>
          <w:lang w:eastAsia="es-MX"/>
        </w:rPr>
      </w:pPr>
      <w:r w:rsidRPr="00BE513A">
        <w:rPr>
          <w:rFonts w:ascii="Arial" w:eastAsia="Arial" w:hAnsi="Arial" w:cs="Arial"/>
          <w:b/>
          <w:sz w:val="22"/>
          <w:szCs w:val="22"/>
          <w:lang w:eastAsia="es-MX"/>
        </w:rPr>
        <w:t>Supervisar:</w:t>
      </w:r>
    </w:p>
    <w:p w14:paraId="47874688" w14:textId="77777777" w:rsidR="006D1CA6" w:rsidRPr="00BE513A" w:rsidRDefault="006D1CA6" w:rsidP="00133390">
      <w:pPr>
        <w:widowControl w:val="0"/>
        <w:tabs>
          <w:tab w:val="left" w:pos="1760"/>
          <w:tab w:val="left" w:pos="1761"/>
        </w:tabs>
        <w:ind w:left="1491" w:right="-142"/>
        <w:rPr>
          <w:rFonts w:ascii="Arial" w:eastAsia="Arial" w:hAnsi="Arial" w:cs="Arial"/>
          <w:b/>
          <w:i/>
          <w:sz w:val="22"/>
          <w:szCs w:val="22"/>
          <w:lang w:eastAsia="es-MX"/>
        </w:rPr>
      </w:pPr>
    </w:p>
    <w:p w14:paraId="2BA9B23D" w14:textId="77777777" w:rsidR="006D1CA6" w:rsidRPr="00BE513A" w:rsidRDefault="006D1CA6" w:rsidP="004B4534">
      <w:pPr>
        <w:widowControl w:val="0"/>
        <w:numPr>
          <w:ilvl w:val="1"/>
          <w:numId w:val="75"/>
        </w:numPr>
        <w:tabs>
          <w:tab w:val="left" w:pos="1785"/>
        </w:tabs>
        <w:spacing w:line="245"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La distribución de los operarios en las áreas del inmueble.</w:t>
      </w:r>
    </w:p>
    <w:p w14:paraId="2827980B" w14:textId="77777777" w:rsidR="006D1CA6" w:rsidRPr="00BE513A" w:rsidRDefault="006D1CA6" w:rsidP="004B4534">
      <w:pPr>
        <w:widowControl w:val="0"/>
        <w:numPr>
          <w:ilvl w:val="1"/>
          <w:numId w:val="75"/>
        </w:numPr>
        <w:tabs>
          <w:tab w:val="left" w:pos="1785"/>
        </w:tabs>
        <w:spacing w:line="245"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El buen funcionamiento y uso de la maquinaria, equipo y herramientas.</w:t>
      </w:r>
    </w:p>
    <w:p w14:paraId="12009539" w14:textId="77777777" w:rsidR="006D1CA6" w:rsidRPr="00BE513A" w:rsidRDefault="006D1CA6" w:rsidP="004B4534">
      <w:pPr>
        <w:widowControl w:val="0"/>
        <w:numPr>
          <w:ilvl w:val="1"/>
          <w:numId w:val="75"/>
        </w:numPr>
        <w:tabs>
          <w:tab w:val="left" w:pos="1785"/>
        </w:tabs>
        <w:spacing w:line="244"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El cumplimiento del programa de trabajo.</w:t>
      </w:r>
    </w:p>
    <w:p w14:paraId="3B695A2A" w14:textId="77777777" w:rsidR="006D1CA6" w:rsidRPr="00BE513A" w:rsidRDefault="006D1CA6" w:rsidP="004B4534">
      <w:pPr>
        <w:widowControl w:val="0"/>
        <w:numPr>
          <w:ilvl w:val="1"/>
          <w:numId w:val="75"/>
        </w:numPr>
        <w:tabs>
          <w:tab w:val="left" w:pos="1785"/>
        </w:tabs>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La correcta ejecución de las actividades conforme a lo requerido por </w:t>
      </w:r>
      <w:r w:rsidRPr="00BE513A">
        <w:rPr>
          <w:rFonts w:ascii="Arial" w:eastAsia="Arial" w:hAnsi="Arial" w:cs="Arial"/>
          <w:b/>
          <w:sz w:val="22"/>
          <w:szCs w:val="22"/>
          <w:lang w:eastAsia="es-MX"/>
        </w:rPr>
        <w:t>“EL CIATEJ, A.C.”</w:t>
      </w:r>
      <w:r w:rsidRPr="00BE513A">
        <w:rPr>
          <w:rFonts w:ascii="Arial" w:eastAsia="Arial" w:hAnsi="Arial" w:cs="Arial"/>
          <w:sz w:val="22"/>
          <w:szCs w:val="22"/>
          <w:lang w:eastAsia="es-MX"/>
        </w:rPr>
        <w:t>.</w:t>
      </w:r>
    </w:p>
    <w:p w14:paraId="53B4C869" w14:textId="77777777" w:rsidR="006D1CA6" w:rsidRPr="00BE513A" w:rsidRDefault="006D1CA6" w:rsidP="004B4534">
      <w:pPr>
        <w:widowControl w:val="0"/>
        <w:numPr>
          <w:ilvl w:val="1"/>
          <w:numId w:val="75"/>
        </w:numPr>
        <w:tabs>
          <w:tab w:val="left" w:pos="1785"/>
        </w:tabs>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Que se cumpla con los turnos requeridos por </w:t>
      </w:r>
      <w:r w:rsidRPr="00BE513A">
        <w:rPr>
          <w:rFonts w:ascii="Arial" w:eastAsia="Arial" w:hAnsi="Arial" w:cs="Arial"/>
          <w:b/>
          <w:sz w:val="22"/>
          <w:szCs w:val="22"/>
          <w:lang w:eastAsia="es-MX"/>
        </w:rPr>
        <w:t>“EL CIATEJ, A.C.”</w:t>
      </w:r>
      <w:r w:rsidRPr="00BE513A">
        <w:rPr>
          <w:rFonts w:ascii="Arial" w:eastAsia="Arial" w:hAnsi="Arial" w:cs="Arial"/>
          <w:sz w:val="22"/>
          <w:szCs w:val="22"/>
          <w:lang w:eastAsia="es-MX"/>
        </w:rPr>
        <w:t>.</w:t>
      </w:r>
    </w:p>
    <w:p w14:paraId="5979451A" w14:textId="77777777" w:rsidR="006D1CA6" w:rsidRPr="00BE513A" w:rsidRDefault="006D1CA6" w:rsidP="00133390">
      <w:pPr>
        <w:spacing w:before="4" w:after="120"/>
        <w:ind w:right="-142"/>
        <w:rPr>
          <w:rFonts w:ascii="Arial" w:eastAsia="Arial" w:hAnsi="Arial" w:cs="Arial"/>
          <w:sz w:val="22"/>
          <w:szCs w:val="22"/>
          <w:lang w:eastAsia="es-MX"/>
        </w:rPr>
      </w:pPr>
    </w:p>
    <w:p w14:paraId="1C5CD1EF" w14:textId="77777777" w:rsidR="006D1CA6" w:rsidRPr="00BE513A" w:rsidRDefault="006D1CA6" w:rsidP="004B4534">
      <w:pPr>
        <w:widowControl w:val="0"/>
        <w:numPr>
          <w:ilvl w:val="0"/>
          <w:numId w:val="75"/>
        </w:numPr>
        <w:tabs>
          <w:tab w:val="left" w:pos="1760"/>
          <w:tab w:val="left" w:pos="1761"/>
        </w:tabs>
        <w:ind w:left="1560" w:right="-142" w:hanging="567"/>
        <w:rPr>
          <w:rFonts w:ascii="Arial" w:eastAsia="Arial" w:hAnsi="Arial" w:cs="Arial"/>
          <w:b/>
          <w:sz w:val="22"/>
          <w:szCs w:val="22"/>
          <w:lang w:eastAsia="es-MX"/>
        </w:rPr>
      </w:pPr>
      <w:r w:rsidRPr="00BE513A">
        <w:rPr>
          <w:rFonts w:ascii="Arial" w:eastAsia="Arial" w:hAnsi="Arial" w:cs="Arial"/>
          <w:b/>
          <w:sz w:val="22"/>
          <w:szCs w:val="22"/>
          <w:lang w:eastAsia="es-MX"/>
        </w:rPr>
        <w:t>Verificar:</w:t>
      </w:r>
    </w:p>
    <w:p w14:paraId="2FEE8F59" w14:textId="77777777" w:rsidR="006D1CA6" w:rsidRPr="00BE513A" w:rsidRDefault="006D1CA6" w:rsidP="00133390">
      <w:pPr>
        <w:widowControl w:val="0"/>
        <w:tabs>
          <w:tab w:val="left" w:pos="1760"/>
          <w:tab w:val="left" w:pos="1761"/>
        </w:tabs>
        <w:ind w:left="1491" w:right="-142"/>
        <w:rPr>
          <w:rFonts w:ascii="Arial" w:eastAsia="Arial" w:hAnsi="Arial" w:cs="Arial"/>
          <w:b/>
          <w:i/>
          <w:sz w:val="22"/>
          <w:szCs w:val="22"/>
          <w:lang w:eastAsia="es-MX"/>
        </w:rPr>
      </w:pPr>
    </w:p>
    <w:p w14:paraId="6DFE14C8" w14:textId="77777777" w:rsidR="006D1CA6" w:rsidRPr="00BE513A" w:rsidRDefault="006D1CA6" w:rsidP="004B4534">
      <w:pPr>
        <w:widowControl w:val="0"/>
        <w:numPr>
          <w:ilvl w:val="1"/>
          <w:numId w:val="75"/>
        </w:numPr>
        <w:tabs>
          <w:tab w:val="left" w:pos="1785"/>
        </w:tabs>
        <w:spacing w:line="245"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 xml:space="preserve">La realización de las actividades propias del </w:t>
      </w:r>
      <w:r w:rsidRPr="00BE513A">
        <w:rPr>
          <w:rFonts w:ascii="Arial" w:eastAsia="Arial" w:hAnsi="Arial" w:cs="Arial"/>
          <w:b/>
          <w:sz w:val="22"/>
          <w:szCs w:val="22"/>
          <w:lang w:eastAsia="es-MX"/>
        </w:rPr>
        <w:t>SERVICIO</w:t>
      </w:r>
      <w:r w:rsidRPr="00BE513A">
        <w:rPr>
          <w:rFonts w:ascii="Arial" w:eastAsia="Arial" w:hAnsi="Arial" w:cs="Arial"/>
          <w:sz w:val="22"/>
          <w:szCs w:val="22"/>
          <w:lang w:eastAsia="es-MX"/>
        </w:rPr>
        <w:t>.</w:t>
      </w:r>
    </w:p>
    <w:p w14:paraId="4770397D" w14:textId="77777777" w:rsidR="006D1CA6" w:rsidRPr="00BE513A" w:rsidRDefault="006D1CA6" w:rsidP="004B4534">
      <w:pPr>
        <w:widowControl w:val="0"/>
        <w:numPr>
          <w:ilvl w:val="1"/>
          <w:numId w:val="75"/>
        </w:numPr>
        <w:tabs>
          <w:tab w:val="left" w:pos="1785"/>
        </w:tabs>
        <w:spacing w:before="2" w:line="237"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Que las actividades de los operarios se realicen de la forma estipulada en el programa de trabajo.</w:t>
      </w:r>
    </w:p>
    <w:p w14:paraId="375A3B90" w14:textId="77777777" w:rsidR="006D1CA6" w:rsidRPr="00BE513A" w:rsidRDefault="006D1CA6" w:rsidP="004B4534">
      <w:pPr>
        <w:widowControl w:val="0"/>
        <w:numPr>
          <w:ilvl w:val="1"/>
          <w:numId w:val="75"/>
        </w:numPr>
        <w:tabs>
          <w:tab w:val="left" w:pos="1785"/>
        </w:tabs>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Que los operarios se apeguen al programa en materia de protección civil, correspondiente a cada inmueble.</w:t>
      </w:r>
    </w:p>
    <w:p w14:paraId="1BABE446" w14:textId="77777777" w:rsidR="006D1CA6" w:rsidRPr="00BE513A" w:rsidRDefault="006D1CA6" w:rsidP="004B4534">
      <w:pPr>
        <w:widowControl w:val="0"/>
        <w:numPr>
          <w:ilvl w:val="1"/>
          <w:numId w:val="75"/>
        </w:numPr>
        <w:tabs>
          <w:tab w:val="left" w:pos="1785"/>
        </w:tabs>
        <w:spacing w:before="92"/>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El correcto uso del uniforme, gafete y equipo de protección por parte de los operarios dentro del inmueble.</w:t>
      </w:r>
    </w:p>
    <w:p w14:paraId="2C61068E" w14:textId="77777777" w:rsidR="006D1CA6" w:rsidRPr="00BE513A" w:rsidRDefault="006D1CA6" w:rsidP="004B4534">
      <w:pPr>
        <w:widowControl w:val="0"/>
        <w:numPr>
          <w:ilvl w:val="1"/>
          <w:numId w:val="75"/>
        </w:numPr>
        <w:tabs>
          <w:tab w:val="left" w:pos="1785"/>
        </w:tabs>
        <w:spacing w:line="242"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La asistencia diaria y puntual de los operarios.</w:t>
      </w:r>
    </w:p>
    <w:p w14:paraId="2145471C" w14:textId="77777777" w:rsidR="006D1CA6" w:rsidRPr="00BE513A" w:rsidRDefault="006D1CA6" w:rsidP="004B4534">
      <w:pPr>
        <w:widowControl w:val="0"/>
        <w:numPr>
          <w:ilvl w:val="1"/>
          <w:numId w:val="75"/>
        </w:numPr>
        <w:tabs>
          <w:tab w:val="left" w:pos="1785"/>
        </w:tabs>
        <w:spacing w:line="245"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t>Cubrir las ausencias de los operarios en los tiempos indicados.</w:t>
      </w:r>
    </w:p>
    <w:p w14:paraId="79C5C89F" w14:textId="77777777" w:rsidR="006D1CA6" w:rsidRPr="00BE513A" w:rsidRDefault="006D1CA6" w:rsidP="004B4534">
      <w:pPr>
        <w:widowControl w:val="0"/>
        <w:numPr>
          <w:ilvl w:val="1"/>
          <w:numId w:val="75"/>
        </w:numPr>
        <w:tabs>
          <w:tab w:val="left" w:pos="1785"/>
        </w:tabs>
        <w:spacing w:before="2" w:line="237" w:lineRule="auto"/>
        <w:ind w:left="1515" w:right="-142"/>
        <w:jc w:val="both"/>
        <w:rPr>
          <w:rFonts w:ascii="Arial" w:eastAsia="Arial" w:hAnsi="Arial" w:cs="Arial"/>
          <w:sz w:val="22"/>
          <w:szCs w:val="22"/>
          <w:lang w:eastAsia="es-MX"/>
        </w:rPr>
      </w:pPr>
      <w:r w:rsidRPr="00BE513A">
        <w:rPr>
          <w:rFonts w:ascii="Arial" w:eastAsia="Arial" w:hAnsi="Arial" w:cs="Arial"/>
          <w:sz w:val="22"/>
          <w:szCs w:val="22"/>
          <w:lang w:eastAsia="es-MX"/>
        </w:rPr>
        <w:lastRenderedPageBreak/>
        <w:t>Que el personal de limpieza abandone las instalaciones al término del turno asignado.</w:t>
      </w:r>
    </w:p>
    <w:p w14:paraId="33AE7898" w14:textId="77777777" w:rsidR="006D1CA6" w:rsidRPr="00BE513A" w:rsidRDefault="006D1CA6" w:rsidP="008A26E9">
      <w:pPr>
        <w:widowControl w:val="0"/>
        <w:tabs>
          <w:tab w:val="left" w:pos="1785"/>
        </w:tabs>
        <w:ind w:right="-142"/>
        <w:rPr>
          <w:rFonts w:ascii="Arial" w:eastAsia="Arial" w:hAnsi="Arial" w:cs="Arial"/>
          <w:sz w:val="22"/>
          <w:szCs w:val="22"/>
          <w:lang w:eastAsia="es-MX"/>
        </w:rPr>
      </w:pPr>
    </w:p>
    <w:p w14:paraId="47552A5F" w14:textId="77777777" w:rsidR="006D1CA6" w:rsidRPr="00BE513A" w:rsidRDefault="006D1CA6" w:rsidP="008A26E9">
      <w:pPr>
        <w:ind w:left="720" w:right="-142"/>
        <w:jc w:val="both"/>
        <w:rPr>
          <w:rFonts w:ascii="Arial" w:eastAsia="Arial" w:hAnsi="Arial" w:cs="Arial"/>
          <w:b/>
          <w:sz w:val="22"/>
          <w:szCs w:val="22"/>
          <w:lang w:eastAsia="es-MX"/>
        </w:rPr>
      </w:pPr>
      <w:r w:rsidRPr="00BE513A">
        <w:rPr>
          <w:rFonts w:ascii="Arial" w:eastAsia="Arial" w:hAnsi="Arial" w:cs="Arial"/>
          <w:sz w:val="22"/>
          <w:szCs w:val="22"/>
          <w:lang w:eastAsia="es-MX"/>
        </w:rPr>
        <w:t xml:space="preserve">Las demás que le sean requeridas, relativos a la prestación del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 xml:space="preserve">para </w:t>
      </w:r>
      <w:r w:rsidRPr="00BE513A">
        <w:rPr>
          <w:rFonts w:ascii="Arial" w:eastAsia="Arial" w:hAnsi="Arial" w:cs="Arial"/>
          <w:b/>
          <w:sz w:val="22"/>
          <w:szCs w:val="22"/>
          <w:lang w:eastAsia="es-MX"/>
        </w:rPr>
        <w:t>“EL CIATEJ, A.C.”.</w:t>
      </w:r>
    </w:p>
    <w:p w14:paraId="29475F78" w14:textId="77777777" w:rsidR="006D1CA6" w:rsidRPr="00BE513A" w:rsidRDefault="006D1CA6" w:rsidP="008A26E9">
      <w:pPr>
        <w:ind w:left="720" w:right="-142"/>
        <w:jc w:val="both"/>
        <w:rPr>
          <w:rFonts w:ascii="Arial" w:eastAsia="Arial" w:hAnsi="Arial" w:cs="Arial"/>
          <w:b/>
          <w:sz w:val="22"/>
          <w:szCs w:val="22"/>
          <w:lang w:eastAsia="es-MX"/>
        </w:rPr>
      </w:pPr>
    </w:p>
    <w:p w14:paraId="32265A15" w14:textId="6578C913" w:rsidR="006D1CA6" w:rsidRPr="00133390" w:rsidRDefault="006D1CA6" w:rsidP="004B4534">
      <w:pPr>
        <w:pStyle w:val="Prrafodelista"/>
        <w:widowControl w:val="0"/>
        <w:numPr>
          <w:ilvl w:val="0"/>
          <w:numId w:val="69"/>
        </w:numPr>
        <w:tabs>
          <w:tab w:val="left" w:pos="1630"/>
          <w:tab w:val="left" w:pos="1631"/>
        </w:tabs>
        <w:spacing w:before="1"/>
        <w:ind w:right="-142" w:firstLine="556"/>
        <w:rPr>
          <w:rFonts w:ascii="Arial" w:eastAsia="Arial" w:hAnsi="Arial" w:cs="Arial"/>
          <w:b/>
          <w:lang w:eastAsia="es-MX"/>
        </w:rPr>
      </w:pPr>
      <w:r w:rsidRPr="00133390">
        <w:rPr>
          <w:rFonts w:ascii="Arial" w:eastAsia="Arial" w:hAnsi="Arial" w:cs="Arial"/>
          <w:b/>
          <w:u w:val="single"/>
          <w:lang w:eastAsia="es-MX"/>
        </w:rPr>
        <w:t>OPERARIOS</w:t>
      </w:r>
      <w:r w:rsidR="00133390">
        <w:rPr>
          <w:rFonts w:ascii="Arial" w:eastAsia="Arial" w:hAnsi="Arial" w:cs="Arial"/>
          <w:b/>
          <w:u w:val="single"/>
          <w:lang w:eastAsia="es-MX"/>
        </w:rPr>
        <w:t>.</w:t>
      </w:r>
    </w:p>
    <w:p w14:paraId="045AA928" w14:textId="77777777" w:rsidR="006D1CA6" w:rsidRPr="00BE513A" w:rsidRDefault="006D1CA6" w:rsidP="008A26E9">
      <w:pPr>
        <w:spacing w:before="5" w:after="120"/>
        <w:ind w:right="-142"/>
        <w:rPr>
          <w:rFonts w:ascii="Arial" w:eastAsia="Arial" w:hAnsi="Arial" w:cs="Arial"/>
          <w:b/>
          <w:sz w:val="22"/>
          <w:szCs w:val="22"/>
          <w:lang w:eastAsia="es-MX"/>
        </w:rPr>
      </w:pPr>
    </w:p>
    <w:p w14:paraId="2518089F" w14:textId="77777777" w:rsidR="006D1CA6" w:rsidRPr="00BE513A" w:rsidRDefault="006D1CA6" w:rsidP="008A26E9">
      <w:pPr>
        <w:spacing w:before="93" w:line="237" w:lineRule="auto"/>
        <w:ind w:left="720" w:right="-142"/>
        <w:jc w:val="both"/>
        <w:rPr>
          <w:rFonts w:ascii="Arial" w:eastAsia="Arial" w:hAnsi="Arial" w:cs="Arial"/>
          <w:sz w:val="22"/>
          <w:szCs w:val="22"/>
          <w:lang w:eastAsia="es-MX"/>
        </w:rPr>
      </w:pPr>
      <w:r w:rsidRPr="00BE513A">
        <w:rPr>
          <w:rFonts w:ascii="Arial" w:eastAsia="Arial" w:hAnsi="Arial" w:cs="Arial"/>
          <w:b/>
          <w:sz w:val="22"/>
          <w:szCs w:val="22"/>
          <w:lang w:eastAsia="es-MX"/>
        </w:rPr>
        <w:t xml:space="preserve">LOS POSIBLES PROVEEDORES </w:t>
      </w:r>
      <w:r w:rsidRPr="00BE513A">
        <w:rPr>
          <w:rFonts w:ascii="Arial" w:eastAsia="Arial" w:hAnsi="Arial" w:cs="Arial"/>
          <w:sz w:val="22"/>
          <w:szCs w:val="22"/>
          <w:lang w:eastAsia="es-MX"/>
        </w:rPr>
        <w:t xml:space="preserve">deberán proporcionar el número de operarios requeridos por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en cada uno de los inmuebles.  Los operarios deberán registrar su ingreso y salida en el horario establecido en las listas de control de asistencia, que para tal efecto establezcan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Durante su permanencia en las instalaciones, los operarios deberán estar debidamente uniformados (pantalón y camisola u overol) y portar el equipo de protección (guantes, fajas, lentes, casco, botas, etc.) y gafete de identificación proporcionados por </w:t>
      </w:r>
      <w:r w:rsidRPr="00BE513A">
        <w:rPr>
          <w:rFonts w:ascii="Arial" w:eastAsia="Arial" w:hAnsi="Arial" w:cs="Arial"/>
          <w:b/>
          <w:sz w:val="22"/>
          <w:szCs w:val="22"/>
          <w:lang w:eastAsia="es-MX"/>
        </w:rPr>
        <w:t>LOS POSIBLES PROVEEDORES</w:t>
      </w:r>
      <w:r w:rsidRPr="00BE513A">
        <w:rPr>
          <w:rFonts w:ascii="Arial" w:eastAsia="Arial" w:hAnsi="Arial" w:cs="Arial"/>
          <w:sz w:val="22"/>
          <w:szCs w:val="22"/>
          <w:lang w:eastAsia="es-MX"/>
        </w:rPr>
        <w:t xml:space="preserve">, debiendo garantizar su buen estado para la prestación del </w:t>
      </w:r>
      <w:r w:rsidRPr="00BE513A">
        <w:rPr>
          <w:rFonts w:ascii="Arial" w:eastAsia="Arial" w:hAnsi="Arial" w:cs="Arial"/>
          <w:b/>
          <w:sz w:val="22"/>
          <w:szCs w:val="22"/>
          <w:lang w:eastAsia="es-MX"/>
        </w:rPr>
        <w:t xml:space="preserve">SERVICIO. </w:t>
      </w:r>
      <w:r w:rsidRPr="00BE513A">
        <w:rPr>
          <w:rFonts w:ascii="Arial" w:eastAsia="Arial" w:hAnsi="Arial" w:cs="Arial"/>
          <w:sz w:val="22"/>
          <w:szCs w:val="22"/>
          <w:lang w:eastAsia="es-MX"/>
        </w:rPr>
        <w:t xml:space="preserve">En caso de que </w:t>
      </w:r>
      <w:r w:rsidRPr="00BE513A">
        <w:rPr>
          <w:rFonts w:ascii="Arial" w:eastAsia="Arial" w:hAnsi="Arial" w:cs="Arial"/>
          <w:b/>
          <w:sz w:val="22"/>
          <w:szCs w:val="22"/>
          <w:lang w:eastAsia="es-MX"/>
        </w:rPr>
        <w:t xml:space="preserve">“EL CIATEJ, A.C.” </w:t>
      </w:r>
      <w:r w:rsidRPr="00BE513A">
        <w:rPr>
          <w:rFonts w:ascii="Arial" w:eastAsia="Arial" w:hAnsi="Arial" w:cs="Arial"/>
          <w:sz w:val="22"/>
          <w:szCs w:val="22"/>
          <w:lang w:eastAsia="es-MX"/>
        </w:rPr>
        <w:t xml:space="preserve">requiera equipo especializado como chaleco reflejante, botas de seguridad, identificaciones de seguridad, entre otros, deberán señalarlo en su demanda agregada a </w:t>
      </w:r>
      <w:r w:rsidRPr="00BE513A">
        <w:rPr>
          <w:rFonts w:ascii="Arial" w:eastAsia="Arial" w:hAnsi="Arial" w:cs="Arial"/>
          <w:b/>
          <w:sz w:val="22"/>
          <w:szCs w:val="22"/>
          <w:lang w:eastAsia="es-MX"/>
        </w:rPr>
        <w:t>LOS POSIBLES PROVEEDORES</w:t>
      </w:r>
      <w:r w:rsidRPr="00BE513A">
        <w:rPr>
          <w:rFonts w:ascii="Arial" w:eastAsia="Arial" w:hAnsi="Arial" w:cs="Arial"/>
          <w:sz w:val="22"/>
          <w:szCs w:val="22"/>
          <w:lang w:eastAsia="es-MX"/>
        </w:rPr>
        <w:t xml:space="preserve">, para considerarlo en la prestación del </w:t>
      </w:r>
      <w:r w:rsidRPr="00BE513A">
        <w:rPr>
          <w:rFonts w:ascii="Arial" w:eastAsia="Arial" w:hAnsi="Arial" w:cs="Arial"/>
          <w:b/>
          <w:sz w:val="22"/>
          <w:szCs w:val="22"/>
          <w:lang w:eastAsia="es-MX"/>
        </w:rPr>
        <w:t>SERVICIO</w:t>
      </w:r>
      <w:r w:rsidRPr="00BE513A">
        <w:rPr>
          <w:rFonts w:ascii="Arial" w:eastAsia="Arial" w:hAnsi="Arial" w:cs="Arial"/>
          <w:sz w:val="22"/>
          <w:szCs w:val="22"/>
          <w:lang w:eastAsia="es-MX"/>
        </w:rPr>
        <w:t>.</w:t>
      </w:r>
    </w:p>
    <w:tbl>
      <w:tblPr>
        <w:tblpPr w:leftFromText="141" w:rightFromText="141" w:vertAnchor="text" w:horzAnchor="page" w:tblpX="2436" w:tblpY="250"/>
        <w:tblW w:w="0" w:type="auto"/>
        <w:tblLayout w:type="fixed"/>
        <w:tblLook w:val="0400" w:firstRow="0" w:lastRow="0" w:firstColumn="0" w:lastColumn="0" w:noHBand="0" w:noVBand="1"/>
      </w:tblPr>
      <w:tblGrid>
        <w:gridCol w:w="1016"/>
        <w:gridCol w:w="2093"/>
        <w:gridCol w:w="3118"/>
        <w:gridCol w:w="2410"/>
      </w:tblGrid>
      <w:tr w:rsidR="00133390" w:rsidRPr="006D1CA6" w14:paraId="5ADBA19A" w14:textId="77777777" w:rsidTr="008A26E9">
        <w:trPr>
          <w:trHeight w:val="737"/>
        </w:trPr>
        <w:tc>
          <w:tcPr>
            <w:tcW w:w="1016" w:type="dxa"/>
            <w:tcBorders>
              <w:top w:val="single" w:sz="8" w:space="0" w:color="000000"/>
              <w:left w:val="single" w:sz="8" w:space="0" w:color="000000"/>
              <w:bottom w:val="nil"/>
              <w:right w:val="single" w:sz="8" w:space="0" w:color="000000"/>
            </w:tcBorders>
            <w:shd w:val="clear" w:color="auto" w:fill="95B3D7"/>
            <w:vAlign w:val="center"/>
          </w:tcPr>
          <w:p w14:paraId="03A7A08D" w14:textId="77777777" w:rsidR="00133390" w:rsidRPr="006D1CA6" w:rsidRDefault="00133390" w:rsidP="00133390">
            <w:pPr>
              <w:jc w:val="center"/>
              <w:rPr>
                <w:rFonts w:ascii="Arial" w:eastAsia="Cambria" w:hAnsi="Arial" w:cs="Arial"/>
                <w:b/>
                <w:sz w:val="18"/>
                <w:szCs w:val="18"/>
                <w:lang w:eastAsia="en-US"/>
              </w:rPr>
            </w:pPr>
            <w:r w:rsidRPr="006D1CA6">
              <w:rPr>
                <w:rFonts w:ascii="Arial" w:eastAsia="Cambria" w:hAnsi="Arial" w:cs="Arial"/>
                <w:b/>
                <w:sz w:val="18"/>
                <w:szCs w:val="18"/>
                <w:lang w:eastAsia="en-US"/>
              </w:rPr>
              <w:t>PARTIDA</w:t>
            </w:r>
          </w:p>
        </w:tc>
        <w:tc>
          <w:tcPr>
            <w:tcW w:w="2093" w:type="dxa"/>
            <w:tcBorders>
              <w:top w:val="single" w:sz="8" w:space="0" w:color="000000"/>
              <w:left w:val="nil"/>
              <w:bottom w:val="single" w:sz="8" w:space="0" w:color="000000"/>
              <w:right w:val="single" w:sz="8" w:space="0" w:color="000000"/>
            </w:tcBorders>
            <w:shd w:val="clear" w:color="auto" w:fill="95B3D7"/>
            <w:vAlign w:val="center"/>
          </w:tcPr>
          <w:p w14:paraId="50C6FD04" w14:textId="77777777" w:rsidR="00133390" w:rsidRPr="006D1CA6" w:rsidRDefault="00133390" w:rsidP="00133390">
            <w:pPr>
              <w:jc w:val="center"/>
              <w:rPr>
                <w:rFonts w:ascii="Arial" w:eastAsia="Arial" w:hAnsi="Arial" w:cs="Arial"/>
                <w:b/>
                <w:sz w:val="18"/>
                <w:szCs w:val="18"/>
                <w:lang w:eastAsia="en-US"/>
              </w:rPr>
            </w:pPr>
            <w:r w:rsidRPr="006D1CA6">
              <w:rPr>
                <w:rFonts w:ascii="Arial" w:eastAsia="Arial" w:hAnsi="Arial" w:cs="Arial"/>
                <w:b/>
                <w:sz w:val="18"/>
                <w:szCs w:val="18"/>
                <w:lang w:eastAsia="en-US"/>
              </w:rPr>
              <w:t>SEDE O SUBSEDE</w:t>
            </w:r>
          </w:p>
        </w:tc>
        <w:tc>
          <w:tcPr>
            <w:tcW w:w="3118" w:type="dxa"/>
            <w:tcBorders>
              <w:top w:val="single" w:sz="8" w:space="0" w:color="000000"/>
              <w:left w:val="nil"/>
              <w:bottom w:val="single" w:sz="8" w:space="0" w:color="000000"/>
              <w:right w:val="single" w:sz="8" w:space="0" w:color="000000"/>
            </w:tcBorders>
            <w:shd w:val="clear" w:color="auto" w:fill="95B3D7"/>
            <w:vAlign w:val="center"/>
          </w:tcPr>
          <w:p w14:paraId="7CE55A57" w14:textId="77777777" w:rsidR="00133390" w:rsidRPr="006D1CA6" w:rsidRDefault="00133390" w:rsidP="00133390">
            <w:pPr>
              <w:jc w:val="center"/>
              <w:rPr>
                <w:rFonts w:ascii="Arial" w:eastAsia="Arial" w:hAnsi="Arial" w:cs="Arial"/>
                <w:b/>
                <w:sz w:val="18"/>
                <w:szCs w:val="18"/>
                <w:lang w:eastAsia="en-US"/>
              </w:rPr>
            </w:pPr>
            <w:r w:rsidRPr="006D1CA6">
              <w:rPr>
                <w:rFonts w:ascii="Arial" w:eastAsia="Arial" w:hAnsi="Arial" w:cs="Arial"/>
                <w:b/>
                <w:sz w:val="18"/>
                <w:szCs w:val="18"/>
                <w:lang w:eastAsia="en-US"/>
              </w:rPr>
              <w:t>CANTIDAD DE OPERARIOS MÍNIMOS REQUERIDOS</w:t>
            </w:r>
          </w:p>
        </w:tc>
        <w:tc>
          <w:tcPr>
            <w:tcW w:w="2410" w:type="dxa"/>
            <w:tcBorders>
              <w:top w:val="single" w:sz="8" w:space="0" w:color="000000"/>
              <w:left w:val="nil"/>
              <w:bottom w:val="nil"/>
              <w:right w:val="single" w:sz="8" w:space="0" w:color="000000"/>
            </w:tcBorders>
            <w:shd w:val="clear" w:color="auto" w:fill="95B3D7"/>
            <w:vAlign w:val="center"/>
          </w:tcPr>
          <w:p w14:paraId="05C7BE49" w14:textId="77777777" w:rsidR="00133390" w:rsidRPr="006D1CA6" w:rsidRDefault="00133390" w:rsidP="00133390">
            <w:pPr>
              <w:jc w:val="center"/>
              <w:rPr>
                <w:rFonts w:ascii="Arial" w:eastAsia="Arial" w:hAnsi="Arial" w:cs="Arial"/>
                <w:b/>
                <w:sz w:val="18"/>
                <w:szCs w:val="18"/>
                <w:lang w:eastAsia="en-US"/>
              </w:rPr>
            </w:pPr>
            <w:r w:rsidRPr="006D1CA6">
              <w:rPr>
                <w:rFonts w:ascii="Arial" w:eastAsia="Arial" w:hAnsi="Arial" w:cs="Arial"/>
                <w:b/>
                <w:sz w:val="18"/>
                <w:szCs w:val="18"/>
                <w:lang w:eastAsia="en-US"/>
              </w:rPr>
              <w:t>CANTIDAD DE OPERARIOS MÁXIMOS REQUERIDOS</w:t>
            </w:r>
          </w:p>
        </w:tc>
      </w:tr>
      <w:tr w:rsidR="00133390" w:rsidRPr="006D1CA6" w14:paraId="6924548E" w14:textId="77777777" w:rsidTr="008A26E9">
        <w:trPr>
          <w:trHeight w:val="397"/>
        </w:trPr>
        <w:tc>
          <w:tcPr>
            <w:tcW w:w="1016" w:type="dxa"/>
            <w:vMerge w:val="restart"/>
            <w:tcBorders>
              <w:top w:val="single" w:sz="8" w:space="0" w:color="000000"/>
              <w:left w:val="single" w:sz="8" w:space="0" w:color="000000"/>
              <w:right w:val="single" w:sz="8" w:space="0" w:color="000000"/>
            </w:tcBorders>
            <w:shd w:val="clear" w:color="auto" w:fill="auto"/>
            <w:vAlign w:val="center"/>
          </w:tcPr>
          <w:p w14:paraId="36D37BCB" w14:textId="77777777" w:rsidR="00133390" w:rsidRPr="006D1CA6" w:rsidRDefault="00133390" w:rsidP="00133390">
            <w:pPr>
              <w:jc w:val="center"/>
              <w:rPr>
                <w:rFonts w:ascii="Arial" w:eastAsia="Cambria" w:hAnsi="Arial" w:cs="Arial"/>
                <w:sz w:val="18"/>
                <w:szCs w:val="18"/>
                <w:lang w:eastAsia="en-US"/>
              </w:rPr>
            </w:pPr>
            <w:r w:rsidRPr="006D1CA6">
              <w:rPr>
                <w:rFonts w:ascii="Arial" w:eastAsia="Cambria" w:hAnsi="Arial" w:cs="Arial"/>
                <w:sz w:val="18"/>
                <w:szCs w:val="18"/>
                <w:lang w:eastAsia="en-US"/>
              </w:rPr>
              <w:t>1</w:t>
            </w:r>
          </w:p>
        </w:tc>
        <w:tc>
          <w:tcPr>
            <w:tcW w:w="2093" w:type="dxa"/>
            <w:tcBorders>
              <w:top w:val="nil"/>
              <w:left w:val="nil"/>
              <w:bottom w:val="single" w:sz="8" w:space="0" w:color="000000"/>
              <w:right w:val="single" w:sz="8" w:space="0" w:color="000000"/>
            </w:tcBorders>
            <w:shd w:val="clear" w:color="auto" w:fill="auto"/>
            <w:vAlign w:val="center"/>
          </w:tcPr>
          <w:p w14:paraId="6A40F555"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SEDE GUADALAJARA</w:t>
            </w:r>
          </w:p>
        </w:tc>
        <w:tc>
          <w:tcPr>
            <w:tcW w:w="3118" w:type="dxa"/>
            <w:tcBorders>
              <w:top w:val="nil"/>
              <w:left w:val="nil"/>
              <w:bottom w:val="single" w:sz="8" w:space="0" w:color="000000"/>
              <w:right w:val="nil"/>
            </w:tcBorders>
            <w:shd w:val="clear" w:color="auto" w:fill="auto"/>
            <w:vAlign w:val="center"/>
          </w:tcPr>
          <w:p w14:paraId="5910AEDF"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16</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11778D"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20</w:t>
            </w:r>
          </w:p>
        </w:tc>
      </w:tr>
      <w:tr w:rsidR="00133390" w:rsidRPr="006D1CA6" w14:paraId="424BCF7A" w14:textId="77777777" w:rsidTr="008A26E9">
        <w:trPr>
          <w:trHeight w:val="397"/>
        </w:trPr>
        <w:tc>
          <w:tcPr>
            <w:tcW w:w="1016" w:type="dxa"/>
            <w:vMerge/>
            <w:tcBorders>
              <w:left w:val="single" w:sz="8" w:space="0" w:color="000000"/>
              <w:bottom w:val="single" w:sz="8" w:space="0" w:color="000000"/>
              <w:right w:val="single" w:sz="8" w:space="0" w:color="000000"/>
            </w:tcBorders>
            <w:shd w:val="clear" w:color="auto" w:fill="auto"/>
            <w:vAlign w:val="center"/>
          </w:tcPr>
          <w:p w14:paraId="31CCC100" w14:textId="77777777" w:rsidR="00133390" w:rsidRPr="006D1CA6" w:rsidRDefault="00133390" w:rsidP="00133390">
            <w:pPr>
              <w:jc w:val="center"/>
              <w:rPr>
                <w:rFonts w:ascii="Arial" w:eastAsia="Cambria" w:hAnsi="Arial" w:cs="Arial"/>
                <w:sz w:val="18"/>
                <w:szCs w:val="18"/>
                <w:lang w:eastAsia="en-US"/>
              </w:rPr>
            </w:pPr>
          </w:p>
        </w:tc>
        <w:tc>
          <w:tcPr>
            <w:tcW w:w="2093" w:type="dxa"/>
            <w:tcBorders>
              <w:top w:val="nil"/>
              <w:left w:val="nil"/>
              <w:bottom w:val="single" w:sz="8" w:space="0" w:color="000000"/>
              <w:right w:val="single" w:sz="8" w:space="0" w:color="000000"/>
            </w:tcBorders>
            <w:shd w:val="clear" w:color="auto" w:fill="auto"/>
            <w:vAlign w:val="center"/>
          </w:tcPr>
          <w:p w14:paraId="1714E8AE"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SUBSEDE ZAPOPAN</w:t>
            </w:r>
          </w:p>
        </w:tc>
        <w:tc>
          <w:tcPr>
            <w:tcW w:w="3118" w:type="dxa"/>
            <w:tcBorders>
              <w:top w:val="nil"/>
              <w:left w:val="nil"/>
              <w:bottom w:val="single" w:sz="8" w:space="0" w:color="000000"/>
              <w:right w:val="nil"/>
            </w:tcBorders>
            <w:shd w:val="clear" w:color="auto" w:fill="auto"/>
            <w:vAlign w:val="center"/>
          </w:tcPr>
          <w:p w14:paraId="182F2039"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8</w:t>
            </w:r>
          </w:p>
        </w:tc>
        <w:tc>
          <w:tcPr>
            <w:tcW w:w="2410" w:type="dxa"/>
            <w:tcBorders>
              <w:top w:val="nil"/>
              <w:left w:val="single" w:sz="8" w:space="0" w:color="000000"/>
              <w:bottom w:val="single" w:sz="8" w:space="0" w:color="000000"/>
              <w:right w:val="single" w:sz="8" w:space="0" w:color="000000"/>
            </w:tcBorders>
            <w:shd w:val="clear" w:color="auto" w:fill="auto"/>
            <w:vAlign w:val="center"/>
          </w:tcPr>
          <w:p w14:paraId="62F3E958"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9</w:t>
            </w:r>
          </w:p>
        </w:tc>
      </w:tr>
      <w:tr w:rsidR="00133390" w:rsidRPr="006D1CA6" w14:paraId="6DEF2BBD" w14:textId="77777777" w:rsidTr="008A26E9">
        <w:trPr>
          <w:trHeight w:val="397"/>
        </w:trPr>
        <w:tc>
          <w:tcPr>
            <w:tcW w:w="1016" w:type="dxa"/>
            <w:tcBorders>
              <w:top w:val="nil"/>
              <w:left w:val="single" w:sz="8" w:space="0" w:color="000000"/>
              <w:bottom w:val="single" w:sz="8" w:space="0" w:color="000000"/>
              <w:right w:val="single" w:sz="8" w:space="0" w:color="000000"/>
            </w:tcBorders>
            <w:shd w:val="clear" w:color="auto" w:fill="auto"/>
            <w:vAlign w:val="center"/>
          </w:tcPr>
          <w:p w14:paraId="7163547B" w14:textId="77777777" w:rsidR="00133390" w:rsidRPr="006D1CA6" w:rsidRDefault="00133390" w:rsidP="00133390">
            <w:pPr>
              <w:jc w:val="center"/>
              <w:rPr>
                <w:rFonts w:ascii="Arial" w:eastAsia="Cambria" w:hAnsi="Arial" w:cs="Arial"/>
                <w:sz w:val="18"/>
                <w:szCs w:val="18"/>
                <w:lang w:eastAsia="en-US"/>
              </w:rPr>
            </w:pPr>
            <w:r w:rsidRPr="006D1CA6">
              <w:rPr>
                <w:rFonts w:ascii="Arial" w:eastAsia="Cambria" w:hAnsi="Arial" w:cs="Arial"/>
                <w:sz w:val="18"/>
                <w:szCs w:val="18"/>
                <w:lang w:eastAsia="en-US"/>
              </w:rPr>
              <w:t>2</w:t>
            </w:r>
          </w:p>
        </w:tc>
        <w:tc>
          <w:tcPr>
            <w:tcW w:w="2093" w:type="dxa"/>
            <w:tcBorders>
              <w:top w:val="nil"/>
              <w:left w:val="nil"/>
              <w:bottom w:val="single" w:sz="8" w:space="0" w:color="000000"/>
              <w:right w:val="single" w:sz="8" w:space="0" w:color="000000"/>
            </w:tcBorders>
            <w:shd w:val="clear" w:color="auto" w:fill="auto"/>
            <w:vAlign w:val="center"/>
          </w:tcPr>
          <w:p w14:paraId="0AACF8BC"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SUBSEDE NORESTE</w:t>
            </w:r>
          </w:p>
        </w:tc>
        <w:tc>
          <w:tcPr>
            <w:tcW w:w="3118" w:type="dxa"/>
            <w:tcBorders>
              <w:top w:val="nil"/>
              <w:left w:val="nil"/>
              <w:bottom w:val="single" w:sz="8" w:space="0" w:color="000000"/>
              <w:right w:val="nil"/>
            </w:tcBorders>
            <w:shd w:val="clear" w:color="auto" w:fill="auto"/>
            <w:vAlign w:val="center"/>
          </w:tcPr>
          <w:p w14:paraId="28CEF620"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3</w:t>
            </w:r>
          </w:p>
        </w:tc>
        <w:tc>
          <w:tcPr>
            <w:tcW w:w="2410" w:type="dxa"/>
            <w:tcBorders>
              <w:top w:val="nil"/>
              <w:left w:val="single" w:sz="8" w:space="0" w:color="000000"/>
              <w:bottom w:val="single" w:sz="8" w:space="0" w:color="000000"/>
              <w:right w:val="single" w:sz="8" w:space="0" w:color="000000"/>
            </w:tcBorders>
            <w:shd w:val="clear" w:color="auto" w:fill="auto"/>
            <w:vAlign w:val="center"/>
          </w:tcPr>
          <w:p w14:paraId="26C4FB73"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3</w:t>
            </w:r>
          </w:p>
        </w:tc>
      </w:tr>
      <w:tr w:rsidR="00133390" w:rsidRPr="006D1CA6" w14:paraId="3DA05EBF" w14:textId="77777777" w:rsidTr="008A26E9">
        <w:trPr>
          <w:trHeight w:val="397"/>
        </w:trPr>
        <w:tc>
          <w:tcPr>
            <w:tcW w:w="1016" w:type="dxa"/>
            <w:tcBorders>
              <w:top w:val="nil"/>
              <w:left w:val="single" w:sz="8" w:space="0" w:color="000000"/>
              <w:bottom w:val="single" w:sz="8" w:space="0" w:color="000000"/>
              <w:right w:val="single" w:sz="8" w:space="0" w:color="000000"/>
            </w:tcBorders>
            <w:shd w:val="clear" w:color="auto" w:fill="auto"/>
            <w:vAlign w:val="center"/>
          </w:tcPr>
          <w:p w14:paraId="0B6DDE03" w14:textId="77777777" w:rsidR="00133390" w:rsidRPr="006D1CA6" w:rsidRDefault="00133390" w:rsidP="00133390">
            <w:pPr>
              <w:jc w:val="center"/>
              <w:rPr>
                <w:rFonts w:ascii="Arial" w:eastAsia="Cambria" w:hAnsi="Arial" w:cs="Arial"/>
                <w:sz w:val="18"/>
                <w:szCs w:val="18"/>
                <w:lang w:eastAsia="en-US"/>
              </w:rPr>
            </w:pPr>
            <w:r w:rsidRPr="006D1CA6">
              <w:rPr>
                <w:rFonts w:ascii="Arial" w:eastAsia="Cambria" w:hAnsi="Arial" w:cs="Arial"/>
                <w:sz w:val="18"/>
                <w:szCs w:val="18"/>
                <w:lang w:eastAsia="en-US"/>
              </w:rPr>
              <w:t>3</w:t>
            </w:r>
          </w:p>
        </w:tc>
        <w:tc>
          <w:tcPr>
            <w:tcW w:w="2093" w:type="dxa"/>
            <w:tcBorders>
              <w:top w:val="nil"/>
              <w:left w:val="nil"/>
              <w:bottom w:val="single" w:sz="8" w:space="0" w:color="000000"/>
              <w:right w:val="single" w:sz="8" w:space="0" w:color="000000"/>
            </w:tcBorders>
            <w:shd w:val="clear" w:color="auto" w:fill="auto"/>
            <w:vAlign w:val="center"/>
          </w:tcPr>
          <w:p w14:paraId="10EABF62"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SUBSEDE SURESTE</w:t>
            </w:r>
          </w:p>
        </w:tc>
        <w:tc>
          <w:tcPr>
            <w:tcW w:w="3118" w:type="dxa"/>
            <w:tcBorders>
              <w:top w:val="nil"/>
              <w:left w:val="nil"/>
              <w:bottom w:val="single" w:sz="8" w:space="0" w:color="000000"/>
              <w:right w:val="single" w:sz="8" w:space="0" w:color="000000"/>
            </w:tcBorders>
            <w:shd w:val="clear" w:color="auto" w:fill="auto"/>
            <w:vAlign w:val="center"/>
          </w:tcPr>
          <w:p w14:paraId="18BCBF1D"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4</w:t>
            </w:r>
          </w:p>
        </w:tc>
        <w:tc>
          <w:tcPr>
            <w:tcW w:w="2410" w:type="dxa"/>
            <w:tcBorders>
              <w:top w:val="nil"/>
              <w:left w:val="nil"/>
              <w:bottom w:val="single" w:sz="8" w:space="0" w:color="000000"/>
              <w:right w:val="single" w:sz="8" w:space="0" w:color="000000"/>
            </w:tcBorders>
            <w:shd w:val="clear" w:color="auto" w:fill="auto"/>
            <w:vAlign w:val="center"/>
          </w:tcPr>
          <w:p w14:paraId="1BFC6AF8" w14:textId="77777777" w:rsidR="00133390" w:rsidRPr="006D1CA6" w:rsidRDefault="00133390" w:rsidP="00133390">
            <w:pPr>
              <w:jc w:val="center"/>
              <w:rPr>
                <w:rFonts w:ascii="Arial" w:eastAsia="Arial" w:hAnsi="Arial" w:cs="Arial"/>
                <w:sz w:val="18"/>
                <w:szCs w:val="18"/>
                <w:lang w:eastAsia="en-US"/>
              </w:rPr>
            </w:pPr>
            <w:r w:rsidRPr="006D1CA6">
              <w:rPr>
                <w:rFonts w:ascii="Arial" w:eastAsia="Arial" w:hAnsi="Arial" w:cs="Arial"/>
                <w:sz w:val="18"/>
                <w:szCs w:val="18"/>
                <w:lang w:eastAsia="en-US"/>
              </w:rPr>
              <w:t>5</w:t>
            </w:r>
          </w:p>
        </w:tc>
      </w:tr>
    </w:tbl>
    <w:p w14:paraId="21902166" w14:textId="77777777" w:rsidR="006D1CA6" w:rsidRPr="006D1CA6" w:rsidRDefault="006D1CA6" w:rsidP="006D1CA6">
      <w:pPr>
        <w:widowControl w:val="0"/>
        <w:tabs>
          <w:tab w:val="left" w:pos="1785"/>
        </w:tabs>
        <w:ind w:right="522"/>
        <w:rPr>
          <w:rFonts w:ascii="Arial" w:eastAsia="Arial" w:hAnsi="Arial" w:cs="Arial"/>
          <w:lang w:eastAsia="es-MX"/>
        </w:rPr>
      </w:pPr>
    </w:p>
    <w:p w14:paraId="5C4E2F78" w14:textId="77777777" w:rsidR="00133390" w:rsidRDefault="00133390" w:rsidP="006D1CA6">
      <w:pPr>
        <w:widowControl w:val="0"/>
        <w:tabs>
          <w:tab w:val="left" w:pos="1785"/>
        </w:tabs>
        <w:ind w:left="720" w:right="522"/>
        <w:jc w:val="both"/>
        <w:rPr>
          <w:rFonts w:ascii="Arial" w:eastAsia="Arial" w:hAnsi="Arial" w:cs="Arial"/>
          <w:b/>
          <w:sz w:val="22"/>
          <w:szCs w:val="22"/>
          <w:lang w:eastAsia="es-MX"/>
        </w:rPr>
      </w:pPr>
    </w:p>
    <w:p w14:paraId="315E15EE" w14:textId="56E9A43A" w:rsidR="006D1CA6" w:rsidRPr="00133390" w:rsidRDefault="006D1CA6" w:rsidP="008A26E9">
      <w:pPr>
        <w:widowControl w:val="0"/>
        <w:tabs>
          <w:tab w:val="left" w:pos="1785"/>
        </w:tabs>
        <w:ind w:left="720"/>
        <w:jc w:val="both"/>
        <w:rPr>
          <w:rFonts w:ascii="Arial" w:eastAsia="Arial" w:hAnsi="Arial" w:cs="Arial"/>
          <w:b/>
          <w:sz w:val="22"/>
          <w:szCs w:val="22"/>
          <w:lang w:eastAsia="es-MX"/>
        </w:rPr>
      </w:pPr>
      <w:r w:rsidRPr="00133390">
        <w:rPr>
          <w:rFonts w:ascii="Arial" w:eastAsia="Arial" w:hAnsi="Arial" w:cs="Arial"/>
          <w:b/>
          <w:sz w:val="22"/>
          <w:szCs w:val="22"/>
          <w:lang w:eastAsia="es-MX"/>
        </w:rPr>
        <w:t>Los operarios por ningún motivo podrán realizar actividades administrativas, de vigilancia o actividades diferentes a las mencionadas en el contrato.</w:t>
      </w:r>
    </w:p>
    <w:p w14:paraId="017C1711" w14:textId="77777777" w:rsidR="006D1CA6" w:rsidRPr="008A26E9" w:rsidRDefault="006D1CA6" w:rsidP="008A26E9">
      <w:pPr>
        <w:spacing w:before="5" w:after="120"/>
        <w:rPr>
          <w:rFonts w:ascii="Arial" w:eastAsia="Arial" w:hAnsi="Arial" w:cs="Arial"/>
          <w:sz w:val="16"/>
          <w:szCs w:val="22"/>
          <w:lang w:eastAsia="es-MX"/>
        </w:rPr>
      </w:pPr>
    </w:p>
    <w:p w14:paraId="108DA538" w14:textId="7DA4F5C4" w:rsidR="006D1CA6" w:rsidRPr="00133390" w:rsidRDefault="006D1CA6" w:rsidP="004B4534">
      <w:pPr>
        <w:pStyle w:val="Prrafodelista"/>
        <w:widowControl w:val="0"/>
        <w:numPr>
          <w:ilvl w:val="1"/>
          <w:numId w:val="91"/>
        </w:numPr>
        <w:tabs>
          <w:tab w:val="left" w:pos="1276"/>
        </w:tabs>
        <w:spacing w:before="1"/>
        <w:ind w:hanging="11"/>
        <w:rPr>
          <w:rFonts w:ascii="Arial" w:eastAsia="Arial" w:hAnsi="Arial" w:cs="Arial"/>
          <w:b/>
          <w:lang w:eastAsia="es-MX"/>
        </w:rPr>
      </w:pPr>
      <w:r w:rsidRPr="00133390">
        <w:rPr>
          <w:rFonts w:ascii="Arial" w:eastAsia="Arial" w:hAnsi="Arial" w:cs="Arial"/>
          <w:b/>
          <w:lang w:eastAsia="es-MX"/>
        </w:rPr>
        <w:t>PROPUESTA DE TRABAJO.</w:t>
      </w:r>
    </w:p>
    <w:p w14:paraId="2508181C" w14:textId="77777777" w:rsidR="006D1CA6" w:rsidRPr="008A26E9" w:rsidRDefault="006D1CA6" w:rsidP="008A26E9">
      <w:pPr>
        <w:spacing w:before="9" w:after="120"/>
        <w:rPr>
          <w:rFonts w:ascii="Arial" w:eastAsia="Arial" w:hAnsi="Arial" w:cs="Arial"/>
          <w:sz w:val="10"/>
          <w:szCs w:val="22"/>
          <w:lang w:eastAsia="es-MX"/>
        </w:rPr>
      </w:pPr>
    </w:p>
    <w:p w14:paraId="4291A315" w14:textId="77777777" w:rsidR="006D1CA6" w:rsidRPr="00133390" w:rsidRDefault="006D1CA6" w:rsidP="008A26E9">
      <w:pPr>
        <w:ind w:left="720"/>
        <w:jc w:val="both"/>
        <w:rPr>
          <w:rFonts w:ascii="Arial" w:eastAsia="Arial" w:hAnsi="Arial" w:cs="Arial"/>
          <w:sz w:val="22"/>
          <w:szCs w:val="22"/>
          <w:lang w:eastAsia="es-MX"/>
        </w:rPr>
      </w:pPr>
      <w:r w:rsidRPr="00133390">
        <w:rPr>
          <w:rFonts w:ascii="Arial" w:eastAsia="Arial" w:hAnsi="Arial" w:cs="Arial"/>
          <w:b/>
          <w:sz w:val="22"/>
          <w:szCs w:val="22"/>
          <w:lang w:eastAsia="es-MX"/>
        </w:rPr>
        <w:t>LOS POSIBLES PROVEEDORES</w:t>
      </w:r>
      <w:r w:rsidRPr="00133390">
        <w:rPr>
          <w:rFonts w:ascii="Arial" w:eastAsia="Arial" w:hAnsi="Arial" w:cs="Arial"/>
          <w:sz w:val="22"/>
          <w:szCs w:val="22"/>
          <w:lang w:eastAsia="es-MX"/>
        </w:rPr>
        <w:t xml:space="preserve"> presentarán dentro de su oferta por cada inmueble del </w:t>
      </w:r>
      <w:r w:rsidRPr="00133390">
        <w:rPr>
          <w:rFonts w:ascii="Arial" w:eastAsia="Arial" w:hAnsi="Arial" w:cs="Arial"/>
          <w:b/>
          <w:sz w:val="22"/>
          <w:szCs w:val="22"/>
          <w:lang w:eastAsia="es-MX"/>
        </w:rPr>
        <w:t>“CIATEJ, A.C.”,</w:t>
      </w:r>
      <w:r w:rsidRPr="00133390">
        <w:rPr>
          <w:rFonts w:ascii="Arial" w:eastAsia="Arial" w:hAnsi="Arial" w:cs="Arial"/>
          <w:sz w:val="22"/>
          <w:szCs w:val="22"/>
          <w:lang w:eastAsia="es-MX"/>
        </w:rPr>
        <w:t xml:space="preserve"> su metodología, programa de trabajo y organigrama (administrativo y operativo) que permita garantizar la prestación del </w:t>
      </w:r>
      <w:r w:rsidRPr="00133390">
        <w:rPr>
          <w:rFonts w:ascii="Arial" w:eastAsia="Arial" w:hAnsi="Arial" w:cs="Arial"/>
          <w:b/>
          <w:sz w:val="22"/>
          <w:szCs w:val="22"/>
          <w:lang w:eastAsia="es-MX"/>
        </w:rPr>
        <w:t>SERVICIO.</w:t>
      </w:r>
    </w:p>
    <w:p w14:paraId="682A2199" w14:textId="77777777" w:rsidR="006D1CA6" w:rsidRPr="008A26E9" w:rsidRDefault="006D1CA6" w:rsidP="008A26E9">
      <w:pPr>
        <w:ind w:left="910"/>
        <w:jc w:val="both"/>
        <w:rPr>
          <w:rFonts w:ascii="Arial" w:eastAsia="Arial" w:hAnsi="Arial" w:cs="Arial"/>
          <w:b/>
          <w:sz w:val="16"/>
          <w:szCs w:val="22"/>
          <w:lang w:eastAsia="es-MX"/>
        </w:rPr>
      </w:pPr>
    </w:p>
    <w:p w14:paraId="3357DF52" w14:textId="5C5E0214" w:rsidR="006D1CA6" w:rsidRPr="00133390" w:rsidRDefault="006D1CA6" w:rsidP="004B4534">
      <w:pPr>
        <w:pStyle w:val="Prrafodelista"/>
        <w:widowControl w:val="0"/>
        <w:numPr>
          <w:ilvl w:val="1"/>
          <w:numId w:val="91"/>
        </w:numPr>
        <w:tabs>
          <w:tab w:val="left" w:pos="1418"/>
        </w:tabs>
        <w:spacing w:before="92"/>
        <w:ind w:hanging="11"/>
        <w:rPr>
          <w:rFonts w:ascii="Arial" w:eastAsia="Arial" w:hAnsi="Arial" w:cs="Arial"/>
          <w:b/>
          <w:lang w:eastAsia="es-MX"/>
        </w:rPr>
      </w:pPr>
      <w:r w:rsidRPr="00133390">
        <w:rPr>
          <w:rFonts w:ascii="Arial" w:eastAsia="Arial" w:hAnsi="Arial" w:cs="Arial"/>
          <w:b/>
          <w:lang w:eastAsia="es-MX"/>
        </w:rPr>
        <w:t>MAQUINARIA, EQUIPO Y HERRAMIENTAS.</w:t>
      </w:r>
    </w:p>
    <w:p w14:paraId="4D1F267A" w14:textId="77777777" w:rsidR="006D1CA6" w:rsidRPr="008A26E9" w:rsidRDefault="006D1CA6" w:rsidP="008A26E9">
      <w:pPr>
        <w:spacing w:before="11" w:after="120"/>
        <w:ind w:left="1052"/>
        <w:rPr>
          <w:rFonts w:ascii="Arial" w:eastAsia="Arial" w:hAnsi="Arial" w:cs="Arial"/>
          <w:b/>
          <w:sz w:val="8"/>
          <w:szCs w:val="22"/>
          <w:lang w:eastAsia="es-MX"/>
        </w:rPr>
      </w:pPr>
    </w:p>
    <w:p w14:paraId="3F14006B" w14:textId="77777777" w:rsidR="006D1CA6" w:rsidRPr="00133390" w:rsidRDefault="006D1CA6" w:rsidP="008A26E9">
      <w:pPr>
        <w:spacing w:before="6" w:after="120"/>
        <w:ind w:left="720" w:right="-142"/>
        <w:jc w:val="both"/>
        <w:rPr>
          <w:rFonts w:ascii="Arial" w:eastAsia="Arial" w:hAnsi="Arial" w:cs="Arial"/>
          <w:b/>
          <w:sz w:val="22"/>
          <w:szCs w:val="22"/>
          <w:lang w:eastAsia="es-MX"/>
        </w:rPr>
      </w:pPr>
      <w:r w:rsidRPr="00133390">
        <w:rPr>
          <w:rFonts w:ascii="Arial" w:eastAsia="Arial" w:hAnsi="Arial" w:cs="Arial"/>
          <w:b/>
          <w:sz w:val="22"/>
          <w:szCs w:val="22"/>
          <w:lang w:eastAsia="es-MX"/>
        </w:rPr>
        <w:t>LOS</w:t>
      </w:r>
      <w:r w:rsidRPr="00133390">
        <w:rPr>
          <w:rFonts w:ascii="Arial" w:eastAsia="Arial" w:hAnsi="Arial" w:cs="Arial"/>
          <w:sz w:val="22"/>
          <w:szCs w:val="22"/>
          <w:lang w:eastAsia="es-MX"/>
        </w:rPr>
        <w:t xml:space="preserve"> </w:t>
      </w:r>
      <w:r w:rsidRPr="00133390">
        <w:rPr>
          <w:rFonts w:ascii="Arial" w:eastAsia="Arial" w:hAnsi="Arial" w:cs="Arial"/>
          <w:b/>
          <w:sz w:val="22"/>
          <w:szCs w:val="22"/>
          <w:lang w:eastAsia="es-MX"/>
        </w:rPr>
        <w:t>POSIBLES PROVEEDORES</w:t>
      </w:r>
      <w:r w:rsidRPr="00133390">
        <w:rPr>
          <w:rFonts w:ascii="Arial" w:eastAsia="Arial" w:hAnsi="Arial" w:cs="Arial"/>
          <w:sz w:val="22"/>
          <w:szCs w:val="22"/>
          <w:lang w:eastAsia="es-MX"/>
        </w:rPr>
        <w:t xml:space="preserve"> presentarán dentro de su oferta, la relación de la maquinaria, equipo y herramientas en óptimas condiciones de uso, con los que garantizarán la prestación del </w:t>
      </w:r>
      <w:r w:rsidRPr="00133390">
        <w:rPr>
          <w:rFonts w:ascii="Arial" w:eastAsia="Arial" w:hAnsi="Arial" w:cs="Arial"/>
          <w:b/>
          <w:sz w:val="22"/>
          <w:szCs w:val="22"/>
          <w:lang w:eastAsia="es-MX"/>
        </w:rPr>
        <w:t>SERVICIO</w:t>
      </w:r>
      <w:r w:rsidRPr="00133390">
        <w:rPr>
          <w:rFonts w:ascii="Arial" w:eastAsia="Arial" w:hAnsi="Arial" w:cs="Arial"/>
          <w:sz w:val="22"/>
          <w:szCs w:val="22"/>
          <w:lang w:eastAsia="es-MX"/>
        </w:rPr>
        <w:t xml:space="preserve">, la cual deberá ser validada por el personal designado por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 xml:space="preserve">, y apegarse al </w:t>
      </w:r>
      <w:r w:rsidRPr="00133390">
        <w:rPr>
          <w:rFonts w:ascii="Arial" w:eastAsia="Arial" w:hAnsi="Arial" w:cs="Arial"/>
          <w:b/>
          <w:sz w:val="22"/>
          <w:szCs w:val="22"/>
          <w:lang w:eastAsia="es-MX"/>
        </w:rPr>
        <w:t>Apéndice I “INSUMOS, MATERIALES, CONSUMIBLES Y MAQUINARIA REQUERIDOS”.</w:t>
      </w:r>
    </w:p>
    <w:p w14:paraId="7D60EA80" w14:textId="77777777" w:rsidR="006D1CA6" w:rsidRPr="00133390" w:rsidRDefault="006D1CA6" w:rsidP="008A26E9">
      <w:pPr>
        <w:spacing w:before="1" w:after="120"/>
        <w:ind w:left="720" w:right="-142"/>
        <w:jc w:val="both"/>
        <w:rPr>
          <w:rFonts w:ascii="Arial" w:eastAsia="Arial" w:hAnsi="Arial" w:cs="Arial"/>
          <w:sz w:val="22"/>
          <w:szCs w:val="22"/>
          <w:lang w:eastAsia="es-MX"/>
        </w:rPr>
      </w:pPr>
      <w:r w:rsidRPr="00133390">
        <w:rPr>
          <w:rFonts w:ascii="Arial" w:eastAsia="Arial" w:hAnsi="Arial" w:cs="Arial"/>
          <w:b/>
          <w:sz w:val="22"/>
          <w:szCs w:val="22"/>
          <w:u w:val="single"/>
          <w:lang w:eastAsia="es-MX"/>
        </w:rPr>
        <w:lastRenderedPageBreak/>
        <w:t>Para el presente procedimiento de contratación NO se requiere el suministro de maquinaria, equipo o herramientas.</w:t>
      </w:r>
    </w:p>
    <w:p w14:paraId="0A112458" w14:textId="77777777" w:rsidR="006D1CA6" w:rsidRPr="008A26E9" w:rsidRDefault="006D1CA6" w:rsidP="008A26E9">
      <w:pPr>
        <w:spacing w:before="6" w:after="120"/>
        <w:ind w:left="720" w:right="-142"/>
        <w:jc w:val="both"/>
        <w:rPr>
          <w:rFonts w:ascii="Arial" w:eastAsia="Arial" w:hAnsi="Arial" w:cs="Arial"/>
          <w:b/>
          <w:sz w:val="10"/>
          <w:szCs w:val="22"/>
          <w:lang w:eastAsia="es-MX"/>
        </w:rPr>
      </w:pPr>
    </w:p>
    <w:p w14:paraId="4EABF08D" w14:textId="77777777" w:rsidR="006D1CA6" w:rsidRPr="00133390" w:rsidRDefault="006D1CA6" w:rsidP="004B4534">
      <w:pPr>
        <w:widowControl w:val="0"/>
        <w:numPr>
          <w:ilvl w:val="1"/>
          <w:numId w:val="91"/>
        </w:numPr>
        <w:tabs>
          <w:tab w:val="left" w:pos="1418"/>
        </w:tabs>
        <w:ind w:left="1134" w:right="-142" w:hanging="425"/>
        <w:rPr>
          <w:rFonts w:ascii="Arial" w:eastAsia="Arial" w:hAnsi="Arial" w:cs="Arial"/>
          <w:b/>
          <w:sz w:val="22"/>
          <w:szCs w:val="22"/>
          <w:lang w:eastAsia="es-MX"/>
        </w:rPr>
      </w:pPr>
      <w:r w:rsidRPr="00133390">
        <w:rPr>
          <w:rFonts w:ascii="Arial" w:eastAsia="Arial" w:hAnsi="Arial" w:cs="Arial"/>
          <w:b/>
          <w:sz w:val="22"/>
          <w:szCs w:val="22"/>
          <w:lang w:eastAsia="es-MX"/>
        </w:rPr>
        <w:t>SUMINISTRO DE MATERIAL E INSUMOS.</w:t>
      </w:r>
    </w:p>
    <w:p w14:paraId="35382DFC" w14:textId="77777777" w:rsidR="006D1CA6" w:rsidRPr="00133390" w:rsidRDefault="006D1CA6" w:rsidP="008A26E9">
      <w:pPr>
        <w:widowControl w:val="0"/>
        <w:tabs>
          <w:tab w:val="left" w:pos="1052"/>
          <w:tab w:val="left" w:pos="1053"/>
        </w:tabs>
        <w:ind w:left="1052" w:right="-142"/>
        <w:rPr>
          <w:rFonts w:ascii="Arial" w:eastAsia="Arial" w:hAnsi="Arial" w:cs="Arial"/>
          <w:b/>
          <w:i/>
          <w:sz w:val="22"/>
          <w:szCs w:val="22"/>
          <w:lang w:eastAsia="es-MX"/>
        </w:rPr>
      </w:pPr>
    </w:p>
    <w:p w14:paraId="4748F171" w14:textId="77777777" w:rsidR="006D1CA6" w:rsidRPr="00133390" w:rsidRDefault="006D1CA6" w:rsidP="008A26E9">
      <w:pPr>
        <w:spacing w:before="1" w:after="120"/>
        <w:ind w:left="720" w:right="-142"/>
        <w:jc w:val="both"/>
        <w:rPr>
          <w:rFonts w:ascii="Arial" w:eastAsia="Arial" w:hAnsi="Arial" w:cs="Arial"/>
          <w:sz w:val="22"/>
          <w:szCs w:val="22"/>
          <w:lang w:eastAsia="es-MX"/>
        </w:rPr>
      </w:pPr>
      <w:r w:rsidRPr="00133390">
        <w:rPr>
          <w:rFonts w:ascii="Arial" w:eastAsia="Arial" w:hAnsi="Arial" w:cs="Arial"/>
          <w:b/>
          <w:sz w:val="22"/>
          <w:szCs w:val="22"/>
          <w:lang w:eastAsia="es-MX"/>
        </w:rPr>
        <w:t>LOS POSIBLES PROVEEDORES</w:t>
      </w:r>
      <w:r w:rsidRPr="00133390">
        <w:rPr>
          <w:rFonts w:ascii="Arial" w:eastAsia="Arial" w:hAnsi="Arial" w:cs="Arial"/>
          <w:sz w:val="22"/>
          <w:szCs w:val="22"/>
          <w:lang w:eastAsia="es-MX"/>
        </w:rPr>
        <w:t xml:space="preserve"> suministrarán los materiales e insumos necesarios y suficientes para garantizar el óptimo cumplimiento del </w:t>
      </w:r>
      <w:r w:rsidRPr="00133390">
        <w:rPr>
          <w:rFonts w:ascii="Arial" w:eastAsia="Arial" w:hAnsi="Arial" w:cs="Arial"/>
          <w:b/>
          <w:sz w:val="22"/>
          <w:szCs w:val="22"/>
          <w:lang w:eastAsia="es-MX"/>
        </w:rPr>
        <w:t>SERVICIO</w:t>
      </w:r>
      <w:r w:rsidRPr="00133390">
        <w:rPr>
          <w:rFonts w:ascii="Arial" w:eastAsia="Arial" w:hAnsi="Arial" w:cs="Arial"/>
          <w:sz w:val="22"/>
          <w:szCs w:val="22"/>
          <w:lang w:eastAsia="es-MX"/>
        </w:rPr>
        <w:t xml:space="preserve"> en cada inmueble, de conformidad con lo solicitado por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 xml:space="preserve"> quien designará el espacio para su almacenamiento y administración por parte de </w:t>
      </w:r>
      <w:r w:rsidRPr="00133390">
        <w:rPr>
          <w:rFonts w:ascii="Arial" w:eastAsia="Arial" w:hAnsi="Arial" w:cs="Arial"/>
          <w:b/>
          <w:sz w:val="22"/>
          <w:szCs w:val="22"/>
          <w:lang w:eastAsia="es-MX"/>
        </w:rPr>
        <w:t>LOS POSIBLES PROVEEDORES.</w:t>
      </w:r>
    </w:p>
    <w:p w14:paraId="54634E2C" w14:textId="77777777" w:rsidR="006D1CA6" w:rsidRPr="008A26E9" w:rsidRDefault="006D1CA6" w:rsidP="008A26E9">
      <w:pPr>
        <w:spacing w:before="1" w:after="120"/>
        <w:ind w:left="720" w:right="-142"/>
        <w:jc w:val="both"/>
        <w:rPr>
          <w:rFonts w:ascii="Arial" w:eastAsia="Arial" w:hAnsi="Arial" w:cs="Arial"/>
          <w:b/>
          <w:sz w:val="10"/>
          <w:szCs w:val="22"/>
          <w:lang w:eastAsia="es-MX"/>
        </w:rPr>
      </w:pPr>
    </w:p>
    <w:p w14:paraId="00BACAD3" w14:textId="77777777" w:rsidR="006D1CA6" w:rsidRPr="00133390" w:rsidRDefault="006D1CA6" w:rsidP="008A26E9">
      <w:pPr>
        <w:spacing w:before="1" w:after="120"/>
        <w:ind w:left="720" w:right="-142"/>
        <w:jc w:val="both"/>
        <w:rPr>
          <w:rFonts w:ascii="Arial" w:eastAsia="Arial" w:hAnsi="Arial" w:cs="Arial"/>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deberán contar, en todo momento, con los materiales e insumos suficientes para prestar el </w:t>
      </w:r>
      <w:r w:rsidRPr="00133390">
        <w:rPr>
          <w:rFonts w:ascii="Arial" w:eastAsia="Arial" w:hAnsi="Arial" w:cs="Arial"/>
          <w:b/>
          <w:sz w:val="22"/>
          <w:szCs w:val="22"/>
          <w:lang w:eastAsia="es-MX"/>
        </w:rPr>
        <w:t xml:space="preserve">SERVICIO </w:t>
      </w:r>
      <w:r w:rsidRPr="00133390">
        <w:rPr>
          <w:rFonts w:ascii="Arial" w:eastAsia="Arial" w:hAnsi="Arial" w:cs="Arial"/>
          <w:sz w:val="22"/>
          <w:szCs w:val="22"/>
          <w:lang w:eastAsia="es-MX"/>
        </w:rPr>
        <w:t>en los Inmuebles determinados por</w:t>
      </w:r>
      <w:r w:rsidRPr="00133390">
        <w:rPr>
          <w:rFonts w:ascii="Arial" w:eastAsia="Arial" w:hAnsi="Arial" w:cs="Arial"/>
          <w:b/>
          <w:sz w:val="22"/>
          <w:szCs w:val="22"/>
          <w:lang w:eastAsia="es-MX"/>
        </w:rPr>
        <w:t xml:space="preserve"> “EL CIATEJ, A.C.” </w:t>
      </w:r>
      <w:r w:rsidRPr="00133390">
        <w:rPr>
          <w:rFonts w:ascii="Arial" w:eastAsia="Arial" w:hAnsi="Arial" w:cs="Arial"/>
          <w:sz w:val="22"/>
          <w:szCs w:val="22"/>
          <w:lang w:eastAsia="es-MX"/>
        </w:rPr>
        <w:t>incluso en los supuestos de casos fortuitos o de fuerza mayor.</w:t>
      </w:r>
    </w:p>
    <w:p w14:paraId="1903B627" w14:textId="77777777" w:rsidR="006D1CA6" w:rsidRPr="00133390" w:rsidRDefault="006D1CA6" w:rsidP="008A26E9">
      <w:pPr>
        <w:spacing w:before="1" w:after="120"/>
        <w:ind w:left="720" w:right="-142"/>
        <w:jc w:val="both"/>
        <w:rPr>
          <w:rFonts w:ascii="Arial" w:eastAsia="Arial" w:hAnsi="Arial" w:cs="Arial"/>
          <w:sz w:val="22"/>
          <w:szCs w:val="22"/>
          <w:lang w:eastAsia="es-MX"/>
        </w:rPr>
      </w:pPr>
      <w:r w:rsidRPr="00133390">
        <w:rPr>
          <w:rFonts w:ascii="Arial" w:eastAsia="Arial" w:hAnsi="Arial" w:cs="Arial"/>
          <w:b/>
          <w:sz w:val="22"/>
          <w:szCs w:val="22"/>
          <w:u w:val="single"/>
          <w:lang w:eastAsia="es-MX"/>
        </w:rPr>
        <w:t>Para el presente procedimiento de contratación NO se requiere el suministro de Insumos</w:t>
      </w:r>
      <w:r w:rsidRPr="00133390">
        <w:rPr>
          <w:rFonts w:ascii="Arial" w:eastAsia="Arial" w:hAnsi="Arial" w:cs="Arial"/>
          <w:b/>
          <w:i/>
          <w:sz w:val="22"/>
          <w:szCs w:val="22"/>
          <w:u w:val="single"/>
          <w:lang w:eastAsia="es-MX"/>
        </w:rPr>
        <w:t>.</w:t>
      </w:r>
    </w:p>
    <w:p w14:paraId="3E6FC42B" w14:textId="77777777" w:rsidR="006D1CA6" w:rsidRPr="00133390" w:rsidRDefault="006D1CA6" w:rsidP="004B4534">
      <w:pPr>
        <w:widowControl w:val="0"/>
        <w:numPr>
          <w:ilvl w:val="1"/>
          <w:numId w:val="81"/>
        </w:numPr>
        <w:tabs>
          <w:tab w:val="left" w:pos="851"/>
        </w:tabs>
        <w:ind w:left="1134" w:right="-142" w:hanging="425"/>
        <w:rPr>
          <w:rFonts w:ascii="Arial" w:eastAsia="Arial" w:hAnsi="Arial" w:cs="Arial"/>
          <w:b/>
          <w:sz w:val="22"/>
          <w:szCs w:val="22"/>
        </w:rPr>
      </w:pPr>
      <w:r w:rsidRPr="00133390">
        <w:rPr>
          <w:rFonts w:ascii="Arial" w:eastAsia="Arial" w:hAnsi="Arial" w:cs="Arial"/>
          <w:b/>
          <w:sz w:val="22"/>
          <w:szCs w:val="22"/>
        </w:rPr>
        <w:t>SEPARACIÓN DE RESIDUOS SÓLIDOS (RECOLECCIÓN DE BASURA).</w:t>
      </w:r>
    </w:p>
    <w:p w14:paraId="60C58E55" w14:textId="77777777" w:rsidR="006D1CA6" w:rsidRPr="00133390" w:rsidRDefault="006D1CA6" w:rsidP="008A26E9">
      <w:pPr>
        <w:widowControl w:val="0"/>
        <w:tabs>
          <w:tab w:val="left" w:pos="851"/>
        </w:tabs>
        <w:ind w:right="-142"/>
        <w:rPr>
          <w:rFonts w:ascii="Arial" w:eastAsia="Arial" w:hAnsi="Arial" w:cs="Arial"/>
          <w:b/>
          <w:i/>
          <w:sz w:val="22"/>
          <w:szCs w:val="22"/>
          <w:lang w:eastAsia="es-MX"/>
        </w:rPr>
      </w:pPr>
    </w:p>
    <w:p w14:paraId="15F239D5" w14:textId="77777777" w:rsidR="006D1CA6" w:rsidRPr="00133390" w:rsidRDefault="006D1CA6" w:rsidP="008A26E9">
      <w:pPr>
        <w:widowControl w:val="0"/>
        <w:ind w:left="720" w:right="-142"/>
        <w:jc w:val="both"/>
        <w:rPr>
          <w:rFonts w:ascii="Arial" w:eastAsia="Arial" w:hAnsi="Arial" w:cs="Arial"/>
          <w:sz w:val="22"/>
          <w:szCs w:val="22"/>
          <w:lang w:eastAsia="es-MX"/>
        </w:rPr>
      </w:pPr>
      <w:r w:rsidRPr="00133390">
        <w:rPr>
          <w:rFonts w:ascii="Arial" w:eastAsia="Arial" w:hAnsi="Arial" w:cs="Arial"/>
          <w:sz w:val="22"/>
          <w:szCs w:val="22"/>
          <w:lang w:eastAsia="es-MX"/>
        </w:rPr>
        <w:t>Para llevar a cabo la recolección y separación de residuos en el inmueble, conforme a la frecuencia que determine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 adoptando las medidas necesarias para dar cumplimiento a la Ley General para la Prevención y Gestión Integral de los Residuos, y las normas de manejo de residuos de carácter Federal y Local aplicables.</w:t>
      </w:r>
    </w:p>
    <w:p w14:paraId="08A169E3" w14:textId="77777777" w:rsidR="006D1CA6" w:rsidRPr="00133390" w:rsidRDefault="006D1CA6" w:rsidP="008A26E9">
      <w:pPr>
        <w:widowControl w:val="0"/>
        <w:ind w:left="720" w:right="-142"/>
        <w:jc w:val="both"/>
        <w:rPr>
          <w:rFonts w:ascii="Arial" w:eastAsia="Arial" w:hAnsi="Arial" w:cs="Arial"/>
          <w:sz w:val="22"/>
          <w:szCs w:val="22"/>
          <w:lang w:eastAsia="es-MX"/>
        </w:rPr>
      </w:pPr>
    </w:p>
    <w:p w14:paraId="3367E436" w14:textId="77777777" w:rsidR="006D1CA6" w:rsidRPr="00133390" w:rsidRDefault="006D1CA6" w:rsidP="008A26E9">
      <w:pPr>
        <w:widowControl w:val="0"/>
        <w:ind w:left="720" w:right="-142"/>
        <w:jc w:val="both"/>
        <w:rPr>
          <w:rFonts w:ascii="Arial" w:eastAsia="Arial" w:hAnsi="Arial" w:cs="Arial"/>
          <w:sz w:val="22"/>
          <w:szCs w:val="22"/>
          <w:lang w:eastAsia="es-MX"/>
        </w:rPr>
      </w:pPr>
      <w:r w:rsidRPr="00133390">
        <w:rPr>
          <w:rFonts w:ascii="Arial" w:eastAsia="Arial" w:hAnsi="Arial" w:cs="Arial"/>
          <w:sz w:val="22"/>
          <w:szCs w:val="22"/>
          <w:lang w:eastAsia="es-MX"/>
        </w:rPr>
        <w:t>En cada inmueble deberán depositarse las bolsas acordes a su separación, en los contenedores designados para su concentración, a efecto de mantener limpios en todo momento los cestos de basura.</w:t>
      </w:r>
    </w:p>
    <w:p w14:paraId="33AAAEAE" w14:textId="77777777" w:rsidR="006D1CA6" w:rsidRPr="008A26E9" w:rsidRDefault="006D1CA6" w:rsidP="006D1CA6">
      <w:pPr>
        <w:spacing w:before="11" w:after="120"/>
        <w:ind w:right="381"/>
        <w:jc w:val="both"/>
        <w:rPr>
          <w:rFonts w:ascii="Arial" w:eastAsia="Arial" w:hAnsi="Arial" w:cs="Arial"/>
          <w:sz w:val="14"/>
          <w:szCs w:val="22"/>
          <w:lang w:eastAsia="es-MX"/>
        </w:rPr>
      </w:pPr>
    </w:p>
    <w:p w14:paraId="35FC127E" w14:textId="77777777" w:rsidR="006D1CA6" w:rsidRPr="00133390" w:rsidRDefault="006D1CA6" w:rsidP="004B4534">
      <w:pPr>
        <w:numPr>
          <w:ilvl w:val="1"/>
          <w:numId w:val="82"/>
        </w:numPr>
        <w:pBdr>
          <w:top w:val="nil"/>
          <w:left w:val="nil"/>
          <w:bottom w:val="nil"/>
          <w:right w:val="nil"/>
          <w:between w:val="nil"/>
        </w:pBdr>
        <w:spacing w:line="237" w:lineRule="auto"/>
        <w:ind w:right="-142"/>
        <w:jc w:val="both"/>
        <w:rPr>
          <w:rFonts w:ascii="Arial" w:eastAsia="Arial" w:hAnsi="Arial" w:cs="Arial"/>
          <w:b/>
          <w:color w:val="000000"/>
          <w:sz w:val="22"/>
          <w:szCs w:val="22"/>
        </w:rPr>
      </w:pPr>
      <w:r w:rsidRPr="00133390">
        <w:rPr>
          <w:rFonts w:ascii="Arial" w:eastAsia="Arial" w:hAnsi="Arial" w:cs="Arial"/>
          <w:b/>
          <w:color w:val="000000"/>
          <w:sz w:val="22"/>
          <w:szCs w:val="22"/>
        </w:rPr>
        <w:t xml:space="preserve"> IDENTIFICACIÓN Y UNIFORMES.</w:t>
      </w:r>
    </w:p>
    <w:p w14:paraId="225E37FA" w14:textId="77777777" w:rsidR="006D1CA6" w:rsidRPr="00133390" w:rsidRDefault="006D1CA6" w:rsidP="008A26E9">
      <w:pPr>
        <w:spacing w:line="237" w:lineRule="auto"/>
        <w:ind w:left="284" w:right="-142"/>
        <w:jc w:val="both"/>
        <w:rPr>
          <w:rFonts w:ascii="Arial" w:eastAsia="Arial" w:hAnsi="Arial" w:cs="Arial"/>
          <w:b/>
          <w:sz w:val="22"/>
          <w:szCs w:val="22"/>
          <w:lang w:eastAsia="es-MX"/>
        </w:rPr>
      </w:pPr>
    </w:p>
    <w:p w14:paraId="1396413F" w14:textId="77777777" w:rsidR="006D1CA6" w:rsidRPr="00133390" w:rsidRDefault="006D1CA6" w:rsidP="008A26E9">
      <w:pPr>
        <w:spacing w:line="237" w:lineRule="auto"/>
        <w:ind w:left="720" w:right="-142"/>
        <w:jc w:val="both"/>
        <w:rPr>
          <w:rFonts w:ascii="Arial" w:eastAsia="Arial" w:hAnsi="Arial" w:cs="Arial"/>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quedan obligados a garantizar que el personal portará en todo momento el equipo de protección personal como es cubrebocas, careta y/o lentes de seguridad, etc. mientras se mantenga alguna alerta sanitaria, así como el uniforme de trabajo que llevará impreso en lugar visible el nombre y logotipo de </w:t>
      </w:r>
      <w:r w:rsidRPr="00133390">
        <w:rPr>
          <w:rFonts w:ascii="Arial" w:eastAsia="Arial" w:hAnsi="Arial" w:cs="Arial"/>
          <w:b/>
          <w:sz w:val="22"/>
          <w:szCs w:val="22"/>
          <w:lang w:eastAsia="es-MX"/>
        </w:rPr>
        <w:t>LOS POSIBLES PROVEEDORES</w:t>
      </w:r>
      <w:r w:rsidRPr="00133390">
        <w:rPr>
          <w:rFonts w:ascii="Arial" w:eastAsia="Arial" w:hAnsi="Arial" w:cs="Arial"/>
          <w:sz w:val="22"/>
          <w:szCs w:val="22"/>
          <w:lang w:eastAsia="es-MX"/>
        </w:rPr>
        <w:t>, a fin de que puedan ser identificados.</w:t>
      </w:r>
    </w:p>
    <w:p w14:paraId="0651D60C" w14:textId="77777777" w:rsidR="006D1CA6" w:rsidRPr="008A26E9" w:rsidRDefault="006D1CA6" w:rsidP="008A26E9">
      <w:pPr>
        <w:spacing w:before="5" w:after="120"/>
        <w:ind w:right="-142"/>
        <w:rPr>
          <w:rFonts w:ascii="Arial" w:eastAsia="Arial" w:hAnsi="Arial" w:cs="Arial"/>
          <w:sz w:val="8"/>
          <w:szCs w:val="22"/>
          <w:lang w:eastAsia="es-MX"/>
        </w:rPr>
      </w:pPr>
    </w:p>
    <w:p w14:paraId="0C8D3AC4" w14:textId="77777777" w:rsidR="006D1CA6" w:rsidRPr="00133390" w:rsidRDefault="006D1CA6" w:rsidP="008A26E9">
      <w:pPr>
        <w:spacing w:line="237" w:lineRule="auto"/>
        <w:ind w:left="720" w:right="-142"/>
        <w:jc w:val="both"/>
        <w:rPr>
          <w:rFonts w:ascii="Arial" w:eastAsia="Arial" w:hAnsi="Arial" w:cs="Arial"/>
          <w:b/>
          <w:sz w:val="22"/>
          <w:szCs w:val="22"/>
          <w:lang w:eastAsia="es-MX"/>
        </w:rPr>
      </w:pPr>
      <w:r w:rsidRPr="00133390">
        <w:rPr>
          <w:rFonts w:ascii="Arial" w:eastAsia="Arial" w:hAnsi="Arial" w:cs="Arial"/>
          <w:sz w:val="22"/>
          <w:szCs w:val="22"/>
          <w:lang w:eastAsia="es-MX"/>
        </w:rPr>
        <w:t xml:space="preserve">Los uniformes del personal de </w:t>
      </w: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deberán mantenerse en buen estado y reponerlos tan pronto como dejen de ser funcionales, para garantizar la correcta realización del </w:t>
      </w:r>
      <w:r w:rsidRPr="00133390">
        <w:rPr>
          <w:rFonts w:ascii="Arial" w:eastAsia="Arial" w:hAnsi="Arial" w:cs="Arial"/>
          <w:b/>
          <w:sz w:val="22"/>
          <w:szCs w:val="22"/>
          <w:lang w:eastAsia="es-MX"/>
        </w:rPr>
        <w:t>SERVICIO.</w:t>
      </w:r>
    </w:p>
    <w:p w14:paraId="211431B8" w14:textId="77777777" w:rsidR="006D1CA6" w:rsidRPr="008A26E9" w:rsidRDefault="006D1CA6" w:rsidP="008A26E9">
      <w:pPr>
        <w:spacing w:before="2" w:after="120"/>
        <w:ind w:right="-142"/>
        <w:rPr>
          <w:rFonts w:ascii="Arial" w:eastAsia="Arial" w:hAnsi="Arial" w:cs="Arial"/>
          <w:b/>
          <w:sz w:val="12"/>
          <w:szCs w:val="22"/>
          <w:lang w:eastAsia="es-MX"/>
        </w:rPr>
      </w:pPr>
    </w:p>
    <w:p w14:paraId="1EC42262" w14:textId="34ED5071" w:rsidR="006D1CA6" w:rsidRDefault="006D1CA6" w:rsidP="008A26E9">
      <w:pPr>
        <w:spacing w:line="237" w:lineRule="auto"/>
        <w:ind w:left="720" w:right="-142"/>
        <w:jc w:val="both"/>
        <w:rPr>
          <w:rFonts w:ascii="Arial" w:eastAsia="Arial" w:hAnsi="Arial" w:cs="Arial"/>
          <w:b/>
          <w:i/>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sidRPr="00133390">
        <w:rPr>
          <w:rFonts w:ascii="Arial" w:eastAsia="Arial" w:hAnsi="Arial" w:cs="Arial"/>
          <w:b/>
          <w:sz w:val="22"/>
          <w:szCs w:val="22"/>
          <w:lang w:eastAsia="es-MX"/>
        </w:rPr>
        <w:t>LOS POSIBLES PROVEEDORES</w:t>
      </w:r>
      <w:r w:rsidRPr="00133390">
        <w:rPr>
          <w:rFonts w:ascii="Arial" w:eastAsia="Arial" w:hAnsi="Arial" w:cs="Arial"/>
          <w:sz w:val="22"/>
          <w:szCs w:val="22"/>
          <w:lang w:eastAsia="es-MX"/>
        </w:rPr>
        <w:t>, nombre del trabajador, Número de Seguridad Social y fotografía reciente.</w:t>
      </w:r>
      <w:r w:rsidRPr="00133390">
        <w:rPr>
          <w:rFonts w:ascii="Arial" w:eastAsia="Arial" w:hAnsi="Arial" w:cs="Arial"/>
          <w:b/>
          <w:i/>
          <w:sz w:val="22"/>
          <w:szCs w:val="22"/>
          <w:lang w:eastAsia="es-MX"/>
        </w:rPr>
        <w:t xml:space="preserve"> </w:t>
      </w:r>
    </w:p>
    <w:p w14:paraId="0F33D66C" w14:textId="77777777" w:rsidR="008A26E9" w:rsidRPr="00133390" w:rsidRDefault="008A26E9" w:rsidP="008A26E9">
      <w:pPr>
        <w:spacing w:line="237" w:lineRule="auto"/>
        <w:ind w:left="720" w:right="-142"/>
        <w:jc w:val="both"/>
        <w:rPr>
          <w:rFonts w:ascii="Arial" w:eastAsia="Arial" w:hAnsi="Arial" w:cs="Arial"/>
          <w:b/>
          <w:i/>
          <w:sz w:val="22"/>
          <w:szCs w:val="22"/>
          <w:lang w:eastAsia="es-MX"/>
        </w:rPr>
      </w:pPr>
    </w:p>
    <w:p w14:paraId="6567C877" w14:textId="77777777" w:rsidR="006D1CA6" w:rsidRPr="00133390" w:rsidRDefault="006D1CA6" w:rsidP="006D1CA6">
      <w:pPr>
        <w:spacing w:line="237" w:lineRule="auto"/>
        <w:ind w:left="720" w:right="381"/>
        <w:jc w:val="both"/>
        <w:rPr>
          <w:rFonts w:ascii="Arial" w:eastAsia="Arial" w:hAnsi="Arial" w:cs="Arial"/>
          <w:b/>
          <w:i/>
          <w:sz w:val="22"/>
          <w:szCs w:val="22"/>
          <w:lang w:eastAsia="es-MX"/>
        </w:rPr>
      </w:pPr>
    </w:p>
    <w:p w14:paraId="59826647" w14:textId="77777777" w:rsidR="006D1CA6" w:rsidRPr="00133390" w:rsidRDefault="006D1CA6" w:rsidP="006D1CA6">
      <w:pPr>
        <w:spacing w:line="237" w:lineRule="auto"/>
        <w:ind w:left="720" w:right="381"/>
        <w:jc w:val="both"/>
        <w:rPr>
          <w:rFonts w:ascii="Arial" w:eastAsia="Arial" w:hAnsi="Arial" w:cs="Arial"/>
          <w:b/>
          <w:sz w:val="22"/>
          <w:szCs w:val="22"/>
          <w:lang w:eastAsia="es-MX"/>
        </w:rPr>
      </w:pPr>
      <w:r w:rsidRPr="00133390">
        <w:rPr>
          <w:rFonts w:ascii="Arial" w:eastAsia="Arial" w:hAnsi="Arial" w:cs="Arial"/>
          <w:b/>
          <w:sz w:val="22"/>
          <w:szCs w:val="22"/>
          <w:lang w:eastAsia="es-MX"/>
        </w:rPr>
        <w:lastRenderedPageBreak/>
        <w:t>7.8</w:t>
      </w:r>
      <w:r w:rsidRPr="00133390">
        <w:rPr>
          <w:rFonts w:ascii="Arial" w:eastAsia="Arial" w:hAnsi="Arial" w:cs="Arial"/>
          <w:b/>
          <w:i/>
          <w:sz w:val="22"/>
          <w:szCs w:val="22"/>
          <w:lang w:eastAsia="es-MX"/>
        </w:rPr>
        <w:t xml:space="preserve"> </w:t>
      </w:r>
      <w:r w:rsidRPr="00133390">
        <w:rPr>
          <w:rFonts w:ascii="Arial" w:eastAsia="Arial" w:hAnsi="Arial" w:cs="Arial"/>
          <w:b/>
          <w:sz w:val="22"/>
          <w:szCs w:val="22"/>
          <w:lang w:eastAsia="es-MX"/>
        </w:rPr>
        <w:t>ACCIONES DE DISCIPLINA, ORDEN Y SEGURIDAD.</w:t>
      </w:r>
    </w:p>
    <w:p w14:paraId="7A9AA4F4" w14:textId="77777777" w:rsidR="006D1CA6" w:rsidRPr="008A26E9" w:rsidRDefault="006D1CA6" w:rsidP="008A26E9">
      <w:pPr>
        <w:spacing w:before="11" w:after="120"/>
        <w:ind w:right="-142"/>
        <w:rPr>
          <w:rFonts w:ascii="Arial" w:eastAsia="Arial" w:hAnsi="Arial" w:cs="Arial"/>
          <w:b/>
          <w:sz w:val="10"/>
          <w:szCs w:val="22"/>
          <w:lang w:eastAsia="es-MX"/>
        </w:rPr>
      </w:pPr>
    </w:p>
    <w:p w14:paraId="19B72BD0" w14:textId="77777777" w:rsidR="006D1CA6" w:rsidRPr="00133390" w:rsidRDefault="006D1CA6" w:rsidP="008A26E9">
      <w:pPr>
        <w:spacing w:line="237" w:lineRule="auto"/>
        <w:ind w:left="720" w:right="-142"/>
        <w:jc w:val="both"/>
        <w:rPr>
          <w:rFonts w:ascii="Arial" w:eastAsia="Arial" w:hAnsi="Arial" w:cs="Arial"/>
          <w:b/>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instruirán a su personal para que guarden la debida disciplina y orden durante la prestación del </w:t>
      </w:r>
      <w:r w:rsidRPr="00133390">
        <w:rPr>
          <w:rFonts w:ascii="Arial" w:eastAsia="Arial" w:hAnsi="Arial" w:cs="Arial"/>
          <w:b/>
          <w:sz w:val="22"/>
          <w:szCs w:val="22"/>
          <w:lang w:eastAsia="es-MX"/>
        </w:rPr>
        <w:t>SERVICIO</w:t>
      </w:r>
      <w:r w:rsidRPr="00133390">
        <w:rPr>
          <w:rFonts w:ascii="Arial" w:eastAsia="Arial" w:hAnsi="Arial" w:cs="Arial"/>
          <w:sz w:val="22"/>
          <w:szCs w:val="22"/>
          <w:lang w:eastAsia="es-MX"/>
        </w:rPr>
        <w:t xml:space="preserve">. Dentro de los inmuebles de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 xml:space="preserve">, deberán mantener el debido respeto, atención y cortesía en sus relaciones con el personal y usuarios de los mismos; también deberán acatar las normas de seguridad aplicables en el inmueble de </w:t>
      </w:r>
      <w:r w:rsidRPr="00133390">
        <w:rPr>
          <w:rFonts w:ascii="Arial" w:eastAsia="Arial" w:hAnsi="Arial" w:cs="Arial"/>
          <w:b/>
          <w:sz w:val="22"/>
          <w:szCs w:val="22"/>
          <w:lang w:eastAsia="es-MX"/>
        </w:rPr>
        <w:t xml:space="preserve">“EL CIATEJ, A.C.”. </w:t>
      </w:r>
      <w:r w:rsidRPr="00133390">
        <w:rPr>
          <w:rFonts w:ascii="Arial" w:eastAsia="Arial" w:hAnsi="Arial" w:cs="Arial"/>
          <w:sz w:val="22"/>
          <w:szCs w:val="22"/>
          <w:lang w:eastAsia="es-MX"/>
        </w:rPr>
        <w:t xml:space="preserve">Si el personal de </w:t>
      </w: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incurriere en una falta de disciplina o respeto, </w:t>
      </w:r>
      <w:r w:rsidRPr="00133390">
        <w:rPr>
          <w:rFonts w:ascii="Arial" w:eastAsia="Arial" w:hAnsi="Arial" w:cs="Arial"/>
          <w:b/>
          <w:sz w:val="22"/>
          <w:szCs w:val="22"/>
          <w:lang w:eastAsia="es-MX"/>
        </w:rPr>
        <w:t xml:space="preserve">“EL CIATEJ, A.C.” </w:t>
      </w:r>
      <w:r w:rsidRPr="00133390">
        <w:rPr>
          <w:rFonts w:ascii="Arial" w:eastAsia="Arial" w:hAnsi="Arial" w:cs="Arial"/>
          <w:sz w:val="22"/>
          <w:szCs w:val="22"/>
          <w:lang w:eastAsia="es-MX"/>
        </w:rPr>
        <w:t>podrán solicitar que se sustituya por otro elemento de manera inmediata.</w:t>
      </w:r>
    </w:p>
    <w:p w14:paraId="2318981E" w14:textId="77777777" w:rsidR="006D1CA6" w:rsidRPr="00133390" w:rsidRDefault="006D1CA6" w:rsidP="006D1CA6">
      <w:pPr>
        <w:keepNext/>
        <w:spacing w:before="240" w:after="60"/>
        <w:ind w:left="720"/>
        <w:rPr>
          <w:rFonts w:ascii="Arial" w:eastAsia="Arial" w:hAnsi="Arial" w:cs="Arial"/>
          <w:b/>
          <w:sz w:val="22"/>
          <w:szCs w:val="22"/>
          <w:lang w:eastAsia="es-MX"/>
        </w:rPr>
      </w:pPr>
      <w:r w:rsidRPr="00133390">
        <w:rPr>
          <w:rFonts w:ascii="Arial" w:eastAsia="Arial" w:hAnsi="Arial" w:cs="Arial"/>
          <w:b/>
          <w:sz w:val="22"/>
          <w:szCs w:val="22"/>
          <w:lang w:eastAsia="es-MX"/>
        </w:rPr>
        <w:t>SE ENTENDERÁN POR CONDUCTAS DE INDISCIPLINA LAS SIGUIENTES:</w:t>
      </w:r>
    </w:p>
    <w:p w14:paraId="01906A4E" w14:textId="77777777" w:rsidR="006D1CA6" w:rsidRPr="00133390" w:rsidRDefault="006D1CA6" w:rsidP="006D1CA6">
      <w:pPr>
        <w:keepNext/>
        <w:spacing w:after="60"/>
        <w:ind w:left="720"/>
        <w:rPr>
          <w:rFonts w:ascii="Arial" w:eastAsia="Arial" w:hAnsi="Arial" w:cs="Arial"/>
          <w:b/>
          <w:i/>
          <w:sz w:val="22"/>
          <w:szCs w:val="22"/>
          <w:lang w:eastAsia="es-MX"/>
        </w:rPr>
      </w:pPr>
    </w:p>
    <w:p w14:paraId="1C4AD6AE" w14:textId="77777777" w:rsidR="006D1CA6" w:rsidRPr="00133390" w:rsidRDefault="006D1CA6" w:rsidP="004B4534">
      <w:pPr>
        <w:widowControl w:val="0"/>
        <w:numPr>
          <w:ilvl w:val="2"/>
          <w:numId w:val="82"/>
        </w:numPr>
        <w:tabs>
          <w:tab w:val="left" w:pos="1630"/>
          <w:tab w:val="left" w:pos="1631"/>
        </w:tabs>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Uso de celular y música a un volumen alto.</w:t>
      </w:r>
    </w:p>
    <w:p w14:paraId="7E1A885B" w14:textId="77777777" w:rsidR="006D1CA6" w:rsidRPr="00133390" w:rsidRDefault="006D1CA6" w:rsidP="004B4534">
      <w:pPr>
        <w:widowControl w:val="0"/>
        <w:numPr>
          <w:ilvl w:val="2"/>
          <w:numId w:val="82"/>
        </w:numPr>
        <w:tabs>
          <w:tab w:val="left" w:pos="1630"/>
          <w:tab w:val="left" w:pos="1631"/>
        </w:tabs>
        <w:spacing w:before="7"/>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Dormirse durante la jornada de trabajo dentro de las instalaciones.</w:t>
      </w:r>
    </w:p>
    <w:p w14:paraId="5AEE0AC6" w14:textId="77777777" w:rsidR="006D1CA6" w:rsidRPr="00133390" w:rsidRDefault="006D1CA6" w:rsidP="004B4534">
      <w:pPr>
        <w:widowControl w:val="0"/>
        <w:numPr>
          <w:ilvl w:val="2"/>
          <w:numId w:val="82"/>
        </w:numPr>
        <w:tabs>
          <w:tab w:val="left" w:pos="1630"/>
          <w:tab w:val="left" w:pos="1631"/>
        </w:tabs>
        <w:spacing w:before="7"/>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Realizar juegos de azar, rifas, tandas, ventas, leer o atender asuntos no relacionados con sus actividades durante el </w:t>
      </w:r>
      <w:r w:rsidRPr="00133390">
        <w:rPr>
          <w:rFonts w:ascii="Arial" w:eastAsia="Arial" w:hAnsi="Arial" w:cs="Arial"/>
          <w:b/>
          <w:sz w:val="22"/>
          <w:szCs w:val="22"/>
          <w:lang w:eastAsia="es-MX"/>
        </w:rPr>
        <w:t>SERVICIO</w:t>
      </w:r>
      <w:r w:rsidRPr="00133390">
        <w:rPr>
          <w:rFonts w:ascii="Arial" w:eastAsia="Arial" w:hAnsi="Arial" w:cs="Arial"/>
          <w:sz w:val="22"/>
          <w:szCs w:val="22"/>
          <w:lang w:eastAsia="es-MX"/>
        </w:rPr>
        <w:t>.</w:t>
      </w:r>
    </w:p>
    <w:p w14:paraId="79202BF6" w14:textId="77777777" w:rsidR="006D1CA6" w:rsidRPr="00133390" w:rsidRDefault="006D1CA6" w:rsidP="004B4534">
      <w:pPr>
        <w:widowControl w:val="0"/>
        <w:numPr>
          <w:ilvl w:val="2"/>
          <w:numId w:val="82"/>
        </w:numPr>
        <w:tabs>
          <w:tab w:val="left" w:pos="1630"/>
          <w:tab w:val="left" w:pos="1631"/>
        </w:tabs>
        <w:spacing w:before="4"/>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Causar daños intencionales o involuntarios a bienes, instalaciones y equipos.</w:t>
      </w:r>
    </w:p>
    <w:p w14:paraId="62437AFF" w14:textId="77777777" w:rsidR="006D1CA6" w:rsidRPr="00133390" w:rsidRDefault="006D1CA6" w:rsidP="004B4534">
      <w:pPr>
        <w:widowControl w:val="0"/>
        <w:numPr>
          <w:ilvl w:val="2"/>
          <w:numId w:val="82"/>
        </w:numPr>
        <w:tabs>
          <w:tab w:val="left" w:pos="1630"/>
          <w:tab w:val="left" w:pos="1631"/>
        </w:tabs>
        <w:spacing w:before="9" w:line="237" w:lineRule="auto"/>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Amenazar la integridad física, la vida, el patrimonio de las personas; así como tener riñas físicas o verbales.</w:t>
      </w:r>
    </w:p>
    <w:p w14:paraId="51D26193" w14:textId="77777777" w:rsidR="006D1CA6" w:rsidRPr="00133390" w:rsidRDefault="006D1CA6" w:rsidP="004B4534">
      <w:pPr>
        <w:widowControl w:val="0"/>
        <w:numPr>
          <w:ilvl w:val="2"/>
          <w:numId w:val="82"/>
        </w:numPr>
        <w:tabs>
          <w:tab w:val="left" w:pos="1630"/>
          <w:tab w:val="left" w:pos="1631"/>
        </w:tabs>
        <w:spacing w:before="7"/>
        <w:ind w:left="1217" w:right="-142"/>
        <w:jc w:val="both"/>
        <w:rPr>
          <w:rFonts w:ascii="Arial" w:eastAsia="Arial" w:hAnsi="Arial" w:cs="Arial"/>
          <w:b/>
          <w:sz w:val="22"/>
          <w:szCs w:val="22"/>
          <w:lang w:eastAsia="es-MX"/>
        </w:rPr>
      </w:pPr>
      <w:r w:rsidRPr="00133390">
        <w:rPr>
          <w:rFonts w:ascii="Arial" w:eastAsia="Arial" w:hAnsi="Arial" w:cs="Arial"/>
          <w:sz w:val="22"/>
          <w:szCs w:val="22"/>
          <w:lang w:eastAsia="es-MX"/>
        </w:rPr>
        <w:t xml:space="preserve">Introducirse con engaños, violencia o sin permiso de la persona autorizada a las áreas de </w:t>
      </w:r>
      <w:r w:rsidRPr="00133390">
        <w:rPr>
          <w:rFonts w:ascii="Arial" w:eastAsia="Arial" w:hAnsi="Arial" w:cs="Arial"/>
          <w:b/>
          <w:sz w:val="22"/>
          <w:szCs w:val="22"/>
          <w:lang w:eastAsia="es-MX"/>
        </w:rPr>
        <w:t>“EL CIATEJ, A.C.”.</w:t>
      </w:r>
    </w:p>
    <w:p w14:paraId="0EF6358C" w14:textId="77777777" w:rsidR="006D1CA6" w:rsidRPr="00133390" w:rsidRDefault="006D1CA6" w:rsidP="004B4534">
      <w:pPr>
        <w:widowControl w:val="0"/>
        <w:numPr>
          <w:ilvl w:val="2"/>
          <w:numId w:val="82"/>
        </w:numPr>
        <w:tabs>
          <w:tab w:val="left" w:pos="1630"/>
          <w:tab w:val="left" w:pos="1631"/>
        </w:tabs>
        <w:spacing w:before="4"/>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Ingerir bebidas alcohólicas o sustancias tóxicas durante el turno y/o dentro del inmueble.</w:t>
      </w:r>
    </w:p>
    <w:p w14:paraId="1670F9FA" w14:textId="77777777" w:rsidR="006D1CA6" w:rsidRPr="00133390" w:rsidRDefault="006D1CA6" w:rsidP="004B4534">
      <w:pPr>
        <w:widowControl w:val="0"/>
        <w:numPr>
          <w:ilvl w:val="2"/>
          <w:numId w:val="82"/>
        </w:numPr>
        <w:tabs>
          <w:tab w:val="left" w:pos="1630"/>
          <w:tab w:val="left" w:pos="1631"/>
        </w:tabs>
        <w:spacing w:before="8" w:line="237" w:lineRule="auto"/>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Introducir armas de fuego o punzocortantes a las instalaciones de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w:t>
      </w:r>
    </w:p>
    <w:p w14:paraId="0732B58E" w14:textId="77777777" w:rsidR="006D1CA6" w:rsidRPr="00133390" w:rsidRDefault="006D1CA6" w:rsidP="004B4534">
      <w:pPr>
        <w:widowControl w:val="0"/>
        <w:numPr>
          <w:ilvl w:val="2"/>
          <w:numId w:val="82"/>
        </w:numPr>
        <w:tabs>
          <w:tab w:val="left" w:pos="1631"/>
        </w:tabs>
        <w:spacing w:before="9" w:line="237" w:lineRule="auto"/>
        <w:ind w:left="1217" w:right="-142"/>
        <w:jc w:val="both"/>
        <w:rPr>
          <w:rFonts w:ascii="Arial" w:eastAsia="Arial" w:hAnsi="Arial" w:cs="Arial"/>
          <w:sz w:val="22"/>
          <w:szCs w:val="22"/>
          <w:lang w:eastAsia="es-MX"/>
        </w:rPr>
      </w:pPr>
      <w:r w:rsidRPr="00133390">
        <w:rPr>
          <w:rFonts w:ascii="Arial" w:eastAsia="Arial" w:hAnsi="Arial" w:cs="Arial"/>
          <w:sz w:val="22"/>
          <w:szCs w:val="22"/>
          <w:lang w:eastAsia="es-MX"/>
        </w:rPr>
        <w:t>Cometer delitos tipificados en el Código Penal Federal o faltas administrativas indicadas en las Leyes o demás disposiciones administrativas en materia de policía y buen gobierno.</w:t>
      </w:r>
    </w:p>
    <w:p w14:paraId="3F6BB1DF" w14:textId="77777777" w:rsidR="006D1CA6" w:rsidRPr="00133390" w:rsidRDefault="006D1CA6" w:rsidP="006D1CA6">
      <w:pPr>
        <w:widowControl w:val="0"/>
        <w:tabs>
          <w:tab w:val="left" w:pos="1631"/>
        </w:tabs>
        <w:spacing w:before="9" w:line="237" w:lineRule="auto"/>
        <w:ind w:left="1217" w:right="728"/>
        <w:jc w:val="both"/>
        <w:rPr>
          <w:rFonts w:ascii="Arial" w:eastAsia="Arial" w:hAnsi="Arial" w:cs="Arial"/>
          <w:sz w:val="22"/>
          <w:szCs w:val="22"/>
          <w:lang w:eastAsia="es-MX"/>
        </w:rPr>
      </w:pPr>
    </w:p>
    <w:p w14:paraId="21939513" w14:textId="77777777" w:rsidR="006D1CA6" w:rsidRPr="00133390" w:rsidRDefault="006D1CA6" w:rsidP="006D1CA6">
      <w:pPr>
        <w:ind w:left="720"/>
        <w:jc w:val="both"/>
        <w:rPr>
          <w:rFonts w:ascii="Arial" w:eastAsia="Arial" w:hAnsi="Arial" w:cs="Arial"/>
          <w:sz w:val="22"/>
          <w:szCs w:val="22"/>
          <w:lang w:eastAsia="es-MX"/>
        </w:rPr>
      </w:pPr>
      <w:r w:rsidRPr="00133390">
        <w:rPr>
          <w:rFonts w:ascii="Arial" w:eastAsia="Arial" w:hAnsi="Arial" w:cs="Arial"/>
          <w:sz w:val="22"/>
          <w:szCs w:val="22"/>
          <w:lang w:eastAsia="es-MX"/>
        </w:rPr>
        <w:t>Estas conductas son de carácter enunciativo más no limitativo.</w:t>
      </w:r>
    </w:p>
    <w:p w14:paraId="35CAC44F" w14:textId="77777777" w:rsidR="006D1CA6" w:rsidRPr="00133390" w:rsidRDefault="006D1CA6" w:rsidP="006D1CA6">
      <w:pPr>
        <w:widowControl w:val="0"/>
        <w:tabs>
          <w:tab w:val="left" w:pos="1276"/>
        </w:tabs>
        <w:ind w:left="1134"/>
        <w:rPr>
          <w:rFonts w:ascii="Arial" w:eastAsia="Arial" w:hAnsi="Arial" w:cs="Arial"/>
          <w:b/>
          <w:i/>
          <w:sz w:val="22"/>
          <w:szCs w:val="22"/>
          <w:lang w:eastAsia="es-MX"/>
        </w:rPr>
      </w:pPr>
    </w:p>
    <w:p w14:paraId="3ED9CC56" w14:textId="77777777" w:rsidR="006D1CA6" w:rsidRPr="00133390" w:rsidRDefault="006D1CA6" w:rsidP="004B4534">
      <w:pPr>
        <w:widowControl w:val="0"/>
        <w:numPr>
          <w:ilvl w:val="1"/>
          <w:numId w:val="83"/>
        </w:numPr>
        <w:tabs>
          <w:tab w:val="left" w:pos="1276"/>
        </w:tabs>
        <w:rPr>
          <w:rFonts w:ascii="Arial" w:eastAsia="Arial" w:hAnsi="Arial" w:cs="Arial"/>
          <w:b/>
          <w:sz w:val="22"/>
          <w:szCs w:val="22"/>
        </w:rPr>
      </w:pPr>
      <w:r w:rsidRPr="00133390">
        <w:rPr>
          <w:rFonts w:ascii="Arial" w:eastAsia="Arial" w:hAnsi="Arial" w:cs="Arial"/>
          <w:b/>
          <w:i/>
          <w:sz w:val="22"/>
          <w:szCs w:val="22"/>
        </w:rPr>
        <w:t xml:space="preserve"> </w:t>
      </w:r>
      <w:r w:rsidRPr="00133390">
        <w:rPr>
          <w:rFonts w:ascii="Arial" w:eastAsia="Arial" w:hAnsi="Arial" w:cs="Arial"/>
          <w:b/>
          <w:sz w:val="22"/>
          <w:szCs w:val="22"/>
        </w:rPr>
        <w:t>RESPONSABILIDAD LABORAL.</w:t>
      </w:r>
    </w:p>
    <w:p w14:paraId="4480DD94" w14:textId="77777777" w:rsidR="006D1CA6" w:rsidRPr="00133390" w:rsidRDefault="006D1CA6" w:rsidP="006D1CA6">
      <w:pPr>
        <w:widowControl w:val="0"/>
        <w:tabs>
          <w:tab w:val="left" w:pos="1276"/>
        </w:tabs>
        <w:ind w:left="724"/>
        <w:rPr>
          <w:rFonts w:ascii="Arial" w:eastAsia="Arial" w:hAnsi="Arial" w:cs="Arial"/>
          <w:b/>
          <w:i/>
          <w:sz w:val="22"/>
          <w:szCs w:val="22"/>
          <w:lang w:eastAsia="es-MX"/>
        </w:rPr>
      </w:pPr>
    </w:p>
    <w:p w14:paraId="1EC1448B" w14:textId="77777777" w:rsidR="006D1CA6" w:rsidRPr="00133390" w:rsidRDefault="006D1CA6" w:rsidP="008A26E9">
      <w:pPr>
        <w:spacing w:line="237" w:lineRule="auto"/>
        <w:ind w:left="709" w:right="-142"/>
        <w:jc w:val="both"/>
        <w:rPr>
          <w:rFonts w:ascii="Arial" w:eastAsia="Arial" w:hAnsi="Arial" w:cs="Arial"/>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señalarán en su oferta que  el personal que realice las tareas relacionadas con la prestación del </w:t>
      </w:r>
      <w:r w:rsidRPr="00133390">
        <w:rPr>
          <w:rFonts w:ascii="Arial" w:eastAsia="Arial" w:hAnsi="Arial" w:cs="Arial"/>
          <w:b/>
          <w:sz w:val="22"/>
          <w:szCs w:val="22"/>
          <w:lang w:eastAsia="es-MX"/>
        </w:rPr>
        <w:t>SERVICIO</w:t>
      </w:r>
      <w:r w:rsidRPr="00133390">
        <w:rPr>
          <w:rFonts w:ascii="Arial" w:eastAsia="Arial" w:hAnsi="Arial" w:cs="Arial"/>
          <w:sz w:val="22"/>
          <w:szCs w:val="22"/>
          <w:lang w:eastAsia="es-MX"/>
        </w:rPr>
        <w:t xml:space="preserve">, estará bajo su responsabilidad única y directa, por lo tanto, en ningún momento se considerará a  </w:t>
      </w:r>
      <w:r w:rsidRPr="00133390">
        <w:rPr>
          <w:rFonts w:ascii="Arial" w:eastAsia="Arial" w:hAnsi="Arial" w:cs="Arial"/>
          <w:b/>
          <w:sz w:val="22"/>
          <w:szCs w:val="22"/>
          <w:lang w:eastAsia="es-MX"/>
        </w:rPr>
        <w:t>“EL CIATEJ, A.C.”</w:t>
      </w:r>
      <w:r w:rsidRPr="00133390">
        <w:rPr>
          <w:rFonts w:ascii="Arial" w:eastAsia="Arial" w:hAnsi="Arial" w:cs="Arial"/>
          <w:sz w:val="22"/>
          <w:szCs w:val="22"/>
          <w:lang w:eastAsia="es-MX"/>
        </w:rPr>
        <w:t xml:space="preserve">, como patrón sustituto o solidario,  pues  la misma, no tendrá relación alguna de carácter laboral con dicho personal y consecuentemente, </w:t>
      </w: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se comprometen  a  liberar  a  </w:t>
      </w:r>
      <w:r w:rsidRPr="00133390">
        <w:rPr>
          <w:rFonts w:ascii="Arial" w:eastAsia="Arial" w:hAnsi="Arial" w:cs="Arial"/>
          <w:b/>
          <w:sz w:val="22"/>
          <w:szCs w:val="22"/>
          <w:lang w:eastAsia="es-MX"/>
        </w:rPr>
        <w:t xml:space="preserve">“EL CIATEJ, A.C.” </w:t>
      </w:r>
      <w:r w:rsidRPr="00133390">
        <w:rPr>
          <w:rFonts w:ascii="Arial" w:eastAsia="Arial" w:hAnsi="Arial" w:cs="Arial"/>
          <w:sz w:val="22"/>
          <w:szCs w:val="22"/>
          <w:lang w:eastAsia="es-MX"/>
        </w:rPr>
        <w:t>de cualquier responsabilidad laboral o civil, obligándose éstos a garantizar el pago de las prestaciones laborales y de seguridad social para sus empleados.</w:t>
      </w:r>
    </w:p>
    <w:p w14:paraId="776F50CD" w14:textId="77777777" w:rsidR="006D1CA6" w:rsidRPr="00133390" w:rsidRDefault="006D1CA6" w:rsidP="008A26E9">
      <w:pPr>
        <w:tabs>
          <w:tab w:val="left" w:pos="3825"/>
        </w:tabs>
        <w:ind w:right="-142"/>
        <w:jc w:val="both"/>
        <w:rPr>
          <w:rFonts w:ascii="Arial" w:eastAsia="Arial" w:hAnsi="Arial" w:cs="Arial"/>
          <w:sz w:val="22"/>
          <w:szCs w:val="22"/>
          <w:lang w:eastAsia="es-MX"/>
        </w:rPr>
      </w:pPr>
    </w:p>
    <w:p w14:paraId="17AF75FC" w14:textId="4DF633B6" w:rsidR="006D1CA6" w:rsidRDefault="006D1CA6" w:rsidP="008A26E9">
      <w:pPr>
        <w:tabs>
          <w:tab w:val="left" w:pos="1395"/>
        </w:tabs>
        <w:ind w:left="720"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Asimismo, </w:t>
      </w:r>
      <w:r w:rsidRPr="00133390">
        <w:rPr>
          <w:rFonts w:ascii="Arial" w:eastAsia="Arial" w:hAnsi="Arial" w:cs="Arial"/>
          <w:b/>
          <w:sz w:val="22"/>
          <w:szCs w:val="22"/>
          <w:lang w:eastAsia="es-MX"/>
        </w:rPr>
        <w:t>LOS POSIBLES PROVEEDORES asumirán</w:t>
      </w:r>
      <w:r w:rsidRPr="00133390">
        <w:rPr>
          <w:rFonts w:ascii="Arial" w:eastAsia="Arial" w:hAnsi="Arial" w:cs="Arial"/>
          <w:sz w:val="22"/>
          <w:szCs w:val="22"/>
          <w:lang w:eastAsia="es-MX"/>
        </w:rPr>
        <w:t xml:space="preserve"> la responsabilidad en materia de seguridad social referente a sus trabajadores y/o a las que haya lugar, en caso de que alguno de éstos sufra un accidente, enfermedad o riesgo de trabajo.</w:t>
      </w:r>
    </w:p>
    <w:p w14:paraId="792AA634" w14:textId="743717F7" w:rsidR="008A26E9" w:rsidRDefault="008A26E9" w:rsidP="008A26E9">
      <w:pPr>
        <w:tabs>
          <w:tab w:val="left" w:pos="1395"/>
        </w:tabs>
        <w:ind w:left="720" w:right="-142"/>
        <w:jc w:val="both"/>
        <w:rPr>
          <w:rFonts w:ascii="Arial" w:eastAsia="Arial" w:hAnsi="Arial" w:cs="Arial"/>
          <w:sz w:val="22"/>
          <w:szCs w:val="22"/>
          <w:lang w:eastAsia="es-MX"/>
        </w:rPr>
      </w:pPr>
    </w:p>
    <w:p w14:paraId="009F6156" w14:textId="7D65C46E" w:rsidR="008A26E9" w:rsidRDefault="008A26E9" w:rsidP="008A26E9">
      <w:pPr>
        <w:tabs>
          <w:tab w:val="left" w:pos="1395"/>
        </w:tabs>
        <w:ind w:left="720" w:right="-142"/>
        <w:jc w:val="both"/>
        <w:rPr>
          <w:rFonts w:ascii="Arial" w:eastAsia="Arial" w:hAnsi="Arial" w:cs="Arial"/>
          <w:sz w:val="22"/>
          <w:szCs w:val="22"/>
          <w:lang w:eastAsia="es-MX"/>
        </w:rPr>
      </w:pPr>
    </w:p>
    <w:p w14:paraId="442DA5E6" w14:textId="77777777" w:rsidR="008A26E9" w:rsidRPr="00133390" w:rsidRDefault="008A26E9" w:rsidP="008A26E9">
      <w:pPr>
        <w:tabs>
          <w:tab w:val="left" w:pos="1395"/>
        </w:tabs>
        <w:ind w:left="720" w:right="-142"/>
        <w:jc w:val="both"/>
        <w:rPr>
          <w:rFonts w:ascii="Arial" w:eastAsia="Arial" w:hAnsi="Arial" w:cs="Arial"/>
          <w:sz w:val="22"/>
          <w:szCs w:val="22"/>
          <w:lang w:eastAsia="es-MX"/>
        </w:rPr>
      </w:pPr>
    </w:p>
    <w:p w14:paraId="414E07D5" w14:textId="77777777" w:rsidR="006D1CA6" w:rsidRPr="00133390" w:rsidRDefault="006D1CA6" w:rsidP="004B4534">
      <w:pPr>
        <w:widowControl w:val="0"/>
        <w:numPr>
          <w:ilvl w:val="0"/>
          <w:numId w:val="83"/>
        </w:numPr>
        <w:tabs>
          <w:tab w:val="left" w:pos="910"/>
          <w:tab w:val="left" w:pos="911"/>
        </w:tabs>
        <w:ind w:left="687" w:hanging="425"/>
        <w:rPr>
          <w:rFonts w:ascii="Arial" w:eastAsia="Arial" w:hAnsi="Arial" w:cs="Arial"/>
          <w:b/>
          <w:sz w:val="22"/>
          <w:szCs w:val="22"/>
          <w:lang w:eastAsia="es-MX"/>
        </w:rPr>
      </w:pPr>
      <w:r w:rsidRPr="00133390">
        <w:rPr>
          <w:rFonts w:ascii="Arial" w:eastAsia="Arial" w:hAnsi="Arial" w:cs="Arial"/>
          <w:b/>
          <w:sz w:val="22"/>
          <w:szCs w:val="22"/>
          <w:lang w:eastAsia="es-MX"/>
        </w:rPr>
        <w:lastRenderedPageBreak/>
        <w:t>PENAS CONVENCIONALES O DEDUCCIONES.</w:t>
      </w:r>
    </w:p>
    <w:p w14:paraId="698F5490" w14:textId="77777777" w:rsidR="006D1CA6" w:rsidRPr="008A26E9" w:rsidRDefault="006D1CA6" w:rsidP="006D1CA6">
      <w:pPr>
        <w:spacing w:before="11" w:after="120"/>
        <w:rPr>
          <w:rFonts w:ascii="Arial" w:eastAsia="Arial" w:hAnsi="Arial" w:cs="Arial"/>
          <w:b/>
          <w:sz w:val="10"/>
          <w:szCs w:val="22"/>
          <w:lang w:eastAsia="es-MX"/>
        </w:rPr>
      </w:pPr>
    </w:p>
    <w:p w14:paraId="3AABFE84" w14:textId="77777777" w:rsidR="006D1CA6" w:rsidRPr="00133390" w:rsidRDefault="006D1CA6" w:rsidP="008A26E9">
      <w:pPr>
        <w:spacing w:line="237" w:lineRule="auto"/>
        <w:ind w:left="720" w:right="-142"/>
        <w:jc w:val="both"/>
        <w:rPr>
          <w:rFonts w:ascii="Arial" w:eastAsia="Arial" w:hAnsi="Arial" w:cs="Arial"/>
          <w:sz w:val="22"/>
          <w:szCs w:val="22"/>
          <w:lang w:eastAsia="es-MX"/>
        </w:rPr>
      </w:pP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 xml:space="preserve">que incurrieran en cualquiera de los incumplimientos del </w:t>
      </w:r>
      <w:r w:rsidRPr="00133390">
        <w:rPr>
          <w:rFonts w:ascii="Arial" w:eastAsia="Arial" w:hAnsi="Arial" w:cs="Arial"/>
          <w:b/>
          <w:sz w:val="22"/>
          <w:szCs w:val="22"/>
          <w:lang w:eastAsia="es-MX"/>
        </w:rPr>
        <w:t xml:space="preserve">SERVICIO </w:t>
      </w:r>
      <w:r w:rsidRPr="00133390">
        <w:rPr>
          <w:rFonts w:ascii="Arial" w:eastAsia="Arial" w:hAnsi="Arial" w:cs="Arial"/>
          <w:sz w:val="22"/>
          <w:szCs w:val="22"/>
          <w:lang w:eastAsia="es-MX"/>
        </w:rPr>
        <w:t xml:space="preserve">que se señalan a continuación, se harán acreedores a la aplicación de penas convencionales o deducciones que determine cada una de </w:t>
      </w:r>
      <w:r w:rsidRPr="00133390">
        <w:rPr>
          <w:rFonts w:ascii="Arial" w:eastAsia="Arial" w:hAnsi="Arial" w:cs="Arial"/>
          <w:b/>
          <w:sz w:val="22"/>
          <w:szCs w:val="22"/>
          <w:lang w:eastAsia="es-MX"/>
        </w:rPr>
        <w:t xml:space="preserve">“EL CIATEJ, A.C.”  </w:t>
      </w:r>
      <w:r w:rsidRPr="00133390">
        <w:rPr>
          <w:rFonts w:ascii="Arial" w:eastAsia="Arial" w:hAnsi="Arial" w:cs="Arial"/>
          <w:sz w:val="22"/>
          <w:szCs w:val="22"/>
          <w:lang w:eastAsia="es-MX"/>
        </w:rPr>
        <w:t xml:space="preserve">que deberán señalarlas en lo concerniente a las especificaciones y condiciones para la prestación del </w:t>
      </w:r>
      <w:r w:rsidRPr="00133390">
        <w:rPr>
          <w:rFonts w:ascii="Arial" w:eastAsia="Arial" w:hAnsi="Arial" w:cs="Arial"/>
          <w:b/>
          <w:sz w:val="22"/>
          <w:szCs w:val="22"/>
          <w:lang w:eastAsia="es-MX"/>
        </w:rPr>
        <w:t xml:space="preserve">SERVICIO </w:t>
      </w:r>
      <w:r w:rsidRPr="00133390">
        <w:rPr>
          <w:rFonts w:ascii="Arial" w:eastAsia="Arial" w:hAnsi="Arial" w:cs="Arial"/>
          <w:sz w:val="22"/>
          <w:szCs w:val="22"/>
          <w:lang w:eastAsia="es-MX"/>
        </w:rPr>
        <w:t>en el contrato específico respectivo, de manera enunciativa mas no limitativa:</w:t>
      </w:r>
    </w:p>
    <w:p w14:paraId="734FDE80" w14:textId="77777777" w:rsidR="006D1CA6" w:rsidRPr="00133390" w:rsidRDefault="006D1CA6" w:rsidP="008A26E9">
      <w:pPr>
        <w:spacing w:before="5"/>
        <w:ind w:right="-142"/>
        <w:rPr>
          <w:rFonts w:ascii="Arial" w:eastAsia="Arial" w:hAnsi="Arial" w:cs="Arial"/>
          <w:sz w:val="22"/>
          <w:szCs w:val="22"/>
          <w:lang w:eastAsia="es-MX"/>
        </w:rPr>
      </w:pPr>
    </w:p>
    <w:p w14:paraId="5A17B874" w14:textId="77777777" w:rsidR="006D1CA6" w:rsidRPr="00133390" w:rsidRDefault="006D1CA6" w:rsidP="004B4534">
      <w:pPr>
        <w:widowControl w:val="0"/>
        <w:numPr>
          <w:ilvl w:val="0"/>
          <w:numId w:val="74"/>
        </w:numPr>
        <w:tabs>
          <w:tab w:val="left" w:pos="1338"/>
        </w:tabs>
        <w:spacing w:before="1" w:line="237" w:lineRule="auto"/>
        <w:ind w:left="1148" w:right="-142"/>
        <w:jc w:val="both"/>
        <w:rPr>
          <w:rFonts w:ascii="Arial" w:eastAsia="Arial" w:hAnsi="Arial" w:cs="Arial"/>
          <w:b/>
          <w:sz w:val="22"/>
          <w:szCs w:val="22"/>
          <w:lang w:eastAsia="es-MX"/>
        </w:rPr>
      </w:pPr>
      <w:r w:rsidRPr="00133390">
        <w:rPr>
          <w:rFonts w:ascii="Arial" w:eastAsia="Arial" w:hAnsi="Arial" w:cs="Arial"/>
          <w:sz w:val="22"/>
          <w:szCs w:val="22"/>
          <w:lang w:eastAsia="es-MX"/>
        </w:rPr>
        <w:t xml:space="preserve">Por el incumplimiento en la realización, calidad, términos, condiciones y/o características de las actividades correspondientes, solicitadas por </w:t>
      </w:r>
      <w:r w:rsidRPr="00133390">
        <w:rPr>
          <w:rFonts w:ascii="Arial" w:eastAsia="Arial" w:hAnsi="Arial" w:cs="Arial"/>
          <w:b/>
          <w:sz w:val="22"/>
          <w:szCs w:val="22"/>
          <w:lang w:eastAsia="es-MX"/>
        </w:rPr>
        <w:t>“EL CIATEJ, A.C.”.</w:t>
      </w:r>
    </w:p>
    <w:p w14:paraId="5B0C1FF8" w14:textId="77777777" w:rsidR="006D1CA6" w:rsidRPr="00133390" w:rsidRDefault="006D1CA6" w:rsidP="008A26E9">
      <w:pPr>
        <w:spacing w:before="11"/>
        <w:ind w:right="-142"/>
        <w:rPr>
          <w:rFonts w:ascii="Arial" w:eastAsia="Arial" w:hAnsi="Arial" w:cs="Arial"/>
          <w:b/>
          <w:sz w:val="22"/>
          <w:szCs w:val="22"/>
          <w:lang w:eastAsia="es-MX"/>
        </w:rPr>
      </w:pPr>
    </w:p>
    <w:p w14:paraId="7B334129" w14:textId="77777777" w:rsidR="006D1CA6" w:rsidRPr="00133390" w:rsidRDefault="006D1CA6" w:rsidP="004B4534">
      <w:pPr>
        <w:widowControl w:val="0"/>
        <w:numPr>
          <w:ilvl w:val="0"/>
          <w:numId w:val="74"/>
        </w:numPr>
        <w:tabs>
          <w:tab w:val="left" w:pos="1337"/>
          <w:tab w:val="left" w:pos="1338"/>
        </w:tabs>
        <w:ind w:left="1148" w:right="-142"/>
        <w:rPr>
          <w:rFonts w:ascii="Arial" w:eastAsia="Arial" w:hAnsi="Arial" w:cs="Arial"/>
          <w:sz w:val="22"/>
          <w:szCs w:val="22"/>
          <w:lang w:eastAsia="es-MX"/>
        </w:rPr>
      </w:pPr>
      <w:r w:rsidRPr="00133390">
        <w:rPr>
          <w:rFonts w:ascii="Arial" w:eastAsia="Arial" w:hAnsi="Arial" w:cs="Arial"/>
          <w:sz w:val="22"/>
          <w:szCs w:val="22"/>
          <w:lang w:eastAsia="es-MX"/>
        </w:rPr>
        <w:t>Cuando el personal no se presente debidamente uniformado e identificado.</w:t>
      </w:r>
    </w:p>
    <w:p w14:paraId="7857BA73" w14:textId="77777777" w:rsidR="006D1CA6" w:rsidRPr="00133390" w:rsidRDefault="006D1CA6" w:rsidP="008A26E9">
      <w:pPr>
        <w:spacing w:before="9"/>
        <w:ind w:right="-142"/>
        <w:rPr>
          <w:rFonts w:ascii="Arial" w:eastAsia="Arial" w:hAnsi="Arial" w:cs="Arial"/>
          <w:sz w:val="22"/>
          <w:szCs w:val="22"/>
          <w:lang w:eastAsia="es-MX"/>
        </w:rPr>
      </w:pPr>
    </w:p>
    <w:p w14:paraId="5898D805" w14:textId="77777777" w:rsidR="006D1CA6" w:rsidRPr="00133390" w:rsidRDefault="006D1CA6" w:rsidP="004B4534">
      <w:pPr>
        <w:widowControl w:val="0"/>
        <w:numPr>
          <w:ilvl w:val="0"/>
          <w:numId w:val="74"/>
        </w:numPr>
        <w:tabs>
          <w:tab w:val="left" w:pos="1338"/>
        </w:tabs>
        <w:ind w:left="1148" w:right="-142"/>
        <w:jc w:val="both"/>
        <w:rPr>
          <w:rFonts w:ascii="Arial" w:eastAsia="Arial" w:hAnsi="Arial" w:cs="Arial"/>
          <w:sz w:val="22"/>
          <w:szCs w:val="22"/>
          <w:lang w:eastAsia="es-MX"/>
        </w:rPr>
      </w:pPr>
      <w:r w:rsidRPr="00133390">
        <w:rPr>
          <w:rFonts w:ascii="Arial" w:eastAsia="Arial" w:hAnsi="Arial" w:cs="Arial"/>
          <w:sz w:val="22"/>
          <w:szCs w:val="22"/>
          <w:lang w:eastAsia="es-MX"/>
        </w:rPr>
        <w:t>En caso de presentar indisciplina o falta de respeto al personal o personas usuarias de las instalaciones.</w:t>
      </w:r>
    </w:p>
    <w:p w14:paraId="7AA41699" w14:textId="77777777" w:rsidR="006D1CA6" w:rsidRPr="00133390" w:rsidRDefault="006D1CA6" w:rsidP="008A26E9">
      <w:pPr>
        <w:spacing w:before="10"/>
        <w:ind w:right="-142"/>
        <w:rPr>
          <w:rFonts w:ascii="Arial" w:eastAsia="Arial" w:hAnsi="Arial" w:cs="Arial"/>
          <w:sz w:val="22"/>
          <w:szCs w:val="22"/>
          <w:lang w:eastAsia="es-MX"/>
        </w:rPr>
      </w:pPr>
    </w:p>
    <w:p w14:paraId="0403E32C" w14:textId="77777777" w:rsidR="006D1CA6" w:rsidRPr="00133390" w:rsidRDefault="006D1CA6" w:rsidP="004B4534">
      <w:pPr>
        <w:widowControl w:val="0"/>
        <w:numPr>
          <w:ilvl w:val="0"/>
          <w:numId w:val="74"/>
        </w:numPr>
        <w:tabs>
          <w:tab w:val="left" w:pos="1338"/>
        </w:tabs>
        <w:spacing w:line="237" w:lineRule="auto"/>
        <w:ind w:left="1148"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Cuando los operarios no se presenten a laborar en los días y horarios especificados y </w:t>
      </w: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no proporcionen un sustituto de manera inmediata.</w:t>
      </w:r>
    </w:p>
    <w:p w14:paraId="242EBE91" w14:textId="77777777" w:rsidR="006D1CA6" w:rsidRPr="00133390" w:rsidRDefault="006D1CA6" w:rsidP="008A26E9">
      <w:pPr>
        <w:ind w:right="-142"/>
        <w:rPr>
          <w:rFonts w:ascii="Arial" w:eastAsia="Arial" w:hAnsi="Arial" w:cs="Arial"/>
          <w:sz w:val="22"/>
          <w:szCs w:val="22"/>
          <w:lang w:eastAsia="es-MX"/>
        </w:rPr>
      </w:pPr>
    </w:p>
    <w:p w14:paraId="30518144" w14:textId="77777777" w:rsidR="006D1CA6" w:rsidRPr="00133390" w:rsidRDefault="006D1CA6" w:rsidP="004B4534">
      <w:pPr>
        <w:widowControl w:val="0"/>
        <w:numPr>
          <w:ilvl w:val="0"/>
          <w:numId w:val="74"/>
        </w:numPr>
        <w:tabs>
          <w:tab w:val="left" w:pos="1338"/>
        </w:tabs>
        <w:ind w:left="1148"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Cuando </w:t>
      </w:r>
      <w:r w:rsidRPr="00133390">
        <w:rPr>
          <w:rFonts w:ascii="Arial" w:eastAsia="Arial" w:hAnsi="Arial" w:cs="Arial"/>
          <w:b/>
          <w:sz w:val="22"/>
          <w:szCs w:val="22"/>
          <w:lang w:eastAsia="es-MX"/>
        </w:rPr>
        <w:t xml:space="preserve">LOS POSIBLES PROVEEDORES </w:t>
      </w:r>
      <w:r w:rsidRPr="00133390">
        <w:rPr>
          <w:rFonts w:ascii="Arial" w:eastAsia="Arial" w:hAnsi="Arial" w:cs="Arial"/>
          <w:sz w:val="22"/>
          <w:szCs w:val="22"/>
          <w:lang w:eastAsia="es-MX"/>
        </w:rPr>
        <w:t>incumplan con las obligaciones patronales, como son:</w:t>
      </w:r>
    </w:p>
    <w:p w14:paraId="41D8D735" w14:textId="77777777" w:rsidR="006D1CA6" w:rsidRPr="00133390" w:rsidRDefault="006D1CA6" w:rsidP="006D1CA6">
      <w:pPr>
        <w:spacing w:before="10" w:after="120"/>
        <w:rPr>
          <w:rFonts w:ascii="Arial" w:eastAsia="Arial" w:hAnsi="Arial" w:cs="Arial"/>
          <w:sz w:val="22"/>
          <w:szCs w:val="22"/>
          <w:lang w:eastAsia="es-MX"/>
        </w:rPr>
      </w:pPr>
    </w:p>
    <w:p w14:paraId="36C4ED5D" w14:textId="77777777" w:rsidR="006D1CA6" w:rsidRPr="00133390" w:rsidRDefault="006D1CA6" w:rsidP="004B4534">
      <w:pPr>
        <w:widowControl w:val="0"/>
        <w:numPr>
          <w:ilvl w:val="1"/>
          <w:numId w:val="74"/>
        </w:numPr>
        <w:tabs>
          <w:tab w:val="left" w:pos="1763"/>
        </w:tabs>
        <w:spacing w:line="237" w:lineRule="auto"/>
        <w:ind w:left="1508" w:right="-142"/>
        <w:jc w:val="both"/>
        <w:rPr>
          <w:rFonts w:ascii="Arial" w:eastAsia="Arial" w:hAnsi="Arial" w:cs="Arial"/>
          <w:sz w:val="22"/>
          <w:szCs w:val="22"/>
          <w:lang w:eastAsia="es-MX"/>
        </w:rPr>
      </w:pPr>
      <w:r w:rsidRPr="00133390">
        <w:rPr>
          <w:rFonts w:ascii="Arial" w:eastAsia="Arial" w:hAnsi="Arial" w:cs="Arial"/>
          <w:sz w:val="22"/>
          <w:szCs w:val="22"/>
          <w:lang w:eastAsia="es-MX"/>
        </w:rPr>
        <w:t xml:space="preserve">Por cada día natural de retraso, en el caso de que no entregue de manera mensual al </w:t>
      </w:r>
      <w:r w:rsidRPr="00133390">
        <w:rPr>
          <w:rFonts w:ascii="Arial" w:eastAsia="Arial" w:hAnsi="Arial" w:cs="Arial"/>
          <w:b/>
          <w:sz w:val="22"/>
          <w:szCs w:val="22"/>
          <w:lang w:eastAsia="es-MX"/>
        </w:rPr>
        <w:t>ADMINISTRADOR DEL CONTRATO</w:t>
      </w:r>
      <w:r w:rsidRPr="00133390">
        <w:rPr>
          <w:rFonts w:ascii="Arial" w:eastAsia="Arial" w:hAnsi="Arial" w:cs="Arial"/>
          <w:sz w:val="22"/>
          <w:szCs w:val="22"/>
          <w:lang w:eastAsia="es-MX"/>
        </w:rPr>
        <w:t>, los  listados  del  Sistema Único de Autodeterminación (SUA), así como su concerniente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14:paraId="3BD2CBD9" w14:textId="77777777" w:rsidR="006D1CA6" w:rsidRPr="00133390" w:rsidRDefault="006D1CA6" w:rsidP="008A26E9">
      <w:pPr>
        <w:widowControl w:val="0"/>
        <w:tabs>
          <w:tab w:val="left" w:pos="1763"/>
        </w:tabs>
        <w:spacing w:line="237" w:lineRule="auto"/>
        <w:ind w:left="1508" w:right="-142"/>
        <w:jc w:val="both"/>
        <w:rPr>
          <w:rFonts w:ascii="Arial" w:eastAsia="Arial" w:hAnsi="Arial" w:cs="Arial"/>
          <w:sz w:val="22"/>
          <w:szCs w:val="22"/>
          <w:lang w:eastAsia="es-MX"/>
        </w:rPr>
      </w:pPr>
    </w:p>
    <w:p w14:paraId="20E30D1D" w14:textId="77777777" w:rsidR="006D1CA6" w:rsidRPr="00133390" w:rsidRDefault="006D1CA6" w:rsidP="004B4534">
      <w:pPr>
        <w:widowControl w:val="0"/>
        <w:numPr>
          <w:ilvl w:val="1"/>
          <w:numId w:val="74"/>
        </w:numPr>
        <w:tabs>
          <w:tab w:val="left" w:pos="1763"/>
        </w:tabs>
        <w:ind w:left="1508" w:right="-142"/>
        <w:jc w:val="both"/>
        <w:rPr>
          <w:rFonts w:ascii="Arial" w:eastAsia="Arial" w:hAnsi="Arial" w:cs="Arial"/>
          <w:sz w:val="22"/>
          <w:szCs w:val="22"/>
          <w:lang w:eastAsia="es-MX"/>
        </w:rPr>
      </w:pPr>
      <w:r w:rsidRPr="00133390">
        <w:rPr>
          <w:rFonts w:ascii="Arial" w:eastAsia="Arial" w:hAnsi="Arial" w:cs="Arial"/>
          <w:sz w:val="22"/>
          <w:szCs w:val="22"/>
          <w:lang w:eastAsia="es-MX"/>
        </w:rPr>
        <w:t>En caso de que, de la revisión realizada a los listados del SUA, se desprenda que haya personal de la empresa laborando, y que no se encuentre dado de alta en el IMSS, esto será por cada elemento que estuviera en dicha situación.</w:t>
      </w:r>
    </w:p>
    <w:p w14:paraId="417ADDBD" w14:textId="77777777" w:rsidR="006D1CA6" w:rsidRPr="00133390" w:rsidRDefault="006D1CA6" w:rsidP="008A26E9">
      <w:pPr>
        <w:spacing w:before="4" w:after="120"/>
        <w:ind w:right="-142"/>
        <w:rPr>
          <w:rFonts w:ascii="Arial" w:eastAsia="Arial" w:hAnsi="Arial" w:cs="Arial"/>
          <w:sz w:val="22"/>
          <w:szCs w:val="22"/>
          <w:lang w:eastAsia="es-MX"/>
        </w:rPr>
      </w:pPr>
    </w:p>
    <w:p w14:paraId="21996B16" w14:textId="77777777" w:rsidR="006D1CA6" w:rsidRPr="00133390" w:rsidRDefault="006D1CA6" w:rsidP="004B4534">
      <w:pPr>
        <w:widowControl w:val="0"/>
        <w:numPr>
          <w:ilvl w:val="1"/>
          <w:numId w:val="74"/>
        </w:numPr>
        <w:tabs>
          <w:tab w:val="left" w:pos="1763"/>
        </w:tabs>
        <w:spacing w:before="94" w:line="237" w:lineRule="auto"/>
        <w:ind w:left="1508" w:right="-142"/>
        <w:jc w:val="both"/>
        <w:rPr>
          <w:rFonts w:ascii="Arial" w:eastAsia="Arial" w:hAnsi="Arial" w:cs="Arial"/>
          <w:sz w:val="22"/>
          <w:szCs w:val="22"/>
          <w:lang w:eastAsia="es-MX"/>
        </w:rPr>
      </w:pPr>
      <w:r w:rsidRPr="00133390">
        <w:rPr>
          <w:rFonts w:ascii="Arial" w:eastAsia="Arial" w:hAnsi="Arial" w:cs="Arial"/>
          <w:sz w:val="22"/>
          <w:szCs w:val="22"/>
          <w:lang w:eastAsia="es-MX"/>
        </w:rPr>
        <w:t>En caso de que, de la revisión realizada a los listados del SUA, se desprenda que haya personal laborando y no esté registrado en su totalidad ante el IMSS, es decir, cuando su fecha de inicio de actividades en la empresa difiera de su fecha de alta en el IMSS, o su fecha de baja en dicho instituto sea anticipada a su fecha de baja en la empresa, esto será por cada día que no esté cubierto y por cada trabajador.</w:t>
      </w:r>
    </w:p>
    <w:p w14:paraId="15ADF327" w14:textId="044F7461" w:rsidR="006D1CA6" w:rsidRDefault="006D1CA6" w:rsidP="006D1CA6">
      <w:pPr>
        <w:spacing w:after="120"/>
        <w:rPr>
          <w:rFonts w:ascii="Arial" w:eastAsia="Arial" w:hAnsi="Arial" w:cs="Arial"/>
          <w:b/>
          <w:sz w:val="22"/>
          <w:szCs w:val="22"/>
          <w:lang w:eastAsia="es-MX"/>
        </w:rPr>
      </w:pPr>
    </w:p>
    <w:p w14:paraId="77306F66" w14:textId="77777777" w:rsidR="008A26E9" w:rsidRPr="00133390" w:rsidRDefault="008A26E9" w:rsidP="006D1CA6">
      <w:pPr>
        <w:spacing w:after="120"/>
        <w:rPr>
          <w:rFonts w:ascii="Arial" w:eastAsia="Arial" w:hAnsi="Arial" w:cs="Arial"/>
          <w:b/>
          <w:sz w:val="22"/>
          <w:szCs w:val="22"/>
          <w:lang w:eastAsia="es-MX"/>
        </w:rPr>
      </w:pPr>
    </w:p>
    <w:p w14:paraId="4D55CF92" w14:textId="77777777" w:rsidR="006D1CA6" w:rsidRPr="00133390" w:rsidRDefault="006D1CA6" w:rsidP="006D1CA6">
      <w:pPr>
        <w:rPr>
          <w:rFonts w:ascii="Arial" w:eastAsia="Cambria" w:hAnsi="Arial" w:cs="Arial"/>
          <w:b/>
          <w:sz w:val="22"/>
          <w:szCs w:val="22"/>
          <w:lang w:eastAsia="en-US"/>
        </w:rPr>
      </w:pPr>
      <w:r w:rsidRPr="00133390">
        <w:rPr>
          <w:rFonts w:ascii="Arial" w:hAnsi="Arial" w:cs="Arial"/>
          <w:b/>
          <w:sz w:val="22"/>
          <w:szCs w:val="22"/>
          <w:lang w:eastAsia="es-MX"/>
        </w:rPr>
        <w:lastRenderedPageBreak/>
        <w:t>APÉNDICE I</w:t>
      </w:r>
    </w:p>
    <w:p w14:paraId="7008FAEA" w14:textId="77777777" w:rsidR="006D1CA6" w:rsidRPr="00133390" w:rsidRDefault="006D1CA6" w:rsidP="006D1CA6">
      <w:pPr>
        <w:rPr>
          <w:rFonts w:ascii="Arial" w:eastAsia="Cambria" w:hAnsi="Arial" w:cs="Arial"/>
          <w:b/>
          <w:sz w:val="22"/>
          <w:szCs w:val="22"/>
          <w:lang w:eastAsia="en-US"/>
        </w:rPr>
      </w:pPr>
    </w:p>
    <w:p w14:paraId="238ECBE9" w14:textId="77777777" w:rsidR="006D1CA6" w:rsidRPr="00133390" w:rsidRDefault="006D1CA6" w:rsidP="006D1CA6">
      <w:pPr>
        <w:rPr>
          <w:rFonts w:ascii="Arial" w:eastAsia="Cambria" w:hAnsi="Arial" w:cs="Arial"/>
          <w:b/>
          <w:sz w:val="22"/>
          <w:szCs w:val="22"/>
          <w:lang w:eastAsia="en-US"/>
        </w:rPr>
      </w:pPr>
      <w:r w:rsidRPr="00133390">
        <w:rPr>
          <w:rFonts w:ascii="Arial" w:eastAsia="Cambria" w:hAnsi="Arial" w:cs="Arial"/>
          <w:b/>
          <w:sz w:val="22"/>
          <w:szCs w:val="22"/>
          <w:lang w:eastAsia="en-US"/>
        </w:rPr>
        <w:t>INSUMOS, MATERIALES, CONSUMIBLES, HERRAMIENTA Y MAQUINARIA REQUERIDOS</w:t>
      </w:r>
    </w:p>
    <w:p w14:paraId="38316883" w14:textId="77777777" w:rsidR="006D1CA6" w:rsidRPr="00133390" w:rsidRDefault="006D1CA6" w:rsidP="006D1CA6">
      <w:pPr>
        <w:rPr>
          <w:rFonts w:ascii="Arial" w:eastAsia="Cambria" w:hAnsi="Arial" w:cs="Arial"/>
          <w:b/>
          <w:sz w:val="22"/>
          <w:szCs w:val="22"/>
          <w:lang w:eastAsia="en-US"/>
        </w:rPr>
      </w:pPr>
    </w:p>
    <w:p w14:paraId="5A832C46" w14:textId="77777777" w:rsidR="006D1CA6" w:rsidRPr="00133390" w:rsidRDefault="006D1CA6" w:rsidP="006D1CA6">
      <w:pPr>
        <w:rPr>
          <w:rFonts w:ascii="Arial" w:eastAsia="Cambria" w:hAnsi="Arial" w:cs="Arial"/>
          <w:b/>
          <w:sz w:val="22"/>
          <w:szCs w:val="22"/>
          <w:lang w:eastAsia="en-US"/>
        </w:rPr>
      </w:pPr>
      <w:r w:rsidRPr="00133390">
        <w:rPr>
          <w:rFonts w:ascii="Arial" w:eastAsia="Cambria" w:hAnsi="Arial" w:cs="Arial"/>
          <w:b/>
          <w:sz w:val="22"/>
          <w:szCs w:val="22"/>
          <w:lang w:eastAsia="en-US"/>
        </w:rPr>
        <w:t>SERVICIO INTEGRAL DE LIMPIEZA</w:t>
      </w:r>
    </w:p>
    <w:p w14:paraId="75466C97" w14:textId="77777777" w:rsidR="006D1CA6" w:rsidRPr="006D1CA6" w:rsidRDefault="006D1CA6" w:rsidP="006D1CA6">
      <w:pPr>
        <w:jc w:val="center"/>
        <w:rPr>
          <w:rFonts w:ascii="Arial" w:eastAsia="Cambria" w:hAnsi="Arial" w:cs="Arial"/>
          <w:b/>
          <w:lang w:eastAsia="en-US"/>
        </w:rPr>
      </w:pPr>
    </w:p>
    <w:tbl>
      <w:tblPr>
        <w:tblW w:w="0" w:type="auto"/>
        <w:jc w:val="center"/>
        <w:tblCellMar>
          <w:left w:w="70" w:type="dxa"/>
          <w:right w:w="70" w:type="dxa"/>
        </w:tblCellMar>
        <w:tblLook w:val="04A0" w:firstRow="1" w:lastRow="0" w:firstColumn="1" w:lastColumn="0" w:noHBand="0" w:noVBand="1"/>
      </w:tblPr>
      <w:tblGrid>
        <w:gridCol w:w="241"/>
        <w:gridCol w:w="1521"/>
        <w:gridCol w:w="1224"/>
        <w:gridCol w:w="1430"/>
        <w:gridCol w:w="2602"/>
        <w:gridCol w:w="1225"/>
        <w:gridCol w:w="961"/>
      </w:tblGrid>
      <w:tr w:rsidR="006D1CA6" w:rsidRPr="006D1CA6" w14:paraId="76999D12" w14:textId="77777777" w:rsidTr="008A26E9">
        <w:trPr>
          <w:trHeight w:val="2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1F497D"/>
            <w:vAlign w:val="center"/>
            <w:hideMark/>
          </w:tcPr>
          <w:p w14:paraId="29C0E407"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Áreas</w:t>
            </w:r>
          </w:p>
        </w:tc>
        <w:tc>
          <w:tcPr>
            <w:tcW w:w="1237" w:type="dxa"/>
            <w:tcBorders>
              <w:top w:val="single" w:sz="4" w:space="0" w:color="auto"/>
              <w:left w:val="nil"/>
              <w:bottom w:val="single" w:sz="4" w:space="0" w:color="auto"/>
              <w:right w:val="single" w:sz="4" w:space="0" w:color="auto"/>
            </w:tcBorders>
            <w:shd w:val="clear" w:color="auto" w:fill="1F497D"/>
            <w:vAlign w:val="center"/>
            <w:hideMark/>
          </w:tcPr>
          <w:p w14:paraId="67F8AE17"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Descripción de la rutina</w:t>
            </w:r>
          </w:p>
        </w:tc>
        <w:tc>
          <w:tcPr>
            <w:tcW w:w="1457" w:type="dxa"/>
            <w:tcBorders>
              <w:top w:val="single" w:sz="4" w:space="0" w:color="auto"/>
              <w:left w:val="nil"/>
              <w:bottom w:val="single" w:sz="4" w:space="0" w:color="auto"/>
              <w:right w:val="single" w:sz="4" w:space="0" w:color="auto"/>
            </w:tcBorders>
            <w:shd w:val="clear" w:color="auto" w:fill="1F497D"/>
            <w:vAlign w:val="center"/>
            <w:hideMark/>
          </w:tcPr>
          <w:p w14:paraId="4A3BA87C"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Materiales, Insumos, Consumibles, Herramienta y Maquinaria</w:t>
            </w:r>
          </w:p>
        </w:tc>
        <w:tc>
          <w:tcPr>
            <w:tcW w:w="2602" w:type="dxa"/>
            <w:tcBorders>
              <w:top w:val="single" w:sz="4" w:space="0" w:color="auto"/>
              <w:left w:val="nil"/>
              <w:bottom w:val="single" w:sz="4" w:space="0" w:color="auto"/>
              <w:right w:val="single" w:sz="4" w:space="0" w:color="auto"/>
            </w:tcBorders>
            <w:shd w:val="clear" w:color="auto" w:fill="1F497D"/>
            <w:vAlign w:val="center"/>
            <w:hideMark/>
          </w:tcPr>
          <w:p w14:paraId="6DBB67BF"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Descripción</w:t>
            </w:r>
          </w:p>
        </w:tc>
        <w:tc>
          <w:tcPr>
            <w:tcW w:w="1251" w:type="dxa"/>
            <w:tcBorders>
              <w:top w:val="single" w:sz="4" w:space="0" w:color="auto"/>
              <w:left w:val="nil"/>
              <w:bottom w:val="single" w:sz="4" w:space="0" w:color="auto"/>
              <w:right w:val="single" w:sz="4" w:space="0" w:color="auto"/>
            </w:tcBorders>
            <w:shd w:val="clear" w:color="auto" w:fill="1F497D"/>
            <w:vAlign w:val="center"/>
            <w:hideMark/>
          </w:tcPr>
          <w:p w14:paraId="49880E43"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Norma Oficial Mexicana</w:t>
            </w:r>
          </w:p>
        </w:tc>
        <w:tc>
          <w:tcPr>
            <w:tcW w:w="0" w:type="auto"/>
            <w:tcBorders>
              <w:top w:val="single" w:sz="4" w:space="0" w:color="auto"/>
              <w:left w:val="nil"/>
              <w:bottom w:val="single" w:sz="4" w:space="0" w:color="auto"/>
              <w:right w:val="single" w:sz="4" w:space="0" w:color="auto"/>
            </w:tcBorders>
            <w:shd w:val="clear" w:color="auto" w:fill="1F497D"/>
            <w:vAlign w:val="center"/>
          </w:tcPr>
          <w:p w14:paraId="0397EE32" w14:textId="77777777" w:rsidR="006D1CA6" w:rsidRPr="006D1CA6" w:rsidRDefault="006D1CA6" w:rsidP="006D1CA6">
            <w:pPr>
              <w:jc w:val="center"/>
              <w:rPr>
                <w:rFonts w:ascii="Arial" w:eastAsia="Cambria" w:hAnsi="Arial" w:cs="Arial"/>
                <w:b/>
                <w:color w:val="FFFFFF"/>
                <w:sz w:val="18"/>
                <w:szCs w:val="18"/>
                <w:lang w:eastAsia="es-MX"/>
              </w:rPr>
            </w:pPr>
            <w:r w:rsidRPr="006D1CA6">
              <w:rPr>
                <w:rFonts w:ascii="Arial" w:eastAsia="Cambria" w:hAnsi="Arial" w:cs="Arial"/>
                <w:b/>
                <w:color w:val="FFFFFF"/>
                <w:sz w:val="18"/>
                <w:szCs w:val="18"/>
                <w:lang w:eastAsia="es-MX"/>
              </w:rPr>
              <w:t xml:space="preserve">Cantidad requerida </w:t>
            </w:r>
          </w:p>
        </w:tc>
      </w:tr>
      <w:tr w:rsidR="006D1CA6" w:rsidRPr="006D1CA6" w14:paraId="3D4C5529" w14:textId="77777777" w:rsidTr="008A26E9">
        <w:trPr>
          <w:trHeight w:val="20"/>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8DB3E2"/>
            <w:vAlign w:val="center"/>
            <w:hideMark/>
          </w:tcPr>
          <w:p w14:paraId="7E2BC27B" w14:textId="77777777" w:rsidR="006D1CA6" w:rsidRPr="006D1CA6" w:rsidRDefault="006D1CA6" w:rsidP="006D1CA6">
            <w:pPr>
              <w:jc w:val="center"/>
              <w:rPr>
                <w:rFonts w:ascii="Arial" w:eastAsia="Cambria" w:hAnsi="Arial" w:cs="Arial"/>
                <w:b/>
                <w:color w:val="000000"/>
                <w:sz w:val="18"/>
                <w:szCs w:val="18"/>
                <w:lang w:eastAsia="es-MX"/>
              </w:rPr>
            </w:pPr>
            <w:r w:rsidRPr="006D1CA6">
              <w:rPr>
                <w:rFonts w:ascii="Arial" w:eastAsia="Cambria" w:hAnsi="Arial" w:cs="Arial"/>
                <w:b/>
                <w:color w:val="000000"/>
                <w:sz w:val="18"/>
                <w:szCs w:val="18"/>
                <w:lang w:eastAsia="es-MX"/>
              </w:rPr>
              <w:t>Pisos</w:t>
            </w:r>
          </w:p>
        </w:tc>
        <w:tc>
          <w:tcPr>
            <w:tcW w:w="0" w:type="auto"/>
            <w:tcBorders>
              <w:top w:val="single" w:sz="4" w:space="0" w:color="auto"/>
              <w:left w:val="single" w:sz="4" w:space="0" w:color="auto"/>
              <w:bottom w:val="single" w:sz="4" w:space="0" w:color="auto"/>
              <w:right w:val="single" w:sz="4" w:space="0" w:color="auto"/>
            </w:tcBorders>
            <w:shd w:val="clear" w:color="auto" w:fill="8DB3E2"/>
            <w:vAlign w:val="center"/>
          </w:tcPr>
          <w:p w14:paraId="6FD0EE21" w14:textId="77777777" w:rsidR="006D1CA6" w:rsidRPr="006D1CA6" w:rsidRDefault="006D1CA6" w:rsidP="006D1CA6">
            <w:pPr>
              <w:jc w:val="center"/>
              <w:rPr>
                <w:rFonts w:ascii="Arial" w:eastAsia="Cambria" w:hAnsi="Arial" w:cs="Arial"/>
                <w:b/>
                <w:color w:val="000000"/>
                <w:sz w:val="18"/>
                <w:szCs w:val="18"/>
                <w:lang w:eastAsia="es-MX"/>
              </w:rPr>
            </w:pPr>
          </w:p>
        </w:tc>
      </w:tr>
      <w:tr w:rsidR="006D1CA6" w:rsidRPr="006D1CA6" w14:paraId="39EE4F84" w14:textId="77777777" w:rsidTr="008A26E9">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6BD26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1</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hideMark/>
          </w:tcPr>
          <w:p w14:paraId="277357F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Piso cerámico, Piso porcelanato rectificado, azulejo, piso vinílico (otros)</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0F0362F3"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Barrido</w:t>
            </w:r>
          </w:p>
        </w:tc>
        <w:tc>
          <w:tcPr>
            <w:tcW w:w="1457" w:type="dxa"/>
            <w:tcBorders>
              <w:top w:val="nil"/>
              <w:left w:val="nil"/>
              <w:bottom w:val="single" w:sz="4" w:space="0" w:color="auto"/>
              <w:right w:val="single" w:sz="4" w:space="0" w:color="auto"/>
            </w:tcBorders>
            <w:shd w:val="clear" w:color="auto" w:fill="auto"/>
            <w:vAlign w:val="center"/>
            <w:hideMark/>
          </w:tcPr>
          <w:p w14:paraId="0FF7B62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w:t>
            </w:r>
          </w:p>
        </w:tc>
        <w:tc>
          <w:tcPr>
            <w:tcW w:w="2602" w:type="dxa"/>
            <w:tcBorders>
              <w:top w:val="nil"/>
              <w:left w:val="nil"/>
              <w:bottom w:val="single" w:sz="4" w:space="0" w:color="auto"/>
              <w:right w:val="single" w:sz="4" w:space="0" w:color="auto"/>
            </w:tcBorders>
            <w:shd w:val="clear" w:color="auto" w:fill="auto"/>
            <w:vAlign w:val="center"/>
            <w:hideMark/>
          </w:tcPr>
          <w:p w14:paraId="2D14DB81"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 de plástico tipo cepillo o escoba de mijo</w:t>
            </w:r>
          </w:p>
        </w:tc>
        <w:tc>
          <w:tcPr>
            <w:tcW w:w="1251" w:type="dxa"/>
            <w:tcBorders>
              <w:top w:val="nil"/>
              <w:left w:val="nil"/>
              <w:bottom w:val="single" w:sz="4" w:space="0" w:color="auto"/>
              <w:right w:val="single" w:sz="4" w:space="0" w:color="auto"/>
            </w:tcBorders>
            <w:shd w:val="clear" w:color="auto" w:fill="auto"/>
            <w:vAlign w:val="center"/>
            <w:hideMark/>
          </w:tcPr>
          <w:p w14:paraId="1435A0B5"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863061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600684A" w14:textId="77777777" w:rsidTr="008A26E9">
        <w:trPr>
          <w:trHeight w:val="816"/>
          <w:jc w:val="center"/>
        </w:trPr>
        <w:tc>
          <w:tcPr>
            <w:tcW w:w="0" w:type="auto"/>
            <w:vMerge/>
            <w:tcBorders>
              <w:top w:val="nil"/>
              <w:left w:val="single" w:sz="4" w:space="0" w:color="auto"/>
              <w:bottom w:val="single" w:sz="4" w:space="0" w:color="auto"/>
              <w:right w:val="single" w:sz="4" w:space="0" w:color="auto"/>
            </w:tcBorders>
            <w:vAlign w:val="center"/>
            <w:hideMark/>
          </w:tcPr>
          <w:p w14:paraId="066D51A6"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2AE206DA"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3C2D9FDA"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3D5A530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14:paraId="4D30DFEE"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 de lámina o de plástico con mango</w:t>
            </w:r>
          </w:p>
        </w:tc>
        <w:tc>
          <w:tcPr>
            <w:tcW w:w="1251" w:type="dxa"/>
            <w:tcBorders>
              <w:top w:val="nil"/>
              <w:left w:val="single" w:sz="4" w:space="0" w:color="auto"/>
              <w:bottom w:val="single" w:sz="4" w:space="0" w:color="000000"/>
              <w:right w:val="single" w:sz="4" w:space="0" w:color="auto"/>
            </w:tcBorders>
            <w:shd w:val="clear" w:color="auto" w:fill="auto"/>
            <w:vAlign w:val="center"/>
            <w:hideMark/>
          </w:tcPr>
          <w:p w14:paraId="670B8ED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single" w:sz="4" w:space="0" w:color="auto"/>
              <w:bottom w:val="single" w:sz="4" w:space="0" w:color="auto"/>
              <w:right w:val="single" w:sz="4" w:space="0" w:color="auto"/>
            </w:tcBorders>
            <w:vAlign w:val="center"/>
          </w:tcPr>
          <w:p w14:paraId="4174B995"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69C5FE1D"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48ADAC95"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49C2B7D4"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4E1328D7"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50129E5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755242F4"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6FDF7D6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single" w:sz="4" w:space="0" w:color="auto"/>
              <w:left w:val="nil"/>
              <w:bottom w:val="single" w:sz="4" w:space="0" w:color="auto"/>
              <w:right w:val="single" w:sz="4" w:space="0" w:color="auto"/>
            </w:tcBorders>
            <w:vAlign w:val="center"/>
          </w:tcPr>
          <w:p w14:paraId="6BDBC94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41F68BC1" w14:textId="77777777" w:rsidTr="008A26E9">
        <w:trPr>
          <w:trHeight w:val="1370"/>
          <w:jc w:val="center"/>
        </w:trPr>
        <w:tc>
          <w:tcPr>
            <w:tcW w:w="0" w:type="auto"/>
            <w:vMerge/>
            <w:tcBorders>
              <w:top w:val="nil"/>
              <w:left w:val="single" w:sz="4" w:space="0" w:color="auto"/>
              <w:bottom w:val="single" w:sz="4" w:space="0" w:color="auto"/>
              <w:right w:val="single" w:sz="4" w:space="0" w:color="auto"/>
            </w:tcBorders>
            <w:vAlign w:val="center"/>
            <w:hideMark/>
          </w:tcPr>
          <w:p w14:paraId="6BB27D78"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398443C1"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222810F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Trapeado</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761FA30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w:t>
            </w:r>
          </w:p>
        </w:tc>
        <w:tc>
          <w:tcPr>
            <w:tcW w:w="2602" w:type="dxa"/>
            <w:tcBorders>
              <w:top w:val="nil"/>
              <w:left w:val="single" w:sz="4" w:space="0" w:color="auto"/>
              <w:bottom w:val="single" w:sz="4" w:space="0" w:color="000000"/>
              <w:right w:val="single" w:sz="4" w:space="0" w:color="auto"/>
            </w:tcBorders>
            <w:shd w:val="clear" w:color="auto" w:fill="auto"/>
            <w:vAlign w:val="center"/>
            <w:hideMark/>
          </w:tcPr>
          <w:p w14:paraId="36BD3DF2"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 multiusos, aromatizante, desengrasante, varios aromas, biodegradable, en botella de 1 litro</w:t>
            </w:r>
          </w:p>
        </w:tc>
        <w:tc>
          <w:tcPr>
            <w:tcW w:w="1251" w:type="dxa"/>
            <w:tcBorders>
              <w:top w:val="nil"/>
              <w:left w:val="single" w:sz="4" w:space="0" w:color="auto"/>
              <w:bottom w:val="single" w:sz="4" w:space="0" w:color="auto"/>
              <w:right w:val="single" w:sz="4" w:space="0" w:color="auto"/>
            </w:tcBorders>
            <w:shd w:val="clear" w:color="auto" w:fill="auto"/>
            <w:vAlign w:val="center"/>
            <w:hideMark/>
          </w:tcPr>
          <w:p w14:paraId="14FE4C0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NOM-189-SSA1/SCFI-2018</w:t>
            </w:r>
          </w:p>
        </w:tc>
        <w:tc>
          <w:tcPr>
            <w:tcW w:w="0" w:type="auto"/>
            <w:tcBorders>
              <w:top w:val="nil"/>
              <w:left w:val="single" w:sz="4" w:space="0" w:color="auto"/>
              <w:bottom w:val="single" w:sz="4" w:space="0" w:color="000000"/>
              <w:right w:val="single" w:sz="4" w:space="0" w:color="auto"/>
            </w:tcBorders>
            <w:vAlign w:val="center"/>
          </w:tcPr>
          <w:p w14:paraId="7AB662BB"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52C98659"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A5C53A4"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33017CF7"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5B23E705"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0B629C1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Mechudo</w:t>
            </w:r>
          </w:p>
        </w:tc>
        <w:tc>
          <w:tcPr>
            <w:tcW w:w="2602" w:type="dxa"/>
            <w:tcBorders>
              <w:top w:val="nil"/>
              <w:left w:val="nil"/>
              <w:bottom w:val="single" w:sz="4" w:space="0" w:color="auto"/>
              <w:right w:val="single" w:sz="4" w:space="0" w:color="auto"/>
            </w:tcBorders>
            <w:shd w:val="clear" w:color="auto" w:fill="auto"/>
            <w:vAlign w:val="center"/>
            <w:hideMark/>
          </w:tcPr>
          <w:p w14:paraId="610BAA39"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Mechudo de algodón</w:t>
            </w:r>
          </w:p>
        </w:tc>
        <w:tc>
          <w:tcPr>
            <w:tcW w:w="1251" w:type="dxa"/>
            <w:tcBorders>
              <w:top w:val="nil"/>
              <w:left w:val="nil"/>
              <w:bottom w:val="single" w:sz="4" w:space="0" w:color="auto"/>
              <w:right w:val="single" w:sz="4" w:space="0" w:color="auto"/>
            </w:tcBorders>
            <w:shd w:val="clear" w:color="auto" w:fill="auto"/>
            <w:vAlign w:val="center"/>
            <w:hideMark/>
          </w:tcPr>
          <w:p w14:paraId="178E348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single" w:sz="4" w:space="0" w:color="000000"/>
              <w:left w:val="nil"/>
              <w:bottom w:val="single" w:sz="4" w:space="0" w:color="auto"/>
              <w:right w:val="single" w:sz="4" w:space="0" w:color="auto"/>
            </w:tcBorders>
            <w:vAlign w:val="center"/>
          </w:tcPr>
          <w:p w14:paraId="4583225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7C706C4B"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833F241"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1BE16D00"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321F541F"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76EAE8C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Jalador</w:t>
            </w:r>
          </w:p>
        </w:tc>
        <w:tc>
          <w:tcPr>
            <w:tcW w:w="2602" w:type="dxa"/>
            <w:tcBorders>
              <w:top w:val="nil"/>
              <w:left w:val="nil"/>
              <w:bottom w:val="single" w:sz="4" w:space="0" w:color="auto"/>
              <w:right w:val="single" w:sz="4" w:space="0" w:color="auto"/>
            </w:tcBorders>
            <w:shd w:val="clear" w:color="auto" w:fill="auto"/>
            <w:vAlign w:val="center"/>
            <w:hideMark/>
          </w:tcPr>
          <w:p w14:paraId="2CF1DB83"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Jalador de piso</w:t>
            </w:r>
          </w:p>
        </w:tc>
        <w:tc>
          <w:tcPr>
            <w:tcW w:w="1251" w:type="dxa"/>
            <w:tcBorders>
              <w:top w:val="nil"/>
              <w:left w:val="nil"/>
              <w:bottom w:val="single" w:sz="4" w:space="0" w:color="auto"/>
              <w:right w:val="single" w:sz="4" w:space="0" w:color="auto"/>
            </w:tcBorders>
            <w:shd w:val="clear" w:color="auto" w:fill="auto"/>
            <w:vAlign w:val="center"/>
            <w:hideMark/>
          </w:tcPr>
          <w:p w14:paraId="557EFEB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3FF83D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D1101E7"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FF7801D"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4FAD6F0"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36149F83"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503834C3"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Jerga</w:t>
            </w:r>
          </w:p>
        </w:tc>
        <w:tc>
          <w:tcPr>
            <w:tcW w:w="2602" w:type="dxa"/>
            <w:tcBorders>
              <w:top w:val="nil"/>
              <w:left w:val="nil"/>
              <w:bottom w:val="single" w:sz="4" w:space="0" w:color="auto"/>
              <w:right w:val="single" w:sz="4" w:space="0" w:color="auto"/>
            </w:tcBorders>
            <w:shd w:val="clear" w:color="auto" w:fill="auto"/>
            <w:vAlign w:val="center"/>
            <w:hideMark/>
          </w:tcPr>
          <w:p w14:paraId="174D0452"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Jerga en rollo</w:t>
            </w:r>
          </w:p>
        </w:tc>
        <w:tc>
          <w:tcPr>
            <w:tcW w:w="1251" w:type="dxa"/>
            <w:tcBorders>
              <w:top w:val="nil"/>
              <w:left w:val="nil"/>
              <w:bottom w:val="single" w:sz="4" w:space="0" w:color="auto"/>
              <w:right w:val="single" w:sz="4" w:space="0" w:color="auto"/>
            </w:tcBorders>
            <w:shd w:val="clear" w:color="auto" w:fill="auto"/>
            <w:vAlign w:val="center"/>
            <w:hideMark/>
          </w:tcPr>
          <w:p w14:paraId="00AB6B5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4B41F99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7F5E2D79"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082DD60"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47737947"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3400649F"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0E20FAB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Cubeta</w:t>
            </w:r>
          </w:p>
        </w:tc>
        <w:tc>
          <w:tcPr>
            <w:tcW w:w="2602" w:type="dxa"/>
            <w:tcBorders>
              <w:top w:val="nil"/>
              <w:left w:val="nil"/>
              <w:bottom w:val="single" w:sz="4" w:space="0" w:color="auto"/>
              <w:right w:val="single" w:sz="4" w:space="0" w:color="auto"/>
            </w:tcBorders>
            <w:shd w:val="clear" w:color="auto" w:fill="auto"/>
            <w:vAlign w:val="center"/>
            <w:hideMark/>
          </w:tcPr>
          <w:p w14:paraId="223ECE84"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Cubeta de plástico</w:t>
            </w:r>
          </w:p>
        </w:tc>
        <w:tc>
          <w:tcPr>
            <w:tcW w:w="1251" w:type="dxa"/>
            <w:tcBorders>
              <w:top w:val="nil"/>
              <w:left w:val="nil"/>
              <w:bottom w:val="single" w:sz="4" w:space="0" w:color="auto"/>
              <w:right w:val="single" w:sz="4" w:space="0" w:color="auto"/>
            </w:tcBorders>
            <w:shd w:val="clear" w:color="auto" w:fill="auto"/>
            <w:vAlign w:val="center"/>
            <w:hideMark/>
          </w:tcPr>
          <w:p w14:paraId="5E8572D8"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4093C0F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6A8BAC26"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B037D2E"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2FE6423A"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2F876FDB"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79DAF4A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5FE8B18A"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7CEFD32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1785293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8EB7EE1" w14:textId="77777777" w:rsidTr="008A26E9">
        <w:trPr>
          <w:trHeight w:val="816"/>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582758"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2</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hideMark/>
          </w:tcPr>
          <w:p w14:paraId="4FE9FFE8"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Cemento, concreto y carpeta asfáltica</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5F0B562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Barrido</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50F5CF98"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14:paraId="0129CC7F"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 de plástico tipo cepillo o escoba de mijo</w:t>
            </w:r>
          </w:p>
        </w:tc>
        <w:tc>
          <w:tcPr>
            <w:tcW w:w="1251" w:type="dxa"/>
            <w:tcBorders>
              <w:top w:val="nil"/>
              <w:left w:val="single" w:sz="4" w:space="0" w:color="auto"/>
              <w:bottom w:val="single" w:sz="4" w:space="0" w:color="000000"/>
              <w:right w:val="single" w:sz="4" w:space="0" w:color="auto"/>
            </w:tcBorders>
            <w:shd w:val="clear" w:color="auto" w:fill="auto"/>
            <w:vAlign w:val="center"/>
            <w:hideMark/>
          </w:tcPr>
          <w:p w14:paraId="3B96C22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single" w:sz="4" w:space="0" w:color="auto"/>
              <w:bottom w:val="single" w:sz="4" w:space="0" w:color="000000"/>
              <w:right w:val="single" w:sz="4" w:space="0" w:color="auto"/>
            </w:tcBorders>
            <w:vAlign w:val="center"/>
          </w:tcPr>
          <w:p w14:paraId="21A458B3"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072C8011" w14:textId="77777777" w:rsidTr="008A26E9">
        <w:trPr>
          <w:trHeight w:val="826"/>
          <w:jc w:val="center"/>
        </w:trPr>
        <w:tc>
          <w:tcPr>
            <w:tcW w:w="0" w:type="auto"/>
            <w:vMerge/>
            <w:tcBorders>
              <w:top w:val="nil"/>
              <w:left w:val="single" w:sz="4" w:space="0" w:color="auto"/>
              <w:bottom w:val="single" w:sz="4" w:space="0" w:color="auto"/>
              <w:right w:val="single" w:sz="4" w:space="0" w:color="auto"/>
            </w:tcBorders>
            <w:vAlign w:val="center"/>
            <w:hideMark/>
          </w:tcPr>
          <w:p w14:paraId="3D6F4BE4"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71BF2E9C"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4E6C0D22"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2240B1F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14:paraId="26F6FCD6"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 de lámina o de plástico con mango</w:t>
            </w:r>
          </w:p>
        </w:tc>
        <w:tc>
          <w:tcPr>
            <w:tcW w:w="1251" w:type="dxa"/>
            <w:tcBorders>
              <w:top w:val="nil"/>
              <w:left w:val="single" w:sz="4" w:space="0" w:color="auto"/>
              <w:bottom w:val="single" w:sz="4" w:space="0" w:color="000000"/>
              <w:right w:val="single" w:sz="4" w:space="0" w:color="auto"/>
            </w:tcBorders>
            <w:shd w:val="clear" w:color="auto" w:fill="auto"/>
            <w:vAlign w:val="center"/>
            <w:hideMark/>
          </w:tcPr>
          <w:p w14:paraId="6C4E5D81"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single" w:sz="4" w:space="0" w:color="000000"/>
              <w:left w:val="single" w:sz="4" w:space="0" w:color="auto"/>
              <w:bottom w:val="single" w:sz="4" w:space="0" w:color="000000"/>
              <w:right w:val="single" w:sz="4" w:space="0" w:color="auto"/>
            </w:tcBorders>
            <w:vAlign w:val="center"/>
          </w:tcPr>
          <w:p w14:paraId="15660DC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205E39D"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139B2B0"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2D88F1B7"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79ADC2E8"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1A1B3EC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22446C47"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35FAAFAB"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single" w:sz="4" w:space="0" w:color="000000"/>
              <w:left w:val="nil"/>
              <w:bottom w:val="single" w:sz="4" w:space="0" w:color="000000"/>
              <w:right w:val="single" w:sz="4" w:space="0" w:color="auto"/>
            </w:tcBorders>
            <w:vAlign w:val="center"/>
          </w:tcPr>
          <w:p w14:paraId="6D31FEB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2730F68B" w14:textId="77777777" w:rsidTr="008A26E9">
        <w:trPr>
          <w:trHeight w:val="1370"/>
          <w:jc w:val="center"/>
        </w:trPr>
        <w:tc>
          <w:tcPr>
            <w:tcW w:w="0" w:type="auto"/>
            <w:vMerge/>
            <w:tcBorders>
              <w:top w:val="nil"/>
              <w:left w:val="single" w:sz="4" w:space="0" w:color="auto"/>
              <w:bottom w:val="single" w:sz="4" w:space="0" w:color="auto"/>
              <w:right w:val="single" w:sz="4" w:space="0" w:color="auto"/>
            </w:tcBorders>
            <w:vAlign w:val="center"/>
            <w:hideMark/>
          </w:tcPr>
          <w:p w14:paraId="26F9C0CC"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66625E1"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27C8056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Lavado</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3F84F48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w:t>
            </w:r>
          </w:p>
        </w:tc>
        <w:tc>
          <w:tcPr>
            <w:tcW w:w="2602" w:type="dxa"/>
            <w:tcBorders>
              <w:top w:val="nil"/>
              <w:left w:val="single" w:sz="4" w:space="0" w:color="auto"/>
              <w:bottom w:val="single" w:sz="4" w:space="0" w:color="auto"/>
              <w:right w:val="single" w:sz="4" w:space="0" w:color="auto"/>
            </w:tcBorders>
            <w:shd w:val="clear" w:color="auto" w:fill="auto"/>
            <w:vAlign w:val="center"/>
            <w:hideMark/>
          </w:tcPr>
          <w:p w14:paraId="6AA58EEB"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 multiusos, aromatizante, desengrasante, varios aromas, biodegradable, en botella de 1 litro</w:t>
            </w:r>
          </w:p>
        </w:tc>
        <w:tc>
          <w:tcPr>
            <w:tcW w:w="1251" w:type="dxa"/>
            <w:tcBorders>
              <w:top w:val="nil"/>
              <w:left w:val="single" w:sz="4" w:space="0" w:color="auto"/>
              <w:bottom w:val="single" w:sz="4" w:space="0" w:color="000000"/>
              <w:right w:val="single" w:sz="4" w:space="0" w:color="auto"/>
            </w:tcBorders>
            <w:shd w:val="clear" w:color="auto" w:fill="auto"/>
            <w:vAlign w:val="center"/>
            <w:hideMark/>
          </w:tcPr>
          <w:p w14:paraId="6C68D03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NOM-189-SSA1/SCFI-2018</w:t>
            </w:r>
          </w:p>
        </w:tc>
        <w:tc>
          <w:tcPr>
            <w:tcW w:w="0" w:type="auto"/>
            <w:tcBorders>
              <w:top w:val="single" w:sz="4" w:space="0" w:color="000000"/>
              <w:left w:val="single" w:sz="4" w:space="0" w:color="auto"/>
              <w:bottom w:val="single" w:sz="4" w:space="0" w:color="auto"/>
              <w:right w:val="single" w:sz="4" w:space="0" w:color="auto"/>
            </w:tcBorders>
            <w:vAlign w:val="center"/>
          </w:tcPr>
          <w:p w14:paraId="0C07ED8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676F1603"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C6EEE71"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66BE2483"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278BB006"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34ECA861"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Manguera</w:t>
            </w:r>
          </w:p>
        </w:tc>
        <w:tc>
          <w:tcPr>
            <w:tcW w:w="2602" w:type="dxa"/>
            <w:tcBorders>
              <w:top w:val="nil"/>
              <w:left w:val="nil"/>
              <w:bottom w:val="single" w:sz="4" w:space="0" w:color="auto"/>
              <w:right w:val="single" w:sz="4" w:space="0" w:color="auto"/>
            </w:tcBorders>
            <w:shd w:val="clear" w:color="auto" w:fill="auto"/>
            <w:vAlign w:val="center"/>
            <w:hideMark/>
          </w:tcPr>
          <w:p w14:paraId="76044EAD" w14:textId="77777777" w:rsidR="006D1CA6" w:rsidRPr="006D1CA6" w:rsidRDefault="006D1CA6" w:rsidP="006D1CA6">
            <w:pPr>
              <w:jc w:val="both"/>
              <w:rPr>
                <w:rFonts w:ascii="Arial" w:eastAsia="Cambria" w:hAnsi="Arial" w:cs="Arial"/>
                <w:color w:val="000000"/>
                <w:sz w:val="18"/>
                <w:szCs w:val="18"/>
                <w:lang w:eastAsia="es-MX"/>
              </w:rPr>
            </w:pPr>
          </w:p>
        </w:tc>
        <w:tc>
          <w:tcPr>
            <w:tcW w:w="1251" w:type="dxa"/>
            <w:tcBorders>
              <w:top w:val="nil"/>
              <w:left w:val="nil"/>
              <w:bottom w:val="single" w:sz="4" w:space="0" w:color="auto"/>
              <w:right w:val="single" w:sz="4" w:space="0" w:color="auto"/>
            </w:tcBorders>
            <w:shd w:val="clear" w:color="auto" w:fill="auto"/>
            <w:vAlign w:val="center"/>
            <w:hideMark/>
          </w:tcPr>
          <w:p w14:paraId="1E4B40F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single" w:sz="4" w:space="0" w:color="auto"/>
              <w:left w:val="nil"/>
              <w:bottom w:val="single" w:sz="4" w:space="0" w:color="auto"/>
              <w:right w:val="single" w:sz="4" w:space="0" w:color="auto"/>
            </w:tcBorders>
            <w:vAlign w:val="center"/>
          </w:tcPr>
          <w:p w14:paraId="48079F1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2F1D328C"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BAC5712"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0D95092F"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298E1A08"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4B89631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70AB86C7"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7F5E722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654F528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BD4098D" w14:textId="77777777" w:rsidTr="008A26E9">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28FF3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3</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hideMark/>
          </w:tcPr>
          <w:p w14:paraId="55D409CB"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Escaleras</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428893A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Barrido</w:t>
            </w:r>
          </w:p>
        </w:tc>
        <w:tc>
          <w:tcPr>
            <w:tcW w:w="1457" w:type="dxa"/>
            <w:tcBorders>
              <w:top w:val="nil"/>
              <w:left w:val="nil"/>
              <w:bottom w:val="single" w:sz="4" w:space="0" w:color="auto"/>
              <w:right w:val="single" w:sz="4" w:space="0" w:color="auto"/>
            </w:tcBorders>
            <w:shd w:val="clear" w:color="auto" w:fill="auto"/>
            <w:vAlign w:val="center"/>
            <w:hideMark/>
          </w:tcPr>
          <w:p w14:paraId="0C953E85"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Barrido</w:t>
            </w:r>
          </w:p>
        </w:tc>
        <w:tc>
          <w:tcPr>
            <w:tcW w:w="2602" w:type="dxa"/>
            <w:tcBorders>
              <w:top w:val="nil"/>
              <w:left w:val="nil"/>
              <w:bottom w:val="single" w:sz="4" w:space="0" w:color="auto"/>
              <w:right w:val="single" w:sz="4" w:space="0" w:color="auto"/>
            </w:tcBorders>
            <w:shd w:val="clear" w:color="auto" w:fill="auto"/>
            <w:vAlign w:val="center"/>
            <w:hideMark/>
          </w:tcPr>
          <w:p w14:paraId="548C276B"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 de plástico tipo cepillo o escoba de mijo</w:t>
            </w:r>
          </w:p>
        </w:tc>
        <w:tc>
          <w:tcPr>
            <w:tcW w:w="1251" w:type="dxa"/>
            <w:tcBorders>
              <w:top w:val="nil"/>
              <w:left w:val="nil"/>
              <w:bottom w:val="single" w:sz="4" w:space="0" w:color="auto"/>
              <w:right w:val="single" w:sz="4" w:space="0" w:color="auto"/>
            </w:tcBorders>
            <w:shd w:val="clear" w:color="auto" w:fill="auto"/>
            <w:vAlign w:val="center"/>
            <w:hideMark/>
          </w:tcPr>
          <w:p w14:paraId="1FD10911"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315598C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7592F1E2"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507F4395"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3D509168"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56E71A4C"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7AE8B57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w:t>
            </w:r>
          </w:p>
        </w:tc>
        <w:tc>
          <w:tcPr>
            <w:tcW w:w="2602" w:type="dxa"/>
            <w:tcBorders>
              <w:top w:val="nil"/>
              <w:left w:val="nil"/>
              <w:bottom w:val="single" w:sz="4" w:space="0" w:color="auto"/>
              <w:right w:val="single" w:sz="4" w:space="0" w:color="auto"/>
            </w:tcBorders>
            <w:shd w:val="clear" w:color="auto" w:fill="auto"/>
            <w:vAlign w:val="center"/>
            <w:hideMark/>
          </w:tcPr>
          <w:p w14:paraId="4C85961A"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 de lámina o de plástico con mango</w:t>
            </w:r>
          </w:p>
        </w:tc>
        <w:tc>
          <w:tcPr>
            <w:tcW w:w="1251" w:type="dxa"/>
            <w:tcBorders>
              <w:top w:val="nil"/>
              <w:left w:val="nil"/>
              <w:bottom w:val="single" w:sz="4" w:space="0" w:color="auto"/>
              <w:right w:val="single" w:sz="4" w:space="0" w:color="auto"/>
            </w:tcBorders>
            <w:shd w:val="clear" w:color="auto" w:fill="auto"/>
            <w:vAlign w:val="center"/>
            <w:hideMark/>
          </w:tcPr>
          <w:p w14:paraId="3BDC4C9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D7250D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4767A62E"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1565F64"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09965593"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675D9E80"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0D9673E3"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5FE887B5"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76AB061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1A158A4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498777CE"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E5F165D"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0E9DDF4"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36F4B055"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Trapeado</w:t>
            </w:r>
          </w:p>
        </w:tc>
        <w:tc>
          <w:tcPr>
            <w:tcW w:w="1457" w:type="dxa"/>
            <w:tcBorders>
              <w:top w:val="nil"/>
              <w:left w:val="nil"/>
              <w:bottom w:val="single" w:sz="4" w:space="0" w:color="auto"/>
              <w:right w:val="single" w:sz="4" w:space="0" w:color="auto"/>
            </w:tcBorders>
            <w:shd w:val="clear" w:color="auto" w:fill="auto"/>
            <w:vAlign w:val="center"/>
            <w:hideMark/>
          </w:tcPr>
          <w:p w14:paraId="641D8CC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w:t>
            </w:r>
          </w:p>
        </w:tc>
        <w:tc>
          <w:tcPr>
            <w:tcW w:w="2602" w:type="dxa"/>
            <w:tcBorders>
              <w:top w:val="nil"/>
              <w:left w:val="nil"/>
              <w:bottom w:val="single" w:sz="4" w:space="0" w:color="auto"/>
              <w:right w:val="single" w:sz="4" w:space="0" w:color="auto"/>
            </w:tcBorders>
            <w:shd w:val="clear" w:color="auto" w:fill="auto"/>
            <w:vAlign w:val="center"/>
            <w:hideMark/>
          </w:tcPr>
          <w:p w14:paraId="5CAEE80A"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 multiusos, aromatizante, desengrasante, varios aromas, biodegradable, en botella de 1 litro</w:t>
            </w:r>
          </w:p>
        </w:tc>
        <w:tc>
          <w:tcPr>
            <w:tcW w:w="1251" w:type="dxa"/>
            <w:tcBorders>
              <w:top w:val="nil"/>
              <w:left w:val="nil"/>
              <w:bottom w:val="single" w:sz="4" w:space="0" w:color="auto"/>
              <w:right w:val="single" w:sz="4" w:space="0" w:color="auto"/>
            </w:tcBorders>
            <w:shd w:val="clear" w:color="auto" w:fill="auto"/>
            <w:vAlign w:val="center"/>
            <w:hideMark/>
          </w:tcPr>
          <w:p w14:paraId="3D08AC7D"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NOM-189-SSA1/SCFI-2018</w:t>
            </w:r>
          </w:p>
        </w:tc>
        <w:tc>
          <w:tcPr>
            <w:tcW w:w="0" w:type="auto"/>
            <w:tcBorders>
              <w:top w:val="nil"/>
              <w:left w:val="nil"/>
              <w:bottom w:val="single" w:sz="4" w:space="0" w:color="auto"/>
              <w:right w:val="single" w:sz="4" w:space="0" w:color="auto"/>
            </w:tcBorders>
            <w:vAlign w:val="center"/>
          </w:tcPr>
          <w:p w14:paraId="10CDFD9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0F34D98E"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D0BF8C5"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7F537CB9"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40E4B96C"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21AA339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Mechudo</w:t>
            </w:r>
          </w:p>
        </w:tc>
        <w:tc>
          <w:tcPr>
            <w:tcW w:w="2602" w:type="dxa"/>
            <w:tcBorders>
              <w:top w:val="nil"/>
              <w:left w:val="nil"/>
              <w:bottom w:val="single" w:sz="4" w:space="0" w:color="auto"/>
              <w:right w:val="single" w:sz="4" w:space="0" w:color="auto"/>
            </w:tcBorders>
            <w:shd w:val="clear" w:color="auto" w:fill="auto"/>
            <w:vAlign w:val="center"/>
            <w:hideMark/>
          </w:tcPr>
          <w:p w14:paraId="1989C2AF"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Mechudo de algodón</w:t>
            </w:r>
          </w:p>
        </w:tc>
        <w:tc>
          <w:tcPr>
            <w:tcW w:w="1251" w:type="dxa"/>
            <w:tcBorders>
              <w:top w:val="nil"/>
              <w:left w:val="nil"/>
              <w:bottom w:val="single" w:sz="4" w:space="0" w:color="auto"/>
              <w:right w:val="single" w:sz="4" w:space="0" w:color="auto"/>
            </w:tcBorders>
            <w:shd w:val="clear" w:color="auto" w:fill="auto"/>
            <w:vAlign w:val="center"/>
            <w:hideMark/>
          </w:tcPr>
          <w:p w14:paraId="54FE681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3EEC6D9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1CBFC6E8"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98AC9B1"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C68727A"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2DFC90CE"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4D4C0A8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Jalador</w:t>
            </w:r>
          </w:p>
        </w:tc>
        <w:tc>
          <w:tcPr>
            <w:tcW w:w="2602" w:type="dxa"/>
            <w:tcBorders>
              <w:top w:val="nil"/>
              <w:left w:val="nil"/>
              <w:bottom w:val="single" w:sz="4" w:space="0" w:color="auto"/>
              <w:right w:val="single" w:sz="4" w:space="0" w:color="auto"/>
            </w:tcBorders>
            <w:shd w:val="clear" w:color="auto" w:fill="auto"/>
            <w:vAlign w:val="center"/>
            <w:hideMark/>
          </w:tcPr>
          <w:p w14:paraId="793D8348"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Jalador de piso</w:t>
            </w:r>
          </w:p>
        </w:tc>
        <w:tc>
          <w:tcPr>
            <w:tcW w:w="1251" w:type="dxa"/>
            <w:tcBorders>
              <w:top w:val="nil"/>
              <w:left w:val="nil"/>
              <w:bottom w:val="single" w:sz="4" w:space="0" w:color="auto"/>
              <w:right w:val="single" w:sz="4" w:space="0" w:color="auto"/>
            </w:tcBorders>
            <w:shd w:val="clear" w:color="auto" w:fill="auto"/>
            <w:vAlign w:val="center"/>
            <w:hideMark/>
          </w:tcPr>
          <w:p w14:paraId="47E26CF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47B643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51560A8C"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43E659C"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68CCD568"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1523D86A"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1B3227F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Jerga</w:t>
            </w:r>
          </w:p>
        </w:tc>
        <w:tc>
          <w:tcPr>
            <w:tcW w:w="2602" w:type="dxa"/>
            <w:tcBorders>
              <w:top w:val="nil"/>
              <w:left w:val="nil"/>
              <w:bottom w:val="single" w:sz="4" w:space="0" w:color="auto"/>
              <w:right w:val="single" w:sz="4" w:space="0" w:color="auto"/>
            </w:tcBorders>
            <w:shd w:val="clear" w:color="auto" w:fill="auto"/>
            <w:vAlign w:val="center"/>
            <w:hideMark/>
          </w:tcPr>
          <w:p w14:paraId="6E34C157"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Jerga en rollo</w:t>
            </w:r>
          </w:p>
        </w:tc>
        <w:tc>
          <w:tcPr>
            <w:tcW w:w="1251" w:type="dxa"/>
            <w:tcBorders>
              <w:top w:val="nil"/>
              <w:left w:val="nil"/>
              <w:bottom w:val="single" w:sz="4" w:space="0" w:color="auto"/>
              <w:right w:val="single" w:sz="4" w:space="0" w:color="auto"/>
            </w:tcBorders>
            <w:shd w:val="clear" w:color="auto" w:fill="auto"/>
            <w:vAlign w:val="center"/>
            <w:hideMark/>
          </w:tcPr>
          <w:p w14:paraId="78EA1BC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483917E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19B2BF8B"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6CDF87B4"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6660557"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22E7CBAD"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317D62F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Cubeta</w:t>
            </w:r>
          </w:p>
        </w:tc>
        <w:tc>
          <w:tcPr>
            <w:tcW w:w="2602" w:type="dxa"/>
            <w:tcBorders>
              <w:top w:val="nil"/>
              <w:left w:val="nil"/>
              <w:bottom w:val="single" w:sz="4" w:space="0" w:color="auto"/>
              <w:right w:val="single" w:sz="4" w:space="0" w:color="auto"/>
            </w:tcBorders>
            <w:shd w:val="clear" w:color="auto" w:fill="auto"/>
            <w:vAlign w:val="center"/>
            <w:hideMark/>
          </w:tcPr>
          <w:p w14:paraId="324B9E7D"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Cubeta de plástico</w:t>
            </w:r>
          </w:p>
        </w:tc>
        <w:tc>
          <w:tcPr>
            <w:tcW w:w="1251" w:type="dxa"/>
            <w:tcBorders>
              <w:top w:val="nil"/>
              <w:left w:val="nil"/>
              <w:bottom w:val="single" w:sz="4" w:space="0" w:color="auto"/>
              <w:right w:val="single" w:sz="4" w:space="0" w:color="auto"/>
            </w:tcBorders>
            <w:shd w:val="clear" w:color="auto" w:fill="auto"/>
            <w:vAlign w:val="center"/>
            <w:hideMark/>
          </w:tcPr>
          <w:p w14:paraId="1A0BF0B0"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71D4A28"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59283870"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96AF742"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179C8EEC"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6C23B598"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30FA7B7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145F1F6F"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2045965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28A4E66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77B83AEE" w14:textId="77777777" w:rsidTr="008A26E9">
        <w:trPr>
          <w:trHeight w:val="2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0A08E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4</w:t>
            </w:r>
          </w:p>
        </w:tc>
        <w:tc>
          <w:tcPr>
            <w:tcW w:w="1455" w:type="dxa"/>
            <w:vMerge w:val="restart"/>
            <w:tcBorders>
              <w:top w:val="nil"/>
              <w:left w:val="single" w:sz="4" w:space="0" w:color="auto"/>
              <w:bottom w:val="single" w:sz="4" w:space="0" w:color="auto"/>
              <w:right w:val="single" w:sz="4" w:space="0" w:color="auto"/>
            </w:tcBorders>
            <w:shd w:val="clear" w:color="auto" w:fill="auto"/>
            <w:vAlign w:val="center"/>
            <w:hideMark/>
          </w:tcPr>
          <w:p w14:paraId="5704C5E2"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Estacionamiento, azotea y áreas comunes</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6D28570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Barrido</w:t>
            </w:r>
          </w:p>
        </w:tc>
        <w:tc>
          <w:tcPr>
            <w:tcW w:w="1457" w:type="dxa"/>
            <w:tcBorders>
              <w:top w:val="nil"/>
              <w:left w:val="nil"/>
              <w:bottom w:val="single" w:sz="4" w:space="0" w:color="auto"/>
              <w:right w:val="single" w:sz="4" w:space="0" w:color="auto"/>
            </w:tcBorders>
            <w:shd w:val="clear" w:color="auto" w:fill="auto"/>
            <w:vAlign w:val="center"/>
            <w:hideMark/>
          </w:tcPr>
          <w:p w14:paraId="3F9F7EE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w:t>
            </w:r>
          </w:p>
        </w:tc>
        <w:tc>
          <w:tcPr>
            <w:tcW w:w="2602" w:type="dxa"/>
            <w:tcBorders>
              <w:top w:val="nil"/>
              <w:left w:val="nil"/>
              <w:bottom w:val="single" w:sz="4" w:space="0" w:color="auto"/>
              <w:right w:val="single" w:sz="4" w:space="0" w:color="auto"/>
            </w:tcBorders>
            <w:shd w:val="clear" w:color="auto" w:fill="auto"/>
            <w:vAlign w:val="center"/>
            <w:hideMark/>
          </w:tcPr>
          <w:p w14:paraId="64D482B0"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Escoba de plástico tipo cepillo o escoba de mijo</w:t>
            </w:r>
          </w:p>
        </w:tc>
        <w:tc>
          <w:tcPr>
            <w:tcW w:w="1251" w:type="dxa"/>
            <w:tcBorders>
              <w:top w:val="nil"/>
              <w:left w:val="nil"/>
              <w:bottom w:val="single" w:sz="4" w:space="0" w:color="auto"/>
              <w:right w:val="single" w:sz="4" w:space="0" w:color="auto"/>
            </w:tcBorders>
            <w:shd w:val="clear" w:color="auto" w:fill="auto"/>
            <w:vAlign w:val="center"/>
            <w:hideMark/>
          </w:tcPr>
          <w:p w14:paraId="47A6962B"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CDBCF9A"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556F6CFC"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71B9C38E"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7E900B9A"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771A1E3C"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4006D769"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w:t>
            </w:r>
          </w:p>
        </w:tc>
        <w:tc>
          <w:tcPr>
            <w:tcW w:w="2602" w:type="dxa"/>
            <w:tcBorders>
              <w:top w:val="nil"/>
              <w:left w:val="nil"/>
              <w:bottom w:val="single" w:sz="4" w:space="0" w:color="auto"/>
              <w:right w:val="single" w:sz="4" w:space="0" w:color="auto"/>
            </w:tcBorders>
            <w:shd w:val="clear" w:color="auto" w:fill="auto"/>
            <w:noWrap/>
            <w:vAlign w:val="center"/>
            <w:hideMark/>
          </w:tcPr>
          <w:p w14:paraId="6182BB79"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Recogedor de lámina o de plástico con mango</w:t>
            </w:r>
          </w:p>
        </w:tc>
        <w:tc>
          <w:tcPr>
            <w:tcW w:w="1251" w:type="dxa"/>
            <w:tcBorders>
              <w:top w:val="nil"/>
              <w:left w:val="nil"/>
              <w:bottom w:val="single" w:sz="4" w:space="0" w:color="auto"/>
              <w:right w:val="single" w:sz="4" w:space="0" w:color="auto"/>
            </w:tcBorders>
            <w:shd w:val="clear" w:color="auto" w:fill="auto"/>
            <w:vAlign w:val="center"/>
            <w:hideMark/>
          </w:tcPr>
          <w:p w14:paraId="6F5EF31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28A1776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08BFB8EF"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2EB4D7F7"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6ACDDF17"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76F476AE"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1B79DED5"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2D666154"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4BB0A61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52E07A46"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3D3B0C91"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3E2652B6"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5F3FD832"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14:paraId="2F55EC5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Lavado</w:t>
            </w:r>
          </w:p>
        </w:tc>
        <w:tc>
          <w:tcPr>
            <w:tcW w:w="1457" w:type="dxa"/>
            <w:tcBorders>
              <w:top w:val="nil"/>
              <w:left w:val="nil"/>
              <w:bottom w:val="single" w:sz="4" w:space="0" w:color="auto"/>
              <w:right w:val="single" w:sz="4" w:space="0" w:color="auto"/>
            </w:tcBorders>
            <w:shd w:val="clear" w:color="auto" w:fill="auto"/>
            <w:vAlign w:val="center"/>
            <w:hideMark/>
          </w:tcPr>
          <w:p w14:paraId="0E581727"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w:t>
            </w:r>
          </w:p>
        </w:tc>
        <w:tc>
          <w:tcPr>
            <w:tcW w:w="2602" w:type="dxa"/>
            <w:tcBorders>
              <w:top w:val="nil"/>
              <w:left w:val="nil"/>
              <w:bottom w:val="single" w:sz="4" w:space="0" w:color="auto"/>
              <w:right w:val="single" w:sz="4" w:space="0" w:color="auto"/>
            </w:tcBorders>
            <w:shd w:val="clear" w:color="auto" w:fill="auto"/>
            <w:vAlign w:val="center"/>
            <w:hideMark/>
          </w:tcPr>
          <w:p w14:paraId="647CF554"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Limpiador líquido multiusos, aromatizante, desengrasante, varios aromas, biodegradable, en botella de 1 litro</w:t>
            </w:r>
          </w:p>
        </w:tc>
        <w:tc>
          <w:tcPr>
            <w:tcW w:w="1251" w:type="dxa"/>
            <w:tcBorders>
              <w:top w:val="nil"/>
              <w:left w:val="nil"/>
              <w:bottom w:val="single" w:sz="4" w:space="0" w:color="auto"/>
              <w:right w:val="single" w:sz="4" w:space="0" w:color="auto"/>
            </w:tcBorders>
            <w:shd w:val="clear" w:color="auto" w:fill="auto"/>
            <w:vAlign w:val="center"/>
            <w:hideMark/>
          </w:tcPr>
          <w:p w14:paraId="28DC804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NOM-189-SSA1/SCFI-2018</w:t>
            </w:r>
          </w:p>
        </w:tc>
        <w:tc>
          <w:tcPr>
            <w:tcW w:w="0" w:type="auto"/>
            <w:tcBorders>
              <w:top w:val="nil"/>
              <w:left w:val="nil"/>
              <w:bottom w:val="single" w:sz="4" w:space="0" w:color="auto"/>
              <w:right w:val="single" w:sz="4" w:space="0" w:color="auto"/>
            </w:tcBorders>
            <w:vAlign w:val="center"/>
          </w:tcPr>
          <w:p w14:paraId="2E3187FF"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r w:rsidR="006D1CA6" w:rsidRPr="006D1CA6" w14:paraId="710A56D0" w14:textId="77777777" w:rsidTr="008A26E9">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1D5DE2BB" w14:textId="77777777" w:rsidR="006D1CA6" w:rsidRPr="006D1CA6" w:rsidRDefault="006D1CA6" w:rsidP="006D1CA6">
            <w:pPr>
              <w:jc w:val="center"/>
              <w:rPr>
                <w:rFonts w:ascii="Arial" w:eastAsia="Cambria" w:hAnsi="Arial" w:cs="Arial"/>
                <w:color w:val="000000"/>
                <w:sz w:val="18"/>
                <w:szCs w:val="18"/>
                <w:lang w:eastAsia="es-MX"/>
              </w:rPr>
            </w:pPr>
          </w:p>
        </w:tc>
        <w:tc>
          <w:tcPr>
            <w:tcW w:w="1455" w:type="dxa"/>
            <w:vMerge/>
            <w:tcBorders>
              <w:top w:val="nil"/>
              <w:left w:val="single" w:sz="4" w:space="0" w:color="auto"/>
              <w:bottom w:val="single" w:sz="4" w:space="0" w:color="auto"/>
              <w:right w:val="single" w:sz="4" w:space="0" w:color="auto"/>
            </w:tcBorders>
            <w:vAlign w:val="center"/>
            <w:hideMark/>
          </w:tcPr>
          <w:p w14:paraId="35CFE16C" w14:textId="77777777" w:rsidR="006D1CA6" w:rsidRPr="006D1CA6" w:rsidRDefault="006D1CA6" w:rsidP="006D1CA6">
            <w:pPr>
              <w:jc w:val="center"/>
              <w:rPr>
                <w:rFonts w:ascii="Arial" w:eastAsia="Cambria" w:hAnsi="Arial" w:cs="Arial"/>
                <w:color w:val="000000"/>
                <w:sz w:val="18"/>
                <w:szCs w:val="18"/>
                <w:lang w:eastAsia="es-MX"/>
              </w:rPr>
            </w:pPr>
          </w:p>
        </w:tc>
        <w:tc>
          <w:tcPr>
            <w:tcW w:w="1237" w:type="dxa"/>
            <w:vMerge/>
            <w:tcBorders>
              <w:top w:val="nil"/>
              <w:left w:val="single" w:sz="4" w:space="0" w:color="auto"/>
              <w:bottom w:val="single" w:sz="4" w:space="0" w:color="auto"/>
              <w:right w:val="single" w:sz="4" w:space="0" w:color="auto"/>
            </w:tcBorders>
            <w:vAlign w:val="center"/>
            <w:hideMark/>
          </w:tcPr>
          <w:p w14:paraId="0307BCA3" w14:textId="77777777" w:rsidR="006D1CA6" w:rsidRPr="006D1CA6" w:rsidRDefault="006D1CA6" w:rsidP="006D1CA6">
            <w:pPr>
              <w:jc w:val="center"/>
              <w:rPr>
                <w:rFonts w:ascii="Arial" w:eastAsia="Cambria" w:hAnsi="Arial" w:cs="Arial"/>
                <w:color w:val="000000"/>
                <w:sz w:val="18"/>
                <w:szCs w:val="18"/>
                <w:lang w:eastAsia="es-MX"/>
              </w:rPr>
            </w:pPr>
          </w:p>
        </w:tc>
        <w:tc>
          <w:tcPr>
            <w:tcW w:w="1457" w:type="dxa"/>
            <w:tcBorders>
              <w:top w:val="nil"/>
              <w:left w:val="nil"/>
              <w:bottom w:val="single" w:sz="4" w:space="0" w:color="auto"/>
              <w:right w:val="single" w:sz="4" w:space="0" w:color="auto"/>
            </w:tcBorders>
            <w:shd w:val="clear" w:color="auto" w:fill="auto"/>
            <w:vAlign w:val="center"/>
            <w:hideMark/>
          </w:tcPr>
          <w:p w14:paraId="5ADC68DE"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2602" w:type="dxa"/>
            <w:tcBorders>
              <w:top w:val="nil"/>
              <w:left w:val="nil"/>
              <w:bottom w:val="single" w:sz="4" w:space="0" w:color="auto"/>
              <w:right w:val="single" w:sz="4" w:space="0" w:color="auto"/>
            </w:tcBorders>
            <w:shd w:val="clear" w:color="auto" w:fill="auto"/>
            <w:vAlign w:val="center"/>
            <w:hideMark/>
          </w:tcPr>
          <w:p w14:paraId="54AFFA92" w14:textId="77777777" w:rsidR="006D1CA6" w:rsidRPr="006D1CA6" w:rsidRDefault="006D1CA6" w:rsidP="006D1CA6">
            <w:pPr>
              <w:jc w:val="both"/>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Guantes de hule</w:t>
            </w:r>
          </w:p>
        </w:tc>
        <w:tc>
          <w:tcPr>
            <w:tcW w:w="1251" w:type="dxa"/>
            <w:tcBorders>
              <w:top w:val="nil"/>
              <w:left w:val="nil"/>
              <w:bottom w:val="single" w:sz="4" w:space="0" w:color="auto"/>
              <w:right w:val="single" w:sz="4" w:space="0" w:color="auto"/>
            </w:tcBorders>
            <w:shd w:val="clear" w:color="auto" w:fill="auto"/>
            <w:vAlign w:val="center"/>
            <w:hideMark/>
          </w:tcPr>
          <w:p w14:paraId="7E2C8F6C"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c>
          <w:tcPr>
            <w:tcW w:w="0" w:type="auto"/>
            <w:tcBorders>
              <w:top w:val="nil"/>
              <w:left w:val="nil"/>
              <w:bottom w:val="single" w:sz="4" w:space="0" w:color="auto"/>
              <w:right w:val="single" w:sz="4" w:space="0" w:color="auto"/>
            </w:tcBorders>
            <w:vAlign w:val="center"/>
          </w:tcPr>
          <w:p w14:paraId="0E872104" w14:textId="77777777" w:rsidR="006D1CA6" w:rsidRPr="006D1CA6" w:rsidRDefault="006D1CA6" w:rsidP="006D1CA6">
            <w:pPr>
              <w:jc w:val="center"/>
              <w:rPr>
                <w:rFonts w:ascii="Arial" w:eastAsia="Cambria" w:hAnsi="Arial" w:cs="Arial"/>
                <w:color w:val="000000"/>
                <w:sz w:val="18"/>
                <w:szCs w:val="18"/>
                <w:lang w:eastAsia="es-MX"/>
              </w:rPr>
            </w:pPr>
            <w:r w:rsidRPr="006D1CA6">
              <w:rPr>
                <w:rFonts w:ascii="Arial" w:eastAsia="Cambria" w:hAnsi="Arial" w:cs="Arial"/>
                <w:color w:val="000000"/>
                <w:sz w:val="18"/>
                <w:szCs w:val="18"/>
                <w:lang w:eastAsia="es-MX"/>
              </w:rPr>
              <w:t>N/A</w:t>
            </w:r>
          </w:p>
        </w:tc>
      </w:tr>
    </w:tbl>
    <w:p w14:paraId="34B16AE4" w14:textId="77777777" w:rsidR="006D1CA6" w:rsidRPr="006D1CA6" w:rsidRDefault="006D1CA6" w:rsidP="006D1CA6">
      <w:pPr>
        <w:jc w:val="center"/>
        <w:rPr>
          <w:rFonts w:ascii="Cambria" w:eastAsia="Cambria" w:hAnsi="Cambria"/>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7"/>
        <w:gridCol w:w="364"/>
        <w:gridCol w:w="364"/>
        <w:gridCol w:w="2008"/>
        <w:gridCol w:w="1503"/>
        <w:gridCol w:w="1894"/>
        <w:gridCol w:w="1269"/>
        <w:gridCol w:w="1085"/>
      </w:tblGrid>
      <w:tr w:rsidR="006D1CA6" w:rsidRPr="006D1CA6" w14:paraId="35D6E365" w14:textId="77777777" w:rsidTr="008A26E9">
        <w:trPr>
          <w:trHeight w:val="20"/>
          <w:tblHeader/>
          <w:jc w:val="center"/>
        </w:trPr>
        <w:tc>
          <w:tcPr>
            <w:tcW w:w="0" w:type="auto"/>
            <w:gridSpan w:val="2"/>
            <w:shd w:val="clear" w:color="auto" w:fill="1F497D"/>
            <w:vAlign w:val="center"/>
          </w:tcPr>
          <w:p w14:paraId="155E7416"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Áreas</w:t>
            </w:r>
          </w:p>
        </w:tc>
        <w:tc>
          <w:tcPr>
            <w:tcW w:w="0" w:type="auto"/>
            <w:gridSpan w:val="2"/>
            <w:shd w:val="clear" w:color="auto" w:fill="1F497D"/>
            <w:vAlign w:val="center"/>
          </w:tcPr>
          <w:p w14:paraId="63983FDD"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 de la rutina</w:t>
            </w:r>
          </w:p>
        </w:tc>
        <w:tc>
          <w:tcPr>
            <w:tcW w:w="0" w:type="auto"/>
            <w:shd w:val="clear" w:color="auto" w:fill="1F497D"/>
            <w:vAlign w:val="center"/>
          </w:tcPr>
          <w:p w14:paraId="62D6F340"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Materiales, Insumos, Consumibles,</w:t>
            </w:r>
          </w:p>
          <w:p w14:paraId="6B3EC2A7"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Herramienta y Maquinaria</w:t>
            </w:r>
          </w:p>
        </w:tc>
        <w:tc>
          <w:tcPr>
            <w:tcW w:w="0" w:type="auto"/>
            <w:shd w:val="clear" w:color="auto" w:fill="1F497D"/>
            <w:vAlign w:val="center"/>
          </w:tcPr>
          <w:p w14:paraId="61BE69CA"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w:t>
            </w:r>
          </w:p>
        </w:tc>
        <w:tc>
          <w:tcPr>
            <w:tcW w:w="0" w:type="auto"/>
            <w:shd w:val="clear" w:color="auto" w:fill="1F497D"/>
            <w:vAlign w:val="center"/>
          </w:tcPr>
          <w:p w14:paraId="60ED6497"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Norma Oficial Mexicana</w:t>
            </w:r>
          </w:p>
        </w:tc>
        <w:tc>
          <w:tcPr>
            <w:tcW w:w="0" w:type="auto"/>
            <w:shd w:val="clear" w:color="auto" w:fill="1F497D"/>
            <w:vAlign w:val="center"/>
          </w:tcPr>
          <w:p w14:paraId="0E38D883"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Cantidad requerida</w:t>
            </w:r>
          </w:p>
        </w:tc>
      </w:tr>
      <w:tr w:rsidR="006D1CA6" w:rsidRPr="006D1CA6" w14:paraId="5B6CE15B" w14:textId="77777777" w:rsidTr="008A26E9">
        <w:trPr>
          <w:trHeight w:val="283"/>
          <w:jc w:val="center"/>
        </w:trPr>
        <w:tc>
          <w:tcPr>
            <w:tcW w:w="0" w:type="auto"/>
            <w:gridSpan w:val="7"/>
            <w:shd w:val="clear" w:color="auto" w:fill="8DB3E2"/>
            <w:vAlign w:val="center"/>
          </w:tcPr>
          <w:p w14:paraId="0FDE7050"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sz w:val="18"/>
                <w:szCs w:val="18"/>
                <w:lang w:eastAsia="en-US"/>
              </w:rPr>
              <w:t>Núcleos Sanitarios</w:t>
            </w:r>
          </w:p>
        </w:tc>
        <w:tc>
          <w:tcPr>
            <w:tcW w:w="0" w:type="auto"/>
            <w:shd w:val="clear" w:color="auto" w:fill="8DB3E2"/>
            <w:vAlign w:val="center"/>
          </w:tcPr>
          <w:p w14:paraId="63875FA3" w14:textId="77777777" w:rsidR="006D1CA6" w:rsidRPr="006D1CA6" w:rsidRDefault="006D1CA6" w:rsidP="006D1CA6">
            <w:pPr>
              <w:jc w:val="center"/>
              <w:rPr>
                <w:rFonts w:ascii="Arial" w:eastAsia="Cambria" w:hAnsi="Arial" w:cs="Arial"/>
                <w:b/>
                <w:sz w:val="18"/>
                <w:szCs w:val="18"/>
                <w:lang w:eastAsia="en-US"/>
              </w:rPr>
            </w:pPr>
          </w:p>
        </w:tc>
      </w:tr>
      <w:tr w:rsidR="006D1CA6" w:rsidRPr="006D1CA6" w14:paraId="34D355A5" w14:textId="77777777" w:rsidTr="008A26E9">
        <w:trPr>
          <w:trHeight w:val="20"/>
          <w:jc w:val="center"/>
        </w:trPr>
        <w:tc>
          <w:tcPr>
            <w:tcW w:w="0" w:type="auto"/>
            <w:vMerge w:val="restart"/>
            <w:vAlign w:val="center"/>
          </w:tcPr>
          <w:p w14:paraId="7B0E4489" w14:textId="77777777" w:rsidR="006D1CA6" w:rsidRPr="006D1CA6" w:rsidRDefault="006D1CA6" w:rsidP="006D1CA6">
            <w:pPr>
              <w:jc w:val="center"/>
              <w:rPr>
                <w:rFonts w:ascii="Arial" w:eastAsia="Cambria" w:hAnsi="Arial" w:cs="Arial"/>
                <w:sz w:val="18"/>
                <w:szCs w:val="18"/>
                <w:lang w:eastAsia="en-US"/>
              </w:rPr>
            </w:pPr>
          </w:p>
          <w:p w14:paraId="6D682BD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5</w:t>
            </w:r>
          </w:p>
        </w:tc>
        <w:tc>
          <w:tcPr>
            <w:tcW w:w="0" w:type="auto"/>
            <w:gridSpan w:val="2"/>
            <w:vMerge w:val="restart"/>
            <w:vAlign w:val="center"/>
          </w:tcPr>
          <w:p w14:paraId="50678CEF" w14:textId="77777777" w:rsidR="006D1CA6" w:rsidRPr="006D1CA6" w:rsidRDefault="006D1CA6" w:rsidP="006D1CA6">
            <w:pPr>
              <w:jc w:val="center"/>
              <w:rPr>
                <w:rFonts w:ascii="Arial" w:eastAsia="Cambria" w:hAnsi="Arial" w:cs="Arial"/>
                <w:sz w:val="18"/>
                <w:szCs w:val="18"/>
                <w:lang w:eastAsia="en-US"/>
              </w:rPr>
            </w:pPr>
          </w:p>
          <w:p w14:paraId="2F9689F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Baños</w:t>
            </w:r>
          </w:p>
        </w:tc>
        <w:tc>
          <w:tcPr>
            <w:tcW w:w="0" w:type="auto"/>
            <w:vMerge w:val="restart"/>
            <w:vAlign w:val="center"/>
          </w:tcPr>
          <w:p w14:paraId="3D3773B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w:t>
            </w:r>
            <w:r w:rsidRPr="006D1CA6">
              <w:rPr>
                <w:rFonts w:ascii="Arial" w:eastAsia="Cambria" w:hAnsi="Arial" w:cs="Arial"/>
                <w:sz w:val="18"/>
                <w:szCs w:val="18"/>
                <w:lang w:eastAsia="en-US"/>
              </w:rPr>
              <w:tab/>
              <w:t>y desinfectado de muebles de baño</w:t>
            </w:r>
          </w:p>
        </w:tc>
        <w:tc>
          <w:tcPr>
            <w:tcW w:w="0" w:type="auto"/>
            <w:vAlign w:val="center"/>
          </w:tcPr>
          <w:p w14:paraId="135FFD8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648E75D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484BA9B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19BAF84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4995A59" w14:textId="77777777" w:rsidTr="008A26E9">
        <w:trPr>
          <w:trHeight w:val="20"/>
          <w:jc w:val="center"/>
        </w:trPr>
        <w:tc>
          <w:tcPr>
            <w:tcW w:w="0" w:type="auto"/>
            <w:vMerge/>
            <w:vAlign w:val="center"/>
          </w:tcPr>
          <w:p w14:paraId="2A8967F8"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7466647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7282A9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AF730FB" w14:textId="77777777" w:rsidR="006D1CA6" w:rsidRPr="006D1CA6" w:rsidRDefault="006D1CA6" w:rsidP="006D1CA6">
            <w:pPr>
              <w:jc w:val="center"/>
              <w:rPr>
                <w:rFonts w:ascii="Arial" w:eastAsia="Cambria" w:hAnsi="Arial" w:cs="Arial"/>
                <w:sz w:val="18"/>
                <w:szCs w:val="18"/>
                <w:lang w:eastAsia="en-US"/>
              </w:rPr>
            </w:pPr>
            <w:proofErr w:type="spellStart"/>
            <w:r w:rsidRPr="006D1CA6">
              <w:rPr>
                <w:rFonts w:ascii="Arial" w:eastAsia="Cambria" w:hAnsi="Arial" w:cs="Arial"/>
                <w:sz w:val="18"/>
                <w:szCs w:val="18"/>
                <w:lang w:eastAsia="en-US"/>
              </w:rPr>
              <w:t>Sarricida</w:t>
            </w:r>
            <w:proofErr w:type="spellEnd"/>
          </w:p>
        </w:tc>
        <w:tc>
          <w:tcPr>
            <w:tcW w:w="0" w:type="auto"/>
            <w:vAlign w:val="center"/>
          </w:tcPr>
          <w:p w14:paraId="781F019E" w14:textId="77777777" w:rsidR="006D1CA6" w:rsidRPr="006D1CA6" w:rsidRDefault="006D1CA6" w:rsidP="006D1CA6">
            <w:pPr>
              <w:jc w:val="both"/>
              <w:rPr>
                <w:rFonts w:ascii="Arial" w:eastAsia="Cambria" w:hAnsi="Arial" w:cs="Arial"/>
                <w:sz w:val="18"/>
                <w:szCs w:val="18"/>
                <w:lang w:eastAsia="en-US"/>
              </w:rPr>
            </w:pPr>
            <w:proofErr w:type="spellStart"/>
            <w:r w:rsidRPr="006D1CA6">
              <w:rPr>
                <w:rFonts w:ascii="Arial" w:eastAsia="Cambria" w:hAnsi="Arial" w:cs="Arial"/>
                <w:sz w:val="18"/>
                <w:szCs w:val="18"/>
                <w:lang w:eastAsia="en-US"/>
              </w:rPr>
              <w:t>Sarricida</w:t>
            </w:r>
            <w:proofErr w:type="spellEnd"/>
            <w:r w:rsidRPr="006D1CA6">
              <w:rPr>
                <w:rFonts w:ascii="Arial" w:eastAsia="Cambria" w:hAnsi="Arial" w:cs="Arial"/>
                <w:sz w:val="18"/>
                <w:szCs w:val="18"/>
                <w:lang w:eastAsia="en-US"/>
              </w:rPr>
              <w:t xml:space="preserve"> líquido, botella de 1 litro</w:t>
            </w:r>
          </w:p>
        </w:tc>
        <w:tc>
          <w:tcPr>
            <w:tcW w:w="0" w:type="auto"/>
            <w:vAlign w:val="center"/>
          </w:tcPr>
          <w:p w14:paraId="588E151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5DCBF59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FFABF37" w14:textId="77777777" w:rsidTr="008A26E9">
        <w:trPr>
          <w:trHeight w:val="20"/>
          <w:jc w:val="center"/>
        </w:trPr>
        <w:tc>
          <w:tcPr>
            <w:tcW w:w="0" w:type="auto"/>
            <w:vMerge/>
            <w:vAlign w:val="center"/>
          </w:tcPr>
          <w:p w14:paraId="3A2C06E3"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4611045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5E12BB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A56F3B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Cloro</w:t>
            </w:r>
          </w:p>
        </w:tc>
        <w:tc>
          <w:tcPr>
            <w:tcW w:w="0" w:type="auto"/>
            <w:vAlign w:val="center"/>
          </w:tcPr>
          <w:p w14:paraId="74D033A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Cloro al 100% botella de 1 litro</w:t>
            </w:r>
          </w:p>
        </w:tc>
        <w:tc>
          <w:tcPr>
            <w:tcW w:w="0" w:type="auto"/>
            <w:vAlign w:val="center"/>
          </w:tcPr>
          <w:p w14:paraId="72598F6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70DFACF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7DFCE4" w14:textId="77777777" w:rsidTr="008A26E9">
        <w:trPr>
          <w:trHeight w:val="340"/>
          <w:jc w:val="center"/>
        </w:trPr>
        <w:tc>
          <w:tcPr>
            <w:tcW w:w="0" w:type="auto"/>
            <w:vMerge/>
            <w:vAlign w:val="center"/>
          </w:tcPr>
          <w:p w14:paraId="61869232"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02A3739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39713A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5D970F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Fibra</w:t>
            </w:r>
          </w:p>
        </w:tc>
        <w:tc>
          <w:tcPr>
            <w:tcW w:w="0" w:type="auto"/>
            <w:vAlign w:val="center"/>
          </w:tcPr>
          <w:p w14:paraId="61CFA44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Fibra abrasiva</w:t>
            </w:r>
          </w:p>
        </w:tc>
        <w:tc>
          <w:tcPr>
            <w:tcW w:w="0" w:type="auto"/>
            <w:vAlign w:val="center"/>
          </w:tcPr>
          <w:p w14:paraId="75DDE48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C94D36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11A3F88" w14:textId="77777777" w:rsidTr="008A26E9">
        <w:trPr>
          <w:trHeight w:val="20"/>
          <w:jc w:val="center"/>
        </w:trPr>
        <w:tc>
          <w:tcPr>
            <w:tcW w:w="0" w:type="auto"/>
            <w:vMerge/>
            <w:vAlign w:val="center"/>
          </w:tcPr>
          <w:p w14:paraId="005B89B4"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52BE6DD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E87EA4E"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F34927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Cepillo</w:t>
            </w:r>
          </w:p>
        </w:tc>
        <w:tc>
          <w:tcPr>
            <w:tcW w:w="0" w:type="auto"/>
            <w:vAlign w:val="center"/>
          </w:tcPr>
          <w:p w14:paraId="4EE3E13B"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Cepillo para WC (tipo trompo)</w:t>
            </w:r>
          </w:p>
        </w:tc>
        <w:tc>
          <w:tcPr>
            <w:tcW w:w="0" w:type="auto"/>
            <w:vAlign w:val="center"/>
          </w:tcPr>
          <w:p w14:paraId="174473F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821BB4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84D60B3" w14:textId="77777777" w:rsidTr="008A26E9">
        <w:trPr>
          <w:trHeight w:val="340"/>
          <w:jc w:val="center"/>
        </w:trPr>
        <w:tc>
          <w:tcPr>
            <w:tcW w:w="0" w:type="auto"/>
            <w:vMerge/>
            <w:vAlign w:val="center"/>
          </w:tcPr>
          <w:p w14:paraId="6703E260"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1B106FE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0A15C29"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959850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6A51729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51A5561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EE5287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ADA0077" w14:textId="77777777" w:rsidTr="008A26E9">
        <w:trPr>
          <w:trHeight w:val="20"/>
          <w:jc w:val="center"/>
        </w:trPr>
        <w:tc>
          <w:tcPr>
            <w:tcW w:w="0" w:type="auto"/>
            <w:vMerge/>
            <w:vAlign w:val="center"/>
          </w:tcPr>
          <w:p w14:paraId="5B839136"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166AAD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AB40AD6"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81097B3" w14:textId="77777777" w:rsidR="006D1CA6" w:rsidRPr="006D1CA6" w:rsidRDefault="006D1CA6" w:rsidP="006D1CA6">
            <w:pPr>
              <w:jc w:val="center"/>
              <w:rPr>
                <w:rFonts w:ascii="Arial" w:eastAsia="Cambria" w:hAnsi="Arial" w:cs="Arial"/>
                <w:sz w:val="18"/>
                <w:szCs w:val="18"/>
                <w:lang w:eastAsia="en-US"/>
              </w:rPr>
            </w:pPr>
          </w:p>
          <w:p w14:paraId="1F986D5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Bomba</w:t>
            </w:r>
          </w:p>
        </w:tc>
        <w:tc>
          <w:tcPr>
            <w:tcW w:w="0" w:type="auto"/>
            <w:vAlign w:val="center"/>
          </w:tcPr>
          <w:p w14:paraId="35A78F1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Bomba para WC, de</w:t>
            </w:r>
          </w:p>
          <w:p w14:paraId="7829B2E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hule natural, mango o bastón de madera.</w:t>
            </w:r>
          </w:p>
        </w:tc>
        <w:tc>
          <w:tcPr>
            <w:tcW w:w="0" w:type="auto"/>
            <w:vAlign w:val="center"/>
          </w:tcPr>
          <w:p w14:paraId="72C06B2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ADBBC7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1A7E365" w14:textId="77777777" w:rsidTr="008A26E9">
        <w:trPr>
          <w:trHeight w:val="340"/>
          <w:jc w:val="center"/>
        </w:trPr>
        <w:tc>
          <w:tcPr>
            <w:tcW w:w="0" w:type="auto"/>
            <w:vMerge/>
            <w:vAlign w:val="center"/>
          </w:tcPr>
          <w:p w14:paraId="5850A9E6"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2992C02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DE1C18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8CB18F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en polvo</w:t>
            </w:r>
          </w:p>
        </w:tc>
        <w:tc>
          <w:tcPr>
            <w:tcW w:w="0" w:type="auto"/>
            <w:vAlign w:val="center"/>
          </w:tcPr>
          <w:p w14:paraId="02896E0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en polvo</w:t>
            </w:r>
          </w:p>
        </w:tc>
        <w:tc>
          <w:tcPr>
            <w:tcW w:w="0" w:type="auto"/>
            <w:vAlign w:val="center"/>
          </w:tcPr>
          <w:p w14:paraId="6D4E17F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7FB603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0E03DE" w14:textId="77777777" w:rsidTr="008A26E9">
        <w:trPr>
          <w:trHeight w:val="340"/>
          <w:jc w:val="center"/>
        </w:trPr>
        <w:tc>
          <w:tcPr>
            <w:tcW w:w="0" w:type="auto"/>
            <w:vMerge/>
            <w:vAlign w:val="center"/>
          </w:tcPr>
          <w:p w14:paraId="10CB6E5D"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755A30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B5B2033"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1EF1F4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D8F4C44"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D6DC15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6A005D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5C6D506" w14:textId="77777777" w:rsidTr="008A26E9">
        <w:trPr>
          <w:trHeight w:val="20"/>
          <w:jc w:val="center"/>
        </w:trPr>
        <w:tc>
          <w:tcPr>
            <w:tcW w:w="0" w:type="auto"/>
            <w:vMerge/>
            <w:vAlign w:val="center"/>
          </w:tcPr>
          <w:p w14:paraId="38B73CE8"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8A8614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EA8C832"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C14F31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Cepillo plástico para manos</w:t>
            </w:r>
          </w:p>
        </w:tc>
        <w:tc>
          <w:tcPr>
            <w:tcW w:w="0" w:type="auto"/>
            <w:vAlign w:val="center"/>
          </w:tcPr>
          <w:p w14:paraId="5ABF8E4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Cepillo plástico para manos tipo plancha, de cerdas duras de poliéster, con base de</w:t>
            </w:r>
          </w:p>
          <w:p w14:paraId="01C2257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polipropileno</w:t>
            </w:r>
          </w:p>
        </w:tc>
        <w:tc>
          <w:tcPr>
            <w:tcW w:w="0" w:type="auto"/>
            <w:vAlign w:val="center"/>
          </w:tcPr>
          <w:p w14:paraId="102420B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509030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DF7FDC1" w14:textId="77777777" w:rsidTr="008A26E9">
        <w:trPr>
          <w:trHeight w:val="20"/>
          <w:jc w:val="center"/>
        </w:trPr>
        <w:tc>
          <w:tcPr>
            <w:tcW w:w="0" w:type="auto"/>
            <w:vMerge/>
            <w:vAlign w:val="center"/>
          </w:tcPr>
          <w:p w14:paraId="47E73613"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0C124A2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4B36614"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15FD1A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Líquido destapa</w:t>
            </w:r>
          </w:p>
          <w:p w14:paraId="33FBAD7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caños</w:t>
            </w:r>
          </w:p>
        </w:tc>
        <w:tc>
          <w:tcPr>
            <w:tcW w:w="0" w:type="auto"/>
            <w:vAlign w:val="center"/>
          </w:tcPr>
          <w:p w14:paraId="593AA35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Líquido destapa caños</w:t>
            </w:r>
          </w:p>
        </w:tc>
        <w:tc>
          <w:tcPr>
            <w:tcW w:w="0" w:type="auto"/>
            <w:vAlign w:val="center"/>
          </w:tcPr>
          <w:p w14:paraId="39993D2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6CB3D3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465D7D4" w14:textId="77777777" w:rsidTr="008A26E9">
        <w:trPr>
          <w:trHeight w:val="20"/>
          <w:jc w:val="center"/>
        </w:trPr>
        <w:tc>
          <w:tcPr>
            <w:tcW w:w="0" w:type="auto"/>
            <w:vMerge/>
            <w:vAlign w:val="center"/>
          </w:tcPr>
          <w:p w14:paraId="2DCEDDB6"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741C47A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BF70A1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F4B2EE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Piedra pómez</w:t>
            </w:r>
          </w:p>
        </w:tc>
        <w:tc>
          <w:tcPr>
            <w:tcW w:w="0" w:type="auto"/>
            <w:vAlign w:val="center"/>
          </w:tcPr>
          <w:p w14:paraId="1254562D"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Piedra</w:t>
            </w:r>
            <w:r w:rsidRPr="006D1CA6">
              <w:rPr>
                <w:rFonts w:ascii="Arial" w:eastAsia="Cambria" w:hAnsi="Arial" w:cs="Arial"/>
                <w:sz w:val="18"/>
                <w:szCs w:val="18"/>
                <w:lang w:eastAsia="en-US"/>
              </w:rPr>
              <w:tab/>
              <w:t>pómez,</w:t>
            </w:r>
          </w:p>
          <w:p w14:paraId="487ABD8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"Calidad de limpieza"</w:t>
            </w:r>
          </w:p>
        </w:tc>
        <w:tc>
          <w:tcPr>
            <w:tcW w:w="0" w:type="auto"/>
            <w:vAlign w:val="center"/>
          </w:tcPr>
          <w:p w14:paraId="27C60BA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3BA128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62D0823" w14:textId="77777777" w:rsidTr="008A26E9">
        <w:trPr>
          <w:trHeight w:val="20"/>
          <w:jc w:val="center"/>
        </w:trPr>
        <w:tc>
          <w:tcPr>
            <w:tcW w:w="0" w:type="auto"/>
            <w:vMerge/>
            <w:vAlign w:val="center"/>
          </w:tcPr>
          <w:p w14:paraId="1215B390"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5966318"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55646A0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Desodorizado</w:t>
            </w:r>
          </w:p>
        </w:tc>
        <w:tc>
          <w:tcPr>
            <w:tcW w:w="0" w:type="auto"/>
            <w:vAlign w:val="center"/>
          </w:tcPr>
          <w:p w14:paraId="0843A3D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Pastilla desinfectante</w:t>
            </w:r>
          </w:p>
        </w:tc>
        <w:tc>
          <w:tcPr>
            <w:tcW w:w="0" w:type="auto"/>
            <w:vAlign w:val="center"/>
          </w:tcPr>
          <w:p w14:paraId="25F17C7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Pastilla desinfectante y aromatizante para</w:t>
            </w:r>
          </w:p>
          <w:p w14:paraId="3C41E49C"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WC varios aromas.</w:t>
            </w:r>
          </w:p>
        </w:tc>
        <w:tc>
          <w:tcPr>
            <w:tcW w:w="0" w:type="auto"/>
            <w:vAlign w:val="center"/>
          </w:tcPr>
          <w:p w14:paraId="46EC11A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696E43D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9344C9D" w14:textId="77777777" w:rsidTr="008A26E9">
        <w:trPr>
          <w:trHeight w:val="20"/>
          <w:jc w:val="center"/>
        </w:trPr>
        <w:tc>
          <w:tcPr>
            <w:tcW w:w="0" w:type="auto"/>
            <w:vMerge/>
            <w:vAlign w:val="center"/>
          </w:tcPr>
          <w:p w14:paraId="489E04AD"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7126322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15E925A"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0421698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Aromatizante</w:t>
            </w:r>
          </w:p>
        </w:tc>
        <w:tc>
          <w:tcPr>
            <w:tcW w:w="0" w:type="auto"/>
            <w:vAlign w:val="center"/>
          </w:tcPr>
          <w:p w14:paraId="10DA29ED"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Aromatizante</w:t>
            </w:r>
            <w:r w:rsidRPr="006D1CA6">
              <w:rPr>
                <w:rFonts w:ascii="Arial" w:eastAsia="Cambria" w:hAnsi="Arial" w:cs="Arial"/>
                <w:sz w:val="18"/>
                <w:szCs w:val="18"/>
                <w:lang w:eastAsia="en-US"/>
              </w:rPr>
              <w:tab/>
              <w:t>para</w:t>
            </w:r>
          </w:p>
          <w:p w14:paraId="1C87205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WC, varios aromas</w:t>
            </w:r>
          </w:p>
        </w:tc>
        <w:tc>
          <w:tcPr>
            <w:tcW w:w="0" w:type="auto"/>
            <w:vAlign w:val="center"/>
          </w:tcPr>
          <w:p w14:paraId="06EFBE9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67031D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6CAE45B3" w14:textId="77777777" w:rsidTr="008A26E9">
        <w:trPr>
          <w:trHeight w:val="20"/>
          <w:jc w:val="center"/>
        </w:trPr>
        <w:tc>
          <w:tcPr>
            <w:tcW w:w="0" w:type="auto"/>
            <w:vMerge/>
            <w:vAlign w:val="center"/>
          </w:tcPr>
          <w:p w14:paraId="366BD829"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2506E6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2A8CA53"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066A89E" w14:textId="77777777" w:rsidR="006D1CA6" w:rsidRPr="006D1CA6" w:rsidRDefault="006D1CA6" w:rsidP="006D1CA6">
            <w:pPr>
              <w:jc w:val="center"/>
              <w:rPr>
                <w:rFonts w:ascii="Arial" w:eastAsia="Cambria" w:hAnsi="Arial" w:cs="Arial"/>
                <w:sz w:val="18"/>
                <w:szCs w:val="18"/>
                <w:lang w:eastAsia="en-US"/>
              </w:rPr>
            </w:pPr>
          </w:p>
          <w:p w14:paraId="5D5FA6C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Tapete</w:t>
            </w:r>
            <w:r w:rsidRPr="006D1CA6">
              <w:rPr>
                <w:rFonts w:ascii="Arial" w:eastAsia="Cambria" w:hAnsi="Arial" w:cs="Arial"/>
                <w:sz w:val="18"/>
                <w:szCs w:val="18"/>
                <w:lang w:eastAsia="en-US"/>
              </w:rPr>
              <w:tab/>
              <w:t>anti- salpicaduras</w:t>
            </w:r>
          </w:p>
        </w:tc>
        <w:tc>
          <w:tcPr>
            <w:tcW w:w="0" w:type="auto"/>
            <w:vAlign w:val="center"/>
          </w:tcPr>
          <w:p w14:paraId="398D803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Tapete desinfectante, aromatizante y anti- salpicaduras para</w:t>
            </w:r>
          </w:p>
          <w:p w14:paraId="047CEE7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mingitorio,</w:t>
            </w:r>
            <w:r w:rsidRPr="006D1CA6">
              <w:rPr>
                <w:rFonts w:ascii="Arial" w:eastAsia="Cambria" w:hAnsi="Arial" w:cs="Arial"/>
                <w:sz w:val="18"/>
                <w:szCs w:val="18"/>
                <w:lang w:eastAsia="en-US"/>
              </w:rPr>
              <w:tab/>
              <w:t>varios aromas</w:t>
            </w:r>
          </w:p>
        </w:tc>
        <w:tc>
          <w:tcPr>
            <w:tcW w:w="0" w:type="auto"/>
            <w:vAlign w:val="center"/>
          </w:tcPr>
          <w:p w14:paraId="47D40F76" w14:textId="77777777" w:rsidR="006D1CA6" w:rsidRPr="006D1CA6" w:rsidRDefault="006D1CA6" w:rsidP="006D1CA6">
            <w:pPr>
              <w:jc w:val="center"/>
              <w:rPr>
                <w:rFonts w:ascii="Arial" w:eastAsia="Cambria" w:hAnsi="Arial" w:cs="Arial"/>
                <w:sz w:val="18"/>
                <w:szCs w:val="18"/>
                <w:lang w:eastAsia="en-US"/>
              </w:rPr>
            </w:pPr>
          </w:p>
          <w:p w14:paraId="2D61F45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1E86D1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D667193" w14:textId="77777777" w:rsidTr="008A26E9">
        <w:trPr>
          <w:trHeight w:val="20"/>
          <w:jc w:val="center"/>
        </w:trPr>
        <w:tc>
          <w:tcPr>
            <w:tcW w:w="0" w:type="auto"/>
            <w:vMerge/>
            <w:vAlign w:val="center"/>
          </w:tcPr>
          <w:p w14:paraId="74B4DA43"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59262E74"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28D10A8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 de muros</w:t>
            </w:r>
          </w:p>
        </w:tc>
        <w:tc>
          <w:tcPr>
            <w:tcW w:w="0" w:type="auto"/>
            <w:vAlign w:val="center"/>
          </w:tcPr>
          <w:p w14:paraId="768ED16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6005861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4EF5D01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473CAA8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6F247A33" w14:textId="77777777" w:rsidTr="008A26E9">
        <w:trPr>
          <w:trHeight w:val="20"/>
          <w:jc w:val="center"/>
        </w:trPr>
        <w:tc>
          <w:tcPr>
            <w:tcW w:w="0" w:type="auto"/>
            <w:vMerge/>
            <w:vAlign w:val="center"/>
          </w:tcPr>
          <w:p w14:paraId="5E201C9F"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10F6E24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A542B9D"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A1A141B" w14:textId="77777777" w:rsidR="006D1CA6" w:rsidRPr="006D1CA6" w:rsidRDefault="006D1CA6" w:rsidP="006D1CA6">
            <w:pPr>
              <w:jc w:val="center"/>
              <w:rPr>
                <w:rFonts w:ascii="Arial" w:eastAsia="Cambria" w:hAnsi="Arial" w:cs="Arial"/>
                <w:sz w:val="18"/>
                <w:szCs w:val="18"/>
                <w:lang w:eastAsia="en-US"/>
              </w:rPr>
            </w:pPr>
            <w:proofErr w:type="spellStart"/>
            <w:r w:rsidRPr="006D1CA6">
              <w:rPr>
                <w:rFonts w:ascii="Arial" w:eastAsia="Cambria" w:hAnsi="Arial" w:cs="Arial"/>
                <w:sz w:val="18"/>
                <w:szCs w:val="18"/>
                <w:lang w:eastAsia="en-US"/>
              </w:rPr>
              <w:t>Sarricida</w:t>
            </w:r>
            <w:proofErr w:type="spellEnd"/>
          </w:p>
        </w:tc>
        <w:tc>
          <w:tcPr>
            <w:tcW w:w="0" w:type="auto"/>
            <w:vAlign w:val="center"/>
          </w:tcPr>
          <w:p w14:paraId="15822322" w14:textId="77777777" w:rsidR="006D1CA6" w:rsidRPr="006D1CA6" w:rsidRDefault="006D1CA6" w:rsidP="006D1CA6">
            <w:pPr>
              <w:jc w:val="both"/>
              <w:rPr>
                <w:rFonts w:ascii="Arial" w:eastAsia="Cambria" w:hAnsi="Arial" w:cs="Arial"/>
                <w:sz w:val="18"/>
                <w:szCs w:val="18"/>
                <w:lang w:eastAsia="en-US"/>
              </w:rPr>
            </w:pPr>
            <w:proofErr w:type="spellStart"/>
            <w:r w:rsidRPr="006D1CA6">
              <w:rPr>
                <w:rFonts w:ascii="Arial" w:eastAsia="Cambria" w:hAnsi="Arial" w:cs="Arial"/>
                <w:sz w:val="18"/>
                <w:szCs w:val="18"/>
                <w:lang w:eastAsia="en-US"/>
              </w:rPr>
              <w:t>Sarricida</w:t>
            </w:r>
            <w:proofErr w:type="spellEnd"/>
            <w:r w:rsidRPr="006D1CA6">
              <w:rPr>
                <w:rFonts w:ascii="Arial" w:eastAsia="Cambria" w:hAnsi="Arial" w:cs="Arial"/>
                <w:sz w:val="18"/>
                <w:szCs w:val="18"/>
                <w:lang w:eastAsia="en-US"/>
              </w:rPr>
              <w:t xml:space="preserve"> líquido, botella de 1 litro</w:t>
            </w:r>
          </w:p>
        </w:tc>
        <w:tc>
          <w:tcPr>
            <w:tcW w:w="0" w:type="auto"/>
            <w:vAlign w:val="center"/>
          </w:tcPr>
          <w:p w14:paraId="3C8A823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8B2D1B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BE767BE" w14:textId="77777777" w:rsidTr="008A26E9">
        <w:trPr>
          <w:trHeight w:val="20"/>
          <w:jc w:val="center"/>
        </w:trPr>
        <w:tc>
          <w:tcPr>
            <w:tcW w:w="0" w:type="auto"/>
            <w:vMerge/>
            <w:vAlign w:val="center"/>
          </w:tcPr>
          <w:p w14:paraId="6570E81E"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3785AED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E90AC0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F240DB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Cloro</w:t>
            </w:r>
          </w:p>
        </w:tc>
        <w:tc>
          <w:tcPr>
            <w:tcW w:w="0" w:type="auto"/>
            <w:vAlign w:val="center"/>
          </w:tcPr>
          <w:p w14:paraId="152EED6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Cloro al 100% botella de 1 litro</w:t>
            </w:r>
          </w:p>
        </w:tc>
        <w:tc>
          <w:tcPr>
            <w:tcW w:w="0" w:type="auto"/>
            <w:vAlign w:val="center"/>
          </w:tcPr>
          <w:p w14:paraId="4456BD5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EABB26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ADE01CF" w14:textId="77777777" w:rsidTr="008A26E9">
        <w:trPr>
          <w:trHeight w:val="340"/>
          <w:jc w:val="center"/>
        </w:trPr>
        <w:tc>
          <w:tcPr>
            <w:tcW w:w="0" w:type="auto"/>
            <w:vMerge/>
            <w:vAlign w:val="center"/>
          </w:tcPr>
          <w:p w14:paraId="6783AD73"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41A2154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217325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EF2FC8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ACDFD5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2B7BE11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A77394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834029F" w14:textId="77777777" w:rsidTr="008A26E9">
        <w:trPr>
          <w:trHeight w:val="906"/>
          <w:jc w:val="center"/>
        </w:trPr>
        <w:tc>
          <w:tcPr>
            <w:tcW w:w="0" w:type="auto"/>
            <w:vMerge/>
            <w:vAlign w:val="center"/>
          </w:tcPr>
          <w:p w14:paraId="11F83CF1"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7B469BC0"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5ED2096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Reposición de papel de baño – manos y jabón para lavado de manos (incluye la habilitación de dispositivos despachadores)</w:t>
            </w:r>
          </w:p>
        </w:tc>
        <w:tc>
          <w:tcPr>
            <w:tcW w:w="0" w:type="auto"/>
            <w:vAlign w:val="center"/>
          </w:tcPr>
          <w:p w14:paraId="3ABFFA4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Papel higiénico</w:t>
            </w:r>
          </w:p>
        </w:tc>
        <w:tc>
          <w:tcPr>
            <w:tcW w:w="0" w:type="auto"/>
            <w:vAlign w:val="center"/>
          </w:tcPr>
          <w:p w14:paraId="71F2512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Papel jumbo rollo de hoja doble resistente, color blanco.</w:t>
            </w:r>
          </w:p>
        </w:tc>
        <w:tc>
          <w:tcPr>
            <w:tcW w:w="0" w:type="auto"/>
            <w:vAlign w:val="center"/>
          </w:tcPr>
          <w:p w14:paraId="78206F0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NMX-N-092-SCFI-2015</w:t>
            </w:r>
          </w:p>
        </w:tc>
        <w:tc>
          <w:tcPr>
            <w:tcW w:w="0" w:type="auto"/>
            <w:vAlign w:val="center"/>
          </w:tcPr>
          <w:p w14:paraId="0F50575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96BC146" w14:textId="77777777" w:rsidTr="008A26E9">
        <w:trPr>
          <w:trHeight w:val="20"/>
          <w:jc w:val="center"/>
        </w:trPr>
        <w:tc>
          <w:tcPr>
            <w:tcW w:w="0" w:type="auto"/>
            <w:vMerge/>
            <w:vAlign w:val="center"/>
          </w:tcPr>
          <w:p w14:paraId="1E5548F5"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48DCA58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3C66981"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DCA6EA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Toalla para manos</w:t>
            </w:r>
          </w:p>
        </w:tc>
        <w:tc>
          <w:tcPr>
            <w:tcW w:w="0" w:type="auto"/>
            <w:vAlign w:val="center"/>
          </w:tcPr>
          <w:p w14:paraId="5A04C38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Papel toalla hoja resistente, color blanco.</w:t>
            </w:r>
          </w:p>
        </w:tc>
        <w:tc>
          <w:tcPr>
            <w:tcW w:w="0" w:type="auto"/>
            <w:vAlign w:val="center"/>
          </w:tcPr>
          <w:p w14:paraId="03CD11F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NMX-N-096-SCFI-2014</w:t>
            </w:r>
          </w:p>
        </w:tc>
        <w:tc>
          <w:tcPr>
            <w:tcW w:w="0" w:type="auto"/>
            <w:vAlign w:val="center"/>
          </w:tcPr>
          <w:p w14:paraId="6D3806D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EF92FAB" w14:textId="77777777" w:rsidTr="008A26E9">
        <w:trPr>
          <w:trHeight w:val="20"/>
          <w:jc w:val="center"/>
        </w:trPr>
        <w:tc>
          <w:tcPr>
            <w:tcW w:w="0" w:type="auto"/>
            <w:vMerge/>
            <w:vAlign w:val="center"/>
          </w:tcPr>
          <w:p w14:paraId="55E25972" w14:textId="77777777" w:rsidR="006D1CA6" w:rsidRPr="006D1CA6" w:rsidRDefault="006D1CA6" w:rsidP="006D1CA6">
            <w:pPr>
              <w:jc w:val="center"/>
              <w:rPr>
                <w:rFonts w:ascii="Arial" w:eastAsia="Cambria" w:hAnsi="Arial" w:cs="Arial"/>
                <w:sz w:val="18"/>
                <w:szCs w:val="18"/>
                <w:lang w:eastAsia="en-US"/>
              </w:rPr>
            </w:pPr>
          </w:p>
        </w:tc>
        <w:tc>
          <w:tcPr>
            <w:tcW w:w="0" w:type="auto"/>
            <w:gridSpan w:val="2"/>
            <w:vMerge/>
            <w:vAlign w:val="center"/>
          </w:tcPr>
          <w:p w14:paraId="678E3B09"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67BB33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Despachadores de jabón líquido</w:t>
            </w:r>
          </w:p>
        </w:tc>
        <w:tc>
          <w:tcPr>
            <w:tcW w:w="0" w:type="auto"/>
            <w:vAlign w:val="center"/>
          </w:tcPr>
          <w:p w14:paraId="6296405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Jabón líquido para manos</w:t>
            </w:r>
          </w:p>
        </w:tc>
        <w:tc>
          <w:tcPr>
            <w:tcW w:w="0" w:type="auto"/>
            <w:vAlign w:val="center"/>
          </w:tcPr>
          <w:p w14:paraId="392FCFEE"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Jabón en espuma para manos, biodegradable, olor a frutas.</w:t>
            </w:r>
          </w:p>
        </w:tc>
        <w:tc>
          <w:tcPr>
            <w:tcW w:w="0" w:type="auto"/>
            <w:vAlign w:val="center"/>
          </w:tcPr>
          <w:p w14:paraId="7A48B46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23CBBB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bl>
    <w:p w14:paraId="38A6A011" w14:textId="77777777" w:rsidR="006D1CA6" w:rsidRPr="006D1CA6" w:rsidRDefault="006D1CA6" w:rsidP="006D1CA6">
      <w:pPr>
        <w:jc w:val="center"/>
        <w:rPr>
          <w:rFonts w:ascii="Cambria" w:eastAsia="Cambria" w:hAnsi="Cambria"/>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
        <w:gridCol w:w="1640"/>
        <w:gridCol w:w="1298"/>
        <w:gridCol w:w="1489"/>
        <w:gridCol w:w="1864"/>
        <w:gridCol w:w="1260"/>
        <w:gridCol w:w="1236"/>
      </w:tblGrid>
      <w:tr w:rsidR="006D1CA6" w:rsidRPr="006D1CA6" w14:paraId="53522176" w14:textId="77777777" w:rsidTr="008A26E9">
        <w:trPr>
          <w:trHeight w:val="20"/>
          <w:tblHeader/>
          <w:jc w:val="center"/>
        </w:trPr>
        <w:tc>
          <w:tcPr>
            <w:tcW w:w="0" w:type="auto"/>
            <w:gridSpan w:val="2"/>
            <w:shd w:val="clear" w:color="auto" w:fill="1F497D"/>
            <w:vAlign w:val="center"/>
          </w:tcPr>
          <w:p w14:paraId="6B578A35"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lastRenderedPageBreak/>
              <w:t>Áreas</w:t>
            </w:r>
          </w:p>
        </w:tc>
        <w:tc>
          <w:tcPr>
            <w:tcW w:w="0" w:type="auto"/>
            <w:shd w:val="clear" w:color="auto" w:fill="1F497D"/>
            <w:vAlign w:val="center"/>
          </w:tcPr>
          <w:p w14:paraId="185E11E3"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 de la rutina</w:t>
            </w:r>
          </w:p>
        </w:tc>
        <w:tc>
          <w:tcPr>
            <w:tcW w:w="0" w:type="auto"/>
            <w:shd w:val="clear" w:color="auto" w:fill="1F497D"/>
            <w:vAlign w:val="center"/>
          </w:tcPr>
          <w:p w14:paraId="6BE0E40A"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Materiales, Insumos, Consumibles,</w:t>
            </w:r>
          </w:p>
          <w:p w14:paraId="2D9944C7"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Herramienta y Maquinaria</w:t>
            </w:r>
          </w:p>
        </w:tc>
        <w:tc>
          <w:tcPr>
            <w:tcW w:w="0" w:type="auto"/>
            <w:shd w:val="clear" w:color="auto" w:fill="1F497D"/>
            <w:vAlign w:val="center"/>
          </w:tcPr>
          <w:p w14:paraId="6BF0448E"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w:t>
            </w:r>
          </w:p>
        </w:tc>
        <w:tc>
          <w:tcPr>
            <w:tcW w:w="0" w:type="auto"/>
            <w:shd w:val="clear" w:color="auto" w:fill="1F497D"/>
            <w:vAlign w:val="center"/>
          </w:tcPr>
          <w:p w14:paraId="7B82F99D"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Norma Oficial Mexicana</w:t>
            </w:r>
          </w:p>
        </w:tc>
        <w:tc>
          <w:tcPr>
            <w:tcW w:w="0" w:type="auto"/>
            <w:shd w:val="clear" w:color="auto" w:fill="1F497D"/>
            <w:vAlign w:val="center"/>
          </w:tcPr>
          <w:p w14:paraId="6AAEE9F4"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Cantidades requeridas</w:t>
            </w:r>
          </w:p>
        </w:tc>
      </w:tr>
      <w:tr w:rsidR="006D1CA6" w:rsidRPr="006D1CA6" w14:paraId="30CBD1AB" w14:textId="77777777" w:rsidTr="008A26E9">
        <w:trPr>
          <w:trHeight w:val="283"/>
          <w:jc w:val="center"/>
        </w:trPr>
        <w:tc>
          <w:tcPr>
            <w:tcW w:w="0" w:type="auto"/>
            <w:gridSpan w:val="6"/>
            <w:shd w:val="clear" w:color="auto" w:fill="8DB3E2"/>
            <w:vAlign w:val="center"/>
          </w:tcPr>
          <w:p w14:paraId="10DA9452"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Arial" w:hAnsi="Arial" w:cs="Arial"/>
                <w:b/>
                <w:sz w:val="18"/>
                <w:szCs w:val="18"/>
                <w:lang w:eastAsia="en-US"/>
              </w:rPr>
              <w:t>Mobiliario</w:t>
            </w:r>
          </w:p>
        </w:tc>
        <w:tc>
          <w:tcPr>
            <w:tcW w:w="0" w:type="auto"/>
            <w:shd w:val="clear" w:color="auto" w:fill="8DB3E2"/>
            <w:vAlign w:val="center"/>
          </w:tcPr>
          <w:p w14:paraId="2C78C935" w14:textId="77777777" w:rsidR="006D1CA6" w:rsidRPr="006D1CA6" w:rsidRDefault="006D1CA6" w:rsidP="006D1CA6">
            <w:pPr>
              <w:jc w:val="center"/>
              <w:rPr>
                <w:rFonts w:ascii="Arial" w:eastAsia="Arial" w:hAnsi="Arial" w:cs="Arial"/>
                <w:b/>
                <w:sz w:val="18"/>
                <w:szCs w:val="18"/>
                <w:lang w:eastAsia="en-US"/>
              </w:rPr>
            </w:pPr>
          </w:p>
        </w:tc>
      </w:tr>
      <w:tr w:rsidR="006D1CA6" w:rsidRPr="006D1CA6" w14:paraId="55C3BD45" w14:textId="77777777" w:rsidTr="008A26E9">
        <w:trPr>
          <w:trHeight w:val="340"/>
          <w:jc w:val="center"/>
        </w:trPr>
        <w:tc>
          <w:tcPr>
            <w:tcW w:w="0" w:type="auto"/>
            <w:vMerge w:val="restart"/>
            <w:vAlign w:val="center"/>
          </w:tcPr>
          <w:p w14:paraId="163757A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6</w:t>
            </w:r>
          </w:p>
        </w:tc>
        <w:tc>
          <w:tcPr>
            <w:tcW w:w="0" w:type="auto"/>
            <w:vMerge w:val="restart"/>
            <w:vAlign w:val="center"/>
          </w:tcPr>
          <w:p w14:paraId="642B576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Escritorios, carpetas, charolas y accesorios de escritorio</w:t>
            </w:r>
          </w:p>
        </w:tc>
        <w:tc>
          <w:tcPr>
            <w:tcW w:w="0" w:type="auto"/>
            <w:vMerge w:val="restart"/>
            <w:vAlign w:val="center"/>
          </w:tcPr>
          <w:p w14:paraId="6DC5A05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51A4850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2F90B84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5DF99DD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C28D6C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D0BBE1B" w14:textId="77777777" w:rsidTr="008A26E9">
        <w:trPr>
          <w:trHeight w:val="340"/>
          <w:jc w:val="center"/>
        </w:trPr>
        <w:tc>
          <w:tcPr>
            <w:tcW w:w="0" w:type="auto"/>
            <w:vMerge/>
            <w:vAlign w:val="center"/>
          </w:tcPr>
          <w:p w14:paraId="5140F66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438B9C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F3D1A7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62DCA2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5B23D5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1E7614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48CEA7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F7ED1C5" w14:textId="77777777" w:rsidTr="008A26E9">
        <w:trPr>
          <w:trHeight w:val="340"/>
          <w:jc w:val="center"/>
        </w:trPr>
        <w:tc>
          <w:tcPr>
            <w:tcW w:w="0" w:type="auto"/>
            <w:vMerge/>
            <w:vAlign w:val="center"/>
          </w:tcPr>
          <w:p w14:paraId="4688FAB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006D6FC"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7172443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 (metal)</w:t>
            </w:r>
          </w:p>
        </w:tc>
        <w:tc>
          <w:tcPr>
            <w:tcW w:w="0" w:type="auto"/>
            <w:vAlign w:val="center"/>
          </w:tcPr>
          <w:p w14:paraId="47B07E9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58F5947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604D6DB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1578346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05A4DAD" w14:textId="77777777" w:rsidTr="008A26E9">
        <w:trPr>
          <w:trHeight w:val="340"/>
          <w:jc w:val="center"/>
        </w:trPr>
        <w:tc>
          <w:tcPr>
            <w:tcW w:w="0" w:type="auto"/>
            <w:vMerge/>
            <w:vAlign w:val="center"/>
          </w:tcPr>
          <w:p w14:paraId="7F424C8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D7FC33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970265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E7A9A0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074365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555972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F955E9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1C8630F" w14:textId="77777777" w:rsidTr="008A26E9">
        <w:trPr>
          <w:trHeight w:val="340"/>
          <w:jc w:val="center"/>
        </w:trPr>
        <w:tc>
          <w:tcPr>
            <w:tcW w:w="0" w:type="auto"/>
            <w:vMerge/>
            <w:vAlign w:val="center"/>
          </w:tcPr>
          <w:p w14:paraId="4362ADB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BAEB3A6"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382EB84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Encerado (madera)</w:t>
            </w:r>
          </w:p>
        </w:tc>
        <w:tc>
          <w:tcPr>
            <w:tcW w:w="0" w:type="auto"/>
            <w:vAlign w:val="center"/>
          </w:tcPr>
          <w:p w14:paraId="7361495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Lustrador</w:t>
            </w:r>
          </w:p>
        </w:tc>
        <w:tc>
          <w:tcPr>
            <w:tcW w:w="0" w:type="auto"/>
            <w:vAlign w:val="center"/>
          </w:tcPr>
          <w:p w14:paraId="7648B4D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Lustrados para muebles en aerosol</w:t>
            </w:r>
          </w:p>
        </w:tc>
        <w:tc>
          <w:tcPr>
            <w:tcW w:w="0" w:type="auto"/>
            <w:vAlign w:val="center"/>
          </w:tcPr>
          <w:p w14:paraId="5E4DF17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F357B4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4E794B7" w14:textId="77777777" w:rsidTr="008A26E9">
        <w:trPr>
          <w:trHeight w:val="340"/>
          <w:jc w:val="center"/>
        </w:trPr>
        <w:tc>
          <w:tcPr>
            <w:tcW w:w="0" w:type="auto"/>
            <w:vMerge/>
            <w:vAlign w:val="center"/>
          </w:tcPr>
          <w:p w14:paraId="2F8D1CE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399A2E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80B567A"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60168F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Aceite rojo</w:t>
            </w:r>
          </w:p>
        </w:tc>
        <w:tc>
          <w:tcPr>
            <w:tcW w:w="0" w:type="auto"/>
            <w:vAlign w:val="center"/>
          </w:tcPr>
          <w:p w14:paraId="2F26074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Aceite rojo para madera</w:t>
            </w:r>
          </w:p>
        </w:tc>
        <w:tc>
          <w:tcPr>
            <w:tcW w:w="0" w:type="auto"/>
            <w:vAlign w:val="center"/>
          </w:tcPr>
          <w:p w14:paraId="60F3212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A4C1C5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B405247" w14:textId="77777777" w:rsidTr="008A26E9">
        <w:trPr>
          <w:trHeight w:val="340"/>
          <w:jc w:val="center"/>
        </w:trPr>
        <w:tc>
          <w:tcPr>
            <w:tcW w:w="0" w:type="auto"/>
            <w:vMerge/>
            <w:vAlign w:val="center"/>
          </w:tcPr>
          <w:p w14:paraId="4340EDE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CF44E7A" w14:textId="77777777" w:rsidR="006D1CA6" w:rsidRPr="006D1CA6" w:rsidRDefault="006D1CA6" w:rsidP="006D1CA6">
            <w:pPr>
              <w:jc w:val="center"/>
              <w:rPr>
                <w:rFonts w:ascii="Arial" w:eastAsia="Cambria" w:hAnsi="Arial" w:cs="Arial"/>
                <w:sz w:val="18"/>
                <w:szCs w:val="18"/>
                <w:lang w:eastAsia="en-US"/>
              </w:rPr>
            </w:pPr>
          </w:p>
        </w:tc>
        <w:tc>
          <w:tcPr>
            <w:tcW w:w="0" w:type="auto"/>
            <w:vMerge/>
            <w:tcBorders>
              <w:bottom w:val="single" w:sz="8" w:space="0" w:color="000000"/>
            </w:tcBorders>
            <w:vAlign w:val="center"/>
          </w:tcPr>
          <w:p w14:paraId="33736CB2"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E1DC25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6B5E0CC"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A7DAD6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2712FB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3876EBC" w14:textId="77777777" w:rsidTr="008A26E9">
        <w:trPr>
          <w:trHeight w:val="340"/>
          <w:jc w:val="center"/>
        </w:trPr>
        <w:tc>
          <w:tcPr>
            <w:tcW w:w="0" w:type="auto"/>
            <w:vMerge w:val="restart"/>
            <w:vAlign w:val="center"/>
          </w:tcPr>
          <w:p w14:paraId="0DA13C9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7</w:t>
            </w:r>
          </w:p>
        </w:tc>
        <w:tc>
          <w:tcPr>
            <w:tcW w:w="0" w:type="auto"/>
            <w:vMerge w:val="restart"/>
            <w:tcBorders>
              <w:top w:val="single" w:sz="8" w:space="0" w:color="000000"/>
            </w:tcBorders>
            <w:vAlign w:val="center"/>
          </w:tcPr>
          <w:p w14:paraId="7D9F568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Sillas y sillones</w:t>
            </w:r>
          </w:p>
        </w:tc>
        <w:tc>
          <w:tcPr>
            <w:tcW w:w="0" w:type="auto"/>
            <w:vMerge w:val="restart"/>
            <w:tcBorders>
              <w:top w:val="single" w:sz="8" w:space="0" w:color="000000"/>
            </w:tcBorders>
            <w:vAlign w:val="center"/>
          </w:tcPr>
          <w:p w14:paraId="64C7972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Aspirado</w:t>
            </w:r>
          </w:p>
        </w:tc>
        <w:tc>
          <w:tcPr>
            <w:tcW w:w="0" w:type="auto"/>
            <w:vAlign w:val="center"/>
          </w:tcPr>
          <w:p w14:paraId="57FE241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Aspiradora para Muebles</w:t>
            </w:r>
          </w:p>
        </w:tc>
        <w:tc>
          <w:tcPr>
            <w:tcW w:w="0" w:type="auto"/>
            <w:vAlign w:val="center"/>
          </w:tcPr>
          <w:p w14:paraId="4BBC0C74" w14:textId="77777777" w:rsidR="006D1CA6" w:rsidRPr="006D1CA6" w:rsidRDefault="006D1CA6" w:rsidP="006D1CA6">
            <w:pPr>
              <w:jc w:val="both"/>
              <w:rPr>
                <w:rFonts w:ascii="Arial" w:eastAsia="Cambria" w:hAnsi="Arial" w:cs="Arial"/>
                <w:sz w:val="18"/>
                <w:szCs w:val="18"/>
                <w:lang w:eastAsia="en-US"/>
              </w:rPr>
            </w:pPr>
            <w:r w:rsidRPr="006D1CA6">
              <w:rPr>
                <w:rFonts w:ascii="Arial" w:eastAsia="Arial" w:hAnsi="Arial" w:cs="Arial"/>
                <w:sz w:val="18"/>
                <w:szCs w:val="18"/>
                <w:lang w:eastAsia="en-US"/>
              </w:rPr>
              <w:t>Con la que cuente la Entidad</w:t>
            </w:r>
          </w:p>
        </w:tc>
        <w:tc>
          <w:tcPr>
            <w:tcW w:w="0" w:type="auto"/>
            <w:vAlign w:val="center"/>
          </w:tcPr>
          <w:p w14:paraId="0836A68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339EF0C4"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3FB6F40" w14:textId="77777777" w:rsidTr="008A26E9">
        <w:trPr>
          <w:trHeight w:val="340"/>
          <w:jc w:val="center"/>
        </w:trPr>
        <w:tc>
          <w:tcPr>
            <w:tcW w:w="0" w:type="auto"/>
            <w:vMerge/>
            <w:vAlign w:val="center"/>
          </w:tcPr>
          <w:p w14:paraId="2DB012D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6CF955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4A16FF7"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0514180" w14:textId="77777777" w:rsidR="006D1CA6" w:rsidRPr="006D1CA6" w:rsidRDefault="006D1CA6" w:rsidP="006D1CA6">
            <w:pPr>
              <w:jc w:val="center"/>
              <w:rPr>
                <w:rFonts w:ascii="Arial" w:eastAsia="Arial" w:hAnsi="Arial" w:cs="Arial"/>
                <w:sz w:val="18"/>
                <w:szCs w:val="18"/>
                <w:lang w:eastAsia="en-US"/>
              </w:rPr>
            </w:pPr>
            <w:r w:rsidRPr="006D1CA6">
              <w:rPr>
                <w:rFonts w:ascii="Arial" w:eastAsia="Arial" w:hAnsi="Arial" w:cs="Arial"/>
                <w:sz w:val="18"/>
                <w:szCs w:val="18"/>
                <w:lang w:eastAsia="en-US"/>
              </w:rPr>
              <w:t>Extensión eléctrica</w:t>
            </w:r>
          </w:p>
        </w:tc>
        <w:tc>
          <w:tcPr>
            <w:tcW w:w="0" w:type="auto"/>
            <w:vAlign w:val="center"/>
          </w:tcPr>
          <w:p w14:paraId="784AC58E" w14:textId="77777777" w:rsidR="006D1CA6" w:rsidRPr="006D1CA6" w:rsidRDefault="006D1CA6" w:rsidP="006D1CA6">
            <w:pPr>
              <w:jc w:val="both"/>
              <w:rPr>
                <w:rFonts w:ascii="Arial" w:eastAsia="Arial" w:hAnsi="Arial" w:cs="Arial"/>
                <w:sz w:val="18"/>
                <w:szCs w:val="18"/>
                <w:lang w:eastAsia="en-US"/>
              </w:rPr>
            </w:pPr>
            <w:r w:rsidRPr="006D1CA6">
              <w:rPr>
                <w:rFonts w:ascii="Arial" w:eastAsia="Arial" w:hAnsi="Arial" w:cs="Arial"/>
                <w:sz w:val="18"/>
                <w:szCs w:val="18"/>
                <w:lang w:eastAsia="en-US"/>
              </w:rPr>
              <w:t>Extensión eléctrica de uso rudo</w:t>
            </w:r>
          </w:p>
        </w:tc>
        <w:tc>
          <w:tcPr>
            <w:tcW w:w="0" w:type="auto"/>
            <w:vAlign w:val="center"/>
          </w:tcPr>
          <w:p w14:paraId="6789D4B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2DB3561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AB87FA5" w14:textId="77777777" w:rsidTr="008A26E9">
        <w:trPr>
          <w:trHeight w:val="340"/>
          <w:jc w:val="center"/>
        </w:trPr>
        <w:tc>
          <w:tcPr>
            <w:tcW w:w="0" w:type="auto"/>
            <w:vMerge/>
            <w:vAlign w:val="center"/>
          </w:tcPr>
          <w:p w14:paraId="6FE7C67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9B673E4"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5788BA9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Lavado</w:t>
            </w:r>
          </w:p>
        </w:tc>
        <w:tc>
          <w:tcPr>
            <w:tcW w:w="0" w:type="auto"/>
            <w:vAlign w:val="center"/>
          </w:tcPr>
          <w:p w14:paraId="336ACE4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Limpiador líquido</w:t>
            </w:r>
          </w:p>
        </w:tc>
        <w:tc>
          <w:tcPr>
            <w:tcW w:w="0" w:type="auto"/>
            <w:vAlign w:val="center"/>
          </w:tcPr>
          <w:p w14:paraId="23786611" w14:textId="77777777" w:rsidR="006D1CA6" w:rsidRPr="006D1CA6" w:rsidRDefault="006D1CA6" w:rsidP="006D1CA6">
            <w:pPr>
              <w:jc w:val="both"/>
              <w:rPr>
                <w:rFonts w:ascii="Arial" w:eastAsia="Arial" w:hAnsi="Arial" w:cs="Arial"/>
                <w:sz w:val="18"/>
                <w:szCs w:val="18"/>
                <w:lang w:eastAsia="en-US"/>
              </w:rPr>
            </w:pPr>
            <w:r w:rsidRPr="006D1CA6">
              <w:rPr>
                <w:rFonts w:ascii="Arial" w:eastAsia="Arial" w:hAnsi="Arial" w:cs="Arial"/>
                <w:sz w:val="18"/>
                <w:szCs w:val="18"/>
                <w:lang w:eastAsia="en-US"/>
              </w:rPr>
              <w:t>Limpiador líquido multiusos, aromatizante, desengrasante, varios aromas, biodegradable, en botella de 1 litro</w:t>
            </w:r>
          </w:p>
        </w:tc>
        <w:tc>
          <w:tcPr>
            <w:tcW w:w="0" w:type="auto"/>
            <w:vAlign w:val="center"/>
          </w:tcPr>
          <w:p w14:paraId="5CF05FB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0C94922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86773CF" w14:textId="77777777" w:rsidTr="008A26E9">
        <w:trPr>
          <w:trHeight w:val="340"/>
          <w:jc w:val="center"/>
        </w:trPr>
        <w:tc>
          <w:tcPr>
            <w:tcW w:w="0" w:type="auto"/>
            <w:vMerge/>
            <w:vAlign w:val="center"/>
          </w:tcPr>
          <w:p w14:paraId="5305B8B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D8CA4F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7A1791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8AE32C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Cubeta</w:t>
            </w:r>
          </w:p>
        </w:tc>
        <w:tc>
          <w:tcPr>
            <w:tcW w:w="0" w:type="auto"/>
            <w:vAlign w:val="center"/>
          </w:tcPr>
          <w:p w14:paraId="5DDEDF92" w14:textId="77777777" w:rsidR="006D1CA6" w:rsidRPr="006D1CA6" w:rsidRDefault="006D1CA6" w:rsidP="006D1CA6">
            <w:pPr>
              <w:jc w:val="both"/>
              <w:rPr>
                <w:rFonts w:ascii="Arial" w:eastAsia="Cambria" w:hAnsi="Arial" w:cs="Arial"/>
                <w:sz w:val="18"/>
                <w:szCs w:val="18"/>
                <w:lang w:eastAsia="en-US"/>
              </w:rPr>
            </w:pPr>
            <w:r w:rsidRPr="006D1CA6">
              <w:rPr>
                <w:rFonts w:ascii="Arial" w:eastAsia="Arial" w:hAnsi="Arial" w:cs="Arial"/>
                <w:sz w:val="18"/>
                <w:szCs w:val="18"/>
                <w:lang w:eastAsia="en-US"/>
              </w:rPr>
              <w:t>Cubeta de plástico</w:t>
            </w:r>
          </w:p>
        </w:tc>
        <w:tc>
          <w:tcPr>
            <w:tcW w:w="0" w:type="auto"/>
            <w:vAlign w:val="center"/>
          </w:tcPr>
          <w:p w14:paraId="4A33D7B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41E7E5CB"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CF87265" w14:textId="77777777" w:rsidTr="008A26E9">
        <w:trPr>
          <w:trHeight w:val="340"/>
          <w:jc w:val="center"/>
        </w:trPr>
        <w:tc>
          <w:tcPr>
            <w:tcW w:w="0" w:type="auto"/>
            <w:vMerge/>
            <w:vAlign w:val="center"/>
          </w:tcPr>
          <w:p w14:paraId="33D2CEF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95A18C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07504E6"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449C266" w14:textId="77777777" w:rsidR="006D1CA6" w:rsidRPr="006D1CA6" w:rsidRDefault="006D1CA6" w:rsidP="006D1CA6">
            <w:pPr>
              <w:jc w:val="center"/>
              <w:rPr>
                <w:rFonts w:ascii="Arial" w:eastAsia="Arial" w:hAnsi="Arial" w:cs="Arial"/>
                <w:sz w:val="18"/>
                <w:szCs w:val="18"/>
                <w:lang w:eastAsia="en-US"/>
              </w:rPr>
            </w:pPr>
            <w:r w:rsidRPr="006D1CA6">
              <w:rPr>
                <w:rFonts w:ascii="Arial" w:eastAsia="Arial" w:hAnsi="Arial" w:cs="Arial"/>
                <w:sz w:val="18"/>
                <w:szCs w:val="18"/>
                <w:lang w:eastAsia="en-US"/>
              </w:rPr>
              <w:t>Guantes de hule</w:t>
            </w:r>
          </w:p>
        </w:tc>
        <w:tc>
          <w:tcPr>
            <w:tcW w:w="0" w:type="auto"/>
            <w:vAlign w:val="center"/>
          </w:tcPr>
          <w:p w14:paraId="0CB38A8A" w14:textId="77777777" w:rsidR="006D1CA6" w:rsidRPr="006D1CA6" w:rsidRDefault="006D1CA6" w:rsidP="006D1CA6">
            <w:pPr>
              <w:jc w:val="both"/>
              <w:rPr>
                <w:rFonts w:ascii="Arial" w:eastAsia="Cambria" w:hAnsi="Arial" w:cs="Arial"/>
                <w:sz w:val="18"/>
                <w:szCs w:val="18"/>
                <w:lang w:eastAsia="en-US"/>
              </w:rPr>
            </w:pPr>
            <w:r w:rsidRPr="006D1CA6">
              <w:rPr>
                <w:rFonts w:ascii="Arial" w:eastAsia="Arial" w:hAnsi="Arial" w:cs="Arial"/>
                <w:sz w:val="18"/>
                <w:szCs w:val="18"/>
                <w:lang w:eastAsia="en-US"/>
              </w:rPr>
              <w:t>Guantes de hule</w:t>
            </w:r>
          </w:p>
        </w:tc>
        <w:tc>
          <w:tcPr>
            <w:tcW w:w="0" w:type="auto"/>
            <w:vAlign w:val="center"/>
          </w:tcPr>
          <w:p w14:paraId="5ED68E8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68277676"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DDB5FA0" w14:textId="77777777" w:rsidTr="008A26E9">
        <w:trPr>
          <w:trHeight w:val="340"/>
          <w:jc w:val="center"/>
        </w:trPr>
        <w:tc>
          <w:tcPr>
            <w:tcW w:w="0" w:type="auto"/>
            <w:vMerge w:val="restart"/>
            <w:vAlign w:val="center"/>
          </w:tcPr>
          <w:p w14:paraId="72496B4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8</w:t>
            </w:r>
          </w:p>
        </w:tc>
        <w:tc>
          <w:tcPr>
            <w:tcW w:w="0" w:type="auto"/>
            <w:vMerge w:val="restart"/>
            <w:vAlign w:val="center"/>
          </w:tcPr>
          <w:p w14:paraId="05A458E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Equipos electrónicos</w:t>
            </w:r>
          </w:p>
        </w:tc>
        <w:tc>
          <w:tcPr>
            <w:tcW w:w="0" w:type="auto"/>
            <w:vAlign w:val="center"/>
          </w:tcPr>
          <w:p w14:paraId="0CF484D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Sacudido</w:t>
            </w:r>
          </w:p>
        </w:tc>
        <w:tc>
          <w:tcPr>
            <w:tcW w:w="0" w:type="auto"/>
            <w:vAlign w:val="center"/>
          </w:tcPr>
          <w:p w14:paraId="1B9918E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Franela</w:t>
            </w:r>
          </w:p>
        </w:tc>
        <w:tc>
          <w:tcPr>
            <w:tcW w:w="0" w:type="auto"/>
            <w:vAlign w:val="center"/>
          </w:tcPr>
          <w:p w14:paraId="5B5D25DD" w14:textId="77777777" w:rsidR="006D1CA6" w:rsidRPr="006D1CA6" w:rsidRDefault="006D1CA6" w:rsidP="006D1CA6">
            <w:pPr>
              <w:jc w:val="both"/>
              <w:rPr>
                <w:rFonts w:ascii="Arial" w:eastAsia="Cambria" w:hAnsi="Arial" w:cs="Arial"/>
                <w:sz w:val="18"/>
                <w:szCs w:val="18"/>
                <w:lang w:eastAsia="en-US"/>
              </w:rPr>
            </w:pPr>
            <w:r w:rsidRPr="006D1CA6">
              <w:rPr>
                <w:rFonts w:ascii="Arial" w:eastAsia="Arial" w:hAnsi="Arial" w:cs="Arial"/>
                <w:sz w:val="18"/>
                <w:szCs w:val="18"/>
                <w:lang w:eastAsia="en-US"/>
              </w:rPr>
              <w:t>Franela de algodón</w:t>
            </w:r>
          </w:p>
        </w:tc>
        <w:tc>
          <w:tcPr>
            <w:tcW w:w="0" w:type="auto"/>
            <w:vAlign w:val="center"/>
          </w:tcPr>
          <w:p w14:paraId="1F82883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6DB0ACA0"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6512366D" w14:textId="77777777" w:rsidTr="008A26E9">
        <w:trPr>
          <w:trHeight w:val="810"/>
          <w:jc w:val="center"/>
        </w:trPr>
        <w:tc>
          <w:tcPr>
            <w:tcW w:w="0" w:type="auto"/>
            <w:vMerge/>
            <w:vAlign w:val="center"/>
          </w:tcPr>
          <w:p w14:paraId="53F04D5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4D523F5"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3FD13DC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Limpieza</w:t>
            </w:r>
          </w:p>
        </w:tc>
        <w:tc>
          <w:tcPr>
            <w:tcW w:w="0" w:type="auto"/>
            <w:vAlign w:val="center"/>
          </w:tcPr>
          <w:p w14:paraId="593CCC7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Limpiador líquido</w:t>
            </w:r>
          </w:p>
        </w:tc>
        <w:tc>
          <w:tcPr>
            <w:tcW w:w="0" w:type="auto"/>
            <w:vAlign w:val="center"/>
          </w:tcPr>
          <w:p w14:paraId="0C7D001F" w14:textId="77777777" w:rsidR="006D1CA6" w:rsidRPr="006D1CA6" w:rsidRDefault="006D1CA6" w:rsidP="006D1CA6">
            <w:pPr>
              <w:jc w:val="both"/>
              <w:rPr>
                <w:rFonts w:ascii="Arial" w:eastAsia="Arial" w:hAnsi="Arial" w:cs="Arial"/>
                <w:sz w:val="18"/>
                <w:szCs w:val="18"/>
                <w:lang w:eastAsia="en-US"/>
              </w:rPr>
            </w:pPr>
            <w:r w:rsidRPr="006D1CA6">
              <w:rPr>
                <w:rFonts w:ascii="Arial" w:eastAsia="Arial" w:hAnsi="Arial" w:cs="Arial"/>
                <w:sz w:val="18"/>
                <w:szCs w:val="18"/>
                <w:lang w:eastAsia="en-US"/>
              </w:rPr>
              <w:t>Limpiador líquido multiusos, aromatizante, desengrasante, varios aromas, biodegradable, en botella de 1 litro</w:t>
            </w:r>
          </w:p>
        </w:tc>
        <w:tc>
          <w:tcPr>
            <w:tcW w:w="0" w:type="auto"/>
            <w:vAlign w:val="center"/>
          </w:tcPr>
          <w:p w14:paraId="327A67A6" w14:textId="77777777" w:rsidR="006D1CA6" w:rsidRPr="006D1CA6" w:rsidRDefault="006D1CA6" w:rsidP="006D1CA6">
            <w:pPr>
              <w:jc w:val="center"/>
              <w:rPr>
                <w:rFonts w:ascii="Arial" w:eastAsia="Arial" w:hAnsi="Arial" w:cs="Arial"/>
                <w:b/>
                <w:sz w:val="18"/>
                <w:szCs w:val="18"/>
                <w:lang w:eastAsia="en-US"/>
              </w:rPr>
            </w:pPr>
          </w:p>
          <w:p w14:paraId="1CE72299" w14:textId="77777777" w:rsidR="006D1CA6" w:rsidRPr="006D1CA6" w:rsidRDefault="006D1CA6" w:rsidP="006D1CA6">
            <w:pPr>
              <w:jc w:val="center"/>
              <w:rPr>
                <w:rFonts w:ascii="Arial" w:eastAsia="Arial" w:hAnsi="Arial" w:cs="Arial"/>
                <w:b/>
                <w:sz w:val="18"/>
                <w:szCs w:val="18"/>
                <w:lang w:eastAsia="en-US"/>
              </w:rPr>
            </w:pPr>
          </w:p>
          <w:p w14:paraId="6A27128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77FDF7A4" w14:textId="77777777" w:rsidR="006D1CA6" w:rsidRPr="006D1CA6" w:rsidRDefault="006D1CA6" w:rsidP="006D1CA6">
            <w:pPr>
              <w:jc w:val="center"/>
              <w:rPr>
                <w:rFonts w:ascii="Arial" w:eastAsia="Arial" w:hAnsi="Arial" w:cs="Arial"/>
                <w:b/>
                <w:sz w:val="18"/>
                <w:szCs w:val="18"/>
                <w:lang w:eastAsia="en-US"/>
              </w:rPr>
            </w:pPr>
            <w:r w:rsidRPr="006D1CA6">
              <w:rPr>
                <w:rFonts w:ascii="Arial" w:eastAsia="Cambria" w:hAnsi="Arial" w:cs="Arial"/>
                <w:color w:val="000000"/>
                <w:sz w:val="18"/>
                <w:szCs w:val="18"/>
                <w:lang w:eastAsia="es-MX"/>
              </w:rPr>
              <w:t>N/A</w:t>
            </w:r>
          </w:p>
        </w:tc>
      </w:tr>
      <w:tr w:rsidR="006D1CA6" w:rsidRPr="006D1CA6" w14:paraId="34BEADC2" w14:textId="77777777" w:rsidTr="008A26E9">
        <w:trPr>
          <w:trHeight w:val="340"/>
          <w:jc w:val="center"/>
        </w:trPr>
        <w:tc>
          <w:tcPr>
            <w:tcW w:w="0" w:type="auto"/>
            <w:vMerge/>
            <w:vAlign w:val="center"/>
          </w:tcPr>
          <w:p w14:paraId="06BEEA8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537612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8980764"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B604D7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Franela</w:t>
            </w:r>
          </w:p>
        </w:tc>
        <w:tc>
          <w:tcPr>
            <w:tcW w:w="0" w:type="auto"/>
            <w:vAlign w:val="center"/>
          </w:tcPr>
          <w:p w14:paraId="5888824E" w14:textId="77777777" w:rsidR="006D1CA6" w:rsidRPr="006D1CA6" w:rsidRDefault="006D1CA6" w:rsidP="006D1CA6">
            <w:pPr>
              <w:jc w:val="both"/>
              <w:rPr>
                <w:rFonts w:ascii="Arial" w:eastAsia="Cambria" w:hAnsi="Arial" w:cs="Arial"/>
                <w:sz w:val="18"/>
                <w:szCs w:val="18"/>
                <w:lang w:eastAsia="en-US"/>
              </w:rPr>
            </w:pPr>
            <w:r w:rsidRPr="006D1CA6">
              <w:rPr>
                <w:rFonts w:ascii="Arial" w:eastAsia="Arial" w:hAnsi="Arial" w:cs="Arial"/>
                <w:sz w:val="18"/>
                <w:szCs w:val="18"/>
                <w:lang w:eastAsia="en-US"/>
              </w:rPr>
              <w:t>Franela de algodón</w:t>
            </w:r>
          </w:p>
        </w:tc>
        <w:tc>
          <w:tcPr>
            <w:tcW w:w="0" w:type="auto"/>
            <w:vAlign w:val="center"/>
          </w:tcPr>
          <w:p w14:paraId="07FBCD6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6203541C"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022136C" w14:textId="77777777" w:rsidTr="008A26E9">
        <w:trPr>
          <w:trHeight w:val="340"/>
          <w:jc w:val="center"/>
        </w:trPr>
        <w:tc>
          <w:tcPr>
            <w:tcW w:w="0" w:type="auto"/>
            <w:vMerge/>
            <w:vAlign w:val="center"/>
          </w:tcPr>
          <w:p w14:paraId="121CC16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4350CD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239C42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D2713B6" w14:textId="77777777" w:rsidR="006D1CA6" w:rsidRPr="006D1CA6" w:rsidRDefault="006D1CA6" w:rsidP="006D1CA6">
            <w:pPr>
              <w:jc w:val="center"/>
              <w:rPr>
                <w:rFonts w:ascii="Arial" w:eastAsia="Arial" w:hAnsi="Arial" w:cs="Arial"/>
                <w:sz w:val="18"/>
                <w:szCs w:val="18"/>
                <w:lang w:eastAsia="en-US"/>
              </w:rPr>
            </w:pPr>
            <w:r w:rsidRPr="006D1CA6">
              <w:rPr>
                <w:rFonts w:ascii="Arial" w:eastAsia="Arial" w:hAnsi="Arial" w:cs="Arial"/>
                <w:sz w:val="18"/>
                <w:szCs w:val="18"/>
                <w:lang w:eastAsia="en-US"/>
              </w:rPr>
              <w:t>Guantes de hule</w:t>
            </w:r>
          </w:p>
        </w:tc>
        <w:tc>
          <w:tcPr>
            <w:tcW w:w="0" w:type="auto"/>
            <w:vAlign w:val="center"/>
          </w:tcPr>
          <w:p w14:paraId="0F2C1D83" w14:textId="77777777" w:rsidR="006D1CA6" w:rsidRPr="006D1CA6" w:rsidRDefault="006D1CA6" w:rsidP="006D1CA6">
            <w:pPr>
              <w:jc w:val="both"/>
              <w:rPr>
                <w:rFonts w:ascii="Arial" w:eastAsia="Arial" w:hAnsi="Arial" w:cs="Arial"/>
                <w:sz w:val="18"/>
                <w:szCs w:val="18"/>
                <w:lang w:eastAsia="en-US"/>
              </w:rPr>
            </w:pPr>
            <w:r w:rsidRPr="006D1CA6">
              <w:rPr>
                <w:rFonts w:ascii="Arial" w:eastAsia="Arial" w:hAnsi="Arial" w:cs="Arial"/>
                <w:sz w:val="18"/>
                <w:szCs w:val="18"/>
                <w:lang w:eastAsia="en-US"/>
              </w:rPr>
              <w:t>Guantes de hule</w:t>
            </w:r>
          </w:p>
        </w:tc>
        <w:tc>
          <w:tcPr>
            <w:tcW w:w="0" w:type="auto"/>
            <w:vAlign w:val="center"/>
          </w:tcPr>
          <w:p w14:paraId="2A74EFC0" w14:textId="77777777" w:rsidR="006D1CA6" w:rsidRPr="006D1CA6" w:rsidRDefault="006D1CA6" w:rsidP="006D1CA6">
            <w:pPr>
              <w:jc w:val="center"/>
              <w:rPr>
                <w:rFonts w:ascii="Arial" w:eastAsia="Arial" w:hAnsi="Arial" w:cs="Arial"/>
                <w:sz w:val="18"/>
                <w:szCs w:val="18"/>
                <w:lang w:eastAsia="en-US"/>
              </w:rPr>
            </w:pPr>
            <w:r w:rsidRPr="006D1CA6">
              <w:rPr>
                <w:rFonts w:ascii="Arial" w:eastAsia="Arial" w:hAnsi="Arial" w:cs="Arial"/>
                <w:sz w:val="18"/>
                <w:szCs w:val="18"/>
                <w:lang w:eastAsia="en-US"/>
              </w:rPr>
              <w:t>N/A</w:t>
            </w:r>
          </w:p>
        </w:tc>
        <w:tc>
          <w:tcPr>
            <w:tcW w:w="0" w:type="auto"/>
            <w:vAlign w:val="center"/>
          </w:tcPr>
          <w:p w14:paraId="631E6553"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1B0CCEC" w14:textId="77777777" w:rsidTr="008A26E9">
        <w:trPr>
          <w:trHeight w:val="340"/>
          <w:jc w:val="center"/>
        </w:trPr>
        <w:tc>
          <w:tcPr>
            <w:tcW w:w="0" w:type="auto"/>
            <w:vMerge w:val="restart"/>
            <w:vAlign w:val="center"/>
          </w:tcPr>
          <w:p w14:paraId="564FC9C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9</w:t>
            </w:r>
          </w:p>
        </w:tc>
        <w:tc>
          <w:tcPr>
            <w:tcW w:w="0" w:type="auto"/>
            <w:vMerge w:val="restart"/>
            <w:vAlign w:val="center"/>
          </w:tcPr>
          <w:p w14:paraId="4DFCFCA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Cestos de basura</w:t>
            </w:r>
          </w:p>
        </w:tc>
        <w:tc>
          <w:tcPr>
            <w:tcW w:w="0" w:type="auto"/>
            <w:vMerge w:val="restart"/>
            <w:vAlign w:val="center"/>
          </w:tcPr>
          <w:p w14:paraId="7D75B4A9"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Vaciado</w:t>
            </w:r>
          </w:p>
        </w:tc>
        <w:tc>
          <w:tcPr>
            <w:tcW w:w="0" w:type="auto"/>
            <w:vAlign w:val="center"/>
          </w:tcPr>
          <w:p w14:paraId="27A0AC5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Bolsa de</w:t>
            </w:r>
          </w:p>
          <w:p w14:paraId="5A010DBA"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plástico</w:t>
            </w:r>
          </w:p>
        </w:tc>
        <w:tc>
          <w:tcPr>
            <w:tcW w:w="0" w:type="auto"/>
            <w:vAlign w:val="center"/>
          </w:tcPr>
          <w:p w14:paraId="75787D45"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Bolsa de plástico grande</w:t>
            </w:r>
          </w:p>
        </w:tc>
        <w:tc>
          <w:tcPr>
            <w:tcW w:w="0" w:type="auto"/>
            <w:vAlign w:val="center"/>
          </w:tcPr>
          <w:p w14:paraId="2A6AC511"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D16E08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10769D6" w14:textId="77777777" w:rsidTr="008A26E9">
        <w:trPr>
          <w:trHeight w:val="340"/>
          <w:jc w:val="center"/>
        </w:trPr>
        <w:tc>
          <w:tcPr>
            <w:tcW w:w="0" w:type="auto"/>
            <w:vMerge/>
            <w:vAlign w:val="center"/>
          </w:tcPr>
          <w:p w14:paraId="06B25BD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37931D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B7A3243"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79E72BC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Recolectores de basura con</w:t>
            </w:r>
          </w:p>
          <w:p w14:paraId="3487394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ruedas</w:t>
            </w:r>
          </w:p>
        </w:tc>
        <w:tc>
          <w:tcPr>
            <w:tcW w:w="0" w:type="auto"/>
            <w:vAlign w:val="center"/>
          </w:tcPr>
          <w:p w14:paraId="42AE07E1" w14:textId="77777777" w:rsidR="006D1CA6" w:rsidRPr="006D1CA6" w:rsidRDefault="006D1CA6" w:rsidP="006D1CA6">
            <w:pPr>
              <w:jc w:val="both"/>
              <w:rPr>
                <w:rFonts w:ascii="Arial" w:eastAsia="Arial" w:hAnsi="Arial" w:cs="Arial"/>
                <w:sz w:val="18"/>
                <w:szCs w:val="18"/>
                <w:lang w:eastAsia="en-US"/>
              </w:rPr>
            </w:pPr>
          </w:p>
        </w:tc>
        <w:tc>
          <w:tcPr>
            <w:tcW w:w="0" w:type="auto"/>
            <w:vAlign w:val="center"/>
          </w:tcPr>
          <w:p w14:paraId="29711277"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1DE1CE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BB63CE" w14:textId="77777777" w:rsidTr="008A26E9">
        <w:trPr>
          <w:trHeight w:val="340"/>
          <w:jc w:val="center"/>
        </w:trPr>
        <w:tc>
          <w:tcPr>
            <w:tcW w:w="0" w:type="auto"/>
            <w:vMerge/>
            <w:vAlign w:val="center"/>
          </w:tcPr>
          <w:p w14:paraId="44741F4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5E05C8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B4A854D"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74E8C824"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2152FFF2"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831ABE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49D61B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0B67390" w14:textId="77777777" w:rsidTr="008A26E9">
        <w:trPr>
          <w:trHeight w:val="340"/>
          <w:jc w:val="center"/>
        </w:trPr>
        <w:tc>
          <w:tcPr>
            <w:tcW w:w="0" w:type="auto"/>
            <w:vMerge/>
            <w:vAlign w:val="center"/>
          </w:tcPr>
          <w:p w14:paraId="33F0AF1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379528E"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5060E594" w14:textId="77777777" w:rsidR="006D1CA6" w:rsidRPr="006D1CA6" w:rsidRDefault="006D1CA6" w:rsidP="006D1CA6">
            <w:pPr>
              <w:jc w:val="center"/>
              <w:rPr>
                <w:rFonts w:ascii="Arial" w:eastAsia="Cambria" w:hAnsi="Arial" w:cs="Arial"/>
                <w:b/>
                <w:sz w:val="18"/>
                <w:szCs w:val="18"/>
                <w:lang w:eastAsia="en-US"/>
              </w:rPr>
            </w:pPr>
          </w:p>
          <w:p w14:paraId="3054505C" w14:textId="77777777" w:rsidR="006D1CA6" w:rsidRPr="006D1CA6" w:rsidRDefault="006D1CA6" w:rsidP="006D1CA6">
            <w:pPr>
              <w:jc w:val="center"/>
              <w:rPr>
                <w:rFonts w:ascii="Arial" w:eastAsia="Cambria" w:hAnsi="Arial" w:cs="Arial"/>
                <w:b/>
                <w:sz w:val="18"/>
                <w:szCs w:val="18"/>
                <w:lang w:eastAsia="en-US"/>
              </w:rPr>
            </w:pPr>
          </w:p>
          <w:p w14:paraId="2D9B9AFC" w14:textId="77777777" w:rsidR="006D1CA6" w:rsidRPr="006D1CA6" w:rsidRDefault="006D1CA6" w:rsidP="006D1CA6">
            <w:pPr>
              <w:jc w:val="center"/>
              <w:rPr>
                <w:rFonts w:ascii="Arial" w:eastAsia="Cambria" w:hAnsi="Arial" w:cs="Arial"/>
                <w:b/>
                <w:sz w:val="18"/>
                <w:szCs w:val="18"/>
                <w:lang w:eastAsia="en-US"/>
              </w:rPr>
            </w:pPr>
          </w:p>
          <w:p w14:paraId="45958CEA" w14:textId="77777777" w:rsidR="006D1CA6" w:rsidRPr="006D1CA6" w:rsidRDefault="006D1CA6" w:rsidP="006D1CA6">
            <w:pPr>
              <w:jc w:val="center"/>
              <w:rPr>
                <w:rFonts w:ascii="Arial" w:eastAsia="Cambria" w:hAnsi="Arial" w:cs="Arial"/>
                <w:b/>
                <w:sz w:val="18"/>
                <w:szCs w:val="18"/>
                <w:lang w:eastAsia="en-US"/>
              </w:rPr>
            </w:pPr>
          </w:p>
          <w:p w14:paraId="154BBEE8"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15E79237"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6FE109D7"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27437059"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6139C7E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EB45FB8" w14:textId="77777777" w:rsidTr="008A26E9">
        <w:trPr>
          <w:trHeight w:val="340"/>
          <w:jc w:val="center"/>
        </w:trPr>
        <w:tc>
          <w:tcPr>
            <w:tcW w:w="0" w:type="auto"/>
            <w:vMerge/>
            <w:vAlign w:val="center"/>
          </w:tcPr>
          <w:p w14:paraId="727C06D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B1F7AC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1B57E9B"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4AC6CC23"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47922DA9"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4DEE8928"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310986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D55F3B0" w14:textId="77777777" w:rsidTr="008A26E9">
        <w:trPr>
          <w:trHeight w:val="340"/>
          <w:jc w:val="center"/>
        </w:trPr>
        <w:tc>
          <w:tcPr>
            <w:tcW w:w="0" w:type="auto"/>
            <w:vMerge/>
            <w:vAlign w:val="center"/>
          </w:tcPr>
          <w:p w14:paraId="28C8F2A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012D91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E1E7BE7"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62842A21"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03510C55"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5752D246"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F59A68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141CB7C" w14:textId="77777777" w:rsidTr="008A26E9">
        <w:trPr>
          <w:trHeight w:val="340"/>
          <w:jc w:val="center"/>
        </w:trPr>
        <w:tc>
          <w:tcPr>
            <w:tcW w:w="0" w:type="auto"/>
            <w:vMerge/>
            <w:vAlign w:val="center"/>
          </w:tcPr>
          <w:p w14:paraId="757289B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619349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002CD2F"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16865F7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C0A08F7"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806BB4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54C756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0C0DC1C" w14:textId="77777777" w:rsidTr="008A26E9">
        <w:trPr>
          <w:trHeight w:val="340"/>
          <w:jc w:val="center"/>
        </w:trPr>
        <w:tc>
          <w:tcPr>
            <w:tcW w:w="0" w:type="auto"/>
            <w:vMerge/>
            <w:vAlign w:val="center"/>
          </w:tcPr>
          <w:p w14:paraId="14283BA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6861757"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413A46FD" w14:textId="77777777" w:rsidR="006D1CA6" w:rsidRPr="006D1CA6" w:rsidRDefault="006D1CA6" w:rsidP="006D1CA6">
            <w:pPr>
              <w:jc w:val="center"/>
              <w:rPr>
                <w:rFonts w:ascii="Arial" w:eastAsia="Cambria" w:hAnsi="Arial" w:cs="Arial"/>
                <w:b/>
                <w:sz w:val="18"/>
                <w:szCs w:val="18"/>
                <w:lang w:eastAsia="en-US"/>
              </w:rPr>
            </w:pPr>
          </w:p>
          <w:p w14:paraId="73C21E57" w14:textId="77777777" w:rsidR="006D1CA6" w:rsidRPr="006D1CA6" w:rsidRDefault="006D1CA6" w:rsidP="006D1CA6">
            <w:pPr>
              <w:jc w:val="center"/>
              <w:rPr>
                <w:rFonts w:ascii="Arial" w:eastAsia="Cambria" w:hAnsi="Arial" w:cs="Arial"/>
                <w:b/>
                <w:sz w:val="18"/>
                <w:szCs w:val="18"/>
                <w:lang w:eastAsia="en-US"/>
              </w:rPr>
            </w:pPr>
          </w:p>
          <w:p w14:paraId="7912E5EA" w14:textId="77777777" w:rsidR="006D1CA6" w:rsidRPr="006D1CA6" w:rsidRDefault="006D1CA6" w:rsidP="006D1CA6">
            <w:pPr>
              <w:jc w:val="center"/>
              <w:rPr>
                <w:rFonts w:ascii="Arial" w:eastAsia="Cambria" w:hAnsi="Arial" w:cs="Arial"/>
                <w:b/>
                <w:sz w:val="18"/>
                <w:szCs w:val="18"/>
                <w:lang w:eastAsia="en-US"/>
              </w:rPr>
            </w:pPr>
          </w:p>
          <w:p w14:paraId="650B3B04" w14:textId="77777777" w:rsidR="006D1CA6" w:rsidRPr="006D1CA6" w:rsidRDefault="006D1CA6" w:rsidP="006D1CA6">
            <w:pPr>
              <w:jc w:val="center"/>
              <w:rPr>
                <w:rFonts w:ascii="Arial" w:eastAsia="Cambria" w:hAnsi="Arial" w:cs="Arial"/>
                <w:b/>
                <w:sz w:val="18"/>
                <w:szCs w:val="18"/>
                <w:lang w:eastAsia="en-US"/>
              </w:rPr>
            </w:pPr>
          </w:p>
          <w:p w14:paraId="7AE3EFC7" w14:textId="77777777" w:rsidR="006D1CA6" w:rsidRPr="006D1CA6" w:rsidRDefault="006D1CA6" w:rsidP="006D1CA6">
            <w:pPr>
              <w:jc w:val="center"/>
              <w:rPr>
                <w:rFonts w:ascii="Arial" w:eastAsia="Cambria" w:hAnsi="Arial" w:cs="Arial"/>
                <w:b/>
                <w:sz w:val="18"/>
                <w:szCs w:val="18"/>
                <w:lang w:eastAsia="en-US"/>
              </w:rPr>
            </w:pPr>
          </w:p>
          <w:p w14:paraId="157291A4"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Lavado</w:t>
            </w:r>
          </w:p>
        </w:tc>
        <w:tc>
          <w:tcPr>
            <w:tcW w:w="0" w:type="auto"/>
            <w:vAlign w:val="center"/>
          </w:tcPr>
          <w:p w14:paraId="674A0D3A"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1EEA634E"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Limpiador</w:t>
            </w:r>
            <w:r w:rsidRPr="006D1CA6">
              <w:rPr>
                <w:rFonts w:ascii="Arial" w:eastAsia="Cambria" w:hAnsi="Arial" w:cs="Arial"/>
                <w:sz w:val="18"/>
                <w:szCs w:val="18"/>
                <w:lang w:eastAsia="en-US"/>
              </w:rPr>
              <w:tab/>
              <w:t>líquido multiusos, aromatizante, desengrasante, varios aromas, biodegradable, en botella de 1 litro</w:t>
            </w:r>
          </w:p>
        </w:tc>
        <w:tc>
          <w:tcPr>
            <w:tcW w:w="0" w:type="auto"/>
            <w:vAlign w:val="center"/>
          </w:tcPr>
          <w:p w14:paraId="20F07D22"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4FD340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615872A" w14:textId="77777777" w:rsidTr="008A26E9">
        <w:trPr>
          <w:trHeight w:val="340"/>
          <w:jc w:val="center"/>
        </w:trPr>
        <w:tc>
          <w:tcPr>
            <w:tcW w:w="0" w:type="auto"/>
            <w:vMerge/>
            <w:vAlign w:val="center"/>
          </w:tcPr>
          <w:p w14:paraId="41C8FE8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6D9718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EE47AB7"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4E44AD4D"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Cepillo plástico para manos</w:t>
            </w:r>
          </w:p>
        </w:tc>
        <w:tc>
          <w:tcPr>
            <w:tcW w:w="0" w:type="auto"/>
            <w:vAlign w:val="center"/>
          </w:tcPr>
          <w:p w14:paraId="3BB92F53"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Cepillo plástico para manos Tipo Plancha, de cerdas duras de poliéster, con base de polipropileno</w:t>
            </w:r>
          </w:p>
        </w:tc>
        <w:tc>
          <w:tcPr>
            <w:tcW w:w="0" w:type="auto"/>
            <w:vAlign w:val="center"/>
          </w:tcPr>
          <w:p w14:paraId="4A596083"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1D867D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070978C" w14:textId="77777777" w:rsidTr="008A26E9">
        <w:trPr>
          <w:trHeight w:val="340"/>
          <w:jc w:val="center"/>
        </w:trPr>
        <w:tc>
          <w:tcPr>
            <w:tcW w:w="0" w:type="auto"/>
            <w:vMerge/>
            <w:vAlign w:val="center"/>
          </w:tcPr>
          <w:p w14:paraId="42EF361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DFAF66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FCBDCC1"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5AE0C462"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7BDACF7F"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14572A8F"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F08675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B737B77" w14:textId="77777777" w:rsidTr="008A26E9">
        <w:trPr>
          <w:trHeight w:val="340"/>
          <w:jc w:val="center"/>
        </w:trPr>
        <w:tc>
          <w:tcPr>
            <w:tcW w:w="0" w:type="auto"/>
            <w:vMerge/>
            <w:vAlign w:val="center"/>
          </w:tcPr>
          <w:p w14:paraId="6A7298E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9615F0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786E8A8" w14:textId="77777777" w:rsidR="006D1CA6" w:rsidRPr="006D1CA6" w:rsidRDefault="006D1CA6" w:rsidP="006D1CA6">
            <w:pPr>
              <w:jc w:val="center"/>
              <w:rPr>
                <w:rFonts w:ascii="Arial" w:eastAsia="Arial" w:hAnsi="Arial" w:cs="Arial"/>
                <w:sz w:val="18"/>
                <w:szCs w:val="18"/>
                <w:lang w:eastAsia="en-US"/>
              </w:rPr>
            </w:pPr>
          </w:p>
        </w:tc>
        <w:tc>
          <w:tcPr>
            <w:tcW w:w="0" w:type="auto"/>
            <w:vAlign w:val="center"/>
          </w:tcPr>
          <w:p w14:paraId="4D984474"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58704A8" w14:textId="77777777" w:rsidR="006D1CA6" w:rsidRPr="006D1CA6" w:rsidRDefault="006D1CA6" w:rsidP="006D1CA6">
            <w:pPr>
              <w:jc w:val="both"/>
              <w:rPr>
                <w:rFonts w:ascii="Arial" w:eastAsia="Arial"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7CA9E2A"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032271C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2C4AE90" w14:textId="77777777" w:rsidTr="008A26E9">
        <w:trPr>
          <w:trHeight w:val="340"/>
          <w:jc w:val="center"/>
        </w:trPr>
        <w:tc>
          <w:tcPr>
            <w:tcW w:w="0" w:type="auto"/>
            <w:vMerge w:val="restart"/>
            <w:vAlign w:val="center"/>
          </w:tcPr>
          <w:p w14:paraId="7854697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10</w:t>
            </w:r>
          </w:p>
          <w:p w14:paraId="595EAD8E"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20350AC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Ventiladores</w:t>
            </w:r>
          </w:p>
        </w:tc>
        <w:tc>
          <w:tcPr>
            <w:tcW w:w="0" w:type="auto"/>
            <w:vAlign w:val="center"/>
          </w:tcPr>
          <w:p w14:paraId="2DEA9D14" w14:textId="77777777" w:rsidR="006D1CA6" w:rsidRPr="006D1CA6" w:rsidRDefault="006D1CA6" w:rsidP="006D1CA6">
            <w:pPr>
              <w:jc w:val="center"/>
              <w:rPr>
                <w:rFonts w:ascii="Arial" w:eastAsia="Arial" w:hAnsi="Arial" w:cs="Arial"/>
                <w:sz w:val="18"/>
                <w:szCs w:val="18"/>
                <w:lang w:eastAsia="en-US"/>
              </w:rPr>
            </w:pPr>
            <w:r w:rsidRPr="006D1CA6">
              <w:rPr>
                <w:rFonts w:ascii="Arial" w:eastAsia="Cambria" w:hAnsi="Arial" w:cs="Arial"/>
                <w:sz w:val="18"/>
                <w:szCs w:val="18"/>
                <w:lang w:eastAsia="en-US"/>
              </w:rPr>
              <w:t>Sacudido</w:t>
            </w:r>
          </w:p>
        </w:tc>
        <w:tc>
          <w:tcPr>
            <w:tcW w:w="0" w:type="auto"/>
            <w:vAlign w:val="center"/>
          </w:tcPr>
          <w:p w14:paraId="1C98D19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2DAE93E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1D6E032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07AD18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FF9B746" w14:textId="77777777" w:rsidTr="008A26E9">
        <w:trPr>
          <w:trHeight w:val="340"/>
          <w:jc w:val="center"/>
        </w:trPr>
        <w:tc>
          <w:tcPr>
            <w:tcW w:w="0" w:type="auto"/>
            <w:vMerge/>
            <w:vAlign w:val="center"/>
          </w:tcPr>
          <w:p w14:paraId="6E699C9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4A8EAE6"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3F48739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 de aspas</w:t>
            </w:r>
          </w:p>
        </w:tc>
        <w:tc>
          <w:tcPr>
            <w:tcW w:w="0" w:type="auto"/>
            <w:vAlign w:val="center"/>
          </w:tcPr>
          <w:p w14:paraId="598823C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56D0752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162B7BC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1D37C7D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7CD75C6" w14:textId="77777777" w:rsidTr="008A26E9">
        <w:trPr>
          <w:trHeight w:val="340"/>
          <w:jc w:val="center"/>
        </w:trPr>
        <w:tc>
          <w:tcPr>
            <w:tcW w:w="0" w:type="auto"/>
            <w:vMerge/>
            <w:vAlign w:val="center"/>
          </w:tcPr>
          <w:p w14:paraId="29F8FF8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06FA4B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60E4BE1"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D81E34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0AFA2F1C"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3AEDFDB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72C412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A1BE410" w14:textId="77777777" w:rsidTr="008A26E9">
        <w:trPr>
          <w:trHeight w:val="340"/>
          <w:jc w:val="center"/>
        </w:trPr>
        <w:tc>
          <w:tcPr>
            <w:tcW w:w="0" w:type="auto"/>
            <w:vMerge/>
            <w:vAlign w:val="center"/>
          </w:tcPr>
          <w:p w14:paraId="002C14A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6204D5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042D454"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ED8495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7A82A2F6"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00B2AA1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133C51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6FFBC54" w14:textId="77777777" w:rsidTr="008A26E9">
        <w:trPr>
          <w:trHeight w:val="340"/>
          <w:jc w:val="center"/>
        </w:trPr>
        <w:tc>
          <w:tcPr>
            <w:tcW w:w="0" w:type="auto"/>
            <w:vMerge/>
            <w:vAlign w:val="center"/>
          </w:tcPr>
          <w:p w14:paraId="3B08F24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14498E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FAA34A7"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FB2ABA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46F2BD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17F17D3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65E9ED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76AF0C3" w14:textId="77777777" w:rsidTr="008A26E9">
        <w:trPr>
          <w:trHeight w:val="340"/>
          <w:jc w:val="center"/>
        </w:trPr>
        <w:tc>
          <w:tcPr>
            <w:tcW w:w="0" w:type="auto"/>
            <w:vMerge w:val="restart"/>
            <w:vAlign w:val="center"/>
          </w:tcPr>
          <w:p w14:paraId="6BE8946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11</w:t>
            </w:r>
          </w:p>
        </w:tc>
        <w:tc>
          <w:tcPr>
            <w:tcW w:w="0" w:type="auto"/>
            <w:vMerge w:val="restart"/>
            <w:vAlign w:val="center"/>
          </w:tcPr>
          <w:p w14:paraId="5492A5A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Enfriadores de aire (rejillas)</w:t>
            </w:r>
          </w:p>
        </w:tc>
        <w:tc>
          <w:tcPr>
            <w:tcW w:w="0" w:type="auto"/>
            <w:vMerge w:val="restart"/>
            <w:vAlign w:val="center"/>
          </w:tcPr>
          <w:p w14:paraId="18EA27A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6A00E52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3F64B43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15622C5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24B222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93D0C44" w14:textId="77777777" w:rsidTr="008A26E9">
        <w:trPr>
          <w:trHeight w:val="340"/>
          <w:jc w:val="center"/>
        </w:trPr>
        <w:tc>
          <w:tcPr>
            <w:tcW w:w="0" w:type="auto"/>
            <w:vMerge/>
            <w:vAlign w:val="center"/>
          </w:tcPr>
          <w:p w14:paraId="6CA34F9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03048A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75F82D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62B1B9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4ECF480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 xml:space="preserve">Limpiador líquido multiusos, aromatizante, desengrasante, varios aromas, </w:t>
            </w:r>
            <w:r w:rsidRPr="006D1CA6">
              <w:rPr>
                <w:rFonts w:ascii="Arial" w:eastAsia="Cambria" w:hAnsi="Arial" w:cs="Arial"/>
                <w:sz w:val="18"/>
                <w:szCs w:val="18"/>
                <w:lang w:eastAsia="en-US"/>
              </w:rPr>
              <w:lastRenderedPageBreak/>
              <w:t>biodegradable, en botella de 1 litro</w:t>
            </w:r>
          </w:p>
        </w:tc>
        <w:tc>
          <w:tcPr>
            <w:tcW w:w="0" w:type="auto"/>
            <w:vAlign w:val="center"/>
          </w:tcPr>
          <w:p w14:paraId="010A0C6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lastRenderedPageBreak/>
              <w:t>NOM-189-SSA1/SCFI-2018</w:t>
            </w:r>
          </w:p>
        </w:tc>
        <w:tc>
          <w:tcPr>
            <w:tcW w:w="0" w:type="auto"/>
            <w:vAlign w:val="center"/>
          </w:tcPr>
          <w:p w14:paraId="798AB48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77C0469" w14:textId="77777777" w:rsidTr="008A26E9">
        <w:trPr>
          <w:trHeight w:val="340"/>
          <w:jc w:val="center"/>
        </w:trPr>
        <w:tc>
          <w:tcPr>
            <w:tcW w:w="0" w:type="auto"/>
            <w:vMerge/>
            <w:vAlign w:val="center"/>
          </w:tcPr>
          <w:p w14:paraId="160C74E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6EE9B56"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ACA1A0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654FB5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53A59E6"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1A978F9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36D69A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7086622" w14:textId="77777777" w:rsidTr="008A26E9">
        <w:trPr>
          <w:trHeight w:val="340"/>
          <w:jc w:val="center"/>
        </w:trPr>
        <w:tc>
          <w:tcPr>
            <w:tcW w:w="0" w:type="auto"/>
            <w:vMerge w:val="restart"/>
            <w:vAlign w:val="center"/>
          </w:tcPr>
          <w:p w14:paraId="4BC225E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12</w:t>
            </w:r>
          </w:p>
        </w:tc>
        <w:tc>
          <w:tcPr>
            <w:tcW w:w="0" w:type="auto"/>
            <w:vMerge w:val="restart"/>
            <w:vAlign w:val="center"/>
          </w:tcPr>
          <w:p w14:paraId="723609F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Extintores</w:t>
            </w:r>
          </w:p>
        </w:tc>
        <w:tc>
          <w:tcPr>
            <w:tcW w:w="0" w:type="auto"/>
            <w:vMerge w:val="restart"/>
            <w:vAlign w:val="center"/>
          </w:tcPr>
          <w:p w14:paraId="1E29B8F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41A9294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11A265D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1E28933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5A35BE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65C7732" w14:textId="77777777" w:rsidTr="008A26E9">
        <w:trPr>
          <w:trHeight w:val="340"/>
          <w:jc w:val="center"/>
        </w:trPr>
        <w:tc>
          <w:tcPr>
            <w:tcW w:w="0" w:type="auto"/>
            <w:vMerge/>
            <w:vAlign w:val="center"/>
          </w:tcPr>
          <w:p w14:paraId="5843044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E09425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443A05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16ABFB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474972F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67CD7E3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5170258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1A3B730" w14:textId="77777777" w:rsidTr="008A26E9">
        <w:trPr>
          <w:trHeight w:val="340"/>
          <w:jc w:val="center"/>
        </w:trPr>
        <w:tc>
          <w:tcPr>
            <w:tcW w:w="0" w:type="auto"/>
            <w:vMerge/>
            <w:vAlign w:val="center"/>
          </w:tcPr>
          <w:p w14:paraId="34559A1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30672C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96D0146"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5D6A5E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6A6A59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22A9D0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7D7820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4BCE90E" w14:textId="77777777" w:rsidTr="008A26E9">
        <w:trPr>
          <w:trHeight w:val="340"/>
          <w:jc w:val="center"/>
        </w:trPr>
        <w:tc>
          <w:tcPr>
            <w:tcW w:w="0" w:type="auto"/>
            <w:vMerge w:val="restart"/>
            <w:vAlign w:val="center"/>
          </w:tcPr>
          <w:p w14:paraId="50B756D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13</w:t>
            </w:r>
          </w:p>
        </w:tc>
        <w:tc>
          <w:tcPr>
            <w:tcW w:w="0" w:type="auto"/>
            <w:vMerge w:val="restart"/>
            <w:vAlign w:val="center"/>
          </w:tcPr>
          <w:p w14:paraId="248B955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Retiro de goma de mascar (pupitres)</w:t>
            </w:r>
          </w:p>
        </w:tc>
        <w:tc>
          <w:tcPr>
            <w:tcW w:w="0" w:type="auto"/>
            <w:vMerge w:val="restart"/>
            <w:vAlign w:val="center"/>
          </w:tcPr>
          <w:p w14:paraId="19EC90D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Retiro y limpieza</w:t>
            </w:r>
          </w:p>
        </w:tc>
        <w:tc>
          <w:tcPr>
            <w:tcW w:w="0" w:type="auto"/>
            <w:vAlign w:val="center"/>
          </w:tcPr>
          <w:p w14:paraId="237D02A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Cuña</w:t>
            </w:r>
          </w:p>
        </w:tc>
        <w:tc>
          <w:tcPr>
            <w:tcW w:w="0" w:type="auto"/>
            <w:vAlign w:val="center"/>
          </w:tcPr>
          <w:p w14:paraId="0DDAF71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Cuña de lámina con</w:t>
            </w:r>
          </w:p>
          <w:p w14:paraId="2445F8F6"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mango de plástico</w:t>
            </w:r>
          </w:p>
        </w:tc>
        <w:tc>
          <w:tcPr>
            <w:tcW w:w="0" w:type="auto"/>
            <w:vAlign w:val="center"/>
          </w:tcPr>
          <w:p w14:paraId="2B6CB36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042B85E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001994D" w14:textId="77777777" w:rsidTr="008A26E9">
        <w:trPr>
          <w:trHeight w:val="340"/>
          <w:jc w:val="center"/>
        </w:trPr>
        <w:tc>
          <w:tcPr>
            <w:tcW w:w="0" w:type="auto"/>
            <w:vMerge/>
            <w:vAlign w:val="center"/>
          </w:tcPr>
          <w:p w14:paraId="2E457469"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98FAE1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815BEC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544DB1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4D96ED4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3219C5C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21C4A52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C64B1B7" w14:textId="77777777" w:rsidTr="008A26E9">
        <w:trPr>
          <w:trHeight w:val="340"/>
          <w:jc w:val="center"/>
        </w:trPr>
        <w:tc>
          <w:tcPr>
            <w:tcW w:w="0" w:type="auto"/>
            <w:vMerge/>
            <w:vAlign w:val="center"/>
          </w:tcPr>
          <w:p w14:paraId="2862CC4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144A20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109C521"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EDC7F4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0C0C474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4E1718E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72332E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6193222F" w14:textId="77777777" w:rsidTr="008A26E9">
        <w:trPr>
          <w:trHeight w:val="340"/>
          <w:jc w:val="center"/>
        </w:trPr>
        <w:tc>
          <w:tcPr>
            <w:tcW w:w="0" w:type="auto"/>
            <w:vMerge/>
            <w:vAlign w:val="center"/>
          </w:tcPr>
          <w:p w14:paraId="4E02A59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697E2E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BE8AF9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8A49DA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6E41D8AD"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6F22551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327311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CB70B07" w14:textId="77777777" w:rsidTr="008A26E9">
        <w:trPr>
          <w:trHeight w:val="340"/>
          <w:jc w:val="center"/>
        </w:trPr>
        <w:tc>
          <w:tcPr>
            <w:tcW w:w="0" w:type="auto"/>
            <w:vMerge/>
            <w:vAlign w:val="center"/>
          </w:tcPr>
          <w:p w14:paraId="6493555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33CE20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1B761E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0333F2C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7AF6741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BCFA8F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891CEC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56D4C71" w14:textId="77777777" w:rsidTr="008A26E9">
        <w:trPr>
          <w:trHeight w:val="340"/>
          <w:jc w:val="center"/>
        </w:trPr>
        <w:tc>
          <w:tcPr>
            <w:tcW w:w="0" w:type="auto"/>
            <w:vMerge w:val="restart"/>
            <w:vAlign w:val="center"/>
          </w:tcPr>
          <w:p w14:paraId="352ED7B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14</w:t>
            </w:r>
          </w:p>
        </w:tc>
        <w:tc>
          <w:tcPr>
            <w:tcW w:w="0" w:type="auto"/>
            <w:vMerge w:val="restart"/>
            <w:vAlign w:val="center"/>
          </w:tcPr>
          <w:p w14:paraId="611789C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Despachadores de agua (solo parte externa)</w:t>
            </w:r>
          </w:p>
        </w:tc>
        <w:tc>
          <w:tcPr>
            <w:tcW w:w="0" w:type="auto"/>
            <w:vMerge w:val="restart"/>
            <w:vAlign w:val="center"/>
          </w:tcPr>
          <w:p w14:paraId="5F0EB8B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52D1419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40CEE48C"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5C22B7C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AF072B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395477C" w14:textId="77777777" w:rsidTr="008A26E9">
        <w:trPr>
          <w:trHeight w:val="340"/>
          <w:jc w:val="center"/>
        </w:trPr>
        <w:tc>
          <w:tcPr>
            <w:tcW w:w="0" w:type="auto"/>
            <w:vMerge/>
            <w:vAlign w:val="center"/>
          </w:tcPr>
          <w:p w14:paraId="3D1A57D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6A9270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24A1EE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090D0C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0EA606A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1259525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07B987A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187118B" w14:textId="77777777" w:rsidTr="008A26E9">
        <w:trPr>
          <w:trHeight w:val="340"/>
          <w:jc w:val="center"/>
        </w:trPr>
        <w:tc>
          <w:tcPr>
            <w:tcW w:w="0" w:type="auto"/>
            <w:vMerge/>
            <w:vAlign w:val="center"/>
          </w:tcPr>
          <w:p w14:paraId="40E466F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54FFD5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8B7792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1AFB8F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7D58AA5B"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4D8C6D5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F4BFF1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1A4C575" w14:textId="77777777" w:rsidTr="008A26E9">
        <w:trPr>
          <w:trHeight w:val="340"/>
          <w:jc w:val="center"/>
        </w:trPr>
        <w:tc>
          <w:tcPr>
            <w:tcW w:w="0" w:type="auto"/>
            <w:vMerge/>
            <w:vAlign w:val="center"/>
          </w:tcPr>
          <w:p w14:paraId="75B8CDB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DB81B7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B01F94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05C5AF6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BE5DCC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0C529AA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803B78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620EBCF9" w14:textId="77777777" w:rsidTr="008A26E9">
        <w:trPr>
          <w:trHeight w:val="340"/>
          <w:jc w:val="center"/>
        </w:trPr>
        <w:tc>
          <w:tcPr>
            <w:tcW w:w="0" w:type="auto"/>
            <w:vMerge w:val="restart"/>
            <w:vAlign w:val="center"/>
          </w:tcPr>
          <w:p w14:paraId="4937E64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15</w:t>
            </w:r>
          </w:p>
          <w:p w14:paraId="008B1F26"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74369BF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Persiana</w:t>
            </w:r>
          </w:p>
        </w:tc>
        <w:tc>
          <w:tcPr>
            <w:tcW w:w="0" w:type="auto"/>
            <w:vMerge w:val="restart"/>
            <w:vAlign w:val="center"/>
          </w:tcPr>
          <w:p w14:paraId="6E0B390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3F980AE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46E60FE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02FD440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9266C1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E15301E" w14:textId="77777777" w:rsidTr="008A26E9">
        <w:trPr>
          <w:trHeight w:val="340"/>
          <w:jc w:val="center"/>
        </w:trPr>
        <w:tc>
          <w:tcPr>
            <w:tcW w:w="0" w:type="auto"/>
            <w:vMerge/>
            <w:vAlign w:val="center"/>
          </w:tcPr>
          <w:p w14:paraId="6A7499E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64075D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1F6049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61BBB6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40F1130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7B736DE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164CDF0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5BD9C35" w14:textId="77777777" w:rsidTr="008A26E9">
        <w:trPr>
          <w:trHeight w:val="340"/>
          <w:jc w:val="center"/>
        </w:trPr>
        <w:tc>
          <w:tcPr>
            <w:tcW w:w="0" w:type="auto"/>
            <w:vMerge/>
            <w:vAlign w:val="center"/>
          </w:tcPr>
          <w:p w14:paraId="2DE3AC3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2519D9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01819ED"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7A7720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0DCEB46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4DEC049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27A37D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A287CE1" w14:textId="77777777" w:rsidTr="008A26E9">
        <w:trPr>
          <w:trHeight w:val="340"/>
          <w:jc w:val="center"/>
        </w:trPr>
        <w:tc>
          <w:tcPr>
            <w:tcW w:w="0" w:type="auto"/>
            <w:vMerge/>
            <w:vAlign w:val="center"/>
          </w:tcPr>
          <w:p w14:paraId="661E7A6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A4A1FB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8AEF9E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BB617F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13C3358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2E9562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0C9C104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bl>
    <w:p w14:paraId="5E4BB9D3" w14:textId="77777777" w:rsidR="006D1CA6" w:rsidRPr="006D1CA6" w:rsidRDefault="006D1CA6" w:rsidP="006D1CA6">
      <w:pPr>
        <w:jc w:val="center"/>
        <w:rPr>
          <w:rFonts w:ascii="Cambria" w:eastAsia="Cambria" w:hAnsi="Cambria"/>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
        <w:gridCol w:w="1508"/>
        <w:gridCol w:w="1304"/>
        <w:gridCol w:w="1615"/>
        <w:gridCol w:w="1857"/>
        <w:gridCol w:w="1263"/>
        <w:gridCol w:w="1239"/>
      </w:tblGrid>
      <w:tr w:rsidR="006D1CA6" w:rsidRPr="006D1CA6" w14:paraId="73DA6EB4" w14:textId="77777777" w:rsidTr="008A26E9">
        <w:trPr>
          <w:trHeight w:val="1098"/>
          <w:jc w:val="center"/>
        </w:trPr>
        <w:tc>
          <w:tcPr>
            <w:tcW w:w="0" w:type="auto"/>
            <w:gridSpan w:val="2"/>
            <w:shd w:val="clear" w:color="auto" w:fill="1F497D"/>
            <w:vAlign w:val="center"/>
          </w:tcPr>
          <w:p w14:paraId="1A24B7AF"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Áreas</w:t>
            </w:r>
          </w:p>
        </w:tc>
        <w:tc>
          <w:tcPr>
            <w:tcW w:w="0" w:type="auto"/>
            <w:shd w:val="clear" w:color="auto" w:fill="1F497D"/>
            <w:vAlign w:val="center"/>
          </w:tcPr>
          <w:p w14:paraId="0DA77ADC"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Descripción de la Rutina</w:t>
            </w:r>
          </w:p>
        </w:tc>
        <w:tc>
          <w:tcPr>
            <w:tcW w:w="0" w:type="auto"/>
            <w:shd w:val="clear" w:color="auto" w:fill="1F497D"/>
            <w:vAlign w:val="center"/>
          </w:tcPr>
          <w:p w14:paraId="6D210BEE"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Materiales, Insumos, Consumibles,</w:t>
            </w:r>
            <w:r w:rsidRPr="006D1CA6">
              <w:rPr>
                <w:rFonts w:ascii="Arial" w:eastAsia="Cambria" w:hAnsi="Arial" w:cs="Arial"/>
                <w:b/>
                <w:sz w:val="18"/>
                <w:szCs w:val="18"/>
                <w:lang w:eastAsia="en-US"/>
              </w:rPr>
              <w:t xml:space="preserve"> </w:t>
            </w:r>
            <w:r w:rsidRPr="006D1CA6">
              <w:rPr>
                <w:rFonts w:ascii="Arial" w:eastAsia="Cambria" w:hAnsi="Arial" w:cs="Arial"/>
                <w:b/>
                <w:color w:val="FFFFFF"/>
                <w:sz w:val="18"/>
                <w:szCs w:val="18"/>
                <w:lang w:eastAsia="en-US"/>
              </w:rPr>
              <w:t>Herramienta y Maquinaria</w:t>
            </w:r>
          </w:p>
        </w:tc>
        <w:tc>
          <w:tcPr>
            <w:tcW w:w="0" w:type="auto"/>
            <w:shd w:val="clear" w:color="auto" w:fill="1F497D"/>
            <w:vAlign w:val="center"/>
          </w:tcPr>
          <w:p w14:paraId="27D3AAA4"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Descripción</w:t>
            </w:r>
          </w:p>
        </w:tc>
        <w:tc>
          <w:tcPr>
            <w:tcW w:w="0" w:type="auto"/>
            <w:shd w:val="clear" w:color="auto" w:fill="1F497D"/>
            <w:vAlign w:val="center"/>
          </w:tcPr>
          <w:p w14:paraId="7E460EBF"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Norma Oficial Mexicana</w:t>
            </w:r>
          </w:p>
        </w:tc>
        <w:tc>
          <w:tcPr>
            <w:tcW w:w="0" w:type="auto"/>
            <w:shd w:val="clear" w:color="auto" w:fill="1F497D"/>
            <w:vAlign w:val="center"/>
          </w:tcPr>
          <w:p w14:paraId="60B0A5ED"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Cantidades requeridas</w:t>
            </w:r>
          </w:p>
        </w:tc>
      </w:tr>
      <w:tr w:rsidR="006D1CA6" w:rsidRPr="006D1CA6" w14:paraId="6D56DC00" w14:textId="77777777" w:rsidTr="008A26E9">
        <w:trPr>
          <w:trHeight w:val="283"/>
          <w:jc w:val="center"/>
        </w:trPr>
        <w:tc>
          <w:tcPr>
            <w:tcW w:w="0" w:type="auto"/>
            <w:gridSpan w:val="6"/>
            <w:shd w:val="clear" w:color="auto" w:fill="8DB3E2"/>
            <w:vAlign w:val="center"/>
          </w:tcPr>
          <w:p w14:paraId="1DD5E807" w14:textId="77777777" w:rsidR="006D1CA6" w:rsidRPr="006D1CA6" w:rsidRDefault="006D1CA6" w:rsidP="006D1CA6">
            <w:pPr>
              <w:jc w:val="center"/>
              <w:rPr>
                <w:rFonts w:ascii="Arial" w:eastAsia="Cambria" w:hAnsi="Arial" w:cs="Arial"/>
                <w:b/>
                <w:sz w:val="18"/>
                <w:szCs w:val="18"/>
                <w:highlight w:val="yellow"/>
                <w:lang w:eastAsia="en-US"/>
              </w:rPr>
            </w:pPr>
            <w:r w:rsidRPr="006D1CA6">
              <w:rPr>
                <w:rFonts w:ascii="Arial" w:eastAsia="Cambria" w:hAnsi="Arial" w:cs="Arial"/>
                <w:b/>
                <w:sz w:val="18"/>
                <w:szCs w:val="18"/>
                <w:lang w:eastAsia="en-US"/>
              </w:rPr>
              <w:t>Cocina</w:t>
            </w:r>
          </w:p>
        </w:tc>
        <w:tc>
          <w:tcPr>
            <w:tcW w:w="0" w:type="auto"/>
            <w:shd w:val="clear" w:color="auto" w:fill="8DB3E2"/>
            <w:vAlign w:val="center"/>
          </w:tcPr>
          <w:p w14:paraId="3233191B" w14:textId="77777777" w:rsidR="006D1CA6" w:rsidRPr="006D1CA6" w:rsidRDefault="006D1CA6" w:rsidP="006D1CA6">
            <w:pPr>
              <w:jc w:val="center"/>
              <w:rPr>
                <w:rFonts w:ascii="Arial" w:eastAsia="Cambria" w:hAnsi="Arial" w:cs="Arial"/>
                <w:b/>
                <w:sz w:val="18"/>
                <w:szCs w:val="18"/>
                <w:lang w:eastAsia="en-US"/>
              </w:rPr>
            </w:pPr>
          </w:p>
        </w:tc>
      </w:tr>
      <w:tr w:rsidR="006D1CA6" w:rsidRPr="006D1CA6" w14:paraId="3E26E772" w14:textId="77777777" w:rsidTr="008A26E9">
        <w:trPr>
          <w:trHeight w:val="340"/>
          <w:jc w:val="center"/>
        </w:trPr>
        <w:tc>
          <w:tcPr>
            <w:tcW w:w="0" w:type="auto"/>
            <w:vMerge w:val="restart"/>
            <w:vAlign w:val="center"/>
          </w:tcPr>
          <w:p w14:paraId="3842D8DF" w14:textId="77777777" w:rsidR="006D1CA6" w:rsidRPr="006D1CA6" w:rsidRDefault="006D1CA6" w:rsidP="006D1CA6">
            <w:pPr>
              <w:jc w:val="center"/>
              <w:rPr>
                <w:rFonts w:ascii="Arial" w:eastAsia="Cambria" w:hAnsi="Arial" w:cs="Arial"/>
                <w:sz w:val="18"/>
                <w:szCs w:val="18"/>
                <w:highlight w:val="yellow"/>
                <w:lang w:eastAsia="en-US"/>
              </w:rPr>
            </w:pPr>
            <w:r w:rsidRPr="006D1CA6">
              <w:rPr>
                <w:rFonts w:ascii="Arial" w:eastAsia="Cambria" w:hAnsi="Arial" w:cs="Arial"/>
                <w:sz w:val="18"/>
                <w:szCs w:val="18"/>
                <w:lang w:eastAsia="en-US"/>
              </w:rPr>
              <w:t>16</w:t>
            </w:r>
          </w:p>
        </w:tc>
        <w:tc>
          <w:tcPr>
            <w:tcW w:w="0" w:type="auto"/>
            <w:vMerge w:val="restart"/>
            <w:vAlign w:val="center"/>
          </w:tcPr>
          <w:p w14:paraId="7786BA0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Cubiertas</w:t>
            </w:r>
          </w:p>
        </w:tc>
        <w:tc>
          <w:tcPr>
            <w:tcW w:w="0" w:type="auto"/>
            <w:vAlign w:val="center"/>
          </w:tcPr>
          <w:p w14:paraId="069A8DC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Sacudido</w:t>
            </w:r>
          </w:p>
        </w:tc>
        <w:tc>
          <w:tcPr>
            <w:tcW w:w="0" w:type="auto"/>
            <w:vAlign w:val="center"/>
          </w:tcPr>
          <w:p w14:paraId="723E0E3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51B3542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67B03AC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ECCB41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CB44167" w14:textId="77777777" w:rsidTr="008A26E9">
        <w:trPr>
          <w:trHeight w:val="340"/>
          <w:jc w:val="center"/>
        </w:trPr>
        <w:tc>
          <w:tcPr>
            <w:tcW w:w="0" w:type="auto"/>
            <w:vMerge/>
            <w:vAlign w:val="center"/>
          </w:tcPr>
          <w:p w14:paraId="7589E6B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663EBD1" w14:textId="77777777" w:rsidR="006D1CA6" w:rsidRPr="006D1CA6" w:rsidRDefault="006D1CA6" w:rsidP="006D1CA6">
            <w:pPr>
              <w:jc w:val="center"/>
              <w:rPr>
                <w:rFonts w:ascii="Arial" w:eastAsia="Cambria" w:hAnsi="Arial" w:cs="Arial"/>
                <w:sz w:val="18"/>
                <w:szCs w:val="18"/>
                <w:lang w:eastAsia="en-US"/>
              </w:rPr>
            </w:pPr>
          </w:p>
        </w:tc>
        <w:tc>
          <w:tcPr>
            <w:tcW w:w="0" w:type="auto"/>
            <w:vMerge w:val="restart"/>
            <w:vAlign w:val="center"/>
          </w:tcPr>
          <w:p w14:paraId="025A90C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6770488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Fibra</w:t>
            </w:r>
          </w:p>
        </w:tc>
        <w:tc>
          <w:tcPr>
            <w:tcW w:w="0" w:type="auto"/>
            <w:vAlign w:val="center"/>
          </w:tcPr>
          <w:p w14:paraId="599B4C05"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Fibra abrasiva</w:t>
            </w:r>
          </w:p>
        </w:tc>
        <w:tc>
          <w:tcPr>
            <w:tcW w:w="0" w:type="auto"/>
            <w:vAlign w:val="center"/>
          </w:tcPr>
          <w:p w14:paraId="35C038A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A4A3A8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6524153" w14:textId="77777777" w:rsidTr="008A26E9">
        <w:trPr>
          <w:trHeight w:val="340"/>
          <w:jc w:val="center"/>
        </w:trPr>
        <w:tc>
          <w:tcPr>
            <w:tcW w:w="0" w:type="auto"/>
            <w:vMerge/>
            <w:vAlign w:val="center"/>
          </w:tcPr>
          <w:p w14:paraId="2A3E0FF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9F85B9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7DF75C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2B6CBD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09B6711D"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w:t>
            </w:r>
            <w:r w:rsidRPr="006D1CA6">
              <w:rPr>
                <w:rFonts w:ascii="Arial" w:eastAsia="Cambria" w:hAnsi="Arial" w:cs="Arial"/>
                <w:sz w:val="18"/>
                <w:szCs w:val="18"/>
                <w:lang w:eastAsia="en-US"/>
              </w:rPr>
              <w:tab/>
              <w:t>líquido multiusos, aromatizante, desengrasante, varios aromas,</w:t>
            </w:r>
          </w:p>
          <w:p w14:paraId="371E2AF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biodegradable,</w:t>
            </w:r>
            <w:r w:rsidRPr="006D1CA6">
              <w:rPr>
                <w:rFonts w:ascii="Arial" w:eastAsia="Cambria" w:hAnsi="Arial" w:cs="Arial"/>
                <w:sz w:val="18"/>
                <w:szCs w:val="18"/>
                <w:lang w:eastAsia="en-US"/>
              </w:rPr>
              <w:tab/>
              <w:t>en botella de 1 litro</w:t>
            </w:r>
          </w:p>
        </w:tc>
        <w:tc>
          <w:tcPr>
            <w:tcW w:w="0" w:type="auto"/>
            <w:vAlign w:val="center"/>
          </w:tcPr>
          <w:p w14:paraId="1B643AB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6F2DACF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818FDCB" w14:textId="77777777" w:rsidTr="008A26E9">
        <w:trPr>
          <w:trHeight w:val="340"/>
          <w:jc w:val="center"/>
        </w:trPr>
        <w:tc>
          <w:tcPr>
            <w:tcW w:w="0" w:type="auto"/>
            <w:vMerge/>
            <w:vAlign w:val="center"/>
          </w:tcPr>
          <w:p w14:paraId="5CA0D7B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1800A5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8190E9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04524533" w14:textId="77777777" w:rsidR="006D1CA6" w:rsidRPr="006D1CA6" w:rsidRDefault="006D1CA6" w:rsidP="006D1CA6">
            <w:pPr>
              <w:jc w:val="center"/>
              <w:rPr>
                <w:rFonts w:ascii="Arial" w:eastAsia="Cambria" w:hAnsi="Arial" w:cs="Arial"/>
                <w:sz w:val="18"/>
                <w:szCs w:val="18"/>
                <w:lang w:eastAsia="en-US"/>
              </w:rPr>
            </w:pPr>
          </w:p>
          <w:p w14:paraId="633576C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Atomizador</w:t>
            </w:r>
          </w:p>
        </w:tc>
        <w:tc>
          <w:tcPr>
            <w:tcW w:w="0" w:type="auto"/>
            <w:vAlign w:val="center"/>
          </w:tcPr>
          <w:p w14:paraId="151B053E"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Atomizador</w:t>
            </w:r>
            <w:r w:rsidRPr="006D1CA6">
              <w:rPr>
                <w:rFonts w:ascii="Arial" w:eastAsia="Cambria" w:hAnsi="Arial" w:cs="Arial"/>
                <w:sz w:val="18"/>
                <w:szCs w:val="18"/>
                <w:lang w:eastAsia="en-US"/>
              </w:rPr>
              <w:tab/>
              <w:t>de plástico de uso rudo</w:t>
            </w:r>
          </w:p>
          <w:p w14:paraId="48A4D78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(polietileno)</w:t>
            </w:r>
          </w:p>
        </w:tc>
        <w:tc>
          <w:tcPr>
            <w:tcW w:w="0" w:type="auto"/>
            <w:vAlign w:val="center"/>
          </w:tcPr>
          <w:p w14:paraId="76EDB5E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8693B6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EC15A51" w14:textId="77777777" w:rsidTr="008A26E9">
        <w:trPr>
          <w:trHeight w:val="340"/>
          <w:jc w:val="center"/>
        </w:trPr>
        <w:tc>
          <w:tcPr>
            <w:tcW w:w="0" w:type="auto"/>
            <w:vMerge/>
            <w:vAlign w:val="center"/>
          </w:tcPr>
          <w:p w14:paraId="11CD15A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3C3CD3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9A5210F"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EF2010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en polvo</w:t>
            </w:r>
          </w:p>
        </w:tc>
        <w:tc>
          <w:tcPr>
            <w:tcW w:w="0" w:type="auto"/>
            <w:vAlign w:val="center"/>
          </w:tcPr>
          <w:p w14:paraId="451D8B4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en polvo</w:t>
            </w:r>
          </w:p>
        </w:tc>
        <w:tc>
          <w:tcPr>
            <w:tcW w:w="0" w:type="auto"/>
            <w:vAlign w:val="center"/>
          </w:tcPr>
          <w:p w14:paraId="1975360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0A6817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34101FC" w14:textId="77777777" w:rsidTr="008A26E9">
        <w:trPr>
          <w:trHeight w:val="340"/>
          <w:jc w:val="center"/>
        </w:trPr>
        <w:tc>
          <w:tcPr>
            <w:tcW w:w="0" w:type="auto"/>
            <w:vMerge/>
            <w:vAlign w:val="center"/>
          </w:tcPr>
          <w:p w14:paraId="6AB2B61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500299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249015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5C44A6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6664FC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7E0FEF7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461B3F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E7B7EB" w14:textId="77777777" w:rsidTr="008A26E9">
        <w:trPr>
          <w:trHeight w:val="340"/>
          <w:jc w:val="center"/>
        </w:trPr>
        <w:tc>
          <w:tcPr>
            <w:tcW w:w="0" w:type="auto"/>
            <w:vMerge/>
            <w:vAlign w:val="center"/>
          </w:tcPr>
          <w:p w14:paraId="1FF60DC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D7BF84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7F11D07"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7F36FD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Piedra pómez</w:t>
            </w:r>
          </w:p>
        </w:tc>
        <w:tc>
          <w:tcPr>
            <w:tcW w:w="0" w:type="auto"/>
            <w:vAlign w:val="center"/>
          </w:tcPr>
          <w:p w14:paraId="3116138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Piedra pómez, "Calidad de limpieza"</w:t>
            </w:r>
          </w:p>
        </w:tc>
        <w:tc>
          <w:tcPr>
            <w:tcW w:w="0" w:type="auto"/>
            <w:vAlign w:val="center"/>
          </w:tcPr>
          <w:p w14:paraId="36F6D62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682D9B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65E3875" w14:textId="77777777" w:rsidTr="008A26E9">
        <w:trPr>
          <w:trHeight w:val="340"/>
          <w:jc w:val="center"/>
        </w:trPr>
        <w:tc>
          <w:tcPr>
            <w:tcW w:w="0" w:type="auto"/>
            <w:vMerge w:val="restart"/>
            <w:vAlign w:val="center"/>
          </w:tcPr>
          <w:p w14:paraId="58879C2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17</w:t>
            </w:r>
          </w:p>
        </w:tc>
        <w:tc>
          <w:tcPr>
            <w:tcW w:w="0" w:type="auto"/>
            <w:vMerge w:val="restart"/>
            <w:vAlign w:val="center"/>
          </w:tcPr>
          <w:p w14:paraId="657F09B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Refrigeradores y horno de microondas</w:t>
            </w:r>
          </w:p>
        </w:tc>
        <w:tc>
          <w:tcPr>
            <w:tcW w:w="0" w:type="auto"/>
            <w:vMerge w:val="restart"/>
            <w:vAlign w:val="center"/>
          </w:tcPr>
          <w:p w14:paraId="55A59BF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4D5DE3D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Fibra</w:t>
            </w:r>
          </w:p>
        </w:tc>
        <w:tc>
          <w:tcPr>
            <w:tcW w:w="0" w:type="auto"/>
            <w:vAlign w:val="center"/>
          </w:tcPr>
          <w:p w14:paraId="25FAB26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Fibra abrasiva</w:t>
            </w:r>
          </w:p>
        </w:tc>
        <w:tc>
          <w:tcPr>
            <w:tcW w:w="0" w:type="auto"/>
            <w:vAlign w:val="center"/>
          </w:tcPr>
          <w:p w14:paraId="1D9A161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B4D7A6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8700B84" w14:textId="77777777" w:rsidTr="008A26E9">
        <w:trPr>
          <w:trHeight w:val="340"/>
          <w:jc w:val="center"/>
        </w:trPr>
        <w:tc>
          <w:tcPr>
            <w:tcW w:w="0" w:type="auto"/>
            <w:vMerge/>
            <w:vAlign w:val="center"/>
          </w:tcPr>
          <w:p w14:paraId="07A8B55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E40FC4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E1C1D4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79CA1E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3EFB3A9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4702698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429710E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15E3DFFB" w14:textId="77777777" w:rsidTr="008A26E9">
        <w:trPr>
          <w:trHeight w:val="340"/>
          <w:jc w:val="center"/>
        </w:trPr>
        <w:tc>
          <w:tcPr>
            <w:tcW w:w="0" w:type="auto"/>
            <w:vMerge/>
            <w:vAlign w:val="center"/>
          </w:tcPr>
          <w:p w14:paraId="3D769720"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9908E1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9A84F5E"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8F98D6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8B2BAD4"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3BB62E0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70FD82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bl>
    <w:p w14:paraId="6214602C" w14:textId="77777777" w:rsidR="006D1CA6" w:rsidRPr="006D1CA6" w:rsidRDefault="006D1CA6" w:rsidP="006D1CA6">
      <w:pPr>
        <w:jc w:val="center"/>
        <w:rPr>
          <w:rFonts w:ascii="Cambria" w:eastAsia="Cambria" w:hAnsi="Cambria"/>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
        <w:gridCol w:w="1657"/>
        <w:gridCol w:w="1306"/>
        <w:gridCol w:w="1621"/>
        <w:gridCol w:w="1868"/>
        <w:gridCol w:w="1094"/>
        <w:gridCol w:w="1240"/>
      </w:tblGrid>
      <w:tr w:rsidR="006D1CA6" w:rsidRPr="006D1CA6" w14:paraId="275FED95" w14:textId="77777777" w:rsidTr="008A26E9">
        <w:trPr>
          <w:trHeight w:val="1098"/>
          <w:jc w:val="center"/>
        </w:trPr>
        <w:tc>
          <w:tcPr>
            <w:tcW w:w="0" w:type="auto"/>
            <w:gridSpan w:val="2"/>
            <w:shd w:val="clear" w:color="auto" w:fill="1F497D"/>
            <w:vAlign w:val="center"/>
          </w:tcPr>
          <w:p w14:paraId="42BA5678"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Áreas</w:t>
            </w:r>
          </w:p>
        </w:tc>
        <w:tc>
          <w:tcPr>
            <w:tcW w:w="0" w:type="auto"/>
            <w:shd w:val="clear" w:color="auto" w:fill="1F497D"/>
            <w:vAlign w:val="center"/>
          </w:tcPr>
          <w:p w14:paraId="0194154F"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color w:val="FFFFFF"/>
                <w:sz w:val="18"/>
                <w:szCs w:val="18"/>
                <w:lang w:eastAsia="en-US"/>
              </w:rPr>
              <w:t>Descripción de la Rutina</w:t>
            </w:r>
          </w:p>
        </w:tc>
        <w:tc>
          <w:tcPr>
            <w:tcW w:w="0" w:type="auto"/>
            <w:shd w:val="clear" w:color="auto" w:fill="1F497D"/>
            <w:vAlign w:val="center"/>
          </w:tcPr>
          <w:p w14:paraId="290237C4" w14:textId="77777777" w:rsidR="006D1CA6" w:rsidRPr="006D1CA6" w:rsidRDefault="006D1CA6" w:rsidP="006D1CA6">
            <w:pPr>
              <w:jc w:val="center"/>
              <w:rPr>
                <w:rFonts w:ascii="Arial" w:eastAsia="Arial" w:hAnsi="Arial" w:cs="Arial"/>
                <w:b/>
                <w:sz w:val="18"/>
                <w:szCs w:val="18"/>
                <w:lang w:eastAsia="en-US"/>
              </w:rPr>
            </w:pPr>
            <w:r w:rsidRPr="006D1CA6">
              <w:rPr>
                <w:rFonts w:ascii="Arial" w:eastAsia="Arial" w:hAnsi="Arial" w:cs="Arial"/>
                <w:b/>
                <w:color w:val="FFFFFF"/>
                <w:sz w:val="18"/>
                <w:szCs w:val="18"/>
                <w:lang w:eastAsia="en-US"/>
              </w:rPr>
              <w:t>Materiales, Insumos, Consumibles,</w:t>
            </w:r>
            <w:r w:rsidRPr="006D1CA6">
              <w:rPr>
                <w:rFonts w:ascii="Arial" w:eastAsia="Arial" w:hAnsi="Arial" w:cs="Arial"/>
                <w:b/>
                <w:sz w:val="18"/>
                <w:szCs w:val="18"/>
                <w:lang w:eastAsia="en-US"/>
              </w:rPr>
              <w:t xml:space="preserve"> </w:t>
            </w:r>
            <w:r w:rsidRPr="006D1CA6">
              <w:rPr>
                <w:rFonts w:ascii="Arial" w:eastAsia="Arial" w:hAnsi="Arial" w:cs="Arial"/>
                <w:b/>
                <w:color w:val="FFFFFF"/>
                <w:sz w:val="18"/>
                <w:szCs w:val="18"/>
                <w:lang w:eastAsia="en-US"/>
              </w:rPr>
              <w:t>Herramienta y Maquinaria</w:t>
            </w:r>
          </w:p>
        </w:tc>
        <w:tc>
          <w:tcPr>
            <w:tcW w:w="0" w:type="auto"/>
            <w:shd w:val="clear" w:color="auto" w:fill="1F497D"/>
            <w:vAlign w:val="center"/>
          </w:tcPr>
          <w:p w14:paraId="5522194B" w14:textId="77777777" w:rsidR="006D1CA6" w:rsidRPr="006D1CA6" w:rsidRDefault="006D1CA6" w:rsidP="006D1CA6">
            <w:pPr>
              <w:jc w:val="center"/>
              <w:rPr>
                <w:rFonts w:ascii="Arial" w:eastAsia="Arial" w:hAnsi="Arial" w:cs="Arial"/>
                <w:b/>
                <w:sz w:val="18"/>
                <w:szCs w:val="18"/>
                <w:lang w:eastAsia="en-US"/>
              </w:rPr>
            </w:pPr>
            <w:r w:rsidRPr="006D1CA6">
              <w:rPr>
                <w:rFonts w:ascii="Arial" w:eastAsia="Arial" w:hAnsi="Arial" w:cs="Arial"/>
                <w:b/>
                <w:color w:val="FFFFFF"/>
                <w:sz w:val="18"/>
                <w:szCs w:val="18"/>
                <w:lang w:eastAsia="en-US"/>
              </w:rPr>
              <w:t>Descripción</w:t>
            </w:r>
          </w:p>
        </w:tc>
        <w:tc>
          <w:tcPr>
            <w:tcW w:w="0" w:type="auto"/>
            <w:shd w:val="clear" w:color="auto" w:fill="1F497D"/>
            <w:vAlign w:val="center"/>
          </w:tcPr>
          <w:p w14:paraId="18313557" w14:textId="77777777" w:rsidR="006D1CA6" w:rsidRPr="006D1CA6" w:rsidRDefault="006D1CA6" w:rsidP="006D1CA6">
            <w:pPr>
              <w:jc w:val="center"/>
              <w:rPr>
                <w:rFonts w:ascii="Arial" w:eastAsia="Arial" w:hAnsi="Arial" w:cs="Arial"/>
                <w:b/>
                <w:sz w:val="18"/>
                <w:szCs w:val="18"/>
                <w:lang w:eastAsia="en-US"/>
              </w:rPr>
            </w:pPr>
            <w:r w:rsidRPr="006D1CA6">
              <w:rPr>
                <w:rFonts w:ascii="Arial" w:eastAsia="Arial" w:hAnsi="Arial" w:cs="Arial"/>
                <w:b/>
                <w:color w:val="FFFFFF"/>
                <w:sz w:val="18"/>
                <w:szCs w:val="18"/>
                <w:lang w:eastAsia="en-US"/>
              </w:rPr>
              <w:t>Norma Oficial Mexicana</w:t>
            </w:r>
          </w:p>
        </w:tc>
        <w:tc>
          <w:tcPr>
            <w:tcW w:w="0" w:type="auto"/>
            <w:shd w:val="clear" w:color="auto" w:fill="1F497D"/>
            <w:vAlign w:val="center"/>
          </w:tcPr>
          <w:p w14:paraId="32D819BB" w14:textId="77777777" w:rsidR="006D1CA6" w:rsidRPr="006D1CA6" w:rsidRDefault="006D1CA6" w:rsidP="006D1CA6">
            <w:pPr>
              <w:jc w:val="center"/>
              <w:rPr>
                <w:rFonts w:ascii="Arial" w:eastAsia="Arial" w:hAnsi="Arial" w:cs="Arial"/>
                <w:b/>
                <w:color w:val="FFFFFF"/>
                <w:sz w:val="18"/>
                <w:szCs w:val="18"/>
                <w:lang w:eastAsia="en-US"/>
              </w:rPr>
            </w:pPr>
            <w:r w:rsidRPr="006D1CA6">
              <w:rPr>
                <w:rFonts w:ascii="Arial" w:eastAsia="Arial" w:hAnsi="Arial" w:cs="Arial"/>
                <w:b/>
                <w:color w:val="FFFFFF"/>
                <w:sz w:val="18"/>
                <w:szCs w:val="18"/>
                <w:lang w:eastAsia="en-US"/>
              </w:rPr>
              <w:t>Cantidades requeridas</w:t>
            </w:r>
          </w:p>
        </w:tc>
      </w:tr>
      <w:tr w:rsidR="006D1CA6" w:rsidRPr="006D1CA6" w14:paraId="5CDBA000" w14:textId="77777777" w:rsidTr="008A26E9">
        <w:trPr>
          <w:trHeight w:val="283"/>
          <w:jc w:val="center"/>
        </w:trPr>
        <w:tc>
          <w:tcPr>
            <w:tcW w:w="0" w:type="auto"/>
            <w:gridSpan w:val="6"/>
            <w:shd w:val="clear" w:color="auto" w:fill="8DB3E2"/>
            <w:vAlign w:val="center"/>
          </w:tcPr>
          <w:p w14:paraId="262A2E05"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sz w:val="18"/>
                <w:szCs w:val="18"/>
                <w:lang w:eastAsia="en-US"/>
              </w:rPr>
              <w:t>Vidrios y Cancelería</w:t>
            </w:r>
          </w:p>
        </w:tc>
        <w:tc>
          <w:tcPr>
            <w:tcW w:w="0" w:type="auto"/>
            <w:shd w:val="clear" w:color="auto" w:fill="8DB3E2"/>
            <w:vAlign w:val="center"/>
          </w:tcPr>
          <w:p w14:paraId="3B3434D5" w14:textId="77777777" w:rsidR="006D1CA6" w:rsidRPr="006D1CA6" w:rsidRDefault="006D1CA6" w:rsidP="006D1CA6">
            <w:pPr>
              <w:jc w:val="center"/>
              <w:rPr>
                <w:rFonts w:ascii="Arial" w:eastAsia="Cambria" w:hAnsi="Arial" w:cs="Arial"/>
                <w:b/>
                <w:sz w:val="18"/>
                <w:szCs w:val="18"/>
                <w:lang w:eastAsia="en-US"/>
              </w:rPr>
            </w:pPr>
          </w:p>
        </w:tc>
      </w:tr>
      <w:tr w:rsidR="006D1CA6" w:rsidRPr="006D1CA6" w14:paraId="54CF76DA" w14:textId="77777777" w:rsidTr="008A26E9">
        <w:trPr>
          <w:trHeight w:val="340"/>
          <w:jc w:val="center"/>
        </w:trPr>
        <w:tc>
          <w:tcPr>
            <w:tcW w:w="0" w:type="auto"/>
            <w:vMerge w:val="restart"/>
            <w:vAlign w:val="center"/>
          </w:tcPr>
          <w:p w14:paraId="70960AE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18</w:t>
            </w:r>
          </w:p>
        </w:tc>
        <w:tc>
          <w:tcPr>
            <w:tcW w:w="0" w:type="auto"/>
            <w:vMerge w:val="restart"/>
            <w:vAlign w:val="center"/>
          </w:tcPr>
          <w:p w14:paraId="472DE14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Vidrios interiores</w:t>
            </w:r>
          </w:p>
        </w:tc>
        <w:tc>
          <w:tcPr>
            <w:tcW w:w="0" w:type="auto"/>
            <w:vMerge w:val="restart"/>
            <w:vAlign w:val="center"/>
          </w:tcPr>
          <w:p w14:paraId="4628C0E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w:t>
            </w:r>
          </w:p>
        </w:tc>
        <w:tc>
          <w:tcPr>
            <w:tcW w:w="0" w:type="auto"/>
            <w:vAlign w:val="center"/>
          </w:tcPr>
          <w:p w14:paraId="247D42C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 vidrios</w:t>
            </w:r>
          </w:p>
        </w:tc>
        <w:tc>
          <w:tcPr>
            <w:tcW w:w="0" w:type="auto"/>
            <w:vAlign w:val="center"/>
          </w:tcPr>
          <w:p w14:paraId="74776C2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Líquido limpia vidrios,</w:t>
            </w:r>
          </w:p>
          <w:p w14:paraId="247C5C2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 xml:space="preserve">aproximado de 1 litro </w:t>
            </w:r>
          </w:p>
        </w:tc>
        <w:tc>
          <w:tcPr>
            <w:tcW w:w="0" w:type="auto"/>
            <w:vAlign w:val="center"/>
          </w:tcPr>
          <w:p w14:paraId="51E6F03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3998D5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C99EACA" w14:textId="77777777" w:rsidTr="008A26E9">
        <w:trPr>
          <w:trHeight w:val="340"/>
          <w:jc w:val="center"/>
        </w:trPr>
        <w:tc>
          <w:tcPr>
            <w:tcW w:w="0" w:type="auto"/>
            <w:vMerge/>
            <w:vAlign w:val="center"/>
          </w:tcPr>
          <w:p w14:paraId="360F70E6"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96AEA0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5A079B6"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86A284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Cepillo</w:t>
            </w:r>
          </w:p>
        </w:tc>
        <w:tc>
          <w:tcPr>
            <w:tcW w:w="0" w:type="auto"/>
            <w:vAlign w:val="center"/>
          </w:tcPr>
          <w:p w14:paraId="7B986B4E"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Cepillo para lavar vidrios</w:t>
            </w:r>
          </w:p>
        </w:tc>
        <w:tc>
          <w:tcPr>
            <w:tcW w:w="0" w:type="auto"/>
            <w:vAlign w:val="center"/>
          </w:tcPr>
          <w:p w14:paraId="21599A0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0576E0C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17FA1C7" w14:textId="77777777" w:rsidTr="008A26E9">
        <w:trPr>
          <w:trHeight w:val="340"/>
          <w:jc w:val="center"/>
        </w:trPr>
        <w:tc>
          <w:tcPr>
            <w:tcW w:w="0" w:type="auto"/>
            <w:vMerge/>
            <w:vAlign w:val="center"/>
          </w:tcPr>
          <w:p w14:paraId="77D11F9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CB51C3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B089E09"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54A3854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Atomizador</w:t>
            </w:r>
          </w:p>
        </w:tc>
        <w:tc>
          <w:tcPr>
            <w:tcW w:w="0" w:type="auto"/>
            <w:vAlign w:val="center"/>
          </w:tcPr>
          <w:p w14:paraId="203BDB1E"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Atomizador de plástico de uso rudo (polietileno)</w:t>
            </w:r>
          </w:p>
        </w:tc>
        <w:tc>
          <w:tcPr>
            <w:tcW w:w="0" w:type="auto"/>
            <w:vAlign w:val="center"/>
          </w:tcPr>
          <w:p w14:paraId="3351D2D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512136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F174778" w14:textId="77777777" w:rsidTr="008A26E9">
        <w:trPr>
          <w:trHeight w:val="340"/>
          <w:jc w:val="center"/>
        </w:trPr>
        <w:tc>
          <w:tcPr>
            <w:tcW w:w="0" w:type="auto"/>
            <w:vMerge/>
            <w:vAlign w:val="center"/>
          </w:tcPr>
          <w:p w14:paraId="186E01B9"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F44D30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E616B96"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A690AC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Jalador</w:t>
            </w:r>
          </w:p>
        </w:tc>
        <w:tc>
          <w:tcPr>
            <w:tcW w:w="0" w:type="auto"/>
            <w:vAlign w:val="center"/>
          </w:tcPr>
          <w:p w14:paraId="4ACFFB84"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Jalador metálico para vidrio, con mango</w:t>
            </w:r>
          </w:p>
        </w:tc>
        <w:tc>
          <w:tcPr>
            <w:tcW w:w="0" w:type="auto"/>
            <w:vAlign w:val="center"/>
          </w:tcPr>
          <w:p w14:paraId="27F0D4C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D1F269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6097650" w14:textId="77777777" w:rsidTr="008A26E9">
        <w:trPr>
          <w:trHeight w:val="340"/>
          <w:jc w:val="center"/>
        </w:trPr>
        <w:tc>
          <w:tcPr>
            <w:tcW w:w="0" w:type="auto"/>
            <w:vMerge/>
            <w:vAlign w:val="center"/>
          </w:tcPr>
          <w:p w14:paraId="0B1D825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61D07F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2C82EF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4BF244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63DEBFFB"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7377EF7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B2A04D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BD65982" w14:textId="77777777" w:rsidTr="008A26E9">
        <w:trPr>
          <w:trHeight w:val="340"/>
          <w:jc w:val="center"/>
        </w:trPr>
        <w:tc>
          <w:tcPr>
            <w:tcW w:w="0" w:type="auto"/>
            <w:vMerge/>
            <w:vAlign w:val="center"/>
          </w:tcPr>
          <w:p w14:paraId="640CC7B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956534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FC5B38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E85B2C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Escalera</w:t>
            </w:r>
          </w:p>
        </w:tc>
        <w:tc>
          <w:tcPr>
            <w:tcW w:w="0" w:type="auto"/>
            <w:vAlign w:val="center"/>
          </w:tcPr>
          <w:p w14:paraId="2A28BA5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Escaleras de aluminio tipo tijera con sujetadores de seguridad</w:t>
            </w:r>
          </w:p>
        </w:tc>
        <w:tc>
          <w:tcPr>
            <w:tcW w:w="0" w:type="auto"/>
            <w:vAlign w:val="center"/>
          </w:tcPr>
          <w:p w14:paraId="77805B1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2344F6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804E95C" w14:textId="77777777" w:rsidTr="008A26E9">
        <w:trPr>
          <w:trHeight w:val="340"/>
          <w:jc w:val="center"/>
        </w:trPr>
        <w:tc>
          <w:tcPr>
            <w:tcW w:w="0" w:type="auto"/>
            <w:vMerge/>
            <w:vAlign w:val="center"/>
          </w:tcPr>
          <w:p w14:paraId="6934DA8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BB0EC5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D670039"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3805CE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E78EDB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044A9F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5389DA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E28C791" w14:textId="77777777" w:rsidTr="008A26E9">
        <w:trPr>
          <w:trHeight w:val="340"/>
          <w:jc w:val="center"/>
        </w:trPr>
        <w:tc>
          <w:tcPr>
            <w:tcW w:w="0" w:type="auto"/>
            <w:vMerge w:val="restart"/>
            <w:vAlign w:val="center"/>
          </w:tcPr>
          <w:p w14:paraId="5F79322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19</w:t>
            </w:r>
          </w:p>
        </w:tc>
        <w:tc>
          <w:tcPr>
            <w:tcW w:w="0" w:type="auto"/>
            <w:vMerge w:val="restart"/>
            <w:vAlign w:val="center"/>
          </w:tcPr>
          <w:p w14:paraId="47860A2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Vidrios exteriores hasta 3.5 M</w:t>
            </w:r>
          </w:p>
        </w:tc>
        <w:tc>
          <w:tcPr>
            <w:tcW w:w="0" w:type="auto"/>
            <w:vMerge w:val="restart"/>
            <w:vAlign w:val="center"/>
          </w:tcPr>
          <w:p w14:paraId="7C40BAB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Lavado</w:t>
            </w:r>
          </w:p>
        </w:tc>
        <w:tc>
          <w:tcPr>
            <w:tcW w:w="0" w:type="auto"/>
            <w:vAlign w:val="center"/>
          </w:tcPr>
          <w:p w14:paraId="5A48911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 vidrios</w:t>
            </w:r>
          </w:p>
        </w:tc>
        <w:tc>
          <w:tcPr>
            <w:tcW w:w="0" w:type="auto"/>
            <w:vAlign w:val="center"/>
          </w:tcPr>
          <w:p w14:paraId="2CF3149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Líquido limpia vidrios,</w:t>
            </w:r>
          </w:p>
          <w:p w14:paraId="046AD58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 xml:space="preserve">aproximado de 1 litro </w:t>
            </w:r>
          </w:p>
        </w:tc>
        <w:tc>
          <w:tcPr>
            <w:tcW w:w="0" w:type="auto"/>
            <w:vAlign w:val="center"/>
          </w:tcPr>
          <w:p w14:paraId="118D831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CEBD3C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2D35E9E" w14:textId="77777777" w:rsidTr="008A26E9">
        <w:trPr>
          <w:trHeight w:val="340"/>
          <w:jc w:val="center"/>
        </w:trPr>
        <w:tc>
          <w:tcPr>
            <w:tcW w:w="0" w:type="auto"/>
            <w:vMerge/>
            <w:vAlign w:val="center"/>
          </w:tcPr>
          <w:p w14:paraId="7D7D081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0AD969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E779033"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BE3D0D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Cepillo</w:t>
            </w:r>
          </w:p>
        </w:tc>
        <w:tc>
          <w:tcPr>
            <w:tcW w:w="0" w:type="auto"/>
            <w:vAlign w:val="center"/>
          </w:tcPr>
          <w:p w14:paraId="5DCF998D"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Cepillo para lavar vidrios</w:t>
            </w:r>
          </w:p>
        </w:tc>
        <w:tc>
          <w:tcPr>
            <w:tcW w:w="0" w:type="auto"/>
            <w:vAlign w:val="center"/>
          </w:tcPr>
          <w:p w14:paraId="0042A11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72A0A2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6BABBB9" w14:textId="77777777" w:rsidTr="008A26E9">
        <w:trPr>
          <w:trHeight w:val="340"/>
          <w:jc w:val="center"/>
        </w:trPr>
        <w:tc>
          <w:tcPr>
            <w:tcW w:w="0" w:type="auto"/>
            <w:vMerge/>
            <w:vAlign w:val="center"/>
          </w:tcPr>
          <w:p w14:paraId="41E1B84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B6883B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392F01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7112A3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Jalador</w:t>
            </w:r>
          </w:p>
        </w:tc>
        <w:tc>
          <w:tcPr>
            <w:tcW w:w="0" w:type="auto"/>
            <w:vAlign w:val="center"/>
          </w:tcPr>
          <w:p w14:paraId="688DA95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Jalador metálico para</w:t>
            </w:r>
          </w:p>
          <w:p w14:paraId="1DA575C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vidrio, con mango</w:t>
            </w:r>
          </w:p>
        </w:tc>
        <w:tc>
          <w:tcPr>
            <w:tcW w:w="0" w:type="auto"/>
            <w:vAlign w:val="center"/>
          </w:tcPr>
          <w:p w14:paraId="6FA2FAB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A7A73D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D354F78" w14:textId="77777777" w:rsidTr="008A26E9">
        <w:trPr>
          <w:trHeight w:val="340"/>
          <w:jc w:val="center"/>
        </w:trPr>
        <w:tc>
          <w:tcPr>
            <w:tcW w:w="0" w:type="auto"/>
            <w:vMerge/>
            <w:vAlign w:val="center"/>
          </w:tcPr>
          <w:p w14:paraId="64C0800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7FC3B86"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284594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A60B05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0A5A978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50741BA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155374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237401E" w14:textId="77777777" w:rsidTr="008A26E9">
        <w:trPr>
          <w:trHeight w:val="340"/>
          <w:jc w:val="center"/>
        </w:trPr>
        <w:tc>
          <w:tcPr>
            <w:tcW w:w="0" w:type="auto"/>
            <w:vMerge/>
            <w:vAlign w:val="center"/>
          </w:tcPr>
          <w:p w14:paraId="5136716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0AA63B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3BFA298"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9CD6F8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Escalera</w:t>
            </w:r>
          </w:p>
        </w:tc>
        <w:tc>
          <w:tcPr>
            <w:tcW w:w="0" w:type="auto"/>
            <w:vAlign w:val="center"/>
          </w:tcPr>
          <w:p w14:paraId="193C140A"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Escaleras de aluminio tipo tijera con sujetadores de seguridad</w:t>
            </w:r>
          </w:p>
        </w:tc>
        <w:tc>
          <w:tcPr>
            <w:tcW w:w="0" w:type="auto"/>
            <w:vAlign w:val="center"/>
          </w:tcPr>
          <w:p w14:paraId="30D98B7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4C91BA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35134AFE" w14:textId="77777777" w:rsidTr="008A26E9">
        <w:trPr>
          <w:trHeight w:val="340"/>
          <w:jc w:val="center"/>
        </w:trPr>
        <w:tc>
          <w:tcPr>
            <w:tcW w:w="0" w:type="auto"/>
            <w:vMerge/>
            <w:vAlign w:val="center"/>
          </w:tcPr>
          <w:p w14:paraId="2CA3A64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D2FA4ED"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47D6E07A"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96E93F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23051C9"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2BE760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FC35EA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246DAC53" w14:textId="77777777" w:rsidTr="008A26E9">
        <w:trPr>
          <w:trHeight w:val="340"/>
          <w:jc w:val="center"/>
        </w:trPr>
        <w:tc>
          <w:tcPr>
            <w:tcW w:w="0" w:type="auto"/>
            <w:vMerge w:val="restart"/>
            <w:vAlign w:val="center"/>
          </w:tcPr>
          <w:p w14:paraId="4030C4C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20</w:t>
            </w:r>
          </w:p>
        </w:tc>
        <w:tc>
          <w:tcPr>
            <w:tcW w:w="0" w:type="auto"/>
            <w:vMerge w:val="restart"/>
            <w:vAlign w:val="center"/>
          </w:tcPr>
          <w:p w14:paraId="29F992E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Domos y parasoles</w:t>
            </w:r>
          </w:p>
        </w:tc>
        <w:tc>
          <w:tcPr>
            <w:tcW w:w="0" w:type="auto"/>
            <w:vMerge w:val="restart"/>
            <w:vAlign w:val="center"/>
          </w:tcPr>
          <w:p w14:paraId="6684AF5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0B482C4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 vidrios</w:t>
            </w:r>
          </w:p>
        </w:tc>
        <w:tc>
          <w:tcPr>
            <w:tcW w:w="0" w:type="auto"/>
            <w:vAlign w:val="center"/>
          </w:tcPr>
          <w:p w14:paraId="6AD82B36"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Líquido limpia vidrios, aproximado de 1 litro</w:t>
            </w:r>
          </w:p>
        </w:tc>
        <w:tc>
          <w:tcPr>
            <w:tcW w:w="0" w:type="auto"/>
            <w:vAlign w:val="center"/>
          </w:tcPr>
          <w:p w14:paraId="01FE9B0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F8DF7F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B7FF15" w14:textId="77777777" w:rsidTr="008A26E9">
        <w:trPr>
          <w:trHeight w:val="340"/>
          <w:jc w:val="center"/>
        </w:trPr>
        <w:tc>
          <w:tcPr>
            <w:tcW w:w="0" w:type="auto"/>
            <w:vMerge/>
            <w:vAlign w:val="center"/>
          </w:tcPr>
          <w:p w14:paraId="1E78B97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870688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B67739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AC937B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546AA67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1A8023C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40E9644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80B7618" w14:textId="77777777" w:rsidTr="008A26E9">
        <w:trPr>
          <w:trHeight w:val="340"/>
          <w:jc w:val="center"/>
        </w:trPr>
        <w:tc>
          <w:tcPr>
            <w:tcW w:w="0" w:type="auto"/>
            <w:vMerge/>
            <w:vAlign w:val="center"/>
          </w:tcPr>
          <w:p w14:paraId="31C1B0E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EAD6E4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E6D89FE"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1B539F3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7210589F"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7824C2D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3552E44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A84D220" w14:textId="77777777" w:rsidTr="008A26E9">
        <w:trPr>
          <w:trHeight w:val="340"/>
          <w:jc w:val="center"/>
        </w:trPr>
        <w:tc>
          <w:tcPr>
            <w:tcW w:w="0" w:type="auto"/>
            <w:vMerge/>
            <w:vAlign w:val="center"/>
          </w:tcPr>
          <w:p w14:paraId="7ABE407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FBB4B6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F4971BB"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3F9D0AB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Escalera</w:t>
            </w:r>
          </w:p>
        </w:tc>
        <w:tc>
          <w:tcPr>
            <w:tcW w:w="0" w:type="auto"/>
            <w:vAlign w:val="center"/>
          </w:tcPr>
          <w:p w14:paraId="06B205F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Escaleras de aluminio tipo tijera con sujetadores de seguridad</w:t>
            </w:r>
          </w:p>
        </w:tc>
        <w:tc>
          <w:tcPr>
            <w:tcW w:w="0" w:type="auto"/>
            <w:vAlign w:val="center"/>
          </w:tcPr>
          <w:p w14:paraId="769AF678" w14:textId="77777777" w:rsidR="006D1CA6" w:rsidRPr="006D1CA6" w:rsidRDefault="006D1CA6" w:rsidP="006D1CA6">
            <w:pPr>
              <w:jc w:val="center"/>
              <w:rPr>
                <w:rFonts w:ascii="Arial" w:eastAsia="Cambria" w:hAnsi="Arial" w:cs="Arial"/>
                <w:b/>
                <w:sz w:val="18"/>
                <w:szCs w:val="18"/>
                <w:lang w:eastAsia="en-US"/>
              </w:rPr>
            </w:pPr>
          </w:p>
          <w:p w14:paraId="31EE467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1D121A3A"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color w:val="000000"/>
                <w:sz w:val="18"/>
                <w:szCs w:val="18"/>
                <w:lang w:eastAsia="es-MX"/>
              </w:rPr>
              <w:t>N/A</w:t>
            </w:r>
          </w:p>
        </w:tc>
      </w:tr>
      <w:tr w:rsidR="006D1CA6" w:rsidRPr="006D1CA6" w14:paraId="5DDEDC66" w14:textId="77777777" w:rsidTr="008A26E9">
        <w:trPr>
          <w:trHeight w:val="340"/>
          <w:jc w:val="center"/>
        </w:trPr>
        <w:tc>
          <w:tcPr>
            <w:tcW w:w="0" w:type="auto"/>
            <w:vMerge/>
            <w:vAlign w:val="center"/>
          </w:tcPr>
          <w:p w14:paraId="347DF22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EBFF53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530506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988283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677BF92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1A1172C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A6E206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F6D3324" w14:textId="77777777" w:rsidTr="008A26E9">
        <w:trPr>
          <w:trHeight w:val="340"/>
          <w:jc w:val="center"/>
        </w:trPr>
        <w:tc>
          <w:tcPr>
            <w:tcW w:w="0" w:type="auto"/>
            <w:vMerge w:val="restart"/>
            <w:vAlign w:val="center"/>
          </w:tcPr>
          <w:p w14:paraId="49BA16F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21</w:t>
            </w:r>
          </w:p>
        </w:tc>
        <w:tc>
          <w:tcPr>
            <w:tcW w:w="0" w:type="auto"/>
            <w:vMerge w:val="restart"/>
            <w:vAlign w:val="center"/>
          </w:tcPr>
          <w:p w14:paraId="0310AAE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Letreros de información, cancelería, pasamanos, chapas, maceta, macetones, estructuras metálicas, zoclos, puertas</w:t>
            </w:r>
          </w:p>
        </w:tc>
        <w:tc>
          <w:tcPr>
            <w:tcW w:w="0" w:type="auto"/>
            <w:vMerge w:val="restart"/>
            <w:vAlign w:val="center"/>
          </w:tcPr>
          <w:p w14:paraId="3178FBDE"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096343F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40338D8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14C89D3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F4399B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D3820CA" w14:textId="77777777" w:rsidTr="008A26E9">
        <w:trPr>
          <w:trHeight w:val="340"/>
          <w:jc w:val="center"/>
        </w:trPr>
        <w:tc>
          <w:tcPr>
            <w:tcW w:w="0" w:type="auto"/>
            <w:vMerge/>
            <w:vAlign w:val="center"/>
          </w:tcPr>
          <w:p w14:paraId="6B4F92F7"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6C5F1FC"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2E12BE2"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235D670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5147316B"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333FAB9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CA691E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793FF25" w14:textId="77777777" w:rsidTr="008A26E9">
        <w:trPr>
          <w:trHeight w:val="340"/>
          <w:jc w:val="center"/>
        </w:trPr>
        <w:tc>
          <w:tcPr>
            <w:tcW w:w="0" w:type="auto"/>
            <w:vMerge/>
            <w:vAlign w:val="center"/>
          </w:tcPr>
          <w:p w14:paraId="3D4E9F0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0C36B6FE"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2A16E8A5"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BE7C88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Cepillo</w:t>
            </w:r>
          </w:p>
        </w:tc>
        <w:tc>
          <w:tcPr>
            <w:tcW w:w="0" w:type="auto"/>
            <w:vAlign w:val="center"/>
          </w:tcPr>
          <w:p w14:paraId="16049A91"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Cepillos para lavar vidrios</w:t>
            </w:r>
          </w:p>
        </w:tc>
        <w:tc>
          <w:tcPr>
            <w:tcW w:w="0" w:type="auto"/>
            <w:vAlign w:val="center"/>
          </w:tcPr>
          <w:p w14:paraId="49AA7701"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BA44266"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C4C75DB" w14:textId="77777777" w:rsidTr="008A26E9">
        <w:trPr>
          <w:trHeight w:val="340"/>
          <w:jc w:val="center"/>
        </w:trPr>
        <w:tc>
          <w:tcPr>
            <w:tcW w:w="0" w:type="auto"/>
            <w:vMerge/>
            <w:vAlign w:val="center"/>
          </w:tcPr>
          <w:p w14:paraId="63B0223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71D1714"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20B5393"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7920B3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38C5FF06"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1ED5575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79841CA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D17A850" w14:textId="77777777" w:rsidTr="008A26E9">
        <w:trPr>
          <w:trHeight w:val="340"/>
          <w:jc w:val="center"/>
        </w:trPr>
        <w:tc>
          <w:tcPr>
            <w:tcW w:w="0" w:type="auto"/>
            <w:vMerge/>
            <w:vAlign w:val="center"/>
          </w:tcPr>
          <w:p w14:paraId="7C523323"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880CB16"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FFBF11E"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F5DFBE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3962F20"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39AC6D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3CB661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bl>
    <w:p w14:paraId="1FA0F4DC" w14:textId="77777777" w:rsidR="006D1CA6" w:rsidRPr="006D1CA6" w:rsidRDefault="006D1CA6" w:rsidP="006D1CA6">
      <w:pPr>
        <w:jc w:val="center"/>
        <w:rPr>
          <w:lang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7"/>
        <w:gridCol w:w="909"/>
        <w:gridCol w:w="1342"/>
        <w:gridCol w:w="1781"/>
        <w:gridCol w:w="2162"/>
        <w:gridCol w:w="1314"/>
        <w:gridCol w:w="1279"/>
      </w:tblGrid>
      <w:tr w:rsidR="006D1CA6" w:rsidRPr="006D1CA6" w14:paraId="713112A7" w14:textId="77777777" w:rsidTr="008A26E9">
        <w:trPr>
          <w:trHeight w:val="1098"/>
          <w:jc w:val="center"/>
        </w:trPr>
        <w:tc>
          <w:tcPr>
            <w:tcW w:w="0" w:type="auto"/>
            <w:gridSpan w:val="2"/>
            <w:shd w:val="clear" w:color="auto" w:fill="1F497D"/>
            <w:vAlign w:val="center"/>
          </w:tcPr>
          <w:p w14:paraId="7CDE4FB2"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lastRenderedPageBreak/>
              <w:t>Áreas</w:t>
            </w:r>
          </w:p>
        </w:tc>
        <w:tc>
          <w:tcPr>
            <w:tcW w:w="0" w:type="auto"/>
            <w:shd w:val="clear" w:color="auto" w:fill="1F497D"/>
            <w:vAlign w:val="center"/>
          </w:tcPr>
          <w:p w14:paraId="77A44D35"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 de la rutina</w:t>
            </w:r>
          </w:p>
        </w:tc>
        <w:tc>
          <w:tcPr>
            <w:tcW w:w="0" w:type="auto"/>
            <w:shd w:val="clear" w:color="auto" w:fill="1F497D"/>
            <w:vAlign w:val="center"/>
          </w:tcPr>
          <w:p w14:paraId="7532D9AB"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Materiales, Insumos, Consumibles, Herramienta y Maquinaria</w:t>
            </w:r>
          </w:p>
        </w:tc>
        <w:tc>
          <w:tcPr>
            <w:tcW w:w="0" w:type="auto"/>
            <w:shd w:val="clear" w:color="auto" w:fill="1F497D"/>
            <w:vAlign w:val="center"/>
          </w:tcPr>
          <w:p w14:paraId="3AD57938" w14:textId="77777777" w:rsidR="006D1CA6" w:rsidRPr="006D1CA6" w:rsidRDefault="006D1CA6" w:rsidP="006D1CA6">
            <w:pPr>
              <w:jc w:val="center"/>
              <w:rPr>
                <w:rFonts w:ascii="Arial" w:eastAsia="Cambria" w:hAnsi="Arial" w:cs="Arial"/>
                <w:b/>
                <w:color w:val="FFFFFF"/>
                <w:sz w:val="18"/>
                <w:szCs w:val="18"/>
                <w:lang w:eastAsia="en-US"/>
              </w:rPr>
            </w:pPr>
            <w:r w:rsidRPr="006D1CA6">
              <w:rPr>
                <w:rFonts w:ascii="Arial" w:eastAsia="Cambria" w:hAnsi="Arial" w:cs="Arial"/>
                <w:b/>
                <w:color w:val="FFFFFF"/>
                <w:sz w:val="18"/>
                <w:szCs w:val="18"/>
                <w:lang w:eastAsia="en-US"/>
              </w:rPr>
              <w:t>Descripción</w:t>
            </w:r>
          </w:p>
        </w:tc>
        <w:tc>
          <w:tcPr>
            <w:tcW w:w="0" w:type="auto"/>
            <w:shd w:val="clear" w:color="auto" w:fill="1F497D"/>
            <w:vAlign w:val="center"/>
          </w:tcPr>
          <w:p w14:paraId="2A983C2D" w14:textId="77777777" w:rsidR="006D1CA6" w:rsidRPr="006D1CA6" w:rsidRDefault="006D1CA6" w:rsidP="006D1CA6">
            <w:pPr>
              <w:jc w:val="center"/>
              <w:rPr>
                <w:rFonts w:ascii="Arial" w:eastAsia="Arial" w:hAnsi="Arial" w:cs="Arial"/>
                <w:b/>
                <w:sz w:val="18"/>
                <w:szCs w:val="18"/>
                <w:lang w:eastAsia="en-US"/>
              </w:rPr>
            </w:pPr>
            <w:r w:rsidRPr="006D1CA6">
              <w:rPr>
                <w:rFonts w:ascii="Arial" w:eastAsia="Arial" w:hAnsi="Arial" w:cs="Arial"/>
                <w:b/>
                <w:color w:val="FFFFFF"/>
                <w:sz w:val="18"/>
                <w:szCs w:val="18"/>
                <w:lang w:eastAsia="en-US"/>
              </w:rPr>
              <w:t>Norma Oficial Mexicana</w:t>
            </w:r>
          </w:p>
        </w:tc>
        <w:tc>
          <w:tcPr>
            <w:tcW w:w="0" w:type="auto"/>
            <w:shd w:val="clear" w:color="auto" w:fill="1F497D"/>
            <w:vAlign w:val="center"/>
          </w:tcPr>
          <w:p w14:paraId="2D49543A" w14:textId="77777777" w:rsidR="006D1CA6" w:rsidRPr="006D1CA6" w:rsidRDefault="006D1CA6" w:rsidP="006D1CA6">
            <w:pPr>
              <w:jc w:val="center"/>
              <w:rPr>
                <w:rFonts w:ascii="Arial" w:eastAsia="Arial" w:hAnsi="Arial" w:cs="Arial"/>
                <w:b/>
                <w:color w:val="FFFFFF"/>
                <w:sz w:val="18"/>
                <w:szCs w:val="18"/>
                <w:lang w:eastAsia="en-US"/>
              </w:rPr>
            </w:pPr>
            <w:r w:rsidRPr="006D1CA6">
              <w:rPr>
                <w:rFonts w:ascii="Arial" w:eastAsia="Arial" w:hAnsi="Arial" w:cs="Arial"/>
                <w:b/>
                <w:color w:val="FFFFFF"/>
                <w:sz w:val="18"/>
                <w:szCs w:val="18"/>
                <w:lang w:eastAsia="en-US"/>
              </w:rPr>
              <w:t>Cantidades requeridas</w:t>
            </w:r>
          </w:p>
        </w:tc>
      </w:tr>
      <w:tr w:rsidR="006D1CA6" w:rsidRPr="006D1CA6" w14:paraId="3ABB384B" w14:textId="77777777" w:rsidTr="008A26E9">
        <w:trPr>
          <w:trHeight w:val="283"/>
          <w:jc w:val="center"/>
        </w:trPr>
        <w:tc>
          <w:tcPr>
            <w:tcW w:w="0" w:type="auto"/>
            <w:gridSpan w:val="6"/>
            <w:shd w:val="clear" w:color="auto" w:fill="8DB3E2"/>
            <w:vAlign w:val="center"/>
          </w:tcPr>
          <w:p w14:paraId="02A58BDB" w14:textId="77777777" w:rsidR="006D1CA6" w:rsidRPr="006D1CA6" w:rsidRDefault="006D1CA6" w:rsidP="006D1CA6">
            <w:pPr>
              <w:jc w:val="center"/>
              <w:rPr>
                <w:rFonts w:ascii="Arial" w:eastAsia="Cambria" w:hAnsi="Arial" w:cs="Arial"/>
                <w:b/>
                <w:sz w:val="18"/>
                <w:szCs w:val="18"/>
                <w:lang w:eastAsia="en-US"/>
              </w:rPr>
            </w:pPr>
            <w:r w:rsidRPr="006D1CA6">
              <w:rPr>
                <w:rFonts w:ascii="Arial" w:eastAsia="Cambria" w:hAnsi="Arial" w:cs="Arial"/>
                <w:b/>
                <w:sz w:val="18"/>
                <w:szCs w:val="18"/>
                <w:lang w:eastAsia="en-US"/>
              </w:rPr>
              <w:t>Muros</w:t>
            </w:r>
          </w:p>
        </w:tc>
        <w:tc>
          <w:tcPr>
            <w:tcW w:w="0" w:type="auto"/>
            <w:shd w:val="clear" w:color="auto" w:fill="8DB3E2"/>
            <w:vAlign w:val="center"/>
          </w:tcPr>
          <w:p w14:paraId="23F2F55A" w14:textId="77777777" w:rsidR="006D1CA6" w:rsidRPr="006D1CA6" w:rsidRDefault="006D1CA6" w:rsidP="006D1CA6">
            <w:pPr>
              <w:jc w:val="center"/>
              <w:rPr>
                <w:rFonts w:ascii="Arial" w:eastAsia="Cambria" w:hAnsi="Arial" w:cs="Arial"/>
                <w:b/>
                <w:sz w:val="18"/>
                <w:szCs w:val="18"/>
                <w:lang w:eastAsia="en-US"/>
              </w:rPr>
            </w:pPr>
          </w:p>
        </w:tc>
      </w:tr>
      <w:tr w:rsidR="006D1CA6" w:rsidRPr="006D1CA6" w14:paraId="49D37748" w14:textId="77777777" w:rsidTr="008A26E9">
        <w:trPr>
          <w:trHeight w:val="340"/>
          <w:jc w:val="center"/>
        </w:trPr>
        <w:tc>
          <w:tcPr>
            <w:tcW w:w="0" w:type="auto"/>
            <w:vMerge w:val="restart"/>
            <w:vAlign w:val="center"/>
          </w:tcPr>
          <w:p w14:paraId="3B6B6160"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27</w:t>
            </w:r>
          </w:p>
        </w:tc>
        <w:tc>
          <w:tcPr>
            <w:tcW w:w="0" w:type="auto"/>
            <w:vMerge w:val="restart"/>
            <w:vAlign w:val="center"/>
          </w:tcPr>
          <w:p w14:paraId="21836855"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Muros internos</w:t>
            </w:r>
          </w:p>
        </w:tc>
        <w:tc>
          <w:tcPr>
            <w:tcW w:w="0" w:type="auto"/>
            <w:vMerge w:val="restart"/>
            <w:vAlign w:val="center"/>
          </w:tcPr>
          <w:p w14:paraId="4946512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Limpieza</w:t>
            </w:r>
          </w:p>
        </w:tc>
        <w:tc>
          <w:tcPr>
            <w:tcW w:w="0" w:type="auto"/>
            <w:vAlign w:val="center"/>
          </w:tcPr>
          <w:p w14:paraId="29A441ED"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Limpiador líquido</w:t>
            </w:r>
          </w:p>
        </w:tc>
        <w:tc>
          <w:tcPr>
            <w:tcW w:w="0" w:type="auto"/>
            <w:vAlign w:val="center"/>
          </w:tcPr>
          <w:p w14:paraId="1D81E523"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Limpiador líquido multiusos, aromatizante, desengrasante, varios aromas, biodegradable, en botella de 1 litro</w:t>
            </w:r>
          </w:p>
        </w:tc>
        <w:tc>
          <w:tcPr>
            <w:tcW w:w="0" w:type="auto"/>
            <w:vAlign w:val="center"/>
          </w:tcPr>
          <w:p w14:paraId="1B40207F"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NOM-189-SSA1/SCFI-2018</w:t>
            </w:r>
          </w:p>
        </w:tc>
        <w:tc>
          <w:tcPr>
            <w:tcW w:w="0" w:type="auto"/>
            <w:vAlign w:val="center"/>
          </w:tcPr>
          <w:p w14:paraId="062B652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5438B8DD" w14:textId="77777777" w:rsidTr="008A26E9">
        <w:trPr>
          <w:trHeight w:val="340"/>
          <w:jc w:val="center"/>
        </w:trPr>
        <w:tc>
          <w:tcPr>
            <w:tcW w:w="0" w:type="auto"/>
            <w:vMerge/>
            <w:vAlign w:val="center"/>
          </w:tcPr>
          <w:p w14:paraId="5093EC42"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5DB776B"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F811CB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77384278"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Franela</w:t>
            </w:r>
          </w:p>
        </w:tc>
        <w:tc>
          <w:tcPr>
            <w:tcW w:w="0" w:type="auto"/>
            <w:vAlign w:val="center"/>
          </w:tcPr>
          <w:p w14:paraId="445ADE32"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Franela de algodón</w:t>
            </w:r>
          </w:p>
        </w:tc>
        <w:tc>
          <w:tcPr>
            <w:tcW w:w="0" w:type="auto"/>
            <w:vAlign w:val="center"/>
          </w:tcPr>
          <w:p w14:paraId="6D0AED84"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746DA7C"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0D71BA7F" w14:textId="77777777" w:rsidTr="008A26E9">
        <w:trPr>
          <w:trHeight w:val="340"/>
          <w:jc w:val="center"/>
        </w:trPr>
        <w:tc>
          <w:tcPr>
            <w:tcW w:w="0" w:type="auto"/>
            <w:vMerge/>
            <w:vAlign w:val="center"/>
          </w:tcPr>
          <w:p w14:paraId="1F18CCC1"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573D31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1776F8EC"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4A38331A"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Cubeta</w:t>
            </w:r>
          </w:p>
        </w:tc>
        <w:tc>
          <w:tcPr>
            <w:tcW w:w="0" w:type="auto"/>
            <w:vAlign w:val="center"/>
          </w:tcPr>
          <w:p w14:paraId="690D3D37"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Cubeta de plástico</w:t>
            </w:r>
          </w:p>
        </w:tc>
        <w:tc>
          <w:tcPr>
            <w:tcW w:w="0" w:type="auto"/>
            <w:vAlign w:val="center"/>
          </w:tcPr>
          <w:p w14:paraId="3BF25FD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5C53946B"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42D0DB2A" w14:textId="77777777" w:rsidTr="008A26E9">
        <w:trPr>
          <w:trHeight w:val="340"/>
          <w:jc w:val="center"/>
        </w:trPr>
        <w:tc>
          <w:tcPr>
            <w:tcW w:w="0" w:type="auto"/>
            <w:vMerge/>
            <w:vAlign w:val="center"/>
          </w:tcPr>
          <w:p w14:paraId="5F0C43A5"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748C02E8"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3A5862B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BCEBCB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Escalera</w:t>
            </w:r>
          </w:p>
        </w:tc>
        <w:tc>
          <w:tcPr>
            <w:tcW w:w="0" w:type="auto"/>
            <w:vAlign w:val="center"/>
          </w:tcPr>
          <w:p w14:paraId="7529F2CB"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Escaleras de aluminio tipo tijera con sujetadores de seguridad</w:t>
            </w:r>
          </w:p>
        </w:tc>
        <w:tc>
          <w:tcPr>
            <w:tcW w:w="0" w:type="auto"/>
            <w:vAlign w:val="center"/>
          </w:tcPr>
          <w:p w14:paraId="655458F2"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6FE517D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r w:rsidR="006D1CA6" w:rsidRPr="006D1CA6" w14:paraId="7F5FACF5" w14:textId="77777777" w:rsidTr="008A26E9">
        <w:trPr>
          <w:trHeight w:val="340"/>
          <w:jc w:val="center"/>
        </w:trPr>
        <w:tc>
          <w:tcPr>
            <w:tcW w:w="0" w:type="auto"/>
            <w:vMerge/>
            <w:vAlign w:val="center"/>
          </w:tcPr>
          <w:p w14:paraId="6174B37F"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5516F5CA" w14:textId="77777777" w:rsidR="006D1CA6" w:rsidRPr="006D1CA6" w:rsidRDefault="006D1CA6" w:rsidP="006D1CA6">
            <w:pPr>
              <w:jc w:val="center"/>
              <w:rPr>
                <w:rFonts w:ascii="Arial" w:eastAsia="Cambria" w:hAnsi="Arial" w:cs="Arial"/>
                <w:sz w:val="18"/>
                <w:szCs w:val="18"/>
                <w:lang w:eastAsia="en-US"/>
              </w:rPr>
            </w:pPr>
          </w:p>
        </w:tc>
        <w:tc>
          <w:tcPr>
            <w:tcW w:w="0" w:type="auto"/>
            <w:vMerge/>
            <w:vAlign w:val="center"/>
          </w:tcPr>
          <w:p w14:paraId="6CE01A60" w14:textId="77777777" w:rsidR="006D1CA6" w:rsidRPr="006D1CA6" w:rsidRDefault="006D1CA6" w:rsidP="006D1CA6">
            <w:pPr>
              <w:jc w:val="center"/>
              <w:rPr>
                <w:rFonts w:ascii="Arial" w:eastAsia="Cambria" w:hAnsi="Arial" w:cs="Arial"/>
                <w:sz w:val="18"/>
                <w:szCs w:val="18"/>
                <w:lang w:eastAsia="en-US"/>
              </w:rPr>
            </w:pPr>
          </w:p>
        </w:tc>
        <w:tc>
          <w:tcPr>
            <w:tcW w:w="0" w:type="auto"/>
            <w:vAlign w:val="center"/>
          </w:tcPr>
          <w:p w14:paraId="6C60C677"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57AAAB28" w14:textId="77777777" w:rsidR="006D1CA6" w:rsidRPr="006D1CA6" w:rsidRDefault="006D1CA6" w:rsidP="006D1CA6">
            <w:pPr>
              <w:jc w:val="both"/>
              <w:rPr>
                <w:rFonts w:ascii="Arial" w:eastAsia="Cambria" w:hAnsi="Arial" w:cs="Arial"/>
                <w:sz w:val="18"/>
                <w:szCs w:val="18"/>
                <w:lang w:eastAsia="en-US"/>
              </w:rPr>
            </w:pPr>
            <w:r w:rsidRPr="006D1CA6">
              <w:rPr>
                <w:rFonts w:ascii="Arial" w:eastAsia="Cambria" w:hAnsi="Arial" w:cs="Arial"/>
                <w:sz w:val="18"/>
                <w:szCs w:val="18"/>
                <w:lang w:eastAsia="en-US"/>
              </w:rPr>
              <w:t>Guantes de hule</w:t>
            </w:r>
          </w:p>
        </w:tc>
        <w:tc>
          <w:tcPr>
            <w:tcW w:w="0" w:type="auto"/>
            <w:vAlign w:val="center"/>
          </w:tcPr>
          <w:p w14:paraId="4974F4F9"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sz w:val="18"/>
                <w:szCs w:val="18"/>
                <w:lang w:eastAsia="en-US"/>
              </w:rPr>
              <w:t>N/A</w:t>
            </w:r>
          </w:p>
        </w:tc>
        <w:tc>
          <w:tcPr>
            <w:tcW w:w="0" w:type="auto"/>
            <w:vAlign w:val="center"/>
          </w:tcPr>
          <w:p w14:paraId="26E6CD53" w14:textId="77777777" w:rsidR="006D1CA6" w:rsidRPr="006D1CA6" w:rsidRDefault="006D1CA6" w:rsidP="006D1CA6">
            <w:pPr>
              <w:jc w:val="center"/>
              <w:rPr>
                <w:rFonts w:ascii="Arial" w:eastAsia="Cambria" w:hAnsi="Arial" w:cs="Arial"/>
                <w:sz w:val="18"/>
                <w:szCs w:val="18"/>
                <w:lang w:eastAsia="en-US"/>
              </w:rPr>
            </w:pPr>
            <w:r w:rsidRPr="006D1CA6">
              <w:rPr>
                <w:rFonts w:ascii="Arial" w:eastAsia="Cambria" w:hAnsi="Arial" w:cs="Arial"/>
                <w:color w:val="000000"/>
                <w:sz w:val="18"/>
                <w:szCs w:val="18"/>
                <w:lang w:eastAsia="es-MX"/>
              </w:rPr>
              <w:t>N/A</w:t>
            </w:r>
          </w:p>
        </w:tc>
      </w:tr>
    </w:tbl>
    <w:p w14:paraId="147B41F8" w14:textId="77777777" w:rsidR="006D1CA6" w:rsidRPr="006D1CA6" w:rsidRDefault="006D1CA6" w:rsidP="006D1CA6">
      <w:pPr>
        <w:rPr>
          <w:rFonts w:ascii="Arial" w:eastAsia="Arial" w:hAnsi="Arial" w:cs="Arial"/>
          <w:sz w:val="16"/>
          <w:szCs w:val="16"/>
          <w:lang w:eastAsia="es-MX"/>
        </w:rPr>
      </w:pPr>
      <w:bookmarkStart w:id="49" w:name="_3whwml4" w:colFirst="0" w:colLast="0"/>
      <w:bookmarkEnd w:id="49"/>
    </w:p>
    <w:tbl>
      <w:tblPr>
        <w:tblStyle w:val="Tablaconcuadrcula9"/>
        <w:tblW w:w="0" w:type="auto"/>
        <w:jc w:val="center"/>
        <w:tblLook w:val="04A0" w:firstRow="1" w:lastRow="0" w:firstColumn="1" w:lastColumn="0" w:noHBand="0" w:noVBand="1"/>
      </w:tblPr>
      <w:tblGrid>
        <w:gridCol w:w="1459"/>
        <w:gridCol w:w="2789"/>
        <w:gridCol w:w="4956"/>
      </w:tblGrid>
      <w:tr w:rsidR="006D1CA6" w:rsidRPr="008A26E9" w14:paraId="7D692BBB" w14:textId="77777777" w:rsidTr="008A26E9">
        <w:trPr>
          <w:trHeight w:val="340"/>
          <w:jc w:val="center"/>
        </w:trPr>
        <w:tc>
          <w:tcPr>
            <w:tcW w:w="0" w:type="auto"/>
            <w:shd w:val="clear" w:color="auto" w:fill="9D2348"/>
            <w:vAlign w:val="center"/>
          </w:tcPr>
          <w:p w14:paraId="579E9073" w14:textId="77777777" w:rsidR="006D1CA6" w:rsidRPr="008A26E9" w:rsidRDefault="006D1CA6" w:rsidP="006D1CA6">
            <w:pPr>
              <w:jc w:val="center"/>
              <w:rPr>
                <w:rFonts w:ascii="Arial" w:eastAsia="Cambria" w:hAnsi="Arial" w:cs="Arial"/>
                <w:b/>
                <w:color w:val="FFFFFF"/>
                <w:szCs w:val="18"/>
                <w:lang w:eastAsia="en-US"/>
              </w:rPr>
            </w:pPr>
            <w:r w:rsidRPr="008A26E9">
              <w:rPr>
                <w:rFonts w:ascii="Arial" w:eastAsia="Cambria" w:hAnsi="Arial" w:cs="Arial"/>
                <w:b/>
                <w:color w:val="FFFFFF"/>
                <w:szCs w:val="18"/>
                <w:lang w:eastAsia="en-US"/>
              </w:rPr>
              <w:br w:type="page"/>
              <w:t>Norma Oficial Mexicana</w:t>
            </w:r>
          </w:p>
        </w:tc>
        <w:tc>
          <w:tcPr>
            <w:tcW w:w="2789" w:type="dxa"/>
            <w:shd w:val="clear" w:color="auto" w:fill="9D2348"/>
            <w:vAlign w:val="center"/>
          </w:tcPr>
          <w:p w14:paraId="79185EF2" w14:textId="77777777" w:rsidR="006D1CA6" w:rsidRPr="008A26E9" w:rsidRDefault="006D1CA6" w:rsidP="006D1CA6">
            <w:pPr>
              <w:jc w:val="center"/>
              <w:rPr>
                <w:rFonts w:ascii="Arial" w:eastAsia="Cambria" w:hAnsi="Arial" w:cs="Arial"/>
                <w:b/>
                <w:color w:val="FFFFFF"/>
                <w:szCs w:val="18"/>
                <w:lang w:eastAsia="en-US"/>
              </w:rPr>
            </w:pPr>
            <w:r w:rsidRPr="008A26E9">
              <w:rPr>
                <w:rFonts w:ascii="Arial" w:eastAsia="Cambria" w:hAnsi="Arial" w:cs="Arial"/>
                <w:b/>
                <w:color w:val="FFFFFF"/>
                <w:szCs w:val="18"/>
                <w:lang w:eastAsia="en-US"/>
              </w:rPr>
              <w:t>Nombre de la Norma</w:t>
            </w:r>
          </w:p>
        </w:tc>
        <w:tc>
          <w:tcPr>
            <w:tcW w:w="4956" w:type="dxa"/>
            <w:shd w:val="clear" w:color="auto" w:fill="9D2348"/>
            <w:vAlign w:val="center"/>
          </w:tcPr>
          <w:p w14:paraId="36FF5B95" w14:textId="77777777" w:rsidR="006D1CA6" w:rsidRPr="008A26E9" w:rsidRDefault="006D1CA6" w:rsidP="006D1CA6">
            <w:pPr>
              <w:jc w:val="center"/>
              <w:rPr>
                <w:rFonts w:ascii="Arial" w:eastAsia="Cambria" w:hAnsi="Arial" w:cs="Arial"/>
                <w:b/>
                <w:color w:val="FFFFFF"/>
                <w:szCs w:val="18"/>
                <w:lang w:eastAsia="en-US"/>
              </w:rPr>
            </w:pPr>
            <w:r w:rsidRPr="008A26E9">
              <w:rPr>
                <w:rFonts w:ascii="Arial" w:eastAsia="Cambria" w:hAnsi="Arial" w:cs="Arial"/>
                <w:b/>
                <w:color w:val="FFFFFF"/>
                <w:szCs w:val="18"/>
                <w:lang w:eastAsia="en-US"/>
              </w:rPr>
              <w:t>Objetivo y Campo de Aplicación</w:t>
            </w:r>
          </w:p>
        </w:tc>
      </w:tr>
      <w:tr w:rsidR="006D1CA6" w:rsidRPr="008A26E9" w14:paraId="41455E4C" w14:textId="77777777" w:rsidTr="008A26E9">
        <w:trPr>
          <w:trHeight w:val="20"/>
          <w:jc w:val="center"/>
        </w:trPr>
        <w:tc>
          <w:tcPr>
            <w:tcW w:w="0" w:type="auto"/>
            <w:vAlign w:val="center"/>
          </w:tcPr>
          <w:p w14:paraId="46BFA583" w14:textId="77777777" w:rsidR="006D1CA6" w:rsidRPr="008A26E9" w:rsidRDefault="006D1CA6" w:rsidP="006D1CA6">
            <w:pPr>
              <w:jc w:val="center"/>
              <w:rPr>
                <w:rFonts w:ascii="Arial" w:eastAsia="Cambria" w:hAnsi="Arial" w:cs="Arial"/>
                <w:szCs w:val="18"/>
                <w:lang w:eastAsia="en-US"/>
              </w:rPr>
            </w:pPr>
            <w:r w:rsidRPr="008A26E9">
              <w:rPr>
                <w:rFonts w:ascii="Arial" w:eastAsia="Cambria" w:hAnsi="Arial" w:cs="Arial"/>
                <w:szCs w:val="18"/>
                <w:lang w:eastAsia="en-US"/>
              </w:rPr>
              <w:t>NOM-189-SSA1/SCFI-2018</w:t>
            </w:r>
          </w:p>
        </w:tc>
        <w:tc>
          <w:tcPr>
            <w:tcW w:w="2789" w:type="dxa"/>
            <w:vAlign w:val="center"/>
          </w:tcPr>
          <w:p w14:paraId="413D60BE"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Productos y servicios. Etiquetado y envasado para productos de aseo de uso doméstico</w:t>
            </w:r>
          </w:p>
        </w:tc>
        <w:tc>
          <w:tcPr>
            <w:tcW w:w="4956" w:type="dxa"/>
            <w:vAlign w:val="center"/>
          </w:tcPr>
          <w:p w14:paraId="6AB51DCE"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Esta Norma tiene por objeto establecer los requisitos de información sanitaria y comercial de las etiquetas de los productos de aseo de uso doméstico para elegir una mejor opción de compra, así como las características sanitarias para su envasado y así evitar que su uso represente un riesgo para la salud.</w:t>
            </w:r>
          </w:p>
        </w:tc>
      </w:tr>
      <w:tr w:rsidR="006D1CA6" w:rsidRPr="008A26E9" w14:paraId="6F6CE6E4" w14:textId="77777777" w:rsidTr="008A26E9">
        <w:trPr>
          <w:trHeight w:val="1029"/>
          <w:jc w:val="center"/>
        </w:trPr>
        <w:tc>
          <w:tcPr>
            <w:tcW w:w="0" w:type="auto"/>
            <w:vAlign w:val="center"/>
          </w:tcPr>
          <w:p w14:paraId="1D3F6A1F" w14:textId="77777777" w:rsidR="006D1CA6" w:rsidRPr="008A26E9" w:rsidRDefault="006D1CA6" w:rsidP="006D1CA6">
            <w:pPr>
              <w:jc w:val="center"/>
              <w:rPr>
                <w:rFonts w:ascii="Arial" w:eastAsia="Cambria" w:hAnsi="Arial" w:cs="Arial"/>
                <w:szCs w:val="18"/>
                <w:lang w:eastAsia="en-US"/>
              </w:rPr>
            </w:pPr>
            <w:r w:rsidRPr="008A26E9">
              <w:rPr>
                <w:rFonts w:ascii="Arial" w:eastAsia="Cambria" w:hAnsi="Arial" w:cs="Arial"/>
                <w:szCs w:val="18"/>
                <w:lang w:eastAsia="en-US"/>
              </w:rPr>
              <w:t>NMX-N-092-SCFI-2015</w:t>
            </w:r>
          </w:p>
        </w:tc>
        <w:tc>
          <w:tcPr>
            <w:tcW w:w="2789" w:type="dxa"/>
            <w:vAlign w:val="center"/>
          </w:tcPr>
          <w:p w14:paraId="24D6D8F1"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Industrias de celulosa y papel-papeles creados (</w:t>
            </w:r>
            <w:proofErr w:type="spellStart"/>
            <w:r w:rsidRPr="008A26E9">
              <w:rPr>
                <w:rFonts w:ascii="Arial" w:eastAsia="Cambria" w:hAnsi="Arial" w:cs="Arial"/>
                <w:szCs w:val="18"/>
                <w:lang w:eastAsia="en-US"/>
              </w:rPr>
              <w:t>tissue</w:t>
            </w:r>
            <w:proofErr w:type="spellEnd"/>
            <w:r w:rsidRPr="008A26E9">
              <w:rPr>
                <w:rFonts w:ascii="Arial" w:eastAsia="Cambria" w:hAnsi="Arial" w:cs="Arial"/>
                <w:szCs w:val="18"/>
                <w:lang w:eastAsia="en-US"/>
              </w:rPr>
              <w:t>) para mercado institucional (higiénico, pañuelo facial, servilleta y toalla)-especificaciones y método de prueba.</w:t>
            </w:r>
          </w:p>
        </w:tc>
        <w:tc>
          <w:tcPr>
            <w:tcW w:w="4956" w:type="dxa"/>
            <w:vAlign w:val="center"/>
          </w:tcPr>
          <w:p w14:paraId="614D596F"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Esta Norma Mexicana establece las características de los papeles crepados (</w:t>
            </w:r>
            <w:proofErr w:type="spellStart"/>
            <w:r w:rsidRPr="008A26E9">
              <w:rPr>
                <w:rFonts w:ascii="Arial" w:eastAsia="Cambria" w:hAnsi="Arial" w:cs="Arial"/>
                <w:szCs w:val="18"/>
                <w:lang w:eastAsia="en-US"/>
              </w:rPr>
              <w:t>Tissue</w:t>
            </w:r>
            <w:proofErr w:type="spellEnd"/>
            <w:r w:rsidRPr="008A26E9">
              <w:rPr>
                <w:rFonts w:ascii="Arial" w:eastAsia="Cambria" w:hAnsi="Arial" w:cs="Arial"/>
                <w:szCs w:val="18"/>
                <w:lang w:eastAsia="en-US"/>
              </w:rPr>
              <w:t>) para el mercado institucional (higiénico, pañuelo facial, servilleta y toalla), en sus diferentes usos y aplicaciones.</w:t>
            </w:r>
          </w:p>
        </w:tc>
      </w:tr>
      <w:tr w:rsidR="006D1CA6" w:rsidRPr="008A26E9" w14:paraId="0CC6F126" w14:textId="77777777" w:rsidTr="008A26E9">
        <w:trPr>
          <w:trHeight w:val="20"/>
          <w:jc w:val="center"/>
        </w:trPr>
        <w:tc>
          <w:tcPr>
            <w:tcW w:w="0" w:type="auto"/>
            <w:vAlign w:val="center"/>
          </w:tcPr>
          <w:p w14:paraId="3FE2A46D" w14:textId="77777777" w:rsidR="006D1CA6" w:rsidRPr="008A26E9" w:rsidRDefault="006D1CA6" w:rsidP="006D1CA6">
            <w:pPr>
              <w:jc w:val="center"/>
              <w:rPr>
                <w:rFonts w:ascii="Arial" w:eastAsia="Cambria" w:hAnsi="Arial" w:cs="Arial"/>
                <w:szCs w:val="18"/>
                <w:lang w:eastAsia="en-US"/>
              </w:rPr>
            </w:pPr>
            <w:r w:rsidRPr="008A26E9">
              <w:rPr>
                <w:rFonts w:ascii="Arial" w:eastAsia="Cambria" w:hAnsi="Arial" w:cs="Arial"/>
                <w:szCs w:val="18"/>
                <w:lang w:eastAsia="en-US"/>
              </w:rPr>
              <w:t>NMX-N-096-SCFI-2014</w:t>
            </w:r>
          </w:p>
        </w:tc>
        <w:tc>
          <w:tcPr>
            <w:tcW w:w="2789" w:type="dxa"/>
            <w:vAlign w:val="center"/>
          </w:tcPr>
          <w:p w14:paraId="74CABD24"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 xml:space="preserve">Industrias de celulosa y papel-papeles </w:t>
            </w:r>
            <w:proofErr w:type="spellStart"/>
            <w:r w:rsidRPr="008A26E9">
              <w:rPr>
                <w:rFonts w:ascii="Arial" w:eastAsia="Cambria" w:hAnsi="Arial" w:cs="Arial"/>
                <w:szCs w:val="18"/>
                <w:lang w:eastAsia="en-US"/>
              </w:rPr>
              <w:t>semikraft</w:t>
            </w:r>
            <w:proofErr w:type="spellEnd"/>
            <w:r w:rsidRPr="008A26E9">
              <w:rPr>
                <w:rFonts w:ascii="Arial" w:eastAsia="Cambria" w:hAnsi="Arial" w:cs="Arial"/>
                <w:szCs w:val="18"/>
                <w:lang w:eastAsia="en-US"/>
              </w:rPr>
              <w:t>: toallas para manos-especificaciones.</w:t>
            </w:r>
          </w:p>
        </w:tc>
        <w:tc>
          <w:tcPr>
            <w:tcW w:w="4956" w:type="dxa"/>
            <w:vAlign w:val="center"/>
          </w:tcPr>
          <w:p w14:paraId="20C6FC3A" w14:textId="77777777" w:rsidR="006D1CA6" w:rsidRPr="008A26E9" w:rsidRDefault="006D1CA6" w:rsidP="006D1CA6">
            <w:pPr>
              <w:rPr>
                <w:rFonts w:ascii="Arial" w:eastAsia="Cambria" w:hAnsi="Arial" w:cs="Arial"/>
                <w:szCs w:val="18"/>
                <w:lang w:eastAsia="en-US"/>
              </w:rPr>
            </w:pPr>
            <w:r w:rsidRPr="008A26E9">
              <w:rPr>
                <w:rFonts w:ascii="Arial" w:eastAsia="Cambria" w:hAnsi="Arial" w:cs="Arial"/>
                <w:szCs w:val="18"/>
                <w:lang w:eastAsia="en-US"/>
              </w:rPr>
              <w:t xml:space="preserve">Esta Norma Mexicana establece las especificaciones técnicas y los métodos de prueba del papel toalla </w:t>
            </w:r>
            <w:proofErr w:type="spellStart"/>
            <w:r w:rsidRPr="008A26E9">
              <w:rPr>
                <w:rFonts w:ascii="Arial" w:eastAsia="Cambria" w:hAnsi="Arial" w:cs="Arial"/>
                <w:szCs w:val="18"/>
                <w:lang w:eastAsia="en-US"/>
              </w:rPr>
              <w:t>semikraft</w:t>
            </w:r>
            <w:proofErr w:type="spellEnd"/>
            <w:r w:rsidRPr="008A26E9">
              <w:rPr>
                <w:rFonts w:ascii="Arial" w:eastAsia="Cambria" w:hAnsi="Arial" w:cs="Arial"/>
                <w:szCs w:val="18"/>
                <w:lang w:eastAsia="en-US"/>
              </w:rPr>
              <w:t>. Aplica para toallas fabricadas con papeles reciclados o de fibra secundaria.</w:t>
            </w:r>
          </w:p>
        </w:tc>
      </w:tr>
    </w:tbl>
    <w:p w14:paraId="471DFB7F" w14:textId="77777777" w:rsidR="006D1CA6" w:rsidRPr="008A26E9" w:rsidRDefault="006D1CA6" w:rsidP="008A26E9">
      <w:pPr>
        <w:spacing w:before="1" w:after="120"/>
        <w:jc w:val="both"/>
        <w:rPr>
          <w:rFonts w:ascii="Arial" w:eastAsia="Arial" w:hAnsi="Arial" w:cs="Arial"/>
          <w:b/>
          <w:i/>
          <w:sz w:val="4"/>
          <w:u w:val="single"/>
          <w:lang w:eastAsia="es-MX"/>
        </w:rPr>
      </w:pPr>
    </w:p>
    <w:p w14:paraId="6FC3CFF4" w14:textId="72ABD0BC" w:rsidR="006D1CA6" w:rsidRDefault="006D1CA6" w:rsidP="008A26E9">
      <w:pPr>
        <w:spacing w:before="1" w:after="120"/>
        <w:jc w:val="both"/>
        <w:rPr>
          <w:rFonts w:ascii="Arial" w:eastAsia="Arial" w:hAnsi="Arial" w:cs="Arial"/>
          <w:b/>
          <w:sz w:val="22"/>
          <w:u w:val="single"/>
          <w:lang w:eastAsia="es-MX"/>
        </w:rPr>
      </w:pPr>
      <w:r w:rsidRPr="008A26E9">
        <w:rPr>
          <w:rFonts w:ascii="Arial" w:eastAsia="Arial" w:hAnsi="Arial" w:cs="Arial"/>
          <w:b/>
          <w:sz w:val="22"/>
          <w:u w:val="single"/>
          <w:lang w:eastAsia="es-MX"/>
        </w:rPr>
        <w:t>Para el presente procedimiento de contratación NO se requiere el suministro de maquinaria, equipo, herramientas o insumos.</w:t>
      </w:r>
    </w:p>
    <w:p w14:paraId="4473A38C" w14:textId="77777777" w:rsidR="008A26E9" w:rsidRPr="008A26E9" w:rsidRDefault="008A26E9" w:rsidP="008A26E9">
      <w:pPr>
        <w:spacing w:before="1" w:after="120"/>
        <w:jc w:val="both"/>
        <w:rPr>
          <w:rFonts w:ascii="Arial" w:eastAsia="Arial" w:hAnsi="Arial" w:cs="Arial"/>
          <w:b/>
          <w:sz w:val="22"/>
          <w:u w:val="single"/>
          <w:lang w:eastAsia="es-MX"/>
        </w:rPr>
      </w:pPr>
    </w:p>
    <w:p w14:paraId="18898DF1" w14:textId="598E98CA" w:rsidR="006D1CA6" w:rsidRPr="008A26E9" w:rsidRDefault="006D1CA6" w:rsidP="008A26E9">
      <w:pPr>
        <w:jc w:val="center"/>
        <w:rPr>
          <w:rFonts w:ascii="Arial" w:hAnsi="Arial" w:cs="Arial"/>
          <w:b/>
          <w:sz w:val="24"/>
          <w:lang w:eastAsia="es-MX"/>
        </w:rPr>
      </w:pPr>
      <w:r w:rsidRPr="008A26E9">
        <w:rPr>
          <w:rFonts w:ascii="Arial" w:hAnsi="Arial" w:cs="Arial"/>
          <w:b/>
          <w:sz w:val="24"/>
          <w:lang w:eastAsia="es-MX"/>
        </w:rPr>
        <w:t>Protesto lo necesario.</w:t>
      </w:r>
    </w:p>
    <w:p w14:paraId="4340EE2A" w14:textId="4E88733F" w:rsidR="006D1CA6" w:rsidRPr="008A26E9" w:rsidRDefault="006D1CA6" w:rsidP="008A26E9">
      <w:pPr>
        <w:jc w:val="center"/>
        <w:rPr>
          <w:rFonts w:ascii="Arial" w:hAnsi="Arial" w:cs="Arial"/>
          <w:b/>
          <w:sz w:val="24"/>
          <w:lang w:eastAsia="es-MX"/>
        </w:rPr>
      </w:pPr>
      <w:r w:rsidRPr="008A26E9">
        <w:rPr>
          <w:rFonts w:ascii="Arial" w:hAnsi="Arial" w:cs="Arial"/>
          <w:b/>
          <w:sz w:val="24"/>
          <w:lang w:eastAsia="es-MX"/>
        </w:rPr>
        <w:t>A T E N T A M E N T E</w:t>
      </w:r>
    </w:p>
    <w:p w14:paraId="2CFDAB22" w14:textId="77777777" w:rsidR="006D1CA6" w:rsidRPr="008A26E9" w:rsidRDefault="006D1CA6" w:rsidP="006D1CA6">
      <w:pPr>
        <w:jc w:val="center"/>
        <w:rPr>
          <w:rFonts w:ascii="Arial" w:hAnsi="Arial" w:cs="Arial"/>
          <w:b/>
          <w:sz w:val="24"/>
          <w:lang w:eastAsia="es-MX"/>
        </w:rPr>
      </w:pPr>
      <w:r w:rsidRPr="008A26E9">
        <w:rPr>
          <w:rFonts w:ascii="Arial" w:hAnsi="Arial" w:cs="Arial"/>
          <w:b/>
          <w:sz w:val="24"/>
          <w:lang w:eastAsia="es-MX"/>
        </w:rPr>
        <w:t>__________________________________</w:t>
      </w:r>
    </w:p>
    <w:p w14:paraId="1A9B0415" w14:textId="77777777" w:rsidR="006D1CA6" w:rsidRPr="008A26E9" w:rsidRDefault="006D1CA6" w:rsidP="006D1CA6">
      <w:pPr>
        <w:jc w:val="center"/>
        <w:rPr>
          <w:rFonts w:ascii="Arial" w:hAnsi="Arial" w:cs="Arial"/>
          <w:b/>
          <w:bCs/>
          <w:sz w:val="22"/>
          <w:lang w:val="es-ES" w:eastAsia="es-MX"/>
        </w:rPr>
      </w:pPr>
      <w:bookmarkStart w:id="50" w:name="_Hlk176783580"/>
      <w:r w:rsidRPr="008A26E9">
        <w:rPr>
          <w:rFonts w:ascii="Arial" w:hAnsi="Arial" w:cs="Arial"/>
          <w:b/>
          <w:bCs/>
          <w:sz w:val="22"/>
          <w:lang w:val="es-ES" w:eastAsia="es-MX"/>
        </w:rPr>
        <w:t>Nombre y firma del Apoderado o</w:t>
      </w:r>
    </w:p>
    <w:p w14:paraId="47F84D1B" w14:textId="77777777" w:rsidR="006D1CA6" w:rsidRPr="008A26E9" w:rsidRDefault="006D1CA6" w:rsidP="006D1CA6">
      <w:pPr>
        <w:widowControl w:val="0"/>
        <w:autoSpaceDE w:val="0"/>
        <w:autoSpaceDN w:val="0"/>
        <w:jc w:val="center"/>
        <w:rPr>
          <w:rFonts w:ascii="Arial" w:hAnsi="Arial" w:cs="Arial"/>
          <w:b/>
          <w:bCs/>
          <w:sz w:val="22"/>
          <w:lang w:val="es-ES" w:eastAsia="es-MX"/>
        </w:rPr>
      </w:pPr>
      <w:r w:rsidRPr="008A26E9">
        <w:rPr>
          <w:rFonts w:ascii="Arial" w:hAnsi="Arial" w:cs="Arial"/>
          <w:b/>
          <w:bCs/>
          <w:sz w:val="22"/>
          <w:lang w:val="es-ES" w:eastAsia="es-MX"/>
        </w:rPr>
        <w:t xml:space="preserve">Representante Legal de la persona moral </w:t>
      </w:r>
    </w:p>
    <w:p w14:paraId="36DB0613" w14:textId="63BA0702" w:rsidR="006D1CA6" w:rsidRPr="008A26E9" w:rsidRDefault="006D1CA6" w:rsidP="008A26E9">
      <w:pPr>
        <w:widowControl w:val="0"/>
        <w:autoSpaceDE w:val="0"/>
        <w:autoSpaceDN w:val="0"/>
        <w:jc w:val="center"/>
        <w:rPr>
          <w:rFonts w:ascii="Arial" w:hAnsi="Arial" w:cs="Arial"/>
          <w:b/>
          <w:bCs/>
          <w:sz w:val="22"/>
          <w:lang w:val="es-ES" w:eastAsia="es-MX"/>
        </w:rPr>
      </w:pPr>
      <w:r w:rsidRPr="008A26E9">
        <w:rPr>
          <w:rFonts w:ascii="Arial" w:hAnsi="Arial" w:cs="Arial"/>
          <w:b/>
          <w:bCs/>
          <w:sz w:val="22"/>
          <w:lang w:val="es-ES" w:eastAsia="es-MX"/>
        </w:rPr>
        <w:t>o en su caso, de la persona física</w:t>
      </w:r>
      <w:bookmarkEnd w:id="50"/>
      <w:r w:rsidRPr="008A26E9">
        <w:rPr>
          <w:rFonts w:ascii="Arial" w:hAnsi="Arial" w:cs="Arial"/>
          <w:b/>
          <w:sz w:val="24"/>
          <w:lang w:eastAsia="es-MX"/>
        </w:rPr>
        <w:t xml:space="preserve"> </w:t>
      </w:r>
    </w:p>
    <w:p w14:paraId="0B84D522" w14:textId="77777777" w:rsidR="006D1CA6" w:rsidRPr="006D1CA6" w:rsidRDefault="006D1CA6" w:rsidP="006D1CA6">
      <w:pPr>
        <w:spacing w:before="1" w:after="120"/>
        <w:ind w:right="381"/>
        <w:jc w:val="both"/>
        <w:rPr>
          <w:rFonts w:ascii="Arial" w:eastAsia="Arial" w:hAnsi="Arial" w:cs="Arial"/>
          <w:lang w:eastAsia="es-MX"/>
        </w:rPr>
      </w:pPr>
    </w:p>
    <w:bookmarkEnd w:id="42"/>
    <w:bookmarkEnd w:id="43"/>
    <w:p w14:paraId="42AC3A97" w14:textId="2FF42358" w:rsidR="00676354" w:rsidRPr="00676354" w:rsidRDefault="00676354" w:rsidP="008A26E9">
      <w:pPr>
        <w:rPr>
          <w:rFonts w:ascii="Arial" w:hAnsi="Arial" w:cs="Arial"/>
          <w:b/>
          <w:bCs/>
          <w:sz w:val="22"/>
          <w:szCs w:val="16"/>
        </w:rPr>
        <w:sectPr w:rsidR="00676354" w:rsidRPr="00676354" w:rsidSect="00E83366">
          <w:type w:val="continuous"/>
          <w:pgSz w:w="12240" w:h="15840"/>
          <w:pgMar w:top="1418" w:right="1325" w:bottom="1418" w:left="1701" w:header="709" w:footer="709" w:gutter="0"/>
          <w:cols w:space="708"/>
          <w:docGrid w:linePitch="360"/>
        </w:sectPr>
      </w:pPr>
    </w:p>
    <w:p w14:paraId="54768896" w14:textId="68E4995E"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00F3F9A6" w14:textId="33CD95EF" w:rsidR="00342CC8" w:rsidRDefault="00342CC8" w:rsidP="00676354">
      <w:pPr>
        <w:jc w:val="center"/>
        <w:rPr>
          <w:rFonts w:ascii="Arial" w:hAnsi="Arial" w:cs="Arial"/>
          <w:color w:val="FF0000"/>
          <w:sz w:val="22"/>
        </w:rPr>
      </w:pPr>
      <w:r w:rsidRPr="009D0E72">
        <w:rPr>
          <w:rFonts w:ascii="Arial" w:hAnsi="Arial" w:cs="Arial"/>
          <w:color w:val="FF0000"/>
          <w:sz w:val="22"/>
        </w:rPr>
        <w:t>“PROPUESTA ECONÓMICA”</w:t>
      </w:r>
    </w:p>
    <w:p w14:paraId="70FDBF13" w14:textId="77777777" w:rsidR="00FC10C0" w:rsidRPr="00676354" w:rsidRDefault="00FC10C0" w:rsidP="00676354">
      <w:pPr>
        <w:jc w:val="center"/>
        <w:rPr>
          <w:rFonts w:ascii="Arial" w:hAnsi="Arial" w:cs="Arial"/>
          <w:color w:val="FF0000"/>
          <w:sz w:val="22"/>
        </w:rPr>
      </w:pPr>
    </w:p>
    <w:p w14:paraId="326282AF" w14:textId="14DBB6A4" w:rsidR="00342CC8" w:rsidRPr="00676354" w:rsidRDefault="00961757" w:rsidP="00676354">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8A26E9">
        <w:rPr>
          <w:rFonts w:ascii="Arial" w:hAnsi="Arial" w:cs="Arial"/>
          <w:sz w:val="22"/>
          <w:szCs w:val="18"/>
        </w:rPr>
        <w:t>5</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3742A264" w14:textId="71E53979" w:rsidR="00676354"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r w:rsidR="00E97629">
        <w:rPr>
          <w:rFonts w:ascii="Arial" w:hAnsi="Arial" w:cs="Arial"/>
          <w:sz w:val="22"/>
        </w:rPr>
        <w:t>.</w:t>
      </w:r>
    </w:p>
    <w:p w14:paraId="01DAC9C0" w14:textId="77777777" w:rsidR="008A26E9" w:rsidRDefault="008A26E9" w:rsidP="00342CC8">
      <w:pPr>
        <w:ind w:right="141"/>
        <w:jc w:val="both"/>
        <w:rPr>
          <w:rFonts w:ascii="Arial" w:hAnsi="Arial" w:cs="Arial"/>
          <w:sz w:val="22"/>
        </w:rPr>
      </w:pPr>
    </w:p>
    <w:p w14:paraId="4A91C40E" w14:textId="77777777" w:rsidR="00676354" w:rsidRPr="00BA1B84" w:rsidRDefault="00676354" w:rsidP="00676354">
      <w:pPr>
        <w:ind w:right="141"/>
        <w:jc w:val="both"/>
        <w:rPr>
          <w:rFonts w:ascii="Arial" w:eastAsia="Arial" w:hAnsi="Arial" w:cs="Arial"/>
          <w:b/>
          <w:sz w:val="22"/>
          <w:lang w:eastAsia="es-MX"/>
        </w:rPr>
      </w:pPr>
      <w:r w:rsidRPr="00BA1B84">
        <w:rPr>
          <w:rFonts w:ascii="Arial" w:eastAsia="Arial" w:hAnsi="Arial" w:cs="Arial"/>
          <w:b/>
          <w:sz w:val="22"/>
          <w:lang w:eastAsia="es-MX"/>
        </w:rPr>
        <w:t xml:space="preserve">Nota: </w:t>
      </w:r>
      <w:r w:rsidRPr="00BA1B84">
        <w:rPr>
          <w:rFonts w:ascii="Arial" w:eastAsia="Arial" w:hAnsi="Arial" w:cs="Arial"/>
          <w:sz w:val="22"/>
          <w:lang w:eastAsia="es-MX"/>
        </w:rPr>
        <w:t>El personal de limpieza deberá de tener un sueldo diario, sobre el salario mínimo vigente de México elevado al mes.</w:t>
      </w:r>
    </w:p>
    <w:p w14:paraId="00567897" w14:textId="77777777" w:rsidR="00BF37F5" w:rsidRDefault="00BF37F5" w:rsidP="00342CC8">
      <w:pPr>
        <w:ind w:right="141"/>
        <w:jc w:val="both"/>
        <w:rPr>
          <w:rFonts w:ascii="Arial" w:hAnsi="Arial" w:cs="Arial"/>
          <w:sz w:val="22"/>
        </w:rPr>
      </w:pPr>
    </w:p>
    <w:p w14:paraId="529621A6" w14:textId="77777777" w:rsidR="008A26E9" w:rsidRPr="008A26E9" w:rsidRDefault="008A26E9" w:rsidP="004B4534">
      <w:pPr>
        <w:numPr>
          <w:ilvl w:val="0"/>
          <w:numId w:val="72"/>
        </w:numPr>
        <w:rPr>
          <w:rFonts w:ascii="Arial" w:hAnsi="Arial" w:cs="Arial"/>
          <w:b/>
          <w:sz w:val="22"/>
          <w:lang w:eastAsia="es-MX"/>
        </w:rPr>
      </w:pPr>
      <w:bookmarkStart w:id="51" w:name="_Hlk124261423"/>
      <w:bookmarkStart w:id="52" w:name="ANEXO8"/>
      <w:bookmarkStart w:id="53" w:name="ANEXO2"/>
      <w:r w:rsidRPr="008A26E9">
        <w:rPr>
          <w:rFonts w:ascii="Arial" w:hAnsi="Arial" w:cs="Arial"/>
          <w:b/>
          <w:sz w:val="22"/>
          <w:lang w:eastAsia="es-MX"/>
        </w:rPr>
        <w:t>PARTIDA 1 - SEDE GUADALAJARA.</w:t>
      </w:r>
    </w:p>
    <w:p w14:paraId="6495C42E" w14:textId="77777777" w:rsidR="008A26E9" w:rsidRPr="008A26E9" w:rsidRDefault="008A26E9" w:rsidP="008A26E9">
      <w:pPr>
        <w:ind w:left="720"/>
        <w:rPr>
          <w:rFonts w:ascii="Arial" w:hAnsi="Arial" w:cs="Arial"/>
          <w:b/>
          <w:sz w:val="14"/>
          <w:lang w:eastAsia="es-MX"/>
        </w:rPr>
      </w:pPr>
    </w:p>
    <w:tbl>
      <w:tblPr>
        <w:tblW w:w="0" w:type="auto"/>
        <w:jc w:val="center"/>
        <w:tblLook w:val="0400" w:firstRow="0" w:lastRow="0" w:firstColumn="0" w:lastColumn="0" w:noHBand="0" w:noVBand="1"/>
      </w:tblPr>
      <w:tblGrid>
        <w:gridCol w:w="633"/>
        <w:gridCol w:w="765"/>
        <w:gridCol w:w="924"/>
        <w:gridCol w:w="933"/>
        <w:gridCol w:w="977"/>
        <w:gridCol w:w="836"/>
        <w:gridCol w:w="977"/>
        <w:gridCol w:w="1101"/>
        <w:gridCol w:w="818"/>
        <w:gridCol w:w="854"/>
      </w:tblGrid>
      <w:tr w:rsidR="008A26E9" w:rsidRPr="008A26E9" w14:paraId="6D9395BB" w14:textId="77777777" w:rsidTr="00BF37F5">
        <w:trPr>
          <w:trHeight w:val="61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94019C"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290EA2E7"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318C3A9B"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de Elementos MÍNIMOS**</w:t>
            </w:r>
          </w:p>
        </w:tc>
        <w:tc>
          <w:tcPr>
            <w:tcW w:w="2044" w:type="dxa"/>
            <w:gridSpan w:val="2"/>
            <w:tcBorders>
              <w:top w:val="single" w:sz="8" w:space="0" w:color="000000"/>
              <w:left w:val="nil"/>
              <w:bottom w:val="single" w:sz="8" w:space="0" w:color="000000"/>
              <w:right w:val="nil"/>
            </w:tcBorders>
            <w:shd w:val="clear" w:color="auto" w:fill="auto"/>
            <w:vAlign w:val="center"/>
          </w:tcPr>
          <w:p w14:paraId="6BB1191C"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de Elementos MÁXIMOS**</w:t>
            </w: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1D27FC"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total de elementos</w:t>
            </w:r>
          </w:p>
        </w:tc>
      </w:tr>
      <w:tr w:rsidR="00BF37F5" w:rsidRPr="008A26E9" w14:paraId="6D42718A" w14:textId="77777777" w:rsidTr="00BF37F5">
        <w:trPr>
          <w:trHeight w:val="93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51E4270F"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38BB5BAB"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06B87435"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6D4EDADC"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052F2050"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7BF7503C"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982" w:type="dxa"/>
            <w:tcBorders>
              <w:top w:val="nil"/>
              <w:left w:val="nil"/>
              <w:bottom w:val="single" w:sz="8" w:space="0" w:color="000000"/>
              <w:right w:val="single" w:sz="8" w:space="0" w:color="000000"/>
            </w:tcBorders>
            <w:shd w:val="clear" w:color="auto" w:fill="auto"/>
            <w:vAlign w:val="center"/>
          </w:tcPr>
          <w:p w14:paraId="59CE1052"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1062" w:type="dxa"/>
            <w:tcBorders>
              <w:top w:val="nil"/>
              <w:left w:val="nil"/>
              <w:bottom w:val="single" w:sz="8" w:space="0" w:color="000000"/>
              <w:right w:val="nil"/>
            </w:tcBorders>
            <w:shd w:val="clear" w:color="auto" w:fill="auto"/>
            <w:vAlign w:val="center"/>
          </w:tcPr>
          <w:p w14:paraId="515503D0"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822" w:type="dxa"/>
            <w:tcBorders>
              <w:top w:val="nil"/>
              <w:left w:val="single" w:sz="8" w:space="0" w:color="000000"/>
              <w:bottom w:val="single" w:sz="8" w:space="0" w:color="000000"/>
              <w:right w:val="single" w:sz="8" w:space="0" w:color="000000"/>
            </w:tcBorders>
            <w:shd w:val="clear" w:color="auto" w:fill="auto"/>
            <w:vAlign w:val="center"/>
          </w:tcPr>
          <w:p w14:paraId="45801D3A"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5EEE0BAA"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Máximos</w:t>
            </w:r>
          </w:p>
        </w:tc>
      </w:tr>
      <w:tr w:rsidR="00BF37F5" w:rsidRPr="008A26E9" w14:paraId="590034DC" w14:textId="77777777" w:rsidTr="00BF37F5">
        <w:trPr>
          <w:trHeight w:val="21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290AB3D8"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AA230ED"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B3BA433"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A1729E6"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05AF0937"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27014059"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15</w:t>
            </w:r>
          </w:p>
        </w:tc>
        <w:tc>
          <w:tcPr>
            <w:tcW w:w="982" w:type="dxa"/>
            <w:tcBorders>
              <w:top w:val="nil"/>
              <w:left w:val="nil"/>
              <w:bottom w:val="single" w:sz="8" w:space="0" w:color="000000"/>
              <w:right w:val="single" w:sz="8" w:space="0" w:color="000000"/>
            </w:tcBorders>
            <w:shd w:val="clear" w:color="auto" w:fill="auto"/>
            <w:vAlign w:val="center"/>
          </w:tcPr>
          <w:p w14:paraId="760E671A"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1062" w:type="dxa"/>
            <w:tcBorders>
              <w:top w:val="nil"/>
              <w:left w:val="nil"/>
              <w:bottom w:val="single" w:sz="8" w:space="0" w:color="000000"/>
              <w:right w:val="single" w:sz="8" w:space="0" w:color="000000"/>
            </w:tcBorders>
            <w:shd w:val="clear" w:color="auto" w:fill="auto"/>
            <w:vAlign w:val="center"/>
          </w:tcPr>
          <w:p w14:paraId="2196494F"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19</w:t>
            </w:r>
          </w:p>
        </w:tc>
        <w:tc>
          <w:tcPr>
            <w:tcW w:w="822" w:type="dxa"/>
            <w:tcBorders>
              <w:top w:val="nil"/>
              <w:left w:val="nil"/>
              <w:bottom w:val="single" w:sz="8" w:space="0" w:color="000000"/>
              <w:right w:val="nil"/>
            </w:tcBorders>
            <w:shd w:val="clear" w:color="auto" w:fill="auto"/>
            <w:vAlign w:val="center"/>
          </w:tcPr>
          <w:p w14:paraId="1D870EBA"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16</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614CC3CB"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20</w:t>
            </w:r>
          </w:p>
        </w:tc>
      </w:tr>
      <w:tr w:rsidR="00BF37F5" w:rsidRPr="008A26E9" w14:paraId="2F2B365D" w14:textId="77777777" w:rsidTr="00BF37F5">
        <w:trPr>
          <w:gridBefore w:val="7"/>
          <w:wBefore w:w="6076" w:type="dxa"/>
          <w:trHeight w:val="215"/>
          <w:jc w:val="center"/>
        </w:trPr>
        <w:tc>
          <w:tcPr>
            <w:tcW w:w="1062" w:type="dxa"/>
            <w:tcBorders>
              <w:top w:val="nil"/>
              <w:left w:val="single" w:sz="8" w:space="0" w:color="000000"/>
              <w:bottom w:val="single" w:sz="8" w:space="0" w:color="000000"/>
              <w:right w:val="single" w:sz="8" w:space="0" w:color="000000"/>
            </w:tcBorders>
            <w:shd w:val="clear" w:color="auto" w:fill="auto"/>
            <w:vAlign w:val="center"/>
          </w:tcPr>
          <w:p w14:paraId="376027E8" w14:textId="15828960" w:rsidR="00BF37F5" w:rsidRPr="008A26E9" w:rsidRDefault="00BF37F5" w:rsidP="008A26E9">
            <w:pPr>
              <w:rPr>
                <w:rFonts w:ascii="Arial" w:eastAsia="Calibri" w:hAnsi="Arial" w:cs="Arial"/>
                <w:color w:val="000000"/>
                <w:lang w:eastAsia="es-MX"/>
              </w:rPr>
            </w:pPr>
            <w:r>
              <w:rPr>
                <w:rFonts w:ascii="Arial" w:eastAsia="Calibri" w:hAnsi="Arial" w:cs="Arial"/>
                <w:color w:val="000000"/>
                <w:lang w:eastAsia="es-MX"/>
              </w:rPr>
              <w:t>SUBTOTAL:</w:t>
            </w:r>
          </w:p>
        </w:tc>
        <w:tc>
          <w:tcPr>
            <w:tcW w:w="822" w:type="dxa"/>
            <w:tcBorders>
              <w:top w:val="nil"/>
              <w:left w:val="nil"/>
              <w:bottom w:val="single" w:sz="8" w:space="0" w:color="000000"/>
              <w:right w:val="single" w:sz="8" w:space="0" w:color="000000"/>
            </w:tcBorders>
            <w:shd w:val="clear" w:color="auto" w:fill="auto"/>
            <w:vAlign w:val="center"/>
          </w:tcPr>
          <w:p w14:paraId="7EE7B7E2"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A8659AE"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3D6EE979" w14:textId="77777777" w:rsidTr="00BF37F5">
        <w:trPr>
          <w:gridBefore w:val="7"/>
          <w:wBefore w:w="6076" w:type="dxa"/>
          <w:trHeight w:val="215"/>
          <w:jc w:val="center"/>
        </w:trPr>
        <w:tc>
          <w:tcPr>
            <w:tcW w:w="1062" w:type="dxa"/>
            <w:tcBorders>
              <w:top w:val="nil"/>
              <w:left w:val="single" w:sz="8" w:space="0" w:color="000000"/>
              <w:bottom w:val="single" w:sz="8" w:space="0" w:color="000000"/>
              <w:right w:val="single" w:sz="8" w:space="0" w:color="000000"/>
            </w:tcBorders>
            <w:shd w:val="clear" w:color="auto" w:fill="auto"/>
            <w:vAlign w:val="center"/>
          </w:tcPr>
          <w:p w14:paraId="4B0B254F" w14:textId="4BDCF739"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IVA</w:t>
            </w:r>
            <w:r>
              <w:rPr>
                <w:rFonts w:ascii="Arial" w:eastAsia="Calibri" w:hAnsi="Arial" w:cs="Arial"/>
                <w:color w:val="000000"/>
                <w:lang w:eastAsia="es-MX"/>
              </w:rPr>
              <w:t>:</w:t>
            </w:r>
          </w:p>
        </w:tc>
        <w:tc>
          <w:tcPr>
            <w:tcW w:w="822" w:type="dxa"/>
            <w:tcBorders>
              <w:top w:val="nil"/>
              <w:left w:val="nil"/>
              <w:bottom w:val="single" w:sz="8" w:space="0" w:color="000000"/>
              <w:right w:val="single" w:sz="8" w:space="0" w:color="000000"/>
            </w:tcBorders>
            <w:shd w:val="clear" w:color="auto" w:fill="auto"/>
            <w:vAlign w:val="center"/>
          </w:tcPr>
          <w:p w14:paraId="05A31DF2"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DC08303"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5EA2B7CC" w14:textId="77777777" w:rsidTr="00BF37F5">
        <w:trPr>
          <w:gridBefore w:val="7"/>
          <w:wBefore w:w="6076" w:type="dxa"/>
          <w:trHeight w:val="215"/>
          <w:jc w:val="center"/>
        </w:trPr>
        <w:tc>
          <w:tcPr>
            <w:tcW w:w="1062" w:type="dxa"/>
            <w:tcBorders>
              <w:top w:val="nil"/>
              <w:left w:val="single" w:sz="8" w:space="0" w:color="000000"/>
              <w:bottom w:val="single" w:sz="8" w:space="0" w:color="000000"/>
              <w:right w:val="single" w:sz="8" w:space="0" w:color="000000"/>
            </w:tcBorders>
            <w:shd w:val="clear" w:color="auto" w:fill="auto"/>
            <w:vAlign w:val="center"/>
          </w:tcPr>
          <w:p w14:paraId="3BB43A17" w14:textId="77052D41"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TOTAL</w:t>
            </w:r>
            <w:r>
              <w:rPr>
                <w:rFonts w:ascii="Arial" w:eastAsia="Calibri" w:hAnsi="Arial" w:cs="Arial"/>
                <w:color w:val="000000"/>
                <w:lang w:eastAsia="es-MX"/>
              </w:rPr>
              <w:t>:</w:t>
            </w:r>
          </w:p>
        </w:tc>
        <w:tc>
          <w:tcPr>
            <w:tcW w:w="822" w:type="dxa"/>
            <w:tcBorders>
              <w:top w:val="nil"/>
              <w:left w:val="nil"/>
              <w:bottom w:val="single" w:sz="8" w:space="0" w:color="000000"/>
              <w:right w:val="single" w:sz="8" w:space="0" w:color="000000"/>
            </w:tcBorders>
            <w:shd w:val="clear" w:color="auto" w:fill="auto"/>
            <w:vAlign w:val="center"/>
          </w:tcPr>
          <w:p w14:paraId="0C2554D5"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0F342601"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bl>
    <w:p w14:paraId="4D0B73EF" w14:textId="77777777" w:rsidR="008A26E9" w:rsidRPr="008A26E9" w:rsidRDefault="008A26E9" w:rsidP="008A26E9">
      <w:pPr>
        <w:rPr>
          <w:b/>
          <w:lang w:eastAsia="es-MX"/>
        </w:rPr>
      </w:pPr>
    </w:p>
    <w:p w14:paraId="66732A64" w14:textId="77777777" w:rsidR="008A26E9" w:rsidRPr="008A26E9" w:rsidRDefault="008A26E9" w:rsidP="004B4534">
      <w:pPr>
        <w:numPr>
          <w:ilvl w:val="0"/>
          <w:numId w:val="72"/>
        </w:numPr>
        <w:rPr>
          <w:rFonts w:ascii="Arial" w:hAnsi="Arial" w:cs="Arial"/>
          <w:b/>
          <w:sz w:val="22"/>
          <w:lang w:eastAsia="es-MX"/>
        </w:rPr>
      </w:pPr>
      <w:r w:rsidRPr="008A26E9">
        <w:rPr>
          <w:rFonts w:ascii="Arial" w:hAnsi="Arial" w:cs="Arial"/>
          <w:b/>
          <w:sz w:val="22"/>
          <w:lang w:eastAsia="es-MX"/>
        </w:rPr>
        <w:t>PARTIDA 1 - SUBSEDE ZAPOPAN.</w:t>
      </w:r>
    </w:p>
    <w:p w14:paraId="6B2E35FC" w14:textId="77777777" w:rsidR="008A26E9" w:rsidRPr="008A26E9" w:rsidRDefault="008A26E9" w:rsidP="008A26E9">
      <w:pPr>
        <w:ind w:left="720"/>
        <w:rPr>
          <w:b/>
          <w:sz w:val="16"/>
          <w:lang w:eastAsia="es-MX"/>
        </w:rPr>
      </w:pPr>
    </w:p>
    <w:tbl>
      <w:tblPr>
        <w:tblW w:w="0" w:type="auto"/>
        <w:jc w:val="center"/>
        <w:tblLook w:val="0400" w:firstRow="0" w:lastRow="0" w:firstColumn="0" w:lastColumn="0" w:noHBand="0" w:noVBand="1"/>
      </w:tblPr>
      <w:tblGrid>
        <w:gridCol w:w="633"/>
        <w:gridCol w:w="765"/>
        <w:gridCol w:w="924"/>
        <w:gridCol w:w="933"/>
        <w:gridCol w:w="977"/>
        <w:gridCol w:w="836"/>
        <w:gridCol w:w="977"/>
        <w:gridCol w:w="1101"/>
        <w:gridCol w:w="818"/>
        <w:gridCol w:w="854"/>
      </w:tblGrid>
      <w:tr w:rsidR="008A26E9" w:rsidRPr="008A26E9" w14:paraId="43901D6C" w14:textId="77777777" w:rsidTr="00BF37F5">
        <w:trPr>
          <w:trHeight w:val="222"/>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DA07D2"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556AE61E"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010AFD25"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Cantidad de Elementos MINIMOS**</w:t>
            </w:r>
          </w:p>
        </w:tc>
        <w:tc>
          <w:tcPr>
            <w:tcW w:w="0" w:type="auto"/>
            <w:gridSpan w:val="2"/>
            <w:tcBorders>
              <w:top w:val="single" w:sz="8" w:space="0" w:color="000000"/>
              <w:left w:val="nil"/>
              <w:bottom w:val="single" w:sz="8" w:space="0" w:color="000000"/>
              <w:right w:val="nil"/>
            </w:tcBorders>
            <w:shd w:val="clear" w:color="auto" w:fill="auto"/>
            <w:vAlign w:val="center"/>
          </w:tcPr>
          <w:p w14:paraId="1D9E2BAA"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FDED94"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total de elementos</w:t>
            </w:r>
          </w:p>
        </w:tc>
      </w:tr>
      <w:tr w:rsidR="00BF37F5" w:rsidRPr="008A26E9" w14:paraId="4A4E2717" w14:textId="77777777" w:rsidTr="00BF37F5">
        <w:trPr>
          <w:trHeight w:val="96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0AC58185"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56067127"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xml:space="preserve">Zona libre de </w:t>
            </w:r>
            <w:r w:rsidRPr="008A26E9">
              <w:rPr>
                <w:rFonts w:ascii="Arial" w:eastAsia="Calibri" w:hAnsi="Arial" w:cs="Arial"/>
                <w:color w:val="000000"/>
                <w:lang w:eastAsia="es-MX"/>
              </w:rPr>
              <w:lastRenderedPageBreak/>
              <w:t>frontera</w:t>
            </w:r>
          </w:p>
        </w:tc>
        <w:tc>
          <w:tcPr>
            <w:tcW w:w="0" w:type="auto"/>
            <w:tcBorders>
              <w:top w:val="nil"/>
              <w:left w:val="nil"/>
              <w:bottom w:val="single" w:sz="8" w:space="0" w:color="000000"/>
              <w:right w:val="single" w:sz="8" w:space="0" w:color="000000"/>
            </w:tcBorders>
            <w:shd w:val="clear" w:color="auto" w:fill="auto"/>
            <w:vAlign w:val="center"/>
          </w:tcPr>
          <w:p w14:paraId="502FDAF4"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lastRenderedPageBreak/>
              <w:t>Lunes-viernes (mensual)</w:t>
            </w:r>
          </w:p>
        </w:tc>
        <w:tc>
          <w:tcPr>
            <w:tcW w:w="0" w:type="auto"/>
            <w:tcBorders>
              <w:top w:val="nil"/>
              <w:left w:val="nil"/>
              <w:bottom w:val="single" w:sz="8" w:space="0" w:color="000000"/>
              <w:right w:val="single" w:sz="8" w:space="0" w:color="000000"/>
            </w:tcBorders>
            <w:shd w:val="clear" w:color="auto" w:fill="auto"/>
            <w:vAlign w:val="center"/>
          </w:tcPr>
          <w:p w14:paraId="56EFB129"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xml:space="preserve">Sábados, Domingos y </w:t>
            </w:r>
            <w:r w:rsidRPr="008A26E9">
              <w:rPr>
                <w:rFonts w:ascii="Arial" w:eastAsia="Calibri" w:hAnsi="Arial" w:cs="Arial"/>
                <w:color w:val="000000"/>
                <w:lang w:eastAsia="es-MX"/>
              </w:rPr>
              <w:lastRenderedPageBreak/>
              <w:t>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446C48A9"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lastRenderedPageBreak/>
              <w:t>Supervisor</w:t>
            </w:r>
          </w:p>
        </w:tc>
        <w:tc>
          <w:tcPr>
            <w:tcW w:w="0" w:type="auto"/>
            <w:tcBorders>
              <w:top w:val="nil"/>
              <w:left w:val="nil"/>
              <w:bottom w:val="single" w:sz="8" w:space="0" w:color="000000"/>
              <w:right w:val="single" w:sz="8" w:space="0" w:color="000000"/>
            </w:tcBorders>
            <w:shd w:val="clear" w:color="auto" w:fill="auto"/>
            <w:vAlign w:val="center"/>
          </w:tcPr>
          <w:p w14:paraId="092C6246"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06C2D9F8"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nil"/>
            </w:tcBorders>
            <w:shd w:val="clear" w:color="auto" w:fill="auto"/>
            <w:vAlign w:val="center"/>
          </w:tcPr>
          <w:p w14:paraId="7C30BDF5"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74F4490D"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5AA36B09"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Máximos</w:t>
            </w:r>
          </w:p>
        </w:tc>
      </w:tr>
      <w:tr w:rsidR="00BF37F5" w:rsidRPr="008A26E9" w14:paraId="78C8B63B" w14:textId="77777777" w:rsidTr="00BF37F5">
        <w:trPr>
          <w:trHeight w:val="188"/>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333E69A2"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7C67423E"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0652EED"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64C5EAE0"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7D076BC"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3367B83B"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7</w:t>
            </w:r>
          </w:p>
        </w:tc>
        <w:tc>
          <w:tcPr>
            <w:tcW w:w="0" w:type="auto"/>
            <w:tcBorders>
              <w:top w:val="nil"/>
              <w:left w:val="nil"/>
              <w:bottom w:val="single" w:sz="8" w:space="0" w:color="000000"/>
              <w:right w:val="single" w:sz="8" w:space="0" w:color="000000"/>
            </w:tcBorders>
            <w:shd w:val="clear" w:color="auto" w:fill="auto"/>
            <w:vAlign w:val="center"/>
          </w:tcPr>
          <w:p w14:paraId="2D13702C"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nil"/>
            </w:tcBorders>
            <w:shd w:val="clear" w:color="auto" w:fill="auto"/>
            <w:vAlign w:val="center"/>
          </w:tcPr>
          <w:p w14:paraId="5DC31F6D"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8</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21997177"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8</w:t>
            </w:r>
          </w:p>
        </w:tc>
        <w:tc>
          <w:tcPr>
            <w:tcW w:w="0" w:type="auto"/>
            <w:tcBorders>
              <w:top w:val="nil"/>
              <w:left w:val="nil"/>
              <w:bottom w:val="single" w:sz="8" w:space="0" w:color="000000"/>
              <w:right w:val="single" w:sz="8" w:space="0" w:color="000000"/>
            </w:tcBorders>
            <w:shd w:val="clear" w:color="auto" w:fill="auto"/>
            <w:vAlign w:val="center"/>
          </w:tcPr>
          <w:p w14:paraId="16A2A60B"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9</w:t>
            </w:r>
          </w:p>
        </w:tc>
      </w:tr>
      <w:tr w:rsidR="00BF37F5" w:rsidRPr="008A26E9" w14:paraId="19F1B2F2" w14:textId="77777777" w:rsidTr="00BF37F5">
        <w:trPr>
          <w:gridBefore w:val="7"/>
          <w:trHeight w:val="22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5CE0ECE2" w14:textId="738CB3F5" w:rsidR="00BF37F5" w:rsidRPr="008A26E9" w:rsidRDefault="00BF37F5" w:rsidP="008A26E9">
            <w:pPr>
              <w:rPr>
                <w:rFonts w:ascii="Arial" w:eastAsia="Calibri" w:hAnsi="Arial" w:cs="Arial"/>
                <w:color w:val="000000"/>
                <w:lang w:eastAsia="es-MX"/>
              </w:rPr>
            </w:pPr>
            <w:r>
              <w:rPr>
                <w:rFonts w:ascii="Arial" w:eastAsia="Calibri" w:hAnsi="Arial" w:cs="Arial"/>
                <w:color w:val="000000"/>
                <w:lang w:eastAsia="es-MX"/>
              </w:rPr>
              <w:t>SUBTOTAL:</w:t>
            </w:r>
          </w:p>
        </w:tc>
        <w:tc>
          <w:tcPr>
            <w:tcW w:w="0" w:type="auto"/>
            <w:tcBorders>
              <w:top w:val="nil"/>
              <w:left w:val="nil"/>
              <w:bottom w:val="single" w:sz="8" w:space="0" w:color="000000"/>
              <w:right w:val="single" w:sz="8" w:space="0" w:color="000000"/>
            </w:tcBorders>
            <w:shd w:val="clear" w:color="auto" w:fill="auto"/>
            <w:vAlign w:val="center"/>
          </w:tcPr>
          <w:p w14:paraId="3BEC7B95"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7A4DE907"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02BF71F3" w14:textId="77777777" w:rsidTr="00BF37F5">
        <w:trPr>
          <w:gridBefore w:val="7"/>
          <w:trHeight w:val="22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58902920" w14:textId="77E0A554"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IVA</w:t>
            </w:r>
            <w:r>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2D86848C"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C97B31F"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7FD234E0" w14:textId="77777777" w:rsidTr="00BF37F5">
        <w:trPr>
          <w:gridBefore w:val="7"/>
          <w:trHeight w:val="222"/>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35D6D9C4" w14:textId="003373F1"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TOTAL</w:t>
            </w:r>
            <w:r>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0E6D0175"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06DDA366"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bl>
    <w:p w14:paraId="3CBDC2A2" w14:textId="77777777" w:rsidR="00BF37F5" w:rsidRPr="008A26E9" w:rsidRDefault="00BF37F5" w:rsidP="008A26E9">
      <w:pPr>
        <w:rPr>
          <w:b/>
          <w:lang w:eastAsia="es-MX"/>
        </w:rPr>
      </w:pPr>
    </w:p>
    <w:p w14:paraId="220020E9" w14:textId="77777777" w:rsidR="008A26E9" w:rsidRPr="008A26E9" w:rsidRDefault="008A26E9" w:rsidP="004B4534">
      <w:pPr>
        <w:numPr>
          <w:ilvl w:val="0"/>
          <w:numId w:val="73"/>
        </w:numPr>
        <w:rPr>
          <w:rFonts w:ascii="Arial" w:hAnsi="Arial" w:cs="Arial"/>
          <w:b/>
          <w:sz w:val="22"/>
          <w:lang w:eastAsia="es-MX"/>
        </w:rPr>
      </w:pPr>
      <w:r w:rsidRPr="008A26E9">
        <w:rPr>
          <w:rFonts w:ascii="Arial" w:hAnsi="Arial" w:cs="Arial"/>
          <w:b/>
          <w:sz w:val="22"/>
          <w:lang w:eastAsia="es-MX"/>
        </w:rPr>
        <w:t>PARTIDA 2 - SUBSEDE NORESTE.</w:t>
      </w:r>
    </w:p>
    <w:p w14:paraId="79FB3D5E" w14:textId="77777777" w:rsidR="008A26E9" w:rsidRPr="008A26E9" w:rsidRDefault="008A26E9" w:rsidP="008A26E9">
      <w:pPr>
        <w:ind w:left="720"/>
        <w:rPr>
          <w:rFonts w:ascii="Arial" w:hAnsi="Arial" w:cs="Arial"/>
          <w:b/>
          <w:sz w:val="16"/>
          <w:lang w:eastAsia="es-MX"/>
        </w:rPr>
      </w:pPr>
    </w:p>
    <w:tbl>
      <w:tblPr>
        <w:tblW w:w="0" w:type="auto"/>
        <w:jc w:val="center"/>
        <w:tblLook w:val="0400" w:firstRow="0" w:lastRow="0" w:firstColumn="0" w:lastColumn="0" w:noHBand="0" w:noVBand="1"/>
      </w:tblPr>
      <w:tblGrid>
        <w:gridCol w:w="633"/>
        <w:gridCol w:w="765"/>
        <w:gridCol w:w="924"/>
        <w:gridCol w:w="933"/>
        <w:gridCol w:w="977"/>
        <w:gridCol w:w="836"/>
        <w:gridCol w:w="977"/>
        <w:gridCol w:w="1101"/>
        <w:gridCol w:w="818"/>
        <w:gridCol w:w="854"/>
      </w:tblGrid>
      <w:tr w:rsidR="008A26E9" w:rsidRPr="008A26E9" w14:paraId="6320C7BA" w14:textId="77777777" w:rsidTr="00BF37F5">
        <w:trPr>
          <w:trHeight w:val="20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6E3E3A"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3E56134F"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072F882F"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Cantidad de Elementos MINIMOS**</w:t>
            </w:r>
          </w:p>
        </w:tc>
        <w:tc>
          <w:tcPr>
            <w:tcW w:w="0" w:type="auto"/>
            <w:gridSpan w:val="2"/>
            <w:tcBorders>
              <w:top w:val="single" w:sz="8" w:space="0" w:color="000000"/>
              <w:left w:val="nil"/>
              <w:bottom w:val="single" w:sz="8" w:space="0" w:color="000000"/>
              <w:right w:val="nil"/>
            </w:tcBorders>
            <w:shd w:val="clear" w:color="auto" w:fill="auto"/>
            <w:vAlign w:val="center"/>
          </w:tcPr>
          <w:p w14:paraId="45881551" w14:textId="77777777" w:rsidR="008A26E9" w:rsidRPr="008A26E9" w:rsidRDefault="008A26E9" w:rsidP="008A26E9">
            <w:pPr>
              <w:rPr>
                <w:rFonts w:ascii="Arial" w:eastAsia="Calibri" w:hAnsi="Arial" w:cs="Arial"/>
                <w:b/>
                <w:color w:val="000000"/>
                <w:lang w:eastAsia="es-MX"/>
              </w:rPr>
            </w:pPr>
            <w:r w:rsidRPr="008A26E9">
              <w:rPr>
                <w:rFonts w:ascii="Arial" w:eastAsia="Calibri" w:hAnsi="Arial" w:cs="Arial"/>
                <w:b/>
                <w:color w:val="000000"/>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A69EA5"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total de elementos</w:t>
            </w:r>
          </w:p>
        </w:tc>
      </w:tr>
      <w:tr w:rsidR="00BF37F5" w:rsidRPr="008A26E9" w14:paraId="66B3A9DB" w14:textId="77777777" w:rsidTr="00BF37F5">
        <w:trPr>
          <w:trHeight w:val="89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7B9B15B7"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079D03F2"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2DAD1523"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6410985C"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6BB1E78C"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230CD5CE"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3E7301B3"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nil"/>
            </w:tcBorders>
            <w:shd w:val="clear" w:color="auto" w:fill="auto"/>
            <w:vAlign w:val="center"/>
          </w:tcPr>
          <w:p w14:paraId="5D14FCE7"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093711B3"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Mínimos</w:t>
            </w:r>
          </w:p>
        </w:tc>
        <w:tc>
          <w:tcPr>
            <w:tcW w:w="0" w:type="auto"/>
            <w:tcBorders>
              <w:top w:val="nil"/>
              <w:left w:val="nil"/>
              <w:bottom w:val="single" w:sz="8" w:space="0" w:color="000000"/>
              <w:right w:val="single" w:sz="8" w:space="0" w:color="000000"/>
            </w:tcBorders>
            <w:shd w:val="clear" w:color="auto" w:fill="auto"/>
            <w:vAlign w:val="center"/>
          </w:tcPr>
          <w:p w14:paraId="20AEA319"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Máximos</w:t>
            </w:r>
          </w:p>
        </w:tc>
      </w:tr>
      <w:tr w:rsidR="00BF37F5" w:rsidRPr="008A26E9" w14:paraId="4553474A" w14:textId="77777777" w:rsidTr="00BF37F5">
        <w:trPr>
          <w:trHeight w:val="206"/>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1588241B"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2DDE8B7"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36358435"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3E1DA2EC" w14:textId="77777777" w:rsidR="008A26E9" w:rsidRPr="008A26E9" w:rsidRDefault="008A26E9"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1FFFE05"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24C0C7D5"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2</w:t>
            </w:r>
          </w:p>
        </w:tc>
        <w:tc>
          <w:tcPr>
            <w:tcW w:w="0" w:type="auto"/>
            <w:tcBorders>
              <w:top w:val="nil"/>
              <w:left w:val="nil"/>
              <w:bottom w:val="single" w:sz="8" w:space="0" w:color="000000"/>
              <w:right w:val="single" w:sz="8" w:space="0" w:color="000000"/>
            </w:tcBorders>
            <w:shd w:val="clear" w:color="auto" w:fill="auto"/>
            <w:vAlign w:val="center"/>
          </w:tcPr>
          <w:p w14:paraId="12BEEAD5"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4143A68D"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2</w:t>
            </w:r>
          </w:p>
        </w:tc>
        <w:tc>
          <w:tcPr>
            <w:tcW w:w="0" w:type="auto"/>
            <w:tcBorders>
              <w:top w:val="nil"/>
              <w:left w:val="nil"/>
              <w:bottom w:val="single" w:sz="8" w:space="0" w:color="000000"/>
              <w:right w:val="single" w:sz="8" w:space="0" w:color="000000"/>
            </w:tcBorders>
            <w:shd w:val="clear" w:color="auto" w:fill="auto"/>
            <w:vAlign w:val="center"/>
          </w:tcPr>
          <w:p w14:paraId="5B593966"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3</w:t>
            </w:r>
          </w:p>
        </w:tc>
        <w:tc>
          <w:tcPr>
            <w:tcW w:w="0" w:type="auto"/>
            <w:tcBorders>
              <w:top w:val="nil"/>
              <w:left w:val="nil"/>
              <w:bottom w:val="single" w:sz="4" w:space="0" w:color="000000"/>
              <w:right w:val="single" w:sz="4" w:space="0" w:color="000000"/>
            </w:tcBorders>
            <w:shd w:val="clear" w:color="auto" w:fill="auto"/>
            <w:vAlign w:val="center"/>
          </w:tcPr>
          <w:p w14:paraId="08FBF784"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3</w:t>
            </w:r>
          </w:p>
        </w:tc>
      </w:tr>
      <w:tr w:rsidR="00BF37F5" w:rsidRPr="008A26E9" w14:paraId="495DB3A2" w14:textId="77777777" w:rsidTr="00BF37F5">
        <w:trPr>
          <w:gridBefore w:val="7"/>
          <w:trHeight w:val="206"/>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6530C81D" w14:textId="4093D33F" w:rsidR="00BF37F5" w:rsidRPr="008A26E9" w:rsidRDefault="00BF37F5" w:rsidP="008A26E9">
            <w:pPr>
              <w:rPr>
                <w:rFonts w:ascii="Arial" w:eastAsia="Calibri" w:hAnsi="Arial" w:cs="Arial"/>
                <w:color w:val="000000"/>
                <w:lang w:eastAsia="es-MX"/>
              </w:rPr>
            </w:pPr>
            <w:r>
              <w:rPr>
                <w:rFonts w:ascii="Arial" w:eastAsia="Calibri" w:hAnsi="Arial" w:cs="Arial"/>
                <w:color w:val="000000"/>
                <w:lang w:eastAsia="es-MX"/>
              </w:rPr>
              <w:t>SUBTOTAL:</w:t>
            </w:r>
          </w:p>
        </w:tc>
        <w:tc>
          <w:tcPr>
            <w:tcW w:w="0" w:type="auto"/>
            <w:tcBorders>
              <w:top w:val="nil"/>
              <w:left w:val="nil"/>
              <w:bottom w:val="single" w:sz="8" w:space="0" w:color="000000"/>
              <w:right w:val="single" w:sz="8" w:space="0" w:color="000000"/>
            </w:tcBorders>
            <w:shd w:val="clear" w:color="auto" w:fill="auto"/>
            <w:vAlign w:val="center"/>
          </w:tcPr>
          <w:p w14:paraId="1B79EF5B"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2FE04256"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2DF56BCB" w14:textId="77777777" w:rsidTr="00BF37F5">
        <w:trPr>
          <w:gridBefore w:val="7"/>
          <w:trHeight w:val="206"/>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751055EE" w14:textId="021BF1E1"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IVA</w:t>
            </w:r>
            <w:r>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0EBD7410"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151A532C"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r w:rsidR="00BF37F5" w:rsidRPr="008A26E9" w14:paraId="205FE818" w14:textId="77777777" w:rsidTr="00BF37F5">
        <w:trPr>
          <w:gridBefore w:val="7"/>
          <w:trHeight w:val="206"/>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11564400" w14:textId="051AFDFD"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TOTAL</w:t>
            </w:r>
            <w:r>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357B74E4"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c>
          <w:tcPr>
            <w:tcW w:w="0" w:type="auto"/>
            <w:tcBorders>
              <w:top w:val="nil"/>
              <w:left w:val="nil"/>
              <w:bottom w:val="single" w:sz="8" w:space="0" w:color="000000"/>
              <w:right w:val="single" w:sz="8" w:space="0" w:color="000000"/>
            </w:tcBorders>
            <w:shd w:val="clear" w:color="auto" w:fill="auto"/>
            <w:vAlign w:val="center"/>
          </w:tcPr>
          <w:p w14:paraId="5C400DD7" w14:textId="77777777" w:rsidR="00BF37F5" w:rsidRPr="008A26E9" w:rsidRDefault="00BF37F5" w:rsidP="008A26E9">
            <w:pPr>
              <w:rPr>
                <w:rFonts w:ascii="Arial" w:eastAsia="Calibri" w:hAnsi="Arial" w:cs="Arial"/>
                <w:color w:val="000000"/>
                <w:lang w:eastAsia="es-MX"/>
              </w:rPr>
            </w:pPr>
            <w:r w:rsidRPr="008A26E9">
              <w:rPr>
                <w:rFonts w:ascii="Arial" w:eastAsia="Calibri" w:hAnsi="Arial" w:cs="Arial"/>
                <w:color w:val="000000"/>
                <w:lang w:eastAsia="es-MX"/>
              </w:rPr>
              <w:t> </w:t>
            </w:r>
          </w:p>
        </w:tc>
      </w:tr>
    </w:tbl>
    <w:p w14:paraId="4A0C7D52" w14:textId="77777777" w:rsidR="00BF37F5" w:rsidRPr="008A26E9" w:rsidRDefault="00BF37F5" w:rsidP="008A26E9">
      <w:pPr>
        <w:rPr>
          <w:lang w:eastAsia="es-MX"/>
        </w:rPr>
      </w:pPr>
    </w:p>
    <w:p w14:paraId="2F6C765A" w14:textId="77777777" w:rsidR="008A26E9" w:rsidRPr="008A26E9" w:rsidRDefault="008A26E9" w:rsidP="004B4534">
      <w:pPr>
        <w:numPr>
          <w:ilvl w:val="0"/>
          <w:numId w:val="73"/>
        </w:numPr>
        <w:rPr>
          <w:rFonts w:ascii="Arial" w:hAnsi="Arial" w:cs="Arial"/>
          <w:b/>
          <w:sz w:val="22"/>
          <w:lang w:eastAsia="es-MX"/>
        </w:rPr>
      </w:pPr>
      <w:r w:rsidRPr="008A26E9">
        <w:rPr>
          <w:rFonts w:ascii="Arial" w:hAnsi="Arial" w:cs="Arial"/>
          <w:b/>
          <w:sz w:val="22"/>
          <w:lang w:eastAsia="es-MX"/>
        </w:rPr>
        <w:t>PARTIDA 3 - SUBSEDE SURESTE.</w:t>
      </w:r>
    </w:p>
    <w:p w14:paraId="6F052133" w14:textId="77777777" w:rsidR="008A26E9" w:rsidRPr="008A26E9" w:rsidRDefault="008A26E9" w:rsidP="008A26E9">
      <w:pPr>
        <w:ind w:left="720"/>
        <w:rPr>
          <w:rFonts w:ascii="Arial" w:hAnsi="Arial" w:cs="Arial"/>
          <w:b/>
          <w:sz w:val="16"/>
          <w:lang w:eastAsia="es-MX"/>
        </w:rPr>
      </w:pPr>
    </w:p>
    <w:tbl>
      <w:tblPr>
        <w:tblW w:w="0" w:type="auto"/>
        <w:tblInd w:w="-10" w:type="dxa"/>
        <w:tblLook w:val="0400" w:firstRow="0" w:lastRow="0" w:firstColumn="0" w:lastColumn="0" w:noHBand="0" w:noVBand="1"/>
      </w:tblPr>
      <w:tblGrid>
        <w:gridCol w:w="649"/>
        <w:gridCol w:w="787"/>
        <w:gridCol w:w="953"/>
        <w:gridCol w:w="962"/>
        <w:gridCol w:w="1008"/>
        <w:gridCol w:w="861"/>
        <w:gridCol w:w="1008"/>
        <w:gridCol w:w="1045"/>
        <w:gridCol w:w="759"/>
        <w:gridCol w:w="796"/>
      </w:tblGrid>
      <w:tr w:rsidR="008A26E9" w:rsidRPr="008A26E9" w14:paraId="2A4AB1A6" w14:textId="77777777" w:rsidTr="00BF37F5">
        <w:trPr>
          <w:trHeight w:val="2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D79ECF"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Entidad Federativa</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14F439A7"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Días Laborales</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tcPr>
          <w:p w14:paraId="785475F6"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de Elementos MÍNIMOS**</w:t>
            </w:r>
          </w:p>
        </w:tc>
        <w:tc>
          <w:tcPr>
            <w:tcW w:w="0" w:type="auto"/>
            <w:gridSpan w:val="2"/>
            <w:tcBorders>
              <w:top w:val="single" w:sz="8" w:space="0" w:color="000000"/>
              <w:left w:val="nil"/>
              <w:bottom w:val="single" w:sz="8" w:space="0" w:color="000000"/>
              <w:right w:val="nil"/>
            </w:tcBorders>
            <w:shd w:val="clear" w:color="auto" w:fill="auto"/>
            <w:vAlign w:val="center"/>
          </w:tcPr>
          <w:p w14:paraId="5B3E4458"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de Elementos MÁXIMOS**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D0C60C" w14:textId="77777777" w:rsidR="008A26E9" w:rsidRPr="008A26E9" w:rsidRDefault="008A26E9" w:rsidP="008A26E9">
            <w:pPr>
              <w:jc w:val="center"/>
              <w:rPr>
                <w:rFonts w:ascii="Arial" w:eastAsia="Calibri" w:hAnsi="Arial" w:cs="Arial"/>
                <w:b/>
                <w:color w:val="000000"/>
                <w:lang w:eastAsia="es-MX"/>
              </w:rPr>
            </w:pPr>
            <w:r w:rsidRPr="008A26E9">
              <w:rPr>
                <w:rFonts w:ascii="Arial" w:eastAsia="Calibri" w:hAnsi="Arial" w:cs="Arial"/>
                <w:b/>
                <w:color w:val="000000"/>
                <w:lang w:eastAsia="es-MX"/>
              </w:rPr>
              <w:t>Cantidad total de elementos</w:t>
            </w:r>
          </w:p>
        </w:tc>
      </w:tr>
      <w:tr w:rsidR="008A26E9" w:rsidRPr="008A26E9" w14:paraId="34A89A55" w14:textId="77777777" w:rsidTr="00BF37F5">
        <w:trPr>
          <w:trHeight w:val="1106"/>
        </w:trPr>
        <w:tc>
          <w:tcPr>
            <w:tcW w:w="0" w:type="auto"/>
            <w:tcBorders>
              <w:top w:val="nil"/>
              <w:left w:val="single" w:sz="8" w:space="0" w:color="000000"/>
              <w:bottom w:val="single" w:sz="8" w:space="0" w:color="000000"/>
              <w:right w:val="single" w:sz="8" w:space="0" w:color="000000"/>
            </w:tcBorders>
            <w:shd w:val="clear" w:color="auto" w:fill="auto"/>
            <w:vAlign w:val="center"/>
          </w:tcPr>
          <w:p w14:paraId="0E8DE761"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Resto de País</w:t>
            </w:r>
          </w:p>
        </w:tc>
        <w:tc>
          <w:tcPr>
            <w:tcW w:w="0" w:type="auto"/>
            <w:tcBorders>
              <w:top w:val="nil"/>
              <w:left w:val="nil"/>
              <w:bottom w:val="single" w:sz="8" w:space="0" w:color="000000"/>
              <w:right w:val="single" w:sz="8" w:space="0" w:color="000000"/>
            </w:tcBorders>
            <w:shd w:val="clear" w:color="auto" w:fill="auto"/>
            <w:vAlign w:val="center"/>
          </w:tcPr>
          <w:p w14:paraId="74F21EF2"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Zona libre de frontera</w:t>
            </w:r>
          </w:p>
        </w:tc>
        <w:tc>
          <w:tcPr>
            <w:tcW w:w="0" w:type="auto"/>
            <w:tcBorders>
              <w:top w:val="nil"/>
              <w:left w:val="nil"/>
              <w:bottom w:val="single" w:sz="8" w:space="0" w:color="000000"/>
              <w:right w:val="single" w:sz="8" w:space="0" w:color="000000"/>
            </w:tcBorders>
            <w:shd w:val="clear" w:color="auto" w:fill="auto"/>
            <w:vAlign w:val="center"/>
          </w:tcPr>
          <w:p w14:paraId="079A184A"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Lunes-viernes (mensual)</w:t>
            </w:r>
          </w:p>
        </w:tc>
        <w:tc>
          <w:tcPr>
            <w:tcW w:w="0" w:type="auto"/>
            <w:tcBorders>
              <w:top w:val="nil"/>
              <w:left w:val="nil"/>
              <w:bottom w:val="single" w:sz="8" w:space="0" w:color="000000"/>
              <w:right w:val="single" w:sz="8" w:space="0" w:color="000000"/>
            </w:tcBorders>
            <w:shd w:val="clear" w:color="auto" w:fill="auto"/>
            <w:vAlign w:val="center"/>
          </w:tcPr>
          <w:p w14:paraId="3DA2716D"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Sábados, Domingos y Días festivos (precio unitario por día laborado)</w:t>
            </w:r>
          </w:p>
        </w:tc>
        <w:tc>
          <w:tcPr>
            <w:tcW w:w="0" w:type="auto"/>
            <w:tcBorders>
              <w:top w:val="nil"/>
              <w:left w:val="nil"/>
              <w:bottom w:val="single" w:sz="8" w:space="0" w:color="000000"/>
              <w:right w:val="single" w:sz="8" w:space="0" w:color="000000"/>
            </w:tcBorders>
            <w:shd w:val="clear" w:color="auto" w:fill="auto"/>
            <w:vAlign w:val="center"/>
          </w:tcPr>
          <w:p w14:paraId="1BE63253"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single" w:sz="8" w:space="0" w:color="000000"/>
            </w:tcBorders>
            <w:shd w:val="clear" w:color="auto" w:fill="auto"/>
            <w:vAlign w:val="center"/>
          </w:tcPr>
          <w:p w14:paraId="692557D1"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nil"/>
              <w:bottom w:val="single" w:sz="8" w:space="0" w:color="000000"/>
              <w:right w:val="single" w:sz="8" w:space="0" w:color="000000"/>
            </w:tcBorders>
            <w:shd w:val="clear" w:color="auto" w:fill="auto"/>
            <w:vAlign w:val="center"/>
          </w:tcPr>
          <w:p w14:paraId="58A6D992"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Supervisor</w:t>
            </w:r>
          </w:p>
        </w:tc>
        <w:tc>
          <w:tcPr>
            <w:tcW w:w="0" w:type="auto"/>
            <w:tcBorders>
              <w:top w:val="nil"/>
              <w:left w:val="nil"/>
              <w:bottom w:val="single" w:sz="8" w:space="0" w:color="000000"/>
              <w:right w:val="nil"/>
            </w:tcBorders>
            <w:shd w:val="clear" w:color="auto" w:fill="auto"/>
            <w:vAlign w:val="center"/>
          </w:tcPr>
          <w:p w14:paraId="13F59E6B"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Operario</w:t>
            </w:r>
          </w:p>
        </w:tc>
        <w:tc>
          <w:tcPr>
            <w:tcW w:w="0" w:type="auto"/>
            <w:tcBorders>
              <w:top w:val="nil"/>
              <w:left w:val="single" w:sz="8" w:space="0" w:color="000000"/>
              <w:bottom w:val="single" w:sz="8" w:space="0" w:color="000000"/>
              <w:right w:val="single" w:sz="8" w:space="0" w:color="000000"/>
            </w:tcBorders>
            <w:shd w:val="clear" w:color="auto" w:fill="auto"/>
            <w:vAlign w:val="center"/>
          </w:tcPr>
          <w:p w14:paraId="50CB2352"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Mínimo</w:t>
            </w:r>
          </w:p>
        </w:tc>
        <w:tc>
          <w:tcPr>
            <w:tcW w:w="0" w:type="auto"/>
            <w:tcBorders>
              <w:top w:val="nil"/>
              <w:left w:val="nil"/>
              <w:bottom w:val="single" w:sz="8" w:space="0" w:color="000000"/>
              <w:right w:val="single" w:sz="8" w:space="0" w:color="000000"/>
            </w:tcBorders>
            <w:shd w:val="clear" w:color="auto" w:fill="auto"/>
            <w:vAlign w:val="center"/>
          </w:tcPr>
          <w:p w14:paraId="1C16E053"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Máximo</w:t>
            </w:r>
          </w:p>
        </w:tc>
      </w:tr>
      <w:tr w:rsidR="008A26E9" w:rsidRPr="008A26E9" w14:paraId="71B628FA" w14:textId="77777777" w:rsidTr="00BF37F5">
        <w:trPr>
          <w:trHeight w:val="255"/>
        </w:trPr>
        <w:tc>
          <w:tcPr>
            <w:tcW w:w="0" w:type="auto"/>
            <w:tcBorders>
              <w:top w:val="nil"/>
              <w:left w:val="single" w:sz="8" w:space="0" w:color="000000"/>
              <w:bottom w:val="single" w:sz="8" w:space="0" w:color="000000"/>
              <w:right w:val="single" w:sz="8" w:space="0" w:color="000000"/>
            </w:tcBorders>
            <w:shd w:val="clear" w:color="auto" w:fill="auto"/>
            <w:vAlign w:val="center"/>
          </w:tcPr>
          <w:p w14:paraId="433581F9"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76C81827"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7553832E"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1FDC7506"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67821DA7"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05B86B89"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3</w:t>
            </w:r>
          </w:p>
        </w:tc>
        <w:tc>
          <w:tcPr>
            <w:tcW w:w="0" w:type="auto"/>
            <w:tcBorders>
              <w:top w:val="nil"/>
              <w:left w:val="nil"/>
              <w:bottom w:val="single" w:sz="8" w:space="0" w:color="000000"/>
              <w:right w:val="single" w:sz="8" w:space="0" w:color="000000"/>
            </w:tcBorders>
            <w:shd w:val="clear" w:color="auto" w:fill="auto"/>
            <w:vAlign w:val="center"/>
          </w:tcPr>
          <w:p w14:paraId="0F020E69"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1</w:t>
            </w:r>
          </w:p>
        </w:tc>
        <w:tc>
          <w:tcPr>
            <w:tcW w:w="0" w:type="auto"/>
            <w:tcBorders>
              <w:top w:val="nil"/>
              <w:left w:val="nil"/>
              <w:bottom w:val="single" w:sz="8" w:space="0" w:color="000000"/>
              <w:right w:val="single" w:sz="8" w:space="0" w:color="000000"/>
            </w:tcBorders>
            <w:shd w:val="clear" w:color="auto" w:fill="auto"/>
            <w:vAlign w:val="center"/>
          </w:tcPr>
          <w:p w14:paraId="5CEF88FE"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4</w:t>
            </w:r>
          </w:p>
        </w:tc>
        <w:tc>
          <w:tcPr>
            <w:tcW w:w="0" w:type="auto"/>
            <w:tcBorders>
              <w:top w:val="nil"/>
              <w:left w:val="nil"/>
              <w:bottom w:val="single" w:sz="8" w:space="0" w:color="000000"/>
              <w:right w:val="single" w:sz="8" w:space="0" w:color="000000"/>
            </w:tcBorders>
            <w:shd w:val="clear" w:color="auto" w:fill="auto"/>
            <w:vAlign w:val="center"/>
          </w:tcPr>
          <w:p w14:paraId="6C67509D"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4</w:t>
            </w:r>
          </w:p>
        </w:tc>
        <w:tc>
          <w:tcPr>
            <w:tcW w:w="0" w:type="auto"/>
            <w:tcBorders>
              <w:top w:val="nil"/>
              <w:left w:val="nil"/>
              <w:bottom w:val="single" w:sz="4" w:space="0" w:color="000000"/>
              <w:right w:val="single" w:sz="4" w:space="0" w:color="000000"/>
            </w:tcBorders>
            <w:shd w:val="clear" w:color="auto" w:fill="auto"/>
            <w:vAlign w:val="center"/>
          </w:tcPr>
          <w:p w14:paraId="528C76CB" w14:textId="77777777"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5</w:t>
            </w:r>
          </w:p>
        </w:tc>
      </w:tr>
      <w:tr w:rsidR="008A26E9" w:rsidRPr="008A26E9" w14:paraId="153667D4" w14:textId="77777777" w:rsidTr="00BF37F5">
        <w:trPr>
          <w:trHeight w:val="255"/>
        </w:trPr>
        <w:tc>
          <w:tcPr>
            <w:tcW w:w="0" w:type="auto"/>
            <w:tcBorders>
              <w:top w:val="nil"/>
              <w:left w:val="nil"/>
              <w:bottom w:val="nil"/>
              <w:right w:val="nil"/>
            </w:tcBorders>
            <w:shd w:val="clear" w:color="auto" w:fill="auto"/>
            <w:vAlign w:val="center"/>
          </w:tcPr>
          <w:p w14:paraId="744EF9DA"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nil"/>
              <w:right w:val="nil"/>
            </w:tcBorders>
            <w:shd w:val="clear" w:color="auto" w:fill="auto"/>
            <w:vAlign w:val="center"/>
          </w:tcPr>
          <w:p w14:paraId="14D403EE"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24A76BF3"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45E4FC61"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7CB2EA6E"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76D86BF4"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67B2625B" w14:textId="77777777" w:rsidR="008A26E9" w:rsidRPr="008A26E9" w:rsidRDefault="008A26E9" w:rsidP="008A26E9">
            <w:pPr>
              <w:jc w:val="center"/>
              <w:rPr>
                <w:rFonts w:ascii="Arial" w:hAnsi="Arial" w:cs="Arial"/>
                <w:sz w:val="18"/>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41741A7F" w14:textId="4590CDDF" w:rsidR="008A26E9" w:rsidRPr="008A26E9" w:rsidRDefault="008A26E9" w:rsidP="008A26E9">
            <w:pPr>
              <w:jc w:val="center"/>
              <w:rPr>
                <w:rFonts w:ascii="Arial" w:eastAsia="Calibri" w:hAnsi="Arial" w:cs="Arial"/>
                <w:color w:val="000000"/>
                <w:sz w:val="18"/>
                <w:lang w:eastAsia="es-MX"/>
              </w:rPr>
            </w:pPr>
            <w:r w:rsidRPr="008A26E9">
              <w:rPr>
                <w:rFonts w:ascii="Arial" w:eastAsia="Calibri" w:hAnsi="Arial" w:cs="Arial"/>
                <w:color w:val="000000"/>
                <w:sz w:val="18"/>
                <w:lang w:eastAsia="es-MX"/>
              </w:rPr>
              <w:t>SUBTOTAL</w:t>
            </w:r>
            <w:r w:rsidR="00BF37F5">
              <w:rPr>
                <w:rFonts w:ascii="Arial" w:eastAsia="Calibri" w:hAnsi="Arial" w:cs="Arial"/>
                <w:color w:val="000000"/>
                <w:sz w:val="18"/>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1E294105"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2FB03037" w14:textId="77777777" w:rsidR="008A26E9" w:rsidRPr="008A26E9" w:rsidRDefault="008A26E9" w:rsidP="008A26E9">
            <w:pPr>
              <w:jc w:val="center"/>
              <w:rPr>
                <w:rFonts w:ascii="Arial" w:eastAsia="Calibri" w:hAnsi="Arial" w:cs="Arial"/>
                <w:color w:val="000000"/>
                <w:lang w:eastAsia="es-MX"/>
              </w:rPr>
            </w:pPr>
          </w:p>
        </w:tc>
      </w:tr>
      <w:tr w:rsidR="008A26E9" w:rsidRPr="008A26E9" w14:paraId="77A836F7" w14:textId="77777777" w:rsidTr="00BF37F5">
        <w:trPr>
          <w:trHeight w:val="255"/>
        </w:trPr>
        <w:tc>
          <w:tcPr>
            <w:tcW w:w="0" w:type="auto"/>
            <w:tcBorders>
              <w:top w:val="nil"/>
              <w:left w:val="nil"/>
              <w:bottom w:val="nil"/>
              <w:right w:val="nil"/>
            </w:tcBorders>
            <w:shd w:val="clear" w:color="auto" w:fill="auto"/>
            <w:vAlign w:val="center"/>
          </w:tcPr>
          <w:p w14:paraId="6339EC2E"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nil"/>
              <w:right w:val="nil"/>
            </w:tcBorders>
            <w:shd w:val="clear" w:color="auto" w:fill="auto"/>
            <w:vAlign w:val="center"/>
          </w:tcPr>
          <w:p w14:paraId="40269B72"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24262C1F"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67777494"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6CC0515E"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28FE69CD"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432DB19E" w14:textId="77777777" w:rsidR="008A26E9" w:rsidRPr="008A26E9" w:rsidRDefault="008A26E9" w:rsidP="008A26E9">
            <w:pPr>
              <w:jc w:val="center"/>
              <w:rPr>
                <w:rFonts w:ascii="Arial" w:hAnsi="Arial" w:cs="Arial"/>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4B03D390" w14:textId="5F36CDA9"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IVA</w:t>
            </w:r>
            <w:r w:rsidR="00BF37F5">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6CD81AFE"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399080C1" w14:textId="77777777" w:rsidR="008A26E9" w:rsidRPr="008A26E9" w:rsidRDefault="008A26E9" w:rsidP="008A26E9">
            <w:pPr>
              <w:jc w:val="center"/>
              <w:rPr>
                <w:rFonts w:ascii="Arial" w:eastAsia="Calibri" w:hAnsi="Arial" w:cs="Arial"/>
                <w:color w:val="000000"/>
                <w:lang w:eastAsia="es-MX"/>
              </w:rPr>
            </w:pPr>
          </w:p>
        </w:tc>
      </w:tr>
      <w:tr w:rsidR="008A26E9" w:rsidRPr="008A26E9" w14:paraId="59E4DD1D" w14:textId="77777777" w:rsidTr="00BF37F5">
        <w:trPr>
          <w:trHeight w:val="255"/>
        </w:trPr>
        <w:tc>
          <w:tcPr>
            <w:tcW w:w="0" w:type="auto"/>
            <w:tcBorders>
              <w:top w:val="nil"/>
              <w:left w:val="nil"/>
              <w:bottom w:val="nil"/>
              <w:right w:val="nil"/>
            </w:tcBorders>
            <w:shd w:val="clear" w:color="auto" w:fill="auto"/>
            <w:vAlign w:val="center"/>
          </w:tcPr>
          <w:p w14:paraId="0B518D2E"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nil"/>
              <w:right w:val="nil"/>
            </w:tcBorders>
            <w:shd w:val="clear" w:color="auto" w:fill="auto"/>
            <w:vAlign w:val="center"/>
          </w:tcPr>
          <w:p w14:paraId="52A1E378"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27A0508E"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4C3F28E2"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2E104304"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40E7ACEC" w14:textId="77777777" w:rsidR="008A26E9" w:rsidRPr="008A26E9" w:rsidRDefault="008A26E9" w:rsidP="008A26E9">
            <w:pPr>
              <w:jc w:val="center"/>
              <w:rPr>
                <w:rFonts w:ascii="Arial" w:hAnsi="Arial" w:cs="Arial"/>
                <w:lang w:eastAsia="es-MX"/>
              </w:rPr>
            </w:pPr>
          </w:p>
        </w:tc>
        <w:tc>
          <w:tcPr>
            <w:tcW w:w="0" w:type="auto"/>
            <w:tcBorders>
              <w:top w:val="nil"/>
              <w:left w:val="nil"/>
              <w:bottom w:val="nil"/>
              <w:right w:val="nil"/>
            </w:tcBorders>
            <w:shd w:val="clear" w:color="auto" w:fill="auto"/>
            <w:vAlign w:val="center"/>
          </w:tcPr>
          <w:p w14:paraId="12E1A39E" w14:textId="77777777" w:rsidR="008A26E9" w:rsidRPr="008A26E9" w:rsidRDefault="008A26E9" w:rsidP="008A26E9">
            <w:pPr>
              <w:jc w:val="center"/>
              <w:rPr>
                <w:rFonts w:ascii="Arial" w:hAnsi="Arial" w:cs="Arial"/>
                <w:lang w:eastAsia="es-MX"/>
              </w:rPr>
            </w:pPr>
          </w:p>
        </w:tc>
        <w:tc>
          <w:tcPr>
            <w:tcW w:w="0" w:type="auto"/>
            <w:tcBorders>
              <w:top w:val="nil"/>
              <w:left w:val="single" w:sz="8" w:space="0" w:color="000000"/>
              <w:bottom w:val="single" w:sz="8" w:space="0" w:color="000000"/>
              <w:right w:val="single" w:sz="8" w:space="0" w:color="000000"/>
            </w:tcBorders>
            <w:shd w:val="clear" w:color="auto" w:fill="auto"/>
            <w:vAlign w:val="center"/>
          </w:tcPr>
          <w:p w14:paraId="754E9B9E" w14:textId="547CAA94" w:rsidR="008A26E9" w:rsidRPr="008A26E9" w:rsidRDefault="008A26E9" w:rsidP="008A26E9">
            <w:pPr>
              <w:jc w:val="center"/>
              <w:rPr>
                <w:rFonts w:ascii="Arial" w:eastAsia="Calibri" w:hAnsi="Arial" w:cs="Arial"/>
                <w:color w:val="000000"/>
                <w:lang w:eastAsia="es-MX"/>
              </w:rPr>
            </w:pPr>
            <w:r w:rsidRPr="008A26E9">
              <w:rPr>
                <w:rFonts w:ascii="Arial" w:eastAsia="Calibri" w:hAnsi="Arial" w:cs="Arial"/>
                <w:color w:val="000000"/>
                <w:lang w:eastAsia="es-MX"/>
              </w:rPr>
              <w:t>TOTAL</w:t>
            </w:r>
            <w:r w:rsidR="00BF37F5">
              <w:rPr>
                <w:rFonts w:ascii="Arial" w:eastAsia="Calibri" w:hAnsi="Arial" w:cs="Arial"/>
                <w:color w:val="000000"/>
                <w:lang w:eastAsia="es-MX"/>
              </w:rPr>
              <w:t>:</w:t>
            </w:r>
          </w:p>
        </w:tc>
        <w:tc>
          <w:tcPr>
            <w:tcW w:w="0" w:type="auto"/>
            <w:tcBorders>
              <w:top w:val="nil"/>
              <w:left w:val="nil"/>
              <w:bottom w:val="single" w:sz="8" w:space="0" w:color="000000"/>
              <w:right w:val="single" w:sz="8" w:space="0" w:color="000000"/>
            </w:tcBorders>
            <w:shd w:val="clear" w:color="auto" w:fill="auto"/>
            <w:vAlign w:val="center"/>
          </w:tcPr>
          <w:p w14:paraId="63B4F794" w14:textId="77777777" w:rsidR="008A26E9" w:rsidRPr="008A26E9" w:rsidRDefault="008A26E9" w:rsidP="008A26E9">
            <w:pPr>
              <w:jc w:val="center"/>
              <w:rPr>
                <w:rFonts w:ascii="Arial" w:eastAsia="Calibri" w:hAnsi="Arial" w:cs="Arial"/>
                <w:color w:val="000000"/>
                <w:lang w:eastAsia="es-MX"/>
              </w:rPr>
            </w:pPr>
          </w:p>
        </w:tc>
        <w:tc>
          <w:tcPr>
            <w:tcW w:w="0" w:type="auto"/>
            <w:tcBorders>
              <w:top w:val="nil"/>
              <w:left w:val="nil"/>
              <w:bottom w:val="single" w:sz="8" w:space="0" w:color="000000"/>
              <w:right w:val="single" w:sz="8" w:space="0" w:color="000000"/>
            </w:tcBorders>
            <w:shd w:val="clear" w:color="auto" w:fill="auto"/>
            <w:vAlign w:val="center"/>
          </w:tcPr>
          <w:p w14:paraId="308ADA49" w14:textId="77777777" w:rsidR="008A26E9" w:rsidRPr="008A26E9" w:rsidRDefault="008A26E9" w:rsidP="008A26E9">
            <w:pPr>
              <w:jc w:val="center"/>
              <w:rPr>
                <w:rFonts w:ascii="Arial" w:eastAsia="Calibri" w:hAnsi="Arial" w:cs="Arial"/>
                <w:color w:val="000000"/>
                <w:lang w:eastAsia="es-MX"/>
              </w:rPr>
            </w:pPr>
          </w:p>
        </w:tc>
      </w:tr>
    </w:tbl>
    <w:p w14:paraId="3C037D06" w14:textId="77777777" w:rsidR="008A26E9" w:rsidRPr="008A26E9" w:rsidRDefault="008A26E9" w:rsidP="008A26E9">
      <w:pPr>
        <w:rPr>
          <w:b/>
          <w:lang w:eastAsia="es-MX"/>
        </w:rPr>
      </w:pPr>
    </w:p>
    <w:p w14:paraId="6CE020B3" w14:textId="77777777" w:rsidR="008A26E9" w:rsidRPr="008A26E9" w:rsidRDefault="008A26E9" w:rsidP="008A26E9">
      <w:pPr>
        <w:ind w:right="141"/>
        <w:jc w:val="both"/>
        <w:rPr>
          <w:rFonts w:ascii="Arial" w:hAnsi="Arial" w:cs="Arial"/>
          <w:b/>
          <w:i/>
          <w:sz w:val="22"/>
          <w:szCs w:val="22"/>
        </w:rPr>
      </w:pPr>
      <w:r w:rsidRPr="008A26E9">
        <w:rPr>
          <w:rFonts w:ascii="Arial" w:hAnsi="Arial" w:cs="Arial"/>
          <w:b/>
          <w:i/>
          <w:sz w:val="22"/>
          <w:szCs w:val="22"/>
        </w:rPr>
        <w:t>Importe Total por partida sin considerar el I.V.A.: (Importe en letra 00/100 M.N.)</w:t>
      </w:r>
    </w:p>
    <w:p w14:paraId="6D5364D7" w14:textId="77777777" w:rsidR="008A26E9" w:rsidRPr="008A26E9" w:rsidRDefault="008A26E9" w:rsidP="008A26E9">
      <w:pPr>
        <w:rPr>
          <w:b/>
          <w:sz w:val="22"/>
          <w:szCs w:val="22"/>
          <w:lang w:eastAsia="es-MX"/>
        </w:rPr>
      </w:pPr>
    </w:p>
    <w:p w14:paraId="33508903" w14:textId="77777777" w:rsidR="008A26E9" w:rsidRPr="008A26E9" w:rsidRDefault="008A26E9" w:rsidP="008A26E9">
      <w:pPr>
        <w:rPr>
          <w:rFonts w:ascii="Arial" w:hAnsi="Arial" w:cs="Arial"/>
          <w:b/>
          <w:sz w:val="22"/>
          <w:szCs w:val="22"/>
          <w:lang w:eastAsia="es-MX"/>
        </w:rPr>
      </w:pPr>
      <w:r w:rsidRPr="008A26E9">
        <w:rPr>
          <w:rFonts w:ascii="Arial" w:hAnsi="Arial" w:cs="Arial"/>
          <w:b/>
          <w:sz w:val="22"/>
          <w:szCs w:val="22"/>
          <w:lang w:eastAsia="es-MX"/>
        </w:rPr>
        <w:t>*Acotado a las dependencias o entidades que requieren el servicio únicamente esos días.</w:t>
      </w:r>
    </w:p>
    <w:p w14:paraId="33A50A23" w14:textId="77777777" w:rsidR="008A26E9" w:rsidRPr="008A26E9" w:rsidRDefault="008A26E9" w:rsidP="008A26E9">
      <w:pPr>
        <w:rPr>
          <w:rFonts w:ascii="Arial" w:hAnsi="Arial" w:cs="Arial"/>
          <w:b/>
          <w:sz w:val="22"/>
          <w:szCs w:val="22"/>
          <w:lang w:eastAsia="es-MX"/>
        </w:rPr>
      </w:pPr>
      <w:r w:rsidRPr="008A26E9">
        <w:rPr>
          <w:rFonts w:ascii="Arial" w:hAnsi="Arial" w:cs="Arial"/>
          <w:b/>
          <w:sz w:val="22"/>
          <w:szCs w:val="22"/>
          <w:lang w:eastAsia="es-MX"/>
        </w:rPr>
        <w:t>**Lo fija las dependencias o entidades.</w:t>
      </w:r>
    </w:p>
    <w:p w14:paraId="5D82B695" w14:textId="77777777" w:rsidR="008A26E9" w:rsidRPr="008A26E9" w:rsidRDefault="008A26E9" w:rsidP="008A26E9">
      <w:pPr>
        <w:rPr>
          <w:rFonts w:ascii="Arial" w:hAnsi="Arial" w:cs="Arial"/>
          <w:sz w:val="22"/>
          <w:szCs w:val="22"/>
          <w:lang w:eastAsia="es-MX"/>
        </w:rPr>
      </w:pPr>
    </w:p>
    <w:p w14:paraId="7AA3521C" w14:textId="77777777" w:rsidR="008A26E9" w:rsidRPr="008A26E9" w:rsidRDefault="008A26E9" w:rsidP="008A26E9">
      <w:pPr>
        <w:jc w:val="both"/>
        <w:rPr>
          <w:rFonts w:ascii="Arial" w:hAnsi="Arial" w:cs="Arial"/>
          <w:sz w:val="22"/>
          <w:szCs w:val="22"/>
          <w:lang w:eastAsia="es-MX"/>
        </w:rPr>
      </w:pPr>
      <w:r w:rsidRPr="008A26E9">
        <w:rPr>
          <w:rFonts w:ascii="Arial" w:hAnsi="Arial" w:cs="Arial"/>
          <w:sz w:val="22"/>
          <w:szCs w:val="22"/>
          <w:lang w:eastAsia="es-MX"/>
        </w:rPr>
        <w:t>La oferta que presente deberá considerar el costo por operario y/o supervisor, herramientas, uniforme, equipo y demás condiciones definidas en el anexo técnico que requieran para la prestación del servicio.</w:t>
      </w:r>
    </w:p>
    <w:p w14:paraId="6691F029" w14:textId="77777777" w:rsidR="008A26E9" w:rsidRPr="008A26E9" w:rsidRDefault="008A26E9" w:rsidP="008A26E9">
      <w:pPr>
        <w:jc w:val="both"/>
        <w:rPr>
          <w:rFonts w:ascii="Arial" w:hAnsi="Arial" w:cs="Arial"/>
          <w:sz w:val="22"/>
          <w:szCs w:val="22"/>
          <w:lang w:eastAsia="es-MX"/>
        </w:rPr>
      </w:pPr>
      <w:r w:rsidRPr="008A26E9">
        <w:rPr>
          <w:rFonts w:ascii="Arial" w:hAnsi="Arial" w:cs="Arial"/>
          <w:sz w:val="22"/>
          <w:szCs w:val="22"/>
          <w:lang w:eastAsia="es-MX"/>
        </w:rPr>
        <w:t>El precio por elemento (supervisor u operario) es el mismo sin importar el turno (matutino, vespertino y nocturno).</w:t>
      </w:r>
    </w:p>
    <w:p w14:paraId="07B735A1" w14:textId="77777777" w:rsidR="008A26E9" w:rsidRPr="008A26E9" w:rsidRDefault="008A26E9" w:rsidP="008A26E9">
      <w:pPr>
        <w:jc w:val="both"/>
        <w:rPr>
          <w:rFonts w:ascii="Arial" w:hAnsi="Arial" w:cs="Arial"/>
          <w:sz w:val="22"/>
          <w:szCs w:val="22"/>
          <w:lang w:eastAsia="es-MX"/>
        </w:rPr>
      </w:pPr>
    </w:p>
    <w:p w14:paraId="1A912813" w14:textId="77777777" w:rsidR="008A26E9" w:rsidRPr="008A26E9" w:rsidRDefault="008A26E9" w:rsidP="008A26E9">
      <w:pPr>
        <w:jc w:val="both"/>
        <w:rPr>
          <w:rFonts w:ascii="Arial" w:hAnsi="Arial" w:cs="Arial"/>
          <w:bCs/>
          <w:sz w:val="22"/>
          <w:szCs w:val="22"/>
        </w:rPr>
      </w:pPr>
      <w:r w:rsidRPr="008A26E9">
        <w:rPr>
          <w:rFonts w:ascii="Arial" w:hAnsi="Arial" w:cs="Arial"/>
          <w:bCs/>
          <w:sz w:val="22"/>
          <w:szCs w:val="22"/>
        </w:rPr>
        <w:t xml:space="preserve">Además, </w:t>
      </w:r>
      <w:r w:rsidRPr="008A26E9">
        <w:rPr>
          <w:rFonts w:ascii="Arial" w:hAnsi="Arial" w:cs="Arial"/>
          <w:bCs/>
          <w:sz w:val="22"/>
          <w:szCs w:val="22"/>
          <w:lang w:val="es-ES"/>
        </w:rPr>
        <w:t>deberá señalarse en la propuesta económica lo siguiente</w:t>
      </w:r>
      <w:r w:rsidRPr="008A26E9">
        <w:rPr>
          <w:rFonts w:ascii="Arial" w:hAnsi="Arial" w:cs="Arial"/>
          <w:bCs/>
          <w:sz w:val="22"/>
          <w:szCs w:val="22"/>
        </w:rPr>
        <w:t>:</w:t>
      </w:r>
    </w:p>
    <w:p w14:paraId="4DBB186C" w14:textId="77777777" w:rsidR="008A26E9" w:rsidRPr="008A26E9" w:rsidRDefault="008A26E9" w:rsidP="008A26E9">
      <w:pPr>
        <w:jc w:val="both"/>
        <w:rPr>
          <w:rFonts w:ascii="Arial" w:hAnsi="Arial" w:cs="Arial"/>
          <w:bCs/>
          <w:sz w:val="22"/>
          <w:szCs w:val="22"/>
          <w:lang w:val="es-ES"/>
        </w:rPr>
      </w:pPr>
    </w:p>
    <w:p w14:paraId="1DA4D7EE" w14:textId="77777777" w:rsidR="008A26E9" w:rsidRPr="008A26E9" w:rsidRDefault="008A26E9" w:rsidP="004B4534">
      <w:pPr>
        <w:numPr>
          <w:ilvl w:val="0"/>
          <w:numId w:val="66"/>
        </w:numPr>
        <w:jc w:val="both"/>
        <w:rPr>
          <w:rFonts w:ascii="Arial" w:hAnsi="Arial" w:cs="Arial"/>
          <w:bCs/>
          <w:sz w:val="22"/>
          <w:szCs w:val="22"/>
        </w:rPr>
      </w:pPr>
      <w:r w:rsidRPr="008A26E9">
        <w:rPr>
          <w:rFonts w:ascii="Arial" w:hAnsi="Arial" w:cs="Arial"/>
          <w:b/>
          <w:bCs/>
          <w:sz w:val="22"/>
          <w:szCs w:val="22"/>
        </w:rPr>
        <w:t>Fecha de elaboración de la propuesta:</w:t>
      </w:r>
      <w:r w:rsidRPr="008A26E9">
        <w:rPr>
          <w:rFonts w:ascii="Arial" w:hAnsi="Arial" w:cs="Arial"/>
          <w:bCs/>
          <w:sz w:val="22"/>
          <w:szCs w:val="22"/>
        </w:rPr>
        <w:t xml:space="preserve"> __________.</w:t>
      </w:r>
    </w:p>
    <w:p w14:paraId="57FC8021" w14:textId="77777777" w:rsidR="008A26E9" w:rsidRPr="008A26E9" w:rsidRDefault="008A26E9" w:rsidP="004B4534">
      <w:pPr>
        <w:numPr>
          <w:ilvl w:val="0"/>
          <w:numId w:val="66"/>
        </w:numPr>
        <w:jc w:val="both"/>
        <w:rPr>
          <w:rFonts w:ascii="Arial" w:hAnsi="Arial" w:cs="Arial"/>
          <w:bCs/>
          <w:sz w:val="22"/>
          <w:szCs w:val="22"/>
        </w:rPr>
      </w:pPr>
      <w:r w:rsidRPr="008A26E9">
        <w:rPr>
          <w:rFonts w:ascii="Arial" w:hAnsi="Arial" w:cs="Arial"/>
          <w:b/>
          <w:bCs/>
          <w:sz w:val="22"/>
          <w:szCs w:val="22"/>
          <w:lang w:val="es-ES"/>
        </w:rPr>
        <w:t>Tipo de moneda y sostenimiento de precios firmes:</w:t>
      </w:r>
      <w:r w:rsidRPr="008A26E9">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0CCC5473" w14:textId="77777777" w:rsidR="008A26E9" w:rsidRPr="008A26E9" w:rsidRDefault="008A26E9" w:rsidP="004B4534">
      <w:pPr>
        <w:numPr>
          <w:ilvl w:val="0"/>
          <w:numId w:val="66"/>
        </w:numPr>
        <w:jc w:val="both"/>
        <w:rPr>
          <w:rFonts w:ascii="Arial" w:hAnsi="Arial" w:cs="Arial"/>
          <w:bCs/>
          <w:sz w:val="22"/>
          <w:szCs w:val="22"/>
        </w:rPr>
      </w:pPr>
      <w:r w:rsidRPr="008A26E9">
        <w:rPr>
          <w:rFonts w:ascii="Arial" w:hAnsi="Arial" w:cs="Arial"/>
          <w:b/>
          <w:bCs/>
          <w:sz w:val="22"/>
          <w:szCs w:val="22"/>
          <w:lang w:val="es-ES"/>
        </w:rPr>
        <w:t>Condiciones de pago:</w:t>
      </w:r>
      <w:r w:rsidRPr="008A26E9">
        <w:rPr>
          <w:rFonts w:ascii="Arial" w:hAnsi="Arial" w:cs="Arial"/>
          <w:bCs/>
          <w:sz w:val="22"/>
          <w:szCs w:val="22"/>
        </w:rPr>
        <w:t xml:space="preserve"> No habrá pagos anticipados. </w:t>
      </w:r>
    </w:p>
    <w:p w14:paraId="77052BC0" w14:textId="45B04AEA" w:rsidR="008A26E9" w:rsidRDefault="008A26E9" w:rsidP="004B4534">
      <w:pPr>
        <w:numPr>
          <w:ilvl w:val="0"/>
          <w:numId w:val="66"/>
        </w:numPr>
        <w:jc w:val="both"/>
        <w:rPr>
          <w:rFonts w:ascii="Arial" w:hAnsi="Arial" w:cs="Arial"/>
          <w:bCs/>
          <w:sz w:val="22"/>
          <w:szCs w:val="22"/>
        </w:rPr>
      </w:pPr>
      <w:r w:rsidRPr="008A26E9">
        <w:rPr>
          <w:rFonts w:ascii="Arial" w:hAnsi="Arial" w:cs="Arial"/>
          <w:b/>
          <w:bCs/>
          <w:sz w:val="22"/>
          <w:szCs w:val="22"/>
          <w:lang w:val="es-ES"/>
        </w:rPr>
        <w:t>Vigencia de la propuesta:</w:t>
      </w:r>
      <w:r w:rsidRPr="008A26E9">
        <w:rPr>
          <w:rFonts w:ascii="Arial" w:hAnsi="Arial" w:cs="Arial"/>
          <w:bCs/>
          <w:sz w:val="22"/>
          <w:szCs w:val="22"/>
        </w:rPr>
        <w:t xml:space="preserve"> 90 (noventa) días naturales contados a partir del día de su presentación. </w:t>
      </w:r>
    </w:p>
    <w:p w14:paraId="1736DAB6" w14:textId="77777777" w:rsidR="00BF37F5" w:rsidRPr="008A26E9" w:rsidRDefault="00BF37F5" w:rsidP="00BF37F5">
      <w:pPr>
        <w:ind w:left="720"/>
        <w:jc w:val="both"/>
        <w:rPr>
          <w:rFonts w:ascii="Arial" w:hAnsi="Arial" w:cs="Arial"/>
          <w:bCs/>
          <w:sz w:val="22"/>
          <w:szCs w:val="22"/>
        </w:rPr>
      </w:pPr>
    </w:p>
    <w:p w14:paraId="1C6C5E10" w14:textId="77777777" w:rsidR="008A26E9" w:rsidRPr="008A26E9" w:rsidRDefault="008A26E9" w:rsidP="008A26E9">
      <w:pPr>
        <w:jc w:val="center"/>
        <w:rPr>
          <w:rFonts w:ascii="Arial" w:hAnsi="Arial" w:cs="Arial"/>
          <w:b/>
          <w:sz w:val="22"/>
          <w:szCs w:val="22"/>
        </w:rPr>
      </w:pPr>
      <w:r w:rsidRPr="008A26E9">
        <w:rPr>
          <w:rFonts w:ascii="Arial" w:hAnsi="Arial" w:cs="Arial"/>
          <w:b/>
          <w:sz w:val="22"/>
          <w:szCs w:val="22"/>
        </w:rPr>
        <w:t>Protesto lo necesario.</w:t>
      </w:r>
    </w:p>
    <w:p w14:paraId="0461424A" w14:textId="77777777" w:rsidR="008A26E9" w:rsidRPr="008A26E9" w:rsidRDefault="008A26E9" w:rsidP="008A26E9">
      <w:pPr>
        <w:jc w:val="center"/>
        <w:rPr>
          <w:rFonts w:ascii="Arial" w:hAnsi="Arial" w:cs="Arial"/>
          <w:b/>
          <w:sz w:val="22"/>
          <w:szCs w:val="22"/>
        </w:rPr>
      </w:pPr>
    </w:p>
    <w:p w14:paraId="2238C662" w14:textId="77777777" w:rsidR="008A26E9" w:rsidRPr="008A26E9" w:rsidRDefault="008A26E9" w:rsidP="008A26E9">
      <w:pPr>
        <w:jc w:val="center"/>
        <w:rPr>
          <w:rFonts w:ascii="Arial" w:hAnsi="Arial" w:cs="Arial"/>
          <w:b/>
          <w:sz w:val="22"/>
          <w:szCs w:val="22"/>
        </w:rPr>
      </w:pPr>
      <w:r w:rsidRPr="008A26E9">
        <w:rPr>
          <w:rFonts w:ascii="Arial" w:hAnsi="Arial" w:cs="Arial"/>
          <w:b/>
          <w:sz w:val="22"/>
          <w:szCs w:val="22"/>
        </w:rPr>
        <w:t>A T E N T A M E N T E</w:t>
      </w:r>
    </w:p>
    <w:p w14:paraId="771F6B99" w14:textId="2E713A94" w:rsidR="008A26E9" w:rsidRDefault="008A26E9" w:rsidP="008A26E9">
      <w:pPr>
        <w:rPr>
          <w:rFonts w:ascii="Arial" w:hAnsi="Arial" w:cs="Arial"/>
          <w:sz w:val="22"/>
          <w:szCs w:val="22"/>
        </w:rPr>
      </w:pPr>
    </w:p>
    <w:p w14:paraId="48E11E06" w14:textId="77777777" w:rsidR="00BF37F5" w:rsidRPr="008A26E9" w:rsidRDefault="00BF37F5" w:rsidP="008A26E9">
      <w:pPr>
        <w:rPr>
          <w:rFonts w:ascii="Arial" w:hAnsi="Arial" w:cs="Arial"/>
          <w:sz w:val="22"/>
          <w:szCs w:val="22"/>
        </w:rPr>
      </w:pPr>
    </w:p>
    <w:p w14:paraId="0B6FD029" w14:textId="77777777" w:rsidR="008A26E9" w:rsidRPr="008A26E9" w:rsidRDefault="008A26E9" w:rsidP="008A26E9">
      <w:pPr>
        <w:jc w:val="center"/>
        <w:rPr>
          <w:rFonts w:ascii="Arial" w:hAnsi="Arial" w:cs="Arial"/>
          <w:b/>
          <w:sz w:val="22"/>
          <w:szCs w:val="22"/>
        </w:rPr>
      </w:pPr>
      <w:r w:rsidRPr="008A26E9">
        <w:rPr>
          <w:rFonts w:ascii="Arial" w:hAnsi="Arial" w:cs="Arial"/>
          <w:b/>
          <w:sz w:val="22"/>
          <w:szCs w:val="22"/>
        </w:rPr>
        <w:t>__________________________________</w:t>
      </w:r>
    </w:p>
    <w:p w14:paraId="5B9166DF" w14:textId="77777777" w:rsidR="008A26E9" w:rsidRPr="008A26E9" w:rsidRDefault="008A26E9" w:rsidP="008A26E9">
      <w:pPr>
        <w:jc w:val="center"/>
        <w:rPr>
          <w:rFonts w:ascii="Arial" w:hAnsi="Arial" w:cs="Arial"/>
          <w:b/>
          <w:bCs/>
          <w:sz w:val="22"/>
          <w:szCs w:val="22"/>
          <w:lang w:val="es-ES" w:eastAsia="en-US"/>
        </w:rPr>
      </w:pPr>
      <w:r w:rsidRPr="008A26E9">
        <w:rPr>
          <w:rFonts w:ascii="Arial" w:hAnsi="Arial" w:cs="Arial"/>
          <w:b/>
          <w:bCs/>
          <w:sz w:val="22"/>
          <w:szCs w:val="22"/>
          <w:lang w:val="es-ES" w:eastAsia="en-US"/>
        </w:rPr>
        <w:t>Nombre y firma del Apoderado o</w:t>
      </w:r>
    </w:p>
    <w:p w14:paraId="742458C4" w14:textId="77777777" w:rsidR="008A26E9" w:rsidRPr="008A26E9" w:rsidRDefault="008A26E9" w:rsidP="008A26E9">
      <w:pPr>
        <w:widowControl w:val="0"/>
        <w:autoSpaceDE w:val="0"/>
        <w:autoSpaceDN w:val="0"/>
        <w:jc w:val="center"/>
        <w:rPr>
          <w:rFonts w:ascii="Arial" w:hAnsi="Arial" w:cs="Arial"/>
          <w:b/>
          <w:bCs/>
          <w:sz w:val="22"/>
          <w:szCs w:val="22"/>
          <w:lang w:val="es-ES" w:eastAsia="en-US"/>
        </w:rPr>
      </w:pPr>
      <w:r w:rsidRPr="008A26E9">
        <w:rPr>
          <w:rFonts w:ascii="Arial" w:hAnsi="Arial" w:cs="Arial"/>
          <w:b/>
          <w:bCs/>
          <w:sz w:val="22"/>
          <w:szCs w:val="22"/>
          <w:lang w:val="es-ES" w:eastAsia="en-US"/>
        </w:rPr>
        <w:t xml:space="preserve">Representante Legal de la persona moral </w:t>
      </w:r>
    </w:p>
    <w:p w14:paraId="632B576A" w14:textId="77777777" w:rsidR="008A26E9" w:rsidRPr="008A26E9" w:rsidRDefault="008A26E9" w:rsidP="008A26E9">
      <w:pPr>
        <w:jc w:val="center"/>
        <w:rPr>
          <w:rFonts w:ascii="Arial" w:hAnsi="Arial" w:cs="Arial"/>
          <w:b/>
          <w:bCs/>
          <w:sz w:val="22"/>
          <w:szCs w:val="22"/>
          <w:lang w:val="es-ES" w:eastAsia="en-US"/>
        </w:rPr>
      </w:pPr>
      <w:r w:rsidRPr="008A26E9">
        <w:rPr>
          <w:rFonts w:ascii="Arial" w:hAnsi="Arial" w:cs="Arial"/>
          <w:b/>
          <w:bCs/>
          <w:sz w:val="22"/>
          <w:szCs w:val="22"/>
          <w:lang w:val="es-ES" w:eastAsia="en-US"/>
        </w:rPr>
        <w:t>o en su caso, de la persona física</w:t>
      </w:r>
    </w:p>
    <w:p w14:paraId="02522DDB" w14:textId="77777777" w:rsidR="008A26E9" w:rsidRDefault="008A26E9" w:rsidP="008A26E9">
      <w:pPr>
        <w:jc w:val="center"/>
        <w:rPr>
          <w:rFonts w:ascii="Arial" w:eastAsia="Arial" w:hAnsi="Arial" w:cs="Arial"/>
          <w:b/>
          <w:color w:val="FF0000"/>
          <w:sz w:val="22"/>
          <w:szCs w:val="22"/>
        </w:rPr>
      </w:pPr>
    </w:p>
    <w:p w14:paraId="4C253BAD" w14:textId="77777777" w:rsidR="008A26E9" w:rsidRDefault="008A26E9" w:rsidP="008A26E9">
      <w:pPr>
        <w:jc w:val="center"/>
        <w:rPr>
          <w:rFonts w:ascii="Arial" w:eastAsia="Arial" w:hAnsi="Arial" w:cs="Arial"/>
          <w:b/>
          <w:color w:val="FF0000"/>
          <w:sz w:val="22"/>
          <w:szCs w:val="22"/>
        </w:rPr>
      </w:pPr>
    </w:p>
    <w:p w14:paraId="0751113F" w14:textId="77777777" w:rsidR="008A26E9" w:rsidRDefault="008A26E9" w:rsidP="008A26E9">
      <w:pPr>
        <w:jc w:val="center"/>
        <w:rPr>
          <w:rFonts w:ascii="Arial" w:eastAsia="Arial" w:hAnsi="Arial" w:cs="Arial"/>
          <w:b/>
          <w:color w:val="FF0000"/>
          <w:sz w:val="22"/>
          <w:szCs w:val="22"/>
        </w:rPr>
      </w:pPr>
    </w:p>
    <w:p w14:paraId="04439C5B" w14:textId="77777777" w:rsidR="008A26E9" w:rsidRDefault="008A26E9" w:rsidP="008A26E9">
      <w:pPr>
        <w:jc w:val="center"/>
        <w:rPr>
          <w:rFonts w:ascii="Arial" w:eastAsia="Arial" w:hAnsi="Arial" w:cs="Arial"/>
          <w:b/>
          <w:color w:val="FF0000"/>
          <w:sz w:val="22"/>
          <w:szCs w:val="22"/>
        </w:rPr>
      </w:pPr>
    </w:p>
    <w:p w14:paraId="036D56CF" w14:textId="77777777" w:rsidR="008A26E9" w:rsidRDefault="008A26E9" w:rsidP="008A26E9">
      <w:pPr>
        <w:jc w:val="center"/>
        <w:rPr>
          <w:rFonts w:ascii="Arial" w:eastAsia="Arial" w:hAnsi="Arial" w:cs="Arial"/>
          <w:b/>
          <w:color w:val="FF0000"/>
          <w:sz w:val="22"/>
          <w:szCs w:val="22"/>
        </w:rPr>
      </w:pPr>
    </w:p>
    <w:p w14:paraId="096D2B02" w14:textId="77777777" w:rsidR="008A26E9" w:rsidRDefault="008A26E9" w:rsidP="008A26E9">
      <w:pPr>
        <w:jc w:val="center"/>
        <w:rPr>
          <w:rFonts w:ascii="Arial" w:eastAsia="Arial" w:hAnsi="Arial" w:cs="Arial"/>
          <w:b/>
          <w:color w:val="FF0000"/>
          <w:sz w:val="22"/>
          <w:szCs w:val="22"/>
        </w:rPr>
      </w:pPr>
    </w:p>
    <w:p w14:paraId="71601E44" w14:textId="77777777" w:rsidR="008A26E9" w:rsidRDefault="008A26E9" w:rsidP="008A26E9">
      <w:pPr>
        <w:jc w:val="center"/>
        <w:rPr>
          <w:rFonts w:ascii="Arial" w:eastAsia="Arial" w:hAnsi="Arial" w:cs="Arial"/>
          <w:b/>
          <w:color w:val="FF0000"/>
          <w:sz w:val="22"/>
          <w:szCs w:val="22"/>
        </w:rPr>
      </w:pPr>
    </w:p>
    <w:p w14:paraId="3FDB19B8" w14:textId="6949EBC2" w:rsidR="008A26E9" w:rsidRDefault="008A26E9" w:rsidP="008A26E9">
      <w:pPr>
        <w:jc w:val="center"/>
        <w:rPr>
          <w:rFonts w:ascii="Arial" w:eastAsia="Arial" w:hAnsi="Arial" w:cs="Arial"/>
          <w:b/>
          <w:color w:val="FF0000"/>
          <w:sz w:val="22"/>
          <w:szCs w:val="22"/>
        </w:rPr>
      </w:pPr>
    </w:p>
    <w:p w14:paraId="53E650A2" w14:textId="77777777" w:rsidR="00BF37F5" w:rsidRDefault="00BF37F5" w:rsidP="008A26E9">
      <w:pPr>
        <w:jc w:val="center"/>
        <w:rPr>
          <w:rFonts w:ascii="Arial" w:eastAsia="Arial" w:hAnsi="Arial" w:cs="Arial"/>
          <w:b/>
          <w:color w:val="FF0000"/>
          <w:sz w:val="22"/>
          <w:szCs w:val="22"/>
        </w:rPr>
      </w:pPr>
    </w:p>
    <w:p w14:paraId="4014AE20" w14:textId="77777777" w:rsidR="008A26E9" w:rsidRDefault="008A26E9" w:rsidP="00BF37F5">
      <w:pPr>
        <w:rPr>
          <w:rFonts w:ascii="Arial" w:eastAsia="Arial" w:hAnsi="Arial" w:cs="Arial"/>
          <w:b/>
          <w:color w:val="FF0000"/>
          <w:sz w:val="22"/>
          <w:szCs w:val="22"/>
        </w:rPr>
      </w:pPr>
    </w:p>
    <w:p w14:paraId="71142C90" w14:textId="08550104" w:rsidR="009D0E72" w:rsidRDefault="009D0E72" w:rsidP="008A26E9">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C565DBF" w14:textId="2B856643" w:rsidR="00C61672" w:rsidRDefault="00C61672" w:rsidP="00676354">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37B0DD80" w14:textId="77777777" w:rsidR="00676354" w:rsidRPr="009D0E72" w:rsidRDefault="00676354" w:rsidP="00676354">
      <w:pPr>
        <w:widowControl w:val="0"/>
        <w:autoSpaceDE w:val="0"/>
        <w:autoSpaceDN w:val="0"/>
        <w:ind w:right="49"/>
        <w:jc w:val="center"/>
        <w:rPr>
          <w:rFonts w:ascii="Arial" w:hAnsi="Arial" w:cs="Arial"/>
          <w:color w:val="0070C0"/>
        </w:rPr>
      </w:pPr>
    </w:p>
    <w:p w14:paraId="5A081E57" w14:textId="4A587E1F"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54"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54"/>
    <w:p w14:paraId="0E49CE68" w14:textId="77777777" w:rsidR="00676354" w:rsidRDefault="00676354" w:rsidP="00676354">
      <w:pPr>
        <w:widowControl w:val="0"/>
        <w:autoSpaceDE w:val="0"/>
        <w:autoSpaceDN w:val="0"/>
        <w:ind w:right="49"/>
        <w:jc w:val="both"/>
        <w:rPr>
          <w:rFonts w:ascii="Arial" w:hAnsi="Arial" w:cs="Arial"/>
          <w:b/>
          <w:i/>
          <w:sz w:val="22"/>
          <w:u w:val="single"/>
        </w:rPr>
      </w:pPr>
    </w:p>
    <w:p w14:paraId="5DEBC17E" w14:textId="77777777" w:rsidR="00BF37F5" w:rsidRDefault="00676354" w:rsidP="00676354">
      <w:pPr>
        <w:widowControl w:val="0"/>
        <w:autoSpaceDE w:val="0"/>
        <w:autoSpaceDN w:val="0"/>
        <w:ind w:right="49"/>
        <w:jc w:val="both"/>
        <w:rPr>
          <w:rFonts w:ascii="Arial" w:hAnsi="Arial" w:cs="Arial"/>
          <w:sz w:val="22"/>
          <w:lang w:val="es-ES"/>
        </w:rPr>
      </w:pPr>
      <w:r w:rsidRPr="00676354">
        <w:rPr>
          <w:rFonts w:ascii="Arial" w:hAnsi="Arial" w:cs="Arial"/>
          <w:b/>
          <w:i/>
          <w:sz w:val="22"/>
          <w:u w:val="single"/>
        </w:rPr>
        <w:t xml:space="preserve">    Nombre completo del Apoderado o Representante Legal</w:t>
      </w:r>
      <w:r w:rsidRPr="00676354">
        <w:rPr>
          <w:rFonts w:ascii="Arial" w:hAnsi="Arial" w:cs="Arial"/>
          <w:b/>
          <w:sz w:val="22"/>
          <w:u w:val="single"/>
        </w:rPr>
        <w:t xml:space="preserve">   </w:t>
      </w:r>
      <w:r w:rsidRPr="00676354">
        <w:rPr>
          <w:rFonts w:ascii="Arial" w:hAnsi="Arial" w:cs="Arial"/>
          <w:sz w:val="22"/>
        </w:rPr>
        <w:t xml:space="preserve"> </w:t>
      </w:r>
      <w:bookmarkStart w:id="55" w:name="_Hlk156989297"/>
      <w:r w:rsidRPr="00676354">
        <w:rPr>
          <w:rFonts w:ascii="Arial" w:hAnsi="Arial" w:cs="Arial"/>
          <w:sz w:val="22"/>
        </w:rPr>
        <w:t xml:space="preserve">en mi carácter de </w:t>
      </w:r>
      <w:r w:rsidRPr="00676354">
        <w:rPr>
          <w:rFonts w:ascii="Arial" w:hAnsi="Arial" w:cs="Arial"/>
          <w:b/>
          <w:sz w:val="22"/>
        </w:rPr>
        <w:t>________________</w:t>
      </w:r>
      <w:r w:rsidRPr="00676354">
        <w:rPr>
          <w:rFonts w:ascii="Arial" w:hAnsi="Arial" w:cs="Arial"/>
          <w:sz w:val="22"/>
        </w:rPr>
        <w:t xml:space="preserve"> </w:t>
      </w:r>
      <w:proofErr w:type="spellStart"/>
      <w:r w:rsidRPr="00676354">
        <w:rPr>
          <w:rFonts w:ascii="Arial" w:hAnsi="Arial" w:cs="Arial"/>
          <w:sz w:val="22"/>
        </w:rPr>
        <w:t>de</w:t>
      </w:r>
      <w:proofErr w:type="spellEnd"/>
      <w:r w:rsidRPr="00676354">
        <w:rPr>
          <w:rFonts w:ascii="Arial" w:hAnsi="Arial" w:cs="Arial"/>
          <w:sz w:val="22"/>
        </w:rPr>
        <w:t xml:space="preserve"> la persona moral/física </w:t>
      </w:r>
      <w:r w:rsidRPr="00676354">
        <w:rPr>
          <w:rFonts w:ascii="Arial" w:hAnsi="Arial" w:cs="Arial"/>
          <w:b/>
          <w:i/>
          <w:sz w:val="22"/>
          <w:u w:val="single"/>
        </w:rPr>
        <w:t>______________________,</w:t>
      </w:r>
      <w:r w:rsidRPr="00676354">
        <w:rPr>
          <w:rFonts w:ascii="Arial" w:hAnsi="Arial" w:cs="Arial"/>
          <w:b/>
          <w:i/>
          <w:sz w:val="22"/>
        </w:rPr>
        <w:t xml:space="preserve"> </w:t>
      </w:r>
      <w:r w:rsidRPr="00676354">
        <w:rPr>
          <w:rFonts w:ascii="Arial" w:hAnsi="Arial" w:cs="Arial"/>
          <w:sz w:val="22"/>
        </w:rPr>
        <w:t xml:space="preserve">manifiesto bajo protesta de decir verdad </w:t>
      </w:r>
      <w:r w:rsidRPr="00676354">
        <w:rPr>
          <w:rFonts w:ascii="Arial" w:hAnsi="Arial" w:cs="Arial"/>
          <w:sz w:val="22"/>
          <w:szCs w:val="18"/>
        </w:rPr>
        <w:t xml:space="preserve">y </w:t>
      </w:r>
      <w:r w:rsidRPr="00676354">
        <w:rPr>
          <w:rFonts w:ascii="Arial" w:hAnsi="Arial" w:cs="Arial"/>
          <w:bCs/>
          <w:sz w:val="22"/>
          <w:szCs w:val="18"/>
        </w:rPr>
        <w:t>bajo el principio de buena fe</w:t>
      </w:r>
      <w:bookmarkEnd w:id="55"/>
      <w:r w:rsidRPr="00676354">
        <w:rPr>
          <w:rFonts w:ascii="Arial" w:hAnsi="Arial" w:cs="Arial"/>
          <w:sz w:val="22"/>
        </w:rPr>
        <w:t xml:space="preserve">, que los datos aquí asentados son ciertos y han sido debidamente verificados, así como que cuento con facultades suficientes para suscribir la propuesta, para </w:t>
      </w:r>
      <w:r w:rsidRPr="00676354">
        <w:rPr>
          <w:rFonts w:ascii="Arial" w:hAnsi="Arial" w:cs="Arial"/>
          <w:sz w:val="22"/>
          <w:lang w:val="es-ES"/>
        </w:rPr>
        <w:t xml:space="preserve">la </w:t>
      </w:r>
      <w:bookmarkStart w:id="56" w:name="_Hlk117673352"/>
      <w:bookmarkStart w:id="57" w:name="_Hlk157521044"/>
      <w:r w:rsidR="00FC10C0">
        <w:rPr>
          <w:rFonts w:ascii="Arial" w:hAnsi="Arial" w:cs="Arial"/>
          <w:sz w:val="22"/>
          <w:lang w:val="es-ES"/>
        </w:rPr>
        <w:t>pres</w:t>
      </w:r>
      <w:r w:rsidRPr="00676354">
        <w:rPr>
          <w:rFonts w:ascii="Arial" w:hAnsi="Arial" w:cs="Arial"/>
          <w:sz w:val="22"/>
          <w:lang w:val="es-ES"/>
        </w:rPr>
        <w:t xml:space="preserve">tación </w:t>
      </w:r>
      <w:bookmarkStart w:id="58" w:name="_Hlk157159576"/>
      <w:r w:rsidRPr="00676354">
        <w:rPr>
          <w:rFonts w:ascii="Arial" w:hAnsi="Arial" w:cs="Arial"/>
          <w:sz w:val="22"/>
          <w:lang w:val="es-ES"/>
        </w:rPr>
        <w:t>de</w:t>
      </w:r>
      <w:bookmarkEnd w:id="56"/>
      <w:r w:rsidR="00FC10C0">
        <w:rPr>
          <w:rFonts w:ascii="Arial" w:hAnsi="Arial" w:cs="Arial"/>
          <w:sz w:val="22"/>
          <w:lang w:val="es-ES"/>
        </w:rPr>
        <w:t>l</w:t>
      </w:r>
      <w:r w:rsidRPr="00676354">
        <w:rPr>
          <w:rFonts w:ascii="Arial" w:hAnsi="Arial" w:cs="Arial"/>
          <w:sz w:val="22"/>
          <w:lang w:val="es-ES"/>
        </w:rPr>
        <w:t xml:space="preserve"> </w:t>
      </w:r>
      <w:r w:rsidRPr="00676354">
        <w:rPr>
          <w:rFonts w:ascii="Arial" w:hAnsi="Arial" w:cs="Arial"/>
          <w:b/>
          <w:sz w:val="22"/>
        </w:rPr>
        <w:t>SERVICIO</w:t>
      </w:r>
      <w:r w:rsidR="00FC10C0">
        <w:rPr>
          <w:rFonts w:ascii="Arial" w:hAnsi="Arial" w:cs="Arial"/>
          <w:b/>
          <w:sz w:val="22"/>
        </w:rPr>
        <w:t xml:space="preserve"> INTEGRAL DE LIMPIEZA</w:t>
      </w:r>
      <w:r w:rsidRPr="00676354">
        <w:rPr>
          <w:rFonts w:ascii="Arial" w:hAnsi="Arial" w:cs="Arial"/>
          <w:b/>
          <w:sz w:val="22"/>
        </w:rPr>
        <w:t xml:space="preserve"> PARA </w:t>
      </w:r>
      <w:r w:rsidR="00FC10C0">
        <w:rPr>
          <w:rFonts w:ascii="Arial" w:hAnsi="Arial" w:cs="Arial"/>
          <w:b/>
          <w:sz w:val="22"/>
        </w:rPr>
        <w:t>INSTALACIONES</w:t>
      </w:r>
      <w:r w:rsidRPr="00676354">
        <w:rPr>
          <w:rFonts w:ascii="Arial" w:hAnsi="Arial" w:cs="Arial"/>
          <w:b/>
          <w:sz w:val="22"/>
        </w:rPr>
        <w:t xml:space="preserve"> DEL CIATEJ, A.C., 202</w:t>
      </w:r>
      <w:bookmarkEnd w:id="57"/>
      <w:bookmarkEnd w:id="58"/>
      <w:r w:rsidR="00BF37F5">
        <w:rPr>
          <w:rFonts w:ascii="Arial" w:hAnsi="Arial" w:cs="Arial"/>
          <w:b/>
          <w:sz w:val="22"/>
        </w:rPr>
        <w:t>5</w:t>
      </w:r>
      <w:r w:rsidRPr="00676354">
        <w:rPr>
          <w:rFonts w:ascii="Arial" w:hAnsi="Arial" w:cs="Arial"/>
          <w:b/>
          <w:sz w:val="22"/>
          <w:lang w:val="es-ES"/>
        </w:rPr>
        <w:t xml:space="preserve">, </w:t>
      </w:r>
      <w:r w:rsidRPr="00676354">
        <w:rPr>
          <w:rFonts w:ascii="Arial" w:hAnsi="Arial" w:cs="Arial"/>
          <w:sz w:val="22"/>
        </w:rPr>
        <w:t xml:space="preserve">a nombre y representación de </w:t>
      </w:r>
      <w:r w:rsidRPr="00676354">
        <w:rPr>
          <w:rFonts w:ascii="Arial" w:hAnsi="Arial" w:cs="Arial"/>
          <w:b/>
          <w:i/>
          <w:sz w:val="22"/>
          <w:u w:val="single"/>
        </w:rPr>
        <w:t xml:space="preserve">                                      ________________________,</w:t>
      </w:r>
      <w:r w:rsidRPr="00676354">
        <w:rPr>
          <w:rFonts w:ascii="Arial" w:hAnsi="Arial" w:cs="Arial"/>
          <w:i/>
          <w:sz w:val="22"/>
        </w:rPr>
        <w:t xml:space="preserve"> </w:t>
      </w:r>
      <w:r w:rsidRPr="00676354">
        <w:rPr>
          <w:rFonts w:ascii="Arial" w:hAnsi="Arial" w:cs="Arial"/>
          <w:sz w:val="22"/>
        </w:rPr>
        <w:t>las cuales no me han sido revocadas o limitadas de forma alguna a esta fecha.</w:t>
      </w:r>
      <w:r>
        <w:rPr>
          <w:rFonts w:ascii="Arial" w:hAnsi="Arial" w:cs="Arial"/>
          <w:sz w:val="22"/>
          <w:lang w:val="es-ES"/>
        </w:rPr>
        <w:t xml:space="preserve"> </w:t>
      </w:r>
    </w:p>
    <w:p w14:paraId="7E6010DA" w14:textId="1679E8FC" w:rsidR="00C61672" w:rsidRPr="00676354" w:rsidRDefault="00C61672" w:rsidP="00676354">
      <w:pPr>
        <w:widowControl w:val="0"/>
        <w:autoSpaceDE w:val="0"/>
        <w:autoSpaceDN w:val="0"/>
        <w:ind w:right="49"/>
        <w:jc w:val="both"/>
        <w:rPr>
          <w:rFonts w:ascii="Arial" w:hAnsi="Arial" w:cs="Arial"/>
          <w:sz w:val="22"/>
          <w:lang w:val="es-ES"/>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lastRenderedPageBreak/>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162A198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C13360">
        <w:rPr>
          <w:rFonts w:ascii="Arial" w:hAnsi="Arial" w:cs="Arial"/>
          <w:b/>
          <w:sz w:val="22"/>
          <w:lang w:val="es-ES"/>
        </w:rPr>
        <w:t>(</w:t>
      </w:r>
      <w:r w:rsidRPr="008A64C2">
        <w:rPr>
          <w:rFonts w:ascii="Arial" w:hAnsi="Arial" w:cs="Arial"/>
          <w:b/>
          <w:sz w:val="22"/>
          <w:lang w:val="es-ES"/>
        </w:rPr>
        <w:t>______________________</w:t>
      </w:r>
      <w:r w:rsidR="00C13360">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BF37F5" w:rsidRDefault="00C61672" w:rsidP="00C61672">
      <w:pPr>
        <w:jc w:val="center"/>
        <w:rPr>
          <w:rFonts w:ascii="Arial" w:hAnsi="Arial" w:cs="Arial"/>
          <w:b/>
          <w:bCs/>
          <w:sz w:val="22"/>
          <w:szCs w:val="16"/>
        </w:rPr>
      </w:pPr>
      <w:r w:rsidRPr="00BF37F5">
        <w:rPr>
          <w:rFonts w:ascii="Arial" w:hAnsi="Arial" w:cs="Arial"/>
          <w:b/>
          <w:bCs/>
          <w:sz w:val="22"/>
          <w:szCs w:val="16"/>
        </w:rPr>
        <w:t>A T E N T A M E N T E</w:t>
      </w:r>
    </w:p>
    <w:p w14:paraId="2BE1AE90" w14:textId="77777777" w:rsidR="00C61672" w:rsidRPr="00BF37F5" w:rsidRDefault="00C61672" w:rsidP="00C61672">
      <w:pPr>
        <w:jc w:val="center"/>
        <w:rPr>
          <w:rFonts w:ascii="Arial" w:hAnsi="Arial" w:cs="Arial"/>
          <w:b/>
          <w:bCs/>
          <w:sz w:val="22"/>
          <w:szCs w:val="16"/>
        </w:rPr>
      </w:pPr>
      <w:r w:rsidRPr="00BF37F5">
        <w:rPr>
          <w:rFonts w:ascii="Arial" w:hAnsi="Arial" w:cs="Arial"/>
          <w:b/>
          <w:bCs/>
          <w:sz w:val="22"/>
          <w:szCs w:val="16"/>
        </w:rPr>
        <w:t>____________________________________________________</w:t>
      </w:r>
    </w:p>
    <w:p w14:paraId="59786E2B" w14:textId="77777777" w:rsidR="00676354" w:rsidRPr="00BF37F5" w:rsidRDefault="00676354" w:rsidP="00676354">
      <w:pPr>
        <w:jc w:val="center"/>
        <w:rPr>
          <w:rFonts w:ascii="Arial" w:hAnsi="Arial" w:cs="Arial"/>
          <w:b/>
          <w:bCs/>
          <w:sz w:val="22"/>
          <w:szCs w:val="22"/>
        </w:rPr>
      </w:pPr>
      <w:bookmarkStart w:id="59" w:name="_Hlk156985690"/>
      <w:r w:rsidRPr="00BF37F5">
        <w:rPr>
          <w:rFonts w:ascii="Arial" w:hAnsi="Arial" w:cs="Arial"/>
          <w:b/>
          <w:bCs/>
          <w:sz w:val="22"/>
          <w:szCs w:val="22"/>
        </w:rPr>
        <w:t>Nombre y firma del Apoderado o</w:t>
      </w:r>
    </w:p>
    <w:p w14:paraId="7C274E92" w14:textId="77777777" w:rsidR="00676354" w:rsidRPr="00BF37F5" w:rsidRDefault="00676354" w:rsidP="00676354">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0AFE26E9" w14:textId="77777777" w:rsidR="00676354" w:rsidRPr="00BF37F5" w:rsidRDefault="00676354" w:rsidP="00676354">
      <w:pPr>
        <w:jc w:val="center"/>
        <w:rPr>
          <w:rFonts w:ascii="Arial" w:hAnsi="Arial" w:cs="Arial"/>
          <w:b/>
          <w:bCs/>
          <w:sz w:val="22"/>
          <w:szCs w:val="22"/>
        </w:rPr>
      </w:pPr>
      <w:r w:rsidRPr="00BF37F5">
        <w:rPr>
          <w:rFonts w:ascii="Arial" w:hAnsi="Arial" w:cs="Arial"/>
          <w:b/>
          <w:bCs/>
          <w:sz w:val="22"/>
          <w:szCs w:val="22"/>
        </w:rPr>
        <w:t>o en su caso, de la persona física</w:t>
      </w:r>
    </w:p>
    <w:bookmarkEnd w:id="59"/>
    <w:p w14:paraId="637A7956" w14:textId="77777777" w:rsidR="00C61672" w:rsidRPr="00AE7057" w:rsidRDefault="00C61672" w:rsidP="00C61672">
      <w:pPr>
        <w:jc w:val="center"/>
        <w:rPr>
          <w:rFonts w:ascii="Arial Narrow" w:hAnsi="Arial Narrow"/>
          <w:b/>
          <w:color w:val="FF0000"/>
          <w:sz w:val="18"/>
          <w:szCs w:val="18"/>
        </w:rPr>
      </w:pPr>
    </w:p>
    <w:p w14:paraId="7A829CF9" w14:textId="7FCCFD68" w:rsidR="00BF37F5" w:rsidRPr="00BF37F5" w:rsidRDefault="00C61672" w:rsidP="00BF37F5">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386AF696"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2229B56B"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8FD530E" w14:textId="27BE27FE" w:rsidR="00676354" w:rsidRPr="00676354" w:rsidRDefault="00676354" w:rsidP="00676354">
      <w:pPr>
        <w:jc w:val="both"/>
        <w:rPr>
          <w:rFonts w:ascii="Arial" w:hAnsi="Arial" w:cs="Arial"/>
          <w:color w:val="0070C0"/>
          <w:sz w:val="22"/>
          <w:szCs w:val="22"/>
          <w:lang w:eastAsia="en-US"/>
        </w:rPr>
      </w:pPr>
      <w:bookmarkStart w:id="60" w:name="_Hlk156989141"/>
      <w:r w:rsidRPr="00676354">
        <w:rPr>
          <w:rFonts w:ascii="Arial" w:hAnsi="Arial" w:cs="Arial"/>
          <w:sz w:val="22"/>
          <w:szCs w:val="22"/>
          <w:lang w:eastAsia="en-US"/>
        </w:rPr>
        <w:t xml:space="preserve">Por este conducto, quien suscribe, C. </w:t>
      </w:r>
      <w:bookmarkStart w:id="61" w:name="_Hlk156985763"/>
      <w:r w:rsidRPr="00676354">
        <w:rPr>
          <w:rFonts w:ascii="Arial" w:hAnsi="Arial" w:cs="Arial"/>
          <w:b/>
          <w:i/>
          <w:sz w:val="22"/>
          <w:szCs w:val="22"/>
          <w:u w:val="single"/>
          <w:lang w:eastAsia="en-US"/>
        </w:rPr>
        <w:t xml:space="preserve">   nombre completo del Apoderado o Representante Legal de la persona moral o en su caso, de la persona física,   </w:t>
      </w:r>
      <w:r w:rsidRPr="00676354">
        <w:rPr>
          <w:rFonts w:ascii="Arial" w:hAnsi="Arial" w:cs="Arial"/>
          <w:b/>
          <w:i/>
          <w:sz w:val="22"/>
          <w:szCs w:val="22"/>
          <w:lang w:eastAsia="en-US"/>
        </w:rPr>
        <w:t xml:space="preserve"> </w:t>
      </w:r>
      <w:bookmarkEnd w:id="61"/>
      <w:r w:rsidRPr="00676354">
        <w:rPr>
          <w:rFonts w:ascii="Arial" w:hAnsi="Arial" w:cs="Arial"/>
          <w:sz w:val="22"/>
          <w:szCs w:val="22"/>
          <w:lang w:eastAsia="en-US"/>
        </w:rPr>
        <w:t>en mi propia representación</w:t>
      </w:r>
      <w:r w:rsidRPr="00676354">
        <w:rPr>
          <w:rFonts w:ascii="Arial" w:hAnsi="Arial" w:cs="Arial"/>
          <w:b/>
          <w:i/>
          <w:sz w:val="22"/>
          <w:szCs w:val="22"/>
          <w:lang w:eastAsia="en-US"/>
        </w:rPr>
        <w:t xml:space="preserve"> </w:t>
      </w:r>
      <w:r w:rsidRPr="00676354">
        <w:rPr>
          <w:rFonts w:ascii="Arial" w:hAnsi="Arial" w:cs="Arial"/>
          <w:sz w:val="22"/>
          <w:szCs w:val="22"/>
          <w:lang w:eastAsia="en-US"/>
        </w:rPr>
        <w:t>o</w:t>
      </w:r>
      <w:r w:rsidRPr="00676354">
        <w:rPr>
          <w:rFonts w:ascii="Arial" w:hAnsi="Arial" w:cs="Arial"/>
          <w:b/>
          <w:i/>
          <w:sz w:val="22"/>
          <w:szCs w:val="22"/>
          <w:lang w:eastAsia="en-US"/>
        </w:rPr>
        <w:t xml:space="preserve"> </w:t>
      </w:r>
      <w:r w:rsidRPr="00676354">
        <w:rPr>
          <w:rFonts w:ascii="Arial" w:hAnsi="Arial" w:cs="Arial"/>
          <w:sz w:val="22"/>
          <w:szCs w:val="22"/>
          <w:lang w:eastAsia="en-US"/>
        </w:rPr>
        <w:t xml:space="preserve">en nombre de mi representada </w:t>
      </w:r>
      <w:r w:rsidRPr="00676354">
        <w:rPr>
          <w:rFonts w:ascii="Arial" w:hAnsi="Arial" w:cs="Arial"/>
          <w:b/>
          <w:i/>
          <w:sz w:val="22"/>
          <w:szCs w:val="22"/>
          <w:lang w:eastAsia="en-US"/>
        </w:rPr>
        <w:t>______________________</w:t>
      </w:r>
      <w:r w:rsidRPr="00676354">
        <w:rPr>
          <w:rFonts w:ascii="Arial" w:hAnsi="Arial" w:cs="Arial"/>
          <w:sz w:val="22"/>
          <w:szCs w:val="22"/>
          <w:lang w:eastAsia="en-US"/>
        </w:rPr>
        <w:t xml:space="preserve">,  manifiesto bajo protesta de decir verdad </w:t>
      </w:r>
      <w:r w:rsidRPr="00676354">
        <w:rPr>
          <w:rFonts w:ascii="Arial" w:hAnsi="Arial" w:cs="Arial"/>
          <w:sz w:val="22"/>
          <w:szCs w:val="18"/>
        </w:rPr>
        <w:t xml:space="preserve">y </w:t>
      </w:r>
      <w:r w:rsidRPr="00676354">
        <w:rPr>
          <w:rFonts w:ascii="Arial" w:hAnsi="Arial" w:cs="Arial"/>
          <w:bCs/>
          <w:sz w:val="22"/>
          <w:szCs w:val="18"/>
        </w:rPr>
        <w:t>bajo el principio de buena fe</w:t>
      </w:r>
      <w:r w:rsidRPr="00676354">
        <w:rPr>
          <w:rFonts w:ascii="Arial" w:hAnsi="Arial" w:cs="Arial"/>
          <w:sz w:val="22"/>
          <w:szCs w:val="22"/>
          <w:lang w:eastAsia="en-US"/>
        </w:rPr>
        <w:t xml:space="preserve">, que la dirección de correo electrónico </w:t>
      </w:r>
      <w:r w:rsidRPr="00676354">
        <w:rPr>
          <w:rFonts w:ascii="Arial" w:hAnsi="Arial" w:cs="Arial"/>
          <w:b/>
          <w:sz w:val="22"/>
          <w:szCs w:val="22"/>
          <w:lang w:eastAsia="en-US"/>
        </w:rPr>
        <w:t xml:space="preserve">_____________________________ </w:t>
      </w:r>
      <w:bookmarkEnd w:id="60"/>
      <w:r w:rsidRPr="00676354">
        <w:rPr>
          <w:rFonts w:ascii="Arial" w:hAnsi="Arial" w:cs="Arial"/>
          <w:sz w:val="22"/>
          <w:szCs w:val="22"/>
          <w:lang w:eastAsia="en-US"/>
        </w:rPr>
        <w:t xml:space="preserve">es la que proporciono </w:t>
      </w:r>
      <w:r w:rsidRPr="00676354">
        <w:rPr>
          <w:rFonts w:ascii="Arial" w:hAnsi="Arial" w:cs="Arial"/>
          <w:sz w:val="22"/>
          <w:szCs w:val="24"/>
          <w:lang w:eastAsia="en-US"/>
        </w:rPr>
        <w:t xml:space="preserve">para todos los fines y efectos a los que haya lugar dentro del presente procedimiento de </w:t>
      </w:r>
      <w:bookmarkStart w:id="62" w:name="_Hlk142999360"/>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p>
    <w:bookmarkEnd w:id="62"/>
    <w:p w14:paraId="3BA09438" w14:textId="2942A321" w:rsidR="00C61672" w:rsidRDefault="00C61672" w:rsidP="00C61672">
      <w:pPr>
        <w:rPr>
          <w:rFonts w:ascii="Arial" w:eastAsia="Cambria" w:hAnsi="Arial" w:cs="Arial"/>
          <w:sz w:val="22"/>
          <w:szCs w:val="22"/>
          <w:lang w:val="es-ES" w:eastAsia="en-US"/>
        </w:rPr>
      </w:pPr>
    </w:p>
    <w:p w14:paraId="7C78F483" w14:textId="47494963" w:rsidR="00E53B0A" w:rsidRDefault="00E53B0A" w:rsidP="00C61672">
      <w:pPr>
        <w:rPr>
          <w:rFonts w:ascii="Arial" w:eastAsia="Cambria" w:hAnsi="Arial" w:cs="Arial"/>
          <w:sz w:val="22"/>
          <w:szCs w:val="22"/>
          <w:lang w:val="es-ES" w:eastAsia="en-US"/>
        </w:rPr>
      </w:pPr>
    </w:p>
    <w:p w14:paraId="61914849" w14:textId="77777777" w:rsidR="00E53B0A" w:rsidRPr="00F54C87" w:rsidRDefault="00E53B0A"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6C312CCF"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w:t>
      </w:r>
    </w:p>
    <w:p w14:paraId="7F4EAA17"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07E0322A"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3EF127D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0971F816" w14:textId="74472182" w:rsidR="00D128E5" w:rsidRDefault="00D128E5" w:rsidP="003C1F8E">
      <w:pPr>
        <w:rPr>
          <w:rFonts w:ascii="Arial" w:eastAsia="Arial" w:hAnsi="Arial" w:cs="Arial"/>
          <w:b/>
          <w:color w:val="FF0000"/>
          <w:sz w:val="22"/>
          <w:szCs w:val="22"/>
        </w:rPr>
      </w:pPr>
    </w:p>
    <w:p w14:paraId="7627427D" w14:textId="5B2EA25B" w:rsidR="00C61672" w:rsidRDefault="00C61672" w:rsidP="00FC10C0">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17235BD7" w:rsidR="00C13360" w:rsidRPr="006C7738" w:rsidRDefault="00C13360" w:rsidP="00C13360">
      <w:pPr>
        <w:pStyle w:val="Textoindependiente"/>
        <w:jc w:val="right"/>
        <w:rPr>
          <w:rFonts w:ascii="Arial" w:hAnsi="Arial" w:cs="Arial"/>
          <w:sz w:val="22"/>
          <w:szCs w:val="18"/>
        </w:rPr>
      </w:pPr>
      <w:bookmarkStart w:id="63"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bookmarkEnd w:id="63"/>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5FE7D3" w14:textId="5C03143D" w:rsidR="00E911A9" w:rsidRPr="00FC10C0" w:rsidRDefault="00676354" w:rsidP="00FC10C0">
      <w:pPr>
        <w:jc w:val="both"/>
        <w:rPr>
          <w:rFonts w:asciiTheme="minorHAnsi" w:eastAsiaTheme="minorHAnsi" w:hAnsiTheme="minorHAnsi" w:cstheme="minorBidi"/>
          <w:sz w:val="22"/>
          <w:szCs w:val="22"/>
          <w:lang w:eastAsia="en-US"/>
        </w:rPr>
      </w:pPr>
      <w:r w:rsidRPr="00676354">
        <w:rPr>
          <w:rFonts w:ascii="Arial" w:eastAsia="Arial" w:hAnsi="Arial" w:cs="Arial"/>
          <w:sz w:val="22"/>
          <w:szCs w:val="22"/>
        </w:rPr>
        <w:t xml:space="preserve">En relación al procedimiento 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271F33">
        <w:rPr>
          <w:rFonts w:ascii="Arial" w:hAnsi="Arial" w:cs="Arial"/>
          <w:b/>
          <w:sz w:val="22"/>
        </w:rPr>
        <w:t>5</w:t>
      </w:r>
      <w:r w:rsidR="00FC10C0">
        <w:rPr>
          <w:rFonts w:ascii="Arial" w:hAnsi="Arial" w:cs="Arial"/>
          <w:b/>
          <w:sz w:val="22"/>
        </w:rPr>
        <w:t xml:space="preserve">, </w:t>
      </w:r>
      <w:r w:rsidRPr="00676354">
        <w:rPr>
          <w:rFonts w:ascii="Arial" w:hAnsi="Arial" w:cs="Arial"/>
          <w:sz w:val="22"/>
          <w:szCs w:val="22"/>
        </w:rPr>
        <w:t xml:space="preserve">el que suscribe C. </w:t>
      </w:r>
      <w:bookmarkStart w:id="64" w:name="_Hlk156985825"/>
      <w:r w:rsidRPr="00676354">
        <w:rPr>
          <w:rFonts w:ascii="Arial" w:hAnsi="Arial" w:cs="Arial"/>
          <w:b/>
          <w:i/>
          <w:sz w:val="22"/>
          <w:szCs w:val="22"/>
          <w:u w:val="single"/>
        </w:rPr>
        <w:t xml:space="preserve">  nombre completo del Apoderado o Representante Legal de la persona moral o en su caso, de la persona </w:t>
      </w:r>
      <w:bookmarkEnd w:id="64"/>
      <w:proofErr w:type="gramStart"/>
      <w:r w:rsidRPr="00676354">
        <w:rPr>
          <w:rFonts w:ascii="Arial" w:hAnsi="Arial" w:cs="Arial"/>
          <w:b/>
          <w:i/>
          <w:sz w:val="22"/>
          <w:szCs w:val="22"/>
          <w:u w:val="single"/>
        </w:rPr>
        <w:t xml:space="preserve">física, </w:t>
      </w:r>
      <w:r w:rsidRPr="00676354">
        <w:rPr>
          <w:rFonts w:ascii="Arial" w:hAnsi="Arial" w:cs="Arial"/>
          <w:b/>
          <w:i/>
          <w:sz w:val="22"/>
          <w:szCs w:val="22"/>
        </w:rPr>
        <w:t xml:space="preserve"> </w:t>
      </w:r>
      <w:r w:rsidRPr="00676354">
        <w:rPr>
          <w:rFonts w:ascii="Arial" w:hAnsi="Arial" w:cs="Arial"/>
          <w:sz w:val="22"/>
          <w:szCs w:val="22"/>
        </w:rPr>
        <w:t>en</w:t>
      </w:r>
      <w:proofErr w:type="gramEnd"/>
      <w:r w:rsidRPr="00676354">
        <w:rPr>
          <w:rFonts w:ascii="Arial" w:hAnsi="Arial" w:cs="Arial"/>
          <w:sz w:val="22"/>
          <w:szCs w:val="22"/>
        </w:rPr>
        <w:t xml:space="preserve"> mi propia representación o en nombre de mi representada </w:t>
      </w:r>
      <w:r w:rsidRPr="00676354">
        <w:rPr>
          <w:rFonts w:ascii="Arial" w:hAnsi="Arial" w:cs="Arial"/>
          <w:b/>
          <w:sz w:val="22"/>
          <w:szCs w:val="22"/>
        </w:rPr>
        <w:t xml:space="preserve">__________________________, </w:t>
      </w:r>
      <w:r w:rsidRPr="00676354">
        <w:rPr>
          <w:rFonts w:ascii="Arial" w:eastAsia="Arial" w:hAnsi="Arial" w:cs="Arial"/>
          <w:sz w:val="22"/>
          <w:szCs w:val="22"/>
        </w:rPr>
        <w:t xml:space="preserve">manifiesto bajo protesta de decir verdad y </w:t>
      </w:r>
      <w:r w:rsidRPr="00676354">
        <w:rPr>
          <w:rFonts w:ascii="Arial" w:eastAsia="Arial" w:hAnsi="Arial" w:cs="Arial"/>
          <w:bCs/>
          <w:sz w:val="22"/>
          <w:szCs w:val="22"/>
        </w:rPr>
        <w:t>bajo el principio de buena fe</w:t>
      </w:r>
      <w:r w:rsidRPr="00676354">
        <w:rPr>
          <w:rFonts w:ascii="Arial" w:eastAsia="Arial" w:hAnsi="Arial" w:cs="Arial"/>
          <w:sz w:val="22"/>
          <w:szCs w:val="22"/>
        </w:rPr>
        <w:t xml:space="preserve"> lo siguiente:</w:t>
      </w:r>
    </w:p>
    <w:p w14:paraId="3007E73A" w14:textId="60DE4040" w:rsidR="00841367" w:rsidRPr="00E94EFA" w:rsidRDefault="00841367" w:rsidP="004B4534">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4B4534">
      <w:pPr>
        <w:numPr>
          <w:ilvl w:val="0"/>
          <w:numId w:val="67"/>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4B4534">
      <w:pPr>
        <w:numPr>
          <w:ilvl w:val="0"/>
          <w:numId w:val="67"/>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C10C0" w:rsidRDefault="009D0E72" w:rsidP="00E94EFA">
      <w:pPr>
        <w:tabs>
          <w:tab w:val="center" w:pos="4844"/>
          <w:tab w:val="center" w:pos="6210"/>
        </w:tabs>
        <w:autoSpaceDE w:val="0"/>
        <w:autoSpaceDN w:val="0"/>
        <w:adjustRightInd w:val="0"/>
        <w:jc w:val="center"/>
        <w:rPr>
          <w:rFonts w:ascii="Arial" w:hAnsi="Arial" w:cs="Arial"/>
          <w:b/>
          <w:bCs/>
          <w:sz w:val="22"/>
        </w:rPr>
      </w:pPr>
      <w:r w:rsidRPr="00FC10C0">
        <w:rPr>
          <w:rFonts w:ascii="Arial" w:hAnsi="Arial" w:cs="Arial"/>
          <w:b/>
          <w:bCs/>
          <w:sz w:val="22"/>
        </w:rPr>
        <w:t>A T E N T A M E N T E</w:t>
      </w:r>
    </w:p>
    <w:p w14:paraId="37202F53" w14:textId="5DFF3190" w:rsidR="009D0E72" w:rsidRPr="00FC10C0" w:rsidRDefault="009D0E72" w:rsidP="009D0E72">
      <w:pPr>
        <w:tabs>
          <w:tab w:val="center" w:pos="4844"/>
          <w:tab w:val="center" w:pos="6210"/>
        </w:tabs>
        <w:autoSpaceDE w:val="0"/>
        <w:autoSpaceDN w:val="0"/>
        <w:adjustRightInd w:val="0"/>
        <w:jc w:val="center"/>
        <w:rPr>
          <w:rFonts w:ascii="Arial" w:hAnsi="Arial" w:cs="Arial"/>
          <w:b/>
          <w:bCs/>
          <w:sz w:val="22"/>
        </w:rPr>
      </w:pPr>
      <w:r w:rsidRPr="00FC10C0">
        <w:rPr>
          <w:rFonts w:ascii="Arial" w:hAnsi="Arial" w:cs="Arial"/>
          <w:b/>
          <w:bCs/>
          <w:sz w:val="22"/>
        </w:rPr>
        <w:t>___________________________________</w:t>
      </w:r>
    </w:p>
    <w:p w14:paraId="206C6402" w14:textId="77777777" w:rsidR="00FF4AAA" w:rsidRPr="00FC10C0" w:rsidRDefault="00FF4AAA" w:rsidP="00FF4AAA">
      <w:pPr>
        <w:jc w:val="center"/>
        <w:rPr>
          <w:rFonts w:ascii="Arial" w:hAnsi="Arial" w:cs="Arial"/>
          <w:b/>
          <w:bCs/>
          <w:sz w:val="22"/>
          <w:szCs w:val="22"/>
        </w:rPr>
      </w:pPr>
      <w:r w:rsidRPr="00FC10C0">
        <w:rPr>
          <w:rFonts w:ascii="Arial" w:hAnsi="Arial" w:cs="Arial"/>
          <w:b/>
          <w:bCs/>
          <w:sz w:val="22"/>
          <w:szCs w:val="22"/>
        </w:rPr>
        <w:t>Nombre y firma del Apoderado o</w:t>
      </w:r>
    </w:p>
    <w:p w14:paraId="794572B2" w14:textId="77777777" w:rsidR="00FF4AAA" w:rsidRPr="00FC10C0" w:rsidRDefault="00FF4AAA" w:rsidP="00FF4AAA">
      <w:pPr>
        <w:jc w:val="center"/>
        <w:rPr>
          <w:rFonts w:ascii="Arial" w:hAnsi="Arial" w:cs="Arial"/>
          <w:b/>
          <w:bCs/>
          <w:sz w:val="22"/>
          <w:szCs w:val="22"/>
        </w:rPr>
      </w:pPr>
      <w:r w:rsidRPr="00FC10C0">
        <w:rPr>
          <w:rFonts w:ascii="Arial" w:hAnsi="Arial" w:cs="Arial"/>
          <w:b/>
          <w:bCs/>
          <w:sz w:val="22"/>
          <w:szCs w:val="22"/>
        </w:rPr>
        <w:t xml:space="preserve">Representante Legal de la persona moral </w:t>
      </w:r>
    </w:p>
    <w:p w14:paraId="60B6F1F9" w14:textId="7B2EA1D9" w:rsidR="00D128E5" w:rsidRDefault="00FF4AAA" w:rsidP="00FC10C0">
      <w:pPr>
        <w:jc w:val="center"/>
        <w:rPr>
          <w:rFonts w:ascii="Arial" w:hAnsi="Arial" w:cs="Arial"/>
          <w:b/>
          <w:bCs/>
          <w:sz w:val="22"/>
          <w:szCs w:val="22"/>
        </w:rPr>
      </w:pPr>
      <w:r w:rsidRPr="00FC10C0">
        <w:rPr>
          <w:rFonts w:ascii="Arial" w:hAnsi="Arial" w:cs="Arial"/>
          <w:b/>
          <w:bCs/>
          <w:sz w:val="22"/>
          <w:szCs w:val="22"/>
        </w:rPr>
        <w:t>o en su caso, de la persona física</w:t>
      </w:r>
    </w:p>
    <w:p w14:paraId="4703FE23" w14:textId="77777777" w:rsidR="00FC10C0" w:rsidRPr="00FC10C0" w:rsidRDefault="00FC10C0" w:rsidP="00FC10C0">
      <w:pPr>
        <w:jc w:val="center"/>
        <w:rPr>
          <w:rFonts w:ascii="Arial" w:hAnsi="Arial" w:cs="Arial"/>
          <w:b/>
          <w:bCs/>
          <w:sz w:val="22"/>
          <w:szCs w:val="22"/>
        </w:rPr>
      </w:pPr>
    </w:p>
    <w:p w14:paraId="52B2D0C7" w14:textId="77777777" w:rsidR="009D0E72" w:rsidRPr="00FF4AAA" w:rsidRDefault="009D0E72" w:rsidP="009D0E72">
      <w:pPr>
        <w:jc w:val="center"/>
        <w:rPr>
          <w:rFonts w:ascii="Arial" w:hAnsi="Arial" w:cs="Arial"/>
          <w:b/>
          <w:color w:val="0070C0"/>
          <w:sz w:val="16"/>
        </w:rPr>
      </w:pPr>
      <w:r w:rsidRPr="00FF4AAA">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D128E5">
      <w:pPr>
        <w:pStyle w:val="Sinespaciado"/>
        <w:rPr>
          <w:rFonts w:ascii="Arial" w:hAnsi="Arial" w:cs="Arial"/>
          <w:color w:val="E36C0A"/>
          <w:sz w:val="12"/>
          <w:szCs w:val="18"/>
        </w:rPr>
      </w:pPr>
    </w:p>
    <w:p w14:paraId="50A3C827" w14:textId="77777777" w:rsidR="00BF37F5" w:rsidRDefault="00BF37F5">
      <w:pPr>
        <w:jc w:val="center"/>
        <w:rPr>
          <w:rFonts w:ascii="Arial" w:hAnsi="Arial" w:cs="Arial"/>
          <w:b/>
          <w:color w:val="FF0000"/>
          <w:sz w:val="22"/>
          <w:szCs w:val="22"/>
        </w:rPr>
      </w:pPr>
      <w:bookmarkStart w:id="65" w:name="ANEXO7"/>
    </w:p>
    <w:p w14:paraId="6B0AE38D" w14:textId="428703A6"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lastRenderedPageBreak/>
        <w:t xml:space="preserve">ANEXO </w:t>
      </w:r>
      <w:bookmarkEnd w:id="65"/>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6"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578CCC2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5E14A8EC" w14:textId="2F518F3C"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sz w:val="22"/>
          <w:szCs w:val="18"/>
        </w:rPr>
        <w:t xml:space="preserve">Por este conducto, quien suscribe, C. </w:t>
      </w:r>
      <w:r w:rsidRPr="00FF4AAA">
        <w:rPr>
          <w:rFonts w:ascii="Arial" w:hAnsi="Arial" w:cs="Arial"/>
          <w:b/>
          <w:i/>
          <w:sz w:val="22"/>
          <w:szCs w:val="18"/>
          <w:u w:val="single"/>
        </w:rPr>
        <w:t xml:space="preserve">  nombre completo del Apoderado o Representante Legal de la persona moral o en su caso, de la persona física,  </w:t>
      </w:r>
      <w:r w:rsidRPr="00FF4AAA">
        <w:rPr>
          <w:rFonts w:ascii="Arial" w:hAnsi="Arial" w:cs="Arial"/>
          <w:b/>
          <w:i/>
          <w:sz w:val="22"/>
          <w:szCs w:val="18"/>
        </w:rPr>
        <w:t xml:space="preserve"> </w:t>
      </w:r>
      <w:r w:rsidRPr="00FF4AAA">
        <w:rPr>
          <w:rFonts w:ascii="Arial" w:hAnsi="Arial" w:cs="Arial"/>
          <w:sz w:val="22"/>
          <w:szCs w:val="18"/>
        </w:rPr>
        <w:t xml:space="preserve"> en mi propia representación o en nombre de mi representada</w:t>
      </w:r>
      <w:r w:rsidRPr="00FF4AAA">
        <w:rPr>
          <w:rFonts w:ascii="Arial" w:hAnsi="Arial" w:cs="Arial"/>
          <w:b/>
          <w:sz w:val="22"/>
          <w:szCs w:val="18"/>
        </w:rPr>
        <w:t xml:space="preserve"> </w:t>
      </w:r>
      <w:r w:rsidRPr="00FF4AAA">
        <w:rPr>
          <w:rFonts w:ascii="Arial" w:hAnsi="Arial" w:cs="Arial"/>
          <w:b/>
          <w:sz w:val="22"/>
          <w:szCs w:val="18"/>
          <w:u w:val="single"/>
        </w:rPr>
        <w:t>______________________</w:t>
      </w:r>
      <w:r w:rsidRPr="00FF4AAA">
        <w:rPr>
          <w:rFonts w:ascii="Arial" w:hAnsi="Arial" w:cs="Arial"/>
          <w:sz w:val="22"/>
          <w:szCs w:val="18"/>
        </w:rPr>
        <w:t xml:space="preserve"> manifiesto </w:t>
      </w:r>
      <w:r w:rsidRPr="00FF4AAA">
        <w:rPr>
          <w:rFonts w:ascii="Arial" w:hAnsi="Arial" w:cs="Arial"/>
          <w:b/>
          <w:sz w:val="22"/>
          <w:szCs w:val="18"/>
        </w:rPr>
        <w:t xml:space="preserve">bajo protesta de decir verdad y </w:t>
      </w:r>
      <w:r w:rsidRPr="00FF4AAA">
        <w:rPr>
          <w:rFonts w:ascii="Arial" w:hAnsi="Arial" w:cs="Arial"/>
          <w:b/>
          <w:bCs/>
          <w:sz w:val="22"/>
          <w:szCs w:val="18"/>
        </w:rPr>
        <w:t>bajo el principio de buena fe</w:t>
      </w:r>
      <w:r w:rsidRPr="00FF4AAA">
        <w:rPr>
          <w:rFonts w:ascii="Arial" w:hAnsi="Arial" w:cs="Arial"/>
          <w:sz w:val="22"/>
          <w:szCs w:val="18"/>
        </w:rPr>
        <w:t xml:space="preserve">, que por sí misma o a través de interpósita persona, me abstendré de adoptar conductas para que los servidores públicos participantes en el </w:t>
      </w:r>
      <w:r w:rsidRPr="00FF4AAA">
        <w:rPr>
          <w:rFonts w:ascii="Arial" w:hAnsi="Arial" w:cs="Arial"/>
          <w:b/>
          <w:sz w:val="22"/>
          <w:szCs w:val="18"/>
        </w:rPr>
        <w:t>procedimiento número</w:t>
      </w:r>
      <w:r w:rsidRPr="00FF4AAA">
        <w:rPr>
          <w:rFonts w:ascii="Arial" w:hAnsi="Arial" w:cs="Arial"/>
          <w:sz w:val="22"/>
          <w:szCs w:val="18"/>
        </w:rPr>
        <w:t xml:space="preserve"> </w:t>
      </w:r>
      <w:r w:rsidRPr="00FF4AAA">
        <w:rPr>
          <w:rFonts w:ascii="Arial" w:hAnsi="Arial" w:cs="Arial"/>
          <w:b/>
          <w:sz w:val="22"/>
          <w:szCs w:val="18"/>
        </w:rPr>
        <w:t xml:space="preserve">___________________ </w:t>
      </w:r>
      <w:r w:rsidRPr="00FF4AAA">
        <w:rPr>
          <w:rFonts w:ascii="Arial" w:hAnsi="Arial" w:cs="Arial"/>
          <w:sz w:val="22"/>
          <w:szCs w:val="18"/>
        </w:rPr>
        <w:t xml:space="preserve">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r w:rsidR="00FC10C0">
        <w:rPr>
          <w:rFonts w:ascii="Arial" w:hAnsi="Arial" w:cs="Arial"/>
          <w:b/>
          <w:sz w:val="22"/>
        </w:rPr>
        <w:t xml:space="preserve">, </w:t>
      </w:r>
      <w:r w:rsidRPr="00FF4AAA">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D889698"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5C0628A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73524391"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6"/>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66F0BCB2" w:rsidR="009D0E72" w:rsidRDefault="009D0E72" w:rsidP="00AE7057">
      <w:pPr>
        <w:pStyle w:val="Sinespaciado"/>
        <w:jc w:val="center"/>
        <w:rPr>
          <w:rFonts w:ascii="Arial" w:hAnsi="Arial" w:cs="Arial"/>
          <w:color w:val="E36C0A"/>
          <w:sz w:val="12"/>
          <w:szCs w:val="18"/>
        </w:rPr>
      </w:pPr>
    </w:p>
    <w:p w14:paraId="3C83F8F1" w14:textId="2974D824" w:rsidR="00BF37F5" w:rsidRDefault="00BF37F5" w:rsidP="00AE7057">
      <w:pPr>
        <w:pStyle w:val="Sinespaciado"/>
        <w:jc w:val="center"/>
        <w:rPr>
          <w:rFonts w:ascii="Arial" w:hAnsi="Arial" w:cs="Arial"/>
          <w:color w:val="E36C0A"/>
          <w:sz w:val="12"/>
          <w:szCs w:val="18"/>
        </w:rPr>
      </w:pPr>
    </w:p>
    <w:p w14:paraId="0294A550" w14:textId="77777777" w:rsidR="00BF37F5" w:rsidRPr="00AE7057" w:rsidRDefault="00BF37F5" w:rsidP="00AE7057">
      <w:pPr>
        <w:pStyle w:val="Sinespaciado"/>
        <w:jc w:val="center"/>
        <w:rPr>
          <w:rFonts w:ascii="Arial" w:hAnsi="Arial" w:cs="Arial"/>
          <w:color w:val="E36C0A"/>
          <w:sz w:val="12"/>
          <w:szCs w:val="18"/>
        </w:rPr>
      </w:pPr>
    </w:p>
    <w:bookmarkEnd w:id="51"/>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bookmarkEnd w:id="52"/>
    <w:p w14:paraId="4795D13F" w14:textId="77777777" w:rsidR="00BF37F5" w:rsidRPr="00BF37F5" w:rsidRDefault="00BF37F5" w:rsidP="00BF37F5">
      <w:pPr>
        <w:tabs>
          <w:tab w:val="center" w:pos="4844"/>
          <w:tab w:val="center" w:pos="6210"/>
        </w:tabs>
        <w:autoSpaceDE w:val="0"/>
        <w:autoSpaceDN w:val="0"/>
        <w:adjustRightInd w:val="0"/>
        <w:jc w:val="center"/>
        <w:rPr>
          <w:rFonts w:ascii="Arial" w:hAnsi="Arial" w:cs="Arial"/>
          <w:bCs/>
          <w:sz w:val="22"/>
        </w:rPr>
      </w:pPr>
      <w:r w:rsidRPr="00BF37F5">
        <w:rPr>
          <w:rFonts w:ascii="Arial" w:hAnsi="Arial" w:cs="Arial"/>
          <w:color w:val="FF0000"/>
          <w:sz w:val="22"/>
        </w:rPr>
        <w:t>“RESOLUCIÓN MISCELÁNEA FISCAL VIGENTE”</w:t>
      </w:r>
    </w:p>
    <w:p w14:paraId="598927EA" w14:textId="77777777" w:rsidR="00BF37F5" w:rsidRPr="00BF37F5" w:rsidRDefault="00BF37F5" w:rsidP="00BF37F5">
      <w:pPr>
        <w:autoSpaceDE w:val="0"/>
        <w:autoSpaceDN w:val="0"/>
        <w:adjustRightInd w:val="0"/>
        <w:jc w:val="center"/>
        <w:rPr>
          <w:rFonts w:ascii="Arial" w:hAnsi="Arial" w:cs="Arial"/>
          <w:b/>
          <w:bCs/>
          <w:color w:val="000000"/>
          <w:sz w:val="18"/>
          <w:szCs w:val="18"/>
        </w:rPr>
      </w:pPr>
      <w:r w:rsidRPr="00BF37F5">
        <w:rPr>
          <w:rFonts w:ascii="Arial" w:hAnsi="Arial" w:cs="Arial"/>
          <w:b/>
          <w:bCs/>
          <w:color w:val="000000"/>
          <w:sz w:val="18"/>
          <w:szCs w:val="18"/>
        </w:rPr>
        <w:t>(Publicado en el Diario Oficial de la Federación el 30 de diciembre de 2024)</w:t>
      </w:r>
    </w:p>
    <w:p w14:paraId="7DCD2787" w14:textId="77777777" w:rsidR="00BF37F5" w:rsidRPr="00BF37F5" w:rsidRDefault="00BF37F5" w:rsidP="00BF37F5">
      <w:pPr>
        <w:autoSpaceDE w:val="0"/>
        <w:autoSpaceDN w:val="0"/>
        <w:adjustRightInd w:val="0"/>
        <w:jc w:val="center"/>
        <w:rPr>
          <w:rFonts w:ascii="Arial" w:hAnsi="Arial" w:cs="Arial"/>
          <w:b/>
          <w:bCs/>
          <w:color w:val="000000"/>
          <w:sz w:val="18"/>
          <w:szCs w:val="18"/>
        </w:rPr>
      </w:pPr>
    </w:p>
    <w:p w14:paraId="427258FC" w14:textId="77777777" w:rsidR="00BF37F5" w:rsidRPr="00BF37F5" w:rsidRDefault="00BF37F5" w:rsidP="00BF37F5">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p>
    <w:p w14:paraId="37CC879A" w14:textId="77777777" w:rsidR="00BF37F5" w:rsidRPr="00BF37F5" w:rsidRDefault="00BF37F5" w:rsidP="00BF37F5">
      <w:pPr>
        <w:ind w:right="-93"/>
        <w:jc w:val="both"/>
        <w:rPr>
          <w:rFonts w:ascii="Arial" w:eastAsiaTheme="minorHAnsi" w:hAnsi="Arial" w:cs="Arial"/>
          <w:b/>
          <w:sz w:val="18"/>
          <w:szCs w:val="18"/>
          <w:lang w:eastAsia="en-US"/>
        </w:rPr>
      </w:pPr>
    </w:p>
    <w:p w14:paraId="3C7AE06F"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2.1.28.</w:t>
      </w:r>
      <w:r w:rsidRPr="00BF37F5">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5100D2B9" w14:textId="77777777" w:rsidR="00BF37F5" w:rsidRPr="00BF37F5" w:rsidRDefault="00BF37F5" w:rsidP="00BF37F5">
      <w:pPr>
        <w:shd w:val="clear" w:color="auto" w:fill="FFFFFF"/>
        <w:ind w:left="1152" w:right="-93" w:hanging="1152"/>
        <w:jc w:val="both"/>
        <w:rPr>
          <w:rFonts w:ascii="Arial" w:hAnsi="Arial" w:cs="Arial"/>
          <w:b/>
          <w:bCs/>
          <w:sz w:val="18"/>
          <w:szCs w:val="18"/>
        </w:rPr>
      </w:pPr>
      <w:r w:rsidRPr="00BF37F5">
        <w:rPr>
          <w:rFonts w:ascii="Arial" w:hAnsi="Arial" w:cs="Arial"/>
          <w:b/>
          <w:bCs/>
          <w:sz w:val="18"/>
          <w:szCs w:val="18"/>
        </w:rPr>
        <w:t xml:space="preserve">                       </w:t>
      </w:r>
    </w:p>
    <w:p w14:paraId="27A0D93A"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60BA4DA0"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w:t>
      </w:r>
    </w:p>
    <w:p w14:paraId="6640DEDF"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1B2F27E" w14:textId="77777777" w:rsidR="00BF37F5" w:rsidRPr="00BF37F5" w:rsidRDefault="00BF37F5" w:rsidP="00BF37F5">
      <w:pPr>
        <w:shd w:val="clear" w:color="auto" w:fill="FFFFFF"/>
        <w:ind w:left="1152" w:right="-93" w:hanging="1152"/>
        <w:jc w:val="both"/>
        <w:rPr>
          <w:rFonts w:ascii="Arial" w:hAnsi="Arial" w:cs="Arial"/>
          <w:sz w:val="18"/>
          <w:szCs w:val="18"/>
        </w:rPr>
      </w:pPr>
    </w:p>
    <w:p w14:paraId="290DB1AD"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0D6614E4" w14:textId="77777777" w:rsidR="00BF37F5" w:rsidRPr="00BF37F5" w:rsidRDefault="00BF37F5" w:rsidP="00BF37F5">
      <w:pPr>
        <w:shd w:val="clear" w:color="auto" w:fill="FFFFFF"/>
        <w:ind w:left="1152" w:right="-93" w:hanging="1152"/>
        <w:jc w:val="both"/>
        <w:rPr>
          <w:rFonts w:ascii="Arial" w:hAnsi="Arial" w:cs="Arial"/>
          <w:sz w:val="18"/>
          <w:szCs w:val="18"/>
        </w:rPr>
      </w:pPr>
    </w:p>
    <w:p w14:paraId="203C168B"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sz w:val="18"/>
          <w:szCs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C399050" w14:textId="77777777" w:rsidR="00BF37F5" w:rsidRPr="00BF37F5" w:rsidRDefault="00BF37F5" w:rsidP="00BF37F5">
      <w:pPr>
        <w:ind w:right="-93"/>
        <w:jc w:val="both"/>
        <w:rPr>
          <w:rFonts w:ascii="Arial" w:eastAsiaTheme="minorHAnsi" w:hAnsi="Arial" w:cs="Arial"/>
          <w:sz w:val="18"/>
          <w:szCs w:val="18"/>
          <w:lang w:eastAsia="en-US"/>
        </w:rPr>
      </w:pPr>
    </w:p>
    <w:p w14:paraId="07622149" w14:textId="77777777" w:rsidR="00BF37F5" w:rsidRPr="00BF37F5" w:rsidRDefault="00BF37F5" w:rsidP="00BF37F5">
      <w:pPr>
        <w:ind w:left="1152"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5AA3A74A" w14:textId="77777777" w:rsidR="00BF37F5" w:rsidRPr="00BF37F5" w:rsidRDefault="00BF37F5" w:rsidP="00BF37F5">
      <w:pPr>
        <w:ind w:left="1152" w:right="-93"/>
        <w:jc w:val="both"/>
        <w:rPr>
          <w:rFonts w:ascii="Arial" w:eastAsiaTheme="minorHAnsi" w:hAnsi="Arial" w:cs="Arial"/>
          <w:sz w:val="18"/>
          <w:szCs w:val="18"/>
          <w:lang w:eastAsia="en-US"/>
        </w:rPr>
      </w:pPr>
    </w:p>
    <w:p w14:paraId="53559D72" w14:textId="77777777" w:rsidR="00BF37F5" w:rsidRPr="00BF37F5" w:rsidRDefault="00BF37F5" w:rsidP="00BF37F5">
      <w:pPr>
        <w:ind w:left="1152"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32-D, 66, 66-A, 141, RMF 2.1.24., 2.1.36., 2.1.37.</w:t>
      </w:r>
    </w:p>
    <w:p w14:paraId="1685F6E8" w14:textId="77777777" w:rsidR="00BF37F5" w:rsidRPr="00BF37F5" w:rsidRDefault="00BF37F5" w:rsidP="00BF37F5">
      <w:pPr>
        <w:ind w:right="-93"/>
        <w:jc w:val="both"/>
        <w:rPr>
          <w:rFonts w:ascii="Arial" w:eastAsiaTheme="minorHAnsi" w:hAnsi="Arial" w:cs="Arial"/>
          <w:sz w:val="18"/>
          <w:szCs w:val="18"/>
          <w:lang w:eastAsia="en-US"/>
        </w:rPr>
      </w:pPr>
    </w:p>
    <w:p w14:paraId="2C5DE99D" w14:textId="77777777" w:rsidR="00BF37F5" w:rsidRPr="00BF37F5" w:rsidRDefault="00BF37F5" w:rsidP="00BF37F5">
      <w:pPr>
        <w:ind w:right="-93"/>
        <w:jc w:val="both"/>
        <w:rPr>
          <w:rFonts w:ascii="Arial" w:eastAsiaTheme="minorHAnsi" w:hAnsi="Arial" w:cs="Arial"/>
          <w:b/>
          <w:sz w:val="18"/>
          <w:szCs w:val="18"/>
          <w:lang w:eastAsia="en-US"/>
        </w:rPr>
      </w:pPr>
      <w:r w:rsidRPr="00BF37F5">
        <w:rPr>
          <w:rFonts w:ascii="Arial" w:eastAsiaTheme="minorHAnsi" w:hAnsi="Arial" w:cs="Arial"/>
          <w:b/>
          <w:sz w:val="18"/>
          <w:szCs w:val="18"/>
          <w:lang w:eastAsia="en-US"/>
        </w:rPr>
        <w:t>Procedimiento que debe observarse para la obtención de la opinión del cumplimiento de obligaciones fiscales.</w:t>
      </w:r>
    </w:p>
    <w:p w14:paraId="29D802E1" w14:textId="77777777" w:rsidR="00BF37F5" w:rsidRPr="00BF37F5" w:rsidRDefault="00BF37F5" w:rsidP="00BF37F5">
      <w:pPr>
        <w:ind w:right="-93"/>
        <w:jc w:val="both"/>
        <w:rPr>
          <w:rFonts w:ascii="Arial" w:eastAsiaTheme="minorHAnsi" w:hAnsi="Arial" w:cs="Arial"/>
          <w:b/>
          <w:sz w:val="18"/>
          <w:szCs w:val="18"/>
          <w:lang w:eastAsia="en-US"/>
        </w:rPr>
      </w:pPr>
    </w:p>
    <w:p w14:paraId="5EF33938" w14:textId="77777777" w:rsidR="00BF37F5" w:rsidRPr="00BF37F5" w:rsidRDefault="00BF37F5" w:rsidP="00BF37F5">
      <w:pPr>
        <w:shd w:val="clear" w:color="auto" w:fill="FFFFFF"/>
        <w:ind w:left="1152" w:right="-93" w:hanging="1152"/>
        <w:jc w:val="both"/>
        <w:rPr>
          <w:rFonts w:ascii="Arial" w:hAnsi="Arial" w:cs="Arial"/>
          <w:sz w:val="18"/>
          <w:szCs w:val="18"/>
        </w:rPr>
      </w:pPr>
      <w:r w:rsidRPr="00BF37F5">
        <w:rPr>
          <w:rFonts w:ascii="Arial" w:hAnsi="Arial" w:cs="Arial"/>
          <w:b/>
          <w:bCs/>
          <w:sz w:val="18"/>
          <w:szCs w:val="18"/>
        </w:rPr>
        <w:t>2.1.36.</w:t>
      </w:r>
      <w:r w:rsidRPr="00BF37F5">
        <w:rPr>
          <w:rFonts w:ascii="Arial" w:hAnsi="Arial" w:cs="Arial"/>
          <w:sz w:val="18"/>
          <w:szCs w:val="18"/>
        </w:rPr>
        <w:t xml:space="preserve">            Para los efectos del artículo 32-D del CFF, los contribuyentes que requieran obtener la opinión del cumplimiento de obligaciones fiscales, deberán realizar el siguiente procedimiento: </w:t>
      </w:r>
    </w:p>
    <w:p w14:paraId="33E6FE20" w14:textId="77777777" w:rsidR="00BF37F5" w:rsidRPr="00BF37F5" w:rsidRDefault="00BF37F5" w:rsidP="00BF37F5">
      <w:pPr>
        <w:shd w:val="clear" w:color="auto" w:fill="FFFFFF"/>
        <w:ind w:left="1152" w:right="-93" w:hanging="1152"/>
        <w:jc w:val="both"/>
        <w:rPr>
          <w:rFonts w:ascii="Arial" w:hAnsi="Arial" w:cs="Arial"/>
          <w:sz w:val="18"/>
          <w:szCs w:val="18"/>
        </w:rPr>
      </w:pPr>
    </w:p>
    <w:p w14:paraId="3FAFD0DD" w14:textId="77777777" w:rsidR="00BF37F5" w:rsidRPr="00BF37F5" w:rsidRDefault="00BF37F5" w:rsidP="004B4534">
      <w:pPr>
        <w:numPr>
          <w:ilvl w:val="0"/>
          <w:numId w:val="94"/>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56EC93D0" w14:textId="77777777" w:rsidR="00BF37F5" w:rsidRPr="00BF37F5" w:rsidRDefault="00BF37F5" w:rsidP="00BF37F5">
      <w:pPr>
        <w:shd w:val="clear" w:color="auto" w:fill="FFFFFF"/>
        <w:ind w:right="-93"/>
        <w:jc w:val="both"/>
        <w:rPr>
          <w:rFonts w:ascii="Arial" w:hAnsi="Arial" w:cs="Arial"/>
          <w:sz w:val="18"/>
          <w:szCs w:val="18"/>
        </w:rPr>
      </w:pPr>
    </w:p>
    <w:p w14:paraId="4CEF711F" w14:textId="77777777" w:rsidR="00BF37F5" w:rsidRPr="00BF37F5" w:rsidRDefault="00BF37F5" w:rsidP="004B4534">
      <w:pPr>
        <w:numPr>
          <w:ilvl w:val="0"/>
          <w:numId w:val="94"/>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Capturar clave en el RFC y Contraseña o </w:t>
      </w:r>
      <w:proofErr w:type="spellStart"/>
      <w:proofErr w:type="gramStart"/>
      <w:r w:rsidRPr="00BF37F5">
        <w:rPr>
          <w:rFonts w:ascii="Arial" w:hAnsi="Arial" w:cs="Arial"/>
          <w:sz w:val="18"/>
          <w:szCs w:val="18"/>
        </w:rPr>
        <w:t>e.firma</w:t>
      </w:r>
      <w:proofErr w:type="spellEnd"/>
      <w:proofErr w:type="gramEnd"/>
      <w:r w:rsidRPr="00BF37F5">
        <w:rPr>
          <w:rFonts w:ascii="Arial" w:hAnsi="Arial" w:cs="Arial"/>
          <w:sz w:val="18"/>
          <w:szCs w:val="18"/>
        </w:rPr>
        <w:t xml:space="preserve">. </w:t>
      </w:r>
    </w:p>
    <w:p w14:paraId="18D394F2" w14:textId="77777777" w:rsidR="00BF37F5" w:rsidRPr="00BF37F5" w:rsidRDefault="00BF37F5" w:rsidP="00BF37F5">
      <w:pPr>
        <w:shd w:val="clear" w:color="auto" w:fill="FFFFFF"/>
        <w:ind w:right="-93"/>
        <w:jc w:val="both"/>
        <w:rPr>
          <w:rFonts w:ascii="Arial" w:hAnsi="Arial" w:cs="Arial"/>
          <w:sz w:val="18"/>
          <w:szCs w:val="18"/>
        </w:rPr>
      </w:pPr>
    </w:p>
    <w:p w14:paraId="0805C3DC" w14:textId="77777777" w:rsidR="00BF37F5" w:rsidRPr="00BF37F5" w:rsidRDefault="00BF37F5" w:rsidP="004B4534">
      <w:pPr>
        <w:numPr>
          <w:ilvl w:val="0"/>
          <w:numId w:val="94"/>
        </w:numPr>
        <w:shd w:val="clear" w:color="auto" w:fill="FFFFFF"/>
        <w:ind w:left="1843" w:right="-93" w:hanging="567"/>
        <w:jc w:val="both"/>
        <w:rPr>
          <w:rFonts w:ascii="Arial" w:hAnsi="Arial" w:cs="Arial"/>
          <w:sz w:val="18"/>
          <w:szCs w:val="18"/>
        </w:rPr>
      </w:pPr>
      <w:r w:rsidRPr="00BF37F5">
        <w:rPr>
          <w:rFonts w:ascii="Arial" w:hAnsi="Arial" w:cs="Arial"/>
          <w:sz w:val="18"/>
          <w:szCs w:val="18"/>
        </w:rPr>
        <w:t xml:space="preserve">Una vez elegida la opción, el contribuyente podrá imprimir la opinión del cumplimiento de obligaciones fiscales. </w:t>
      </w:r>
    </w:p>
    <w:p w14:paraId="60378E62" w14:textId="77777777" w:rsidR="00BF37F5" w:rsidRPr="00BF37F5" w:rsidRDefault="00BF37F5" w:rsidP="00BF37F5">
      <w:pPr>
        <w:shd w:val="clear" w:color="auto" w:fill="FFFFFF"/>
        <w:ind w:right="-93"/>
        <w:jc w:val="both"/>
        <w:rPr>
          <w:rFonts w:ascii="Arial" w:hAnsi="Arial" w:cs="Arial"/>
          <w:sz w:val="18"/>
          <w:szCs w:val="18"/>
        </w:rPr>
      </w:pPr>
    </w:p>
    <w:p w14:paraId="4E5E4009" w14:textId="77777777" w:rsidR="00BF37F5" w:rsidRPr="00BF37F5" w:rsidRDefault="00BF37F5" w:rsidP="004B4534">
      <w:pPr>
        <w:numPr>
          <w:ilvl w:val="0"/>
          <w:numId w:val="94"/>
        </w:numPr>
        <w:shd w:val="clear" w:color="auto" w:fill="FFFFFF"/>
        <w:ind w:left="1843" w:right="-93" w:hanging="567"/>
        <w:jc w:val="both"/>
        <w:rPr>
          <w:rFonts w:ascii="Arial" w:hAnsi="Arial" w:cs="Arial"/>
          <w:sz w:val="18"/>
          <w:szCs w:val="18"/>
        </w:rPr>
      </w:pPr>
      <w:r w:rsidRPr="00BF37F5">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10CB6B78" w14:textId="77777777" w:rsidR="00BF37F5" w:rsidRPr="00BF37F5" w:rsidRDefault="00BF37F5" w:rsidP="00BF37F5">
      <w:pPr>
        <w:ind w:left="1056" w:right="-93"/>
        <w:jc w:val="both"/>
        <w:rPr>
          <w:rFonts w:ascii="Arial" w:eastAsiaTheme="minorHAnsi" w:hAnsi="Arial" w:cs="Arial"/>
          <w:sz w:val="18"/>
          <w:szCs w:val="18"/>
          <w:lang w:eastAsia="en-US"/>
        </w:rPr>
      </w:pPr>
    </w:p>
    <w:p w14:paraId="66E69808" w14:textId="77777777" w:rsidR="00BF37F5" w:rsidRPr="00BF37F5" w:rsidRDefault="00BF37F5" w:rsidP="00BF37F5">
      <w:pPr>
        <w:ind w:left="1134" w:right="-93" w:hanging="78"/>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  La opinión se generará atendiendo a la situación fiscal del contribuyente en los siguientes           sentidos: </w:t>
      </w:r>
    </w:p>
    <w:p w14:paraId="37636903" w14:textId="77777777" w:rsidR="00BF37F5" w:rsidRPr="00BF37F5" w:rsidRDefault="00BF37F5" w:rsidP="00BF37F5">
      <w:pPr>
        <w:ind w:left="1134" w:right="-93" w:hanging="78"/>
        <w:jc w:val="both"/>
        <w:rPr>
          <w:rFonts w:ascii="Arial" w:eastAsiaTheme="minorHAnsi" w:hAnsi="Arial" w:cs="Arial"/>
          <w:sz w:val="18"/>
          <w:szCs w:val="18"/>
          <w:lang w:eastAsia="en-US"/>
        </w:rPr>
      </w:pPr>
    </w:p>
    <w:p w14:paraId="7BC06676" w14:textId="77777777" w:rsidR="00BF37F5" w:rsidRPr="00BF37F5" w:rsidRDefault="00BF37F5" w:rsidP="004B4534">
      <w:pPr>
        <w:numPr>
          <w:ilvl w:val="0"/>
          <w:numId w:val="95"/>
        </w:numPr>
        <w:ind w:right="-93" w:hanging="500"/>
        <w:jc w:val="both"/>
        <w:rPr>
          <w:rFonts w:ascii="Arial" w:eastAsiaTheme="minorHAnsi" w:hAnsi="Arial" w:cs="Arial"/>
          <w:sz w:val="18"/>
          <w:szCs w:val="18"/>
          <w:lang w:eastAsia="en-US"/>
        </w:rPr>
      </w:pPr>
      <w:proofErr w:type="gramStart"/>
      <w:r w:rsidRPr="00BF37F5">
        <w:rPr>
          <w:rFonts w:ascii="Arial" w:eastAsiaTheme="minorHAnsi" w:hAnsi="Arial" w:cs="Arial"/>
          <w:sz w:val="18"/>
          <w:szCs w:val="18"/>
          <w:lang w:eastAsia="en-US"/>
        </w:rPr>
        <w:t>Positiva.-</w:t>
      </w:r>
      <w:proofErr w:type="gramEnd"/>
      <w:r w:rsidRPr="00BF37F5">
        <w:rPr>
          <w:rFonts w:ascii="Arial" w:eastAsiaTheme="minorHAnsi" w:hAnsi="Arial" w:cs="Arial"/>
          <w:sz w:val="18"/>
          <w:szCs w:val="18"/>
          <w:lang w:eastAsia="en-US"/>
        </w:rPr>
        <w:t xml:space="preserve"> Cuando el contribuyente esté inscrito y al corriente en el cumplimiento de las obligaciones que se consideran en los numerales 1 a 12 de esta regla. </w:t>
      </w:r>
    </w:p>
    <w:p w14:paraId="1F27BCEC" w14:textId="77777777" w:rsidR="00BF37F5" w:rsidRPr="00BF37F5" w:rsidRDefault="00BF37F5" w:rsidP="00BF37F5">
      <w:pPr>
        <w:ind w:right="-93"/>
        <w:jc w:val="both"/>
        <w:rPr>
          <w:rFonts w:ascii="Arial" w:eastAsiaTheme="minorHAnsi" w:hAnsi="Arial" w:cs="Arial"/>
          <w:sz w:val="18"/>
          <w:szCs w:val="18"/>
          <w:lang w:eastAsia="en-US"/>
        </w:rPr>
      </w:pPr>
    </w:p>
    <w:p w14:paraId="52876D8B" w14:textId="77777777" w:rsidR="00BF37F5" w:rsidRPr="00BF37F5" w:rsidRDefault="00BF37F5" w:rsidP="004B4534">
      <w:pPr>
        <w:numPr>
          <w:ilvl w:val="0"/>
          <w:numId w:val="95"/>
        </w:numPr>
        <w:ind w:right="-93" w:hanging="500"/>
        <w:jc w:val="both"/>
        <w:rPr>
          <w:rFonts w:ascii="Arial" w:eastAsiaTheme="minorHAnsi" w:hAnsi="Arial" w:cs="Arial"/>
          <w:sz w:val="18"/>
          <w:szCs w:val="18"/>
          <w:lang w:eastAsia="en-US"/>
        </w:rPr>
      </w:pPr>
      <w:proofErr w:type="gramStart"/>
      <w:r w:rsidRPr="00BF37F5">
        <w:rPr>
          <w:rFonts w:ascii="Arial" w:eastAsiaTheme="minorHAnsi" w:hAnsi="Arial" w:cs="Arial"/>
          <w:sz w:val="18"/>
          <w:szCs w:val="18"/>
          <w:lang w:eastAsia="en-US"/>
        </w:rPr>
        <w:t>Negativa.-</w:t>
      </w:r>
      <w:proofErr w:type="gramEnd"/>
      <w:r w:rsidRPr="00BF37F5">
        <w:rPr>
          <w:rFonts w:ascii="Arial" w:eastAsiaTheme="minorHAnsi" w:hAnsi="Arial" w:cs="Arial"/>
          <w:sz w:val="18"/>
          <w:szCs w:val="18"/>
          <w:lang w:eastAsia="en-US"/>
        </w:rPr>
        <w:t xml:space="preserve"> Cuando el contribuyente esté inscrito y no se encuentre al corriente en el cumplimiento de sus obligaciones fiscales que se consideran en los numerales 1 a 12 de esta regla. </w:t>
      </w:r>
    </w:p>
    <w:p w14:paraId="30825619" w14:textId="77777777" w:rsidR="00BF37F5" w:rsidRPr="00BF37F5" w:rsidRDefault="00BF37F5" w:rsidP="00BF37F5">
      <w:pPr>
        <w:ind w:right="-93"/>
        <w:jc w:val="both"/>
        <w:rPr>
          <w:rFonts w:ascii="Arial" w:eastAsiaTheme="minorHAnsi" w:hAnsi="Arial" w:cs="Arial"/>
          <w:sz w:val="18"/>
          <w:szCs w:val="18"/>
          <w:lang w:eastAsia="en-US"/>
        </w:rPr>
      </w:pPr>
    </w:p>
    <w:p w14:paraId="132DC671" w14:textId="77777777" w:rsidR="00BF37F5" w:rsidRPr="00BF37F5" w:rsidRDefault="00BF37F5" w:rsidP="004B4534">
      <w:pPr>
        <w:numPr>
          <w:ilvl w:val="0"/>
          <w:numId w:val="95"/>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suspensión de </w:t>
      </w:r>
      <w:proofErr w:type="gramStart"/>
      <w:r w:rsidRPr="00BF37F5">
        <w:rPr>
          <w:rFonts w:ascii="Arial" w:eastAsiaTheme="minorHAnsi" w:hAnsi="Arial" w:cs="Arial"/>
          <w:sz w:val="18"/>
          <w:szCs w:val="18"/>
          <w:lang w:eastAsia="en-US"/>
        </w:rPr>
        <w:t>actividades.-</w:t>
      </w:r>
      <w:proofErr w:type="gramEnd"/>
      <w:r w:rsidRPr="00BF37F5">
        <w:rPr>
          <w:rFonts w:ascii="Arial" w:eastAsiaTheme="minorHAnsi" w:hAnsi="Arial" w:cs="Arial"/>
          <w:sz w:val="18"/>
          <w:szCs w:val="18"/>
          <w:lang w:eastAsia="en-US"/>
        </w:rPr>
        <w:t xml:space="preserve"> Cuando el contribuyente se encuentre con estado de suspendido en el RFC a la fecha de emisión de la opinión de cumplimiento. </w:t>
      </w:r>
    </w:p>
    <w:p w14:paraId="5E2289DB" w14:textId="77777777" w:rsidR="00BF37F5" w:rsidRPr="00BF37F5" w:rsidRDefault="00BF37F5" w:rsidP="00BF37F5">
      <w:pPr>
        <w:ind w:right="-93"/>
        <w:jc w:val="both"/>
        <w:rPr>
          <w:rFonts w:ascii="Arial" w:eastAsiaTheme="minorHAnsi" w:hAnsi="Arial" w:cs="Arial"/>
          <w:sz w:val="18"/>
          <w:szCs w:val="18"/>
          <w:lang w:eastAsia="en-US"/>
        </w:rPr>
      </w:pPr>
    </w:p>
    <w:p w14:paraId="6E0F8839" w14:textId="77777777" w:rsidR="00BF37F5" w:rsidRPr="00BF37F5" w:rsidRDefault="00BF37F5" w:rsidP="004B4534">
      <w:pPr>
        <w:numPr>
          <w:ilvl w:val="0"/>
          <w:numId w:val="95"/>
        </w:numPr>
        <w:ind w:right="-93" w:hanging="500"/>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Inscrito sin obligaciones </w:t>
      </w:r>
      <w:proofErr w:type="gramStart"/>
      <w:r w:rsidRPr="00BF37F5">
        <w:rPr>
          <w:rFonts w:ascii="Arial" w:eastAsiaTheme="minorHAnsi" w:hAnsi="Arial" w:cs="Arial"/>
          <w:sz w:val="18"/>
          <w:szCs w:val="18"/>
          <w:lang w:eastAsia="en-US"/>
        </w:rPr>
        <w:t>fiscales.-</w:t>
      </w:r>
      <w:proofErr w:type="gramEnd"/>
      <w:r w:rsidRPr="00BF37F5">
        <w:rPr>
          <w:rFonts w:ascii="Arial" w:eastAsiaTheme="minorHAnsi" w:hAnsi="Arial" w:cs="Arial"/>
          <w:sz w:val="18"/>
          <w:szCs w:val="18"/>
          <w:lang w:eastAsia="en-US"/>
        </w:rPr>
        <w:t xml:space="preserve"> Cuando el contribuyente se encuentre inscrito en el RFC pero no tiene obligaciones fiscales. </w:t>
      </w:r>
    </w:p>
    <w:p w14:paraId="64E9E199" w14:textId="77777777" w:rsidR="00BF37F5" w:rsidRPr="00BF37F5" w:rsidRDefault="00BF37F5" w:rsidP="00BF37F5">
      <w:pPr>
        <w:ind w:right="-93"/>
        <w:jc w:val="both"/>
        <w:rPr>
          <w:rFonts w:ascii="Arial" w:eastAsiaTheme="minorHAnsi" w:hAnsi="Arial" w:cs="Arial"/>
          <w:sz w:val="18"/>
          <w:szCs w:val="18"/>
          <w:lang w:eastAsia="en-US"/>
        </w:rPr>
      </w:pPr>
    </w:p>
    <w:p w14:paraId="7B80A430"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autoridad, a fin de generar la opinión del cumplimiento de obligaciones fiscales, revisará que el contribuyente solicitante: </w:t>
      </w:r>
    </w:p>
    <w:p w14:paraId="1127BE13" w14:textId="77777777" w:rsidR="00BF37F5" w:rsidRPr="00BF37F5" w:rsidRDefault="00BF37F5" w:rsidP="00BF37F5">
      <w:pPr>
        <w:ind w:left="1056" w:right="-93"/>
        <w:jc w:val="both"/>
        <w:rPr>
          <w:rFonts w:ascii="Arial" w:eastAsiaTheme="minorHAnsi" w:hAnsi="Arial" w:cs="Arial"/>
          <w:sz w:val="18"/>
          <w:szCs w:val="18"/>
          <w:lang w:eastAsia="en-US"/>
        </w:rPr>
      </w:pPr>
    </w:p>
    <w:p w14:paraId="3CB3A376"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Ha cumplido con sus obligaciones fiscales en materia de inscripción en el RFC, a que se refieren el CFF y su Reglamento y que la clave en el RFC esté activa. </w:t>
      </w:r>
    </w:p>
    <w:p w14:paraId="5292C76C" w14:textId="77777777" w:rsidR="00BF37F5" w:rsidRPr="00BF37F5" w:rsidRDefault="00BF37F5" w:rsidP="00BF37F5">
      <w:pPr>
        <w:ind w:left="1701" w:right="-93"/>
        <w:jc w:val="both"/>
        <w:rPr>
          <w:rFonts w:ascii="Arial" w:eastAsiaTheme="minorHAnsi" w:hAnsi="Arial" w:cs="Arial"/>
          <w:sz w:val="18"/>
          <w:szCs w:val="18"/>
          <w:lang w:eastAsia="en-US"/>
        </w:rPr>
      </w:pPr>
    </w:p>
    <w:p w14:paraId="63F9671A"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p>
    <w:p w14:paraId="71F54DB9" w14:textId="77777777" w:rsidR="00BF37F5" w:rsidRPr="00BF37F5" w:rsidRDefault="00BF37F5" w:rsidP="00BF37F5">
      <w:pPr>
        <w:ind w:right="-93"/>
        <w:jc w:val="both"/>
        <w:rPr>
          <w:rFonts w:ascii="Arial" w:eastAsiaTheme="minorHAnsi" w:hAnsi="Arial" w:cs="Arial"/>
          <w:sz w:val="18"/>
          <w:szCs w:val="18"/>
          <w:lang w:eastAsia="en-US"/>
        </w:rPr>
      </w:pPr>
    </w:p>
    <w:p w14:paraId="6AB3A705"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91B4B8D" w14:textId="77777777" w:rsidR="00BF37F5" w:rsidRPr="00BF37F5" w:rsidRDefault="00BF37F5" w:rsidP="00BF37F5">
      <w:pPr>
        <w:ind w:left="1701" w:right="-93"/>
        <w:jc w:val="both"/>
        <w:rPr>
          <w:rFonts w:ascii="Arial" w:eastAsiaTheme="minorHAnsi" w:hAnsi="Arial" w:cs="Arial"/>
          <w:sz w:val="18"/>
          <w:szCs w:val="18"/>
          <w:lang w:eastAsia="en-US"/>
        </w:rPr>
      </w:pPr>
    </w:p>
    <w:p w14:paraId="772E26CD"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encuentra publicado en el Portal del SAT, en el listado definitivo a que se refiere el artículo 69-B, cuarto párrafo del CFF. </w:t>
      </w:r>
    </w:p>
    <w:p w14:paraId="40938AB9" w14:textId="77777777" w:rsidR="00BF37F5" w:rsidRPr="00BF37F5" w:rsidRDefault="00BF37F5" w:rsidP="00BF37F5">
      <w:pPr>
        <w:ind w:left="1701" w:right="-93"/>
        <w:jc w:val="both"/>
        <w:rPr>
          <w:rFonts w:ascii="Arial" w:eastAsiaTheme="minorHAnsi" w:hAnsi="Arial" w:cs="Arial"/>
          <w:sz w:val="18"/>
          <w:szCs w:val="18"/>
          <w:lang w:eastAsia="en-US"/>
        </w:rPr>
      </w:pPr>
    </w:p>
    <w:p w14:paraId="773DA59C"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 créditos fiscales firmes o exigibles. </w:t>
      </w:r>
    </w:p>
    <w:p w14:paraId="130739AD" w14:textId="77777777" w:rsidR="00BF37F5" w:rsidRPr="00BF37F5" w:rsidRDefault="00BF37F5" w:rsidP="00BF37F5">
      <w:pPr>
        <w:ind w:left="1701" w:right="-93"/>
        <w:jc w:val="both"/>
        <w:rPr>
          <w:rFonts w:ascii="Arial" w:eastAsiaTheme="minorHAnsi" w:hAnsi="Arial" w:cs="Arial"/>
          <w:sz w:val="18"/>
          <w:szCs w:val="18"/>
          <w:lang w:eastAsia="en-US"/>
        </w:rPr>
      </w:pPr>
    </w:p>
    <w:p w14:paraId="173C59D2"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014E9B12" w14:textId="77777777" w:rsidR="00BF37F5" w:rsidRPr="00BF37F5" w:rsidRDefault="00BF37F5" w:rsidP="00BF37F5">
      <w:pPr>
        <w:ind w:left="708" w:right="-93"/>
        <w:rPr>
          <w:rFonts w:ascii="Arial" w:hAnsi="Arial" w:cs="Arial"/>
          <w:sz w:val="18"/>
          <w:szCs w:val="18"/>
        </w:rPr>
      </w:pPr>
    </w:p>
    <w:p w14:paraId="3F9FA37B"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En caso de contar con autorización para el pago a plazo, no haya incurrido en las causales de revocación a que hace referencia el artículo 66-A, fracción IV del CFF. </w:t>
      </w:r>
    </w:p>
    <w:p w14:paraId="6A4F8A63" w14:textId="77777777" w:rsidR="00BF37F5" w:rsidRPr="00BF37F5" w:rsidRDefault="00BF37F5" w:rsidP="00BF37F5">
      <w:pPr>
        <w:ind w:left="1701" w:right="-93"/>
        <w:rPr>
          <w:rFonts w:ascii="Arial" w:hAnsi="Arial" w:cs="Arial"/>
          <w:sz w:val="18"/>
          <w:szCs w:val="18"/>
        </w:rPr>
      </w:pPr>
    </w:p>
    <w:p w14:paraId="087CE211"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39F96172" w14:textId="77777777" w:rsidR="00BF37F5" w:rsidRPr="00BF37F5" w:rsidRDefault="00BF37F5" w:rsidP="00BF37F5">
      <w:pPr>
        <w:ind w:left="1701" w:right="-93"/>
        <w:rPr>
          <w:rFonts w:ascii="Arial" w:hAnsi="Arial" w:cs="Arial"/>
          <w:sz w:val="18"/>
          <w:szCs w:val="18"/>
        </w:rPr>
      </w:pPr>
    </w:p>
    <w:p w14:paraId="2F1C1FE4"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tengan sentencia condenatoria firme por algún delito fiscal. El impedimento para contratar será por un periodo igual al de la pena impuesta, a partir de que cause firmeza la sentencia. </w:t>
      </w:r>
    </w:p>
    <w:p w14:paraId="6500409F" w14:textId="77777777" w:rsidR="00BF37F5" w:rsidRPr="00BF37F5" w:rsidRDefault="00BF37F5" w:rsidP="00BF37F5">
      <w:pPr>
        <w:ind w:left="1701" w:right="-93"/>
        <w:rPr>
          <w:rFonts w:ascii="Arial" w:hAnsi="Arial" w:cs="Arial"/>
          <w:sz w:val="18"/>
          <w:szCs w:val="18"/>
        </w:rPr>
      </w:pPr>
    </w:p>
    <w:p w14:paraId="55BC08F3"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No se encuentre publicado en el listado a que se refiere el artículo 69-B Bis, noveno párrafo del CFF. </w:t>
      </w:r>
    </w:p>
    <w:p w14:paraId="29B02F6A" w14:textId="77777777" w:rsidR="00BF37F5" w:rsidRPr="00BF37F5" w:rsidRDefault="00BF37F5" w:rsidP="00BF37F5">
      <w:pPr>
        <w:ind w:left="1701" w:right="-93"/>
        <w:rPr>
          <w:rFonts w:ascii="Arial" w:hAnsi="Arial" w:cs="Arial"/>
          <w:sz w:val="18"/>
          <w:szCs w:val="18"/>
        </w:rPr>
      </w:pPr>
    </w:p>
    <w:p w14:paraId="6717C6E1"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1635899F" w14:textId="77777777" w:rsidR="00BF37F5" w:rsidRPr="00BF37F5" w:rsidRDefault="00BF37F5" w:rsidP="00BF37F5">
      <w:pPr>
        <w:ind w:left="1701" w:right="-93"/>
        <w:rPr>
          <w:rFonts w:ascii="Arial" w:hAnsi="Arial" w:cs="Arial"/>
          <w:sz w:val="18"/>
          <w:szCs w:val="18"/>
        </w:rPr>
      </w:pPr>
    </w:p>
    <w:p w14:paraId="1EED511C" w14:textId="77777777" w:rsidR="00BF37F5" w:rsidRPr="00BF37F5" w:rsidRDefault="00BF37F5" w:rsidP="004B4534">
      <w:pPr>
        <w:numPr>
          <w:ilvl w:val="1"/>
          <w:numId w:val="93"/>
        </w:numPr>
        <w:ind w:left="1701"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Cumpla con sus obligaciones fiscales establecidas en los artículos 32-B Ter y 32-B Quinquies del CFF, según corresponda. </w:t>
      </w:r>
    </w:p>
    <w:p w14:paraId="114D696E" w14:textId="77777777" w:rsidR="00BF37F5" w:rsidRPr="00BF37F5" w:rsidRDefault="00BF37F5" w:rsidP="00BF37F5">
      <w:pPr>
        <w:ind w:left="708" w:right="-93"/>
        <w:rPr>
          <w:rFonts w:ascii="Arial" w:hAnsi="Arial" w:cs="Arial"/>
          <w:sz w:val="18"/>
          <w:szCs w:val="18"/>
        </w:rPr>
      </w:pPr>
    </w:p>
    <w:p w14:paraId="61D254A9"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5D06BDF8" w14:textId="77777777" w:rsidR="00BF37F5" w:rsidRPr="00BF37F5" w:rsidRDefault="00BF37F5" w:rsidP="00BF37F5">
      <w:pPr>
        <w:ind w:left="1418" w:right="-93"/>
        <w:jc w:val="both"/>
        <w:rPr>
          <w:rFonts w:ascii="Arial" w:eastAsiaTheme="minorHAnsi" w:hAnsi="Arial" w:cs="Arial"/>
          <w:sz w:val="18"/>
          <w:szCs w:val="18"/>
          <w:lang w:eastAsia="en-US"/>
        </w:rPr>
      </w:pPr>
    </w:p>
    <w:p w14:paraId="66B2C67B" w14:textId="77777777" w:rsidR="00BF37F5" w:rsidRPr="00BF37F5" w:rsidRDefault="00BF37F5" w:rsidP="004B4534">
      <w:pPr>
        <w:numPr>
          <w:ilvl w:val="0"/>
          <w:numId w:val="96"/>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el contribuyente cuente con autorización para pagar a plazos y no le haya sido revocada. </w:t>
      </w:r>
    </w:p>
    <w:p w14:paraId="73755265" w14:textId="77777777" w:rsidR="00BF37F5" w:rsidRPr="00BF37F5" w:rsidRDefault="00BF37F5" w:rsidP="00BF37F5">
      <w:pPr>
        <w:ind w:left="1701" w:right="-93"/>
        <w:jc w:val="both"/>
        <w:rPr>
          <w:rFonts w:ascii="Arial" w:eastAsiaTheme="minorHAnsi" w:hAnsi="Arial" w:cs="Arial"/>
          <w:sz w:val="18"/>
          <w:szCs w:val="18"/>
          <w:lang w:eastAsia="en-US"/>
        </w:rPr>
      </w:pPr>
    </w:p>
    <w:p w14:paraId="76E6D43D" w14:textId="77777777" w:rsidR="00BF37F5" w:rsidRPr="00BF37F5" w:rsidRDefault="00BF37F5" w:rsidP="004B4534">
      <w:pPr>
        <w:numPr>
          <w:ilvl w:val="0"/>
          <w:numId w:val="96"/>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no haya vencido el plazo para pagar a que se refiere el artículo 65 del CFF. </w:t>
      </w:r>
    </w:p>
    <w:p w14:paraId="10692991" w14:textId="77777777" w:rsidR="00BF37F5" w:rsidRPr="00BF37F5" w:rsidRDefault="00BF37F5" w:rsidP="00BF37F5">
      <w:pPr>
        <w:ind w:right="-93"/>
        <w:jc w:val="both"/>
        <w:rPr>
          <w:rFonts w:ascii="Arial" w:eastAsiaTheme="minorHAnsi" w:hAnsi="Arial" w:cs="Arial"/>
          <w:sz w:val="18"/>
          <w:szCs w:val="18"/>
          <w:lang w:eastAsia="en-US"/>
        </w:rPr>
      </w:pPr>
    </w:p>
    <w:p w14:paraId="2D6C4777" w14:textId="77777777" w:rsidR="00BF37F5" w:rsidRPr="00BF37F5" w:rsidRDefault="00BF37F5" w:rsidP="004B4534">
      <w:pPr>
        <w:numPr>
          <w:ilvl w:val="0"/>
          <w:numId w:val="96"/>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Cuando se haya interpuesto medio de defensa en contra del crédito fiscal determinado y se encuentre debidamente garantizado el interés fiscal de conformidad con las disposiciones fiscales. </w:t>
      </w:r>
    </w:p>
    <w:p w14:paraId="2DFE6504" w14:textId="77777777" w:rsidR="00BF37F5" w:rsidRPr="00BF37F5" w:rsidRDefault="00BF37F5" w:rsidP="00BF37F5">
      <w:pPr>
        <w:ind w:right="-93"/>
        <w:jc w:val="both"/>
        <w:rPr>
          <w:rFonts w:ascii="Arial" w:eastAsiaTheme="minorHAnsi" w:hAnsi="Arial" w:cs="Arial"/>
          <w:sz w:val="18"/>
          <w:szCs w:val="18"/>
          <w:lang w:eastAsia="en-US"/>
        </w:rPr>
      </w:pPr>
    </w:p>
    <w:p w14:paraId="13761A8E" w14:textId="77777777" w:rsidR="00BF37F5" w:rsidRPr="00BF37F5" w:rsidRDefault="00BF37F5" w:rsidP="004B4534">
      <w:pPr>
        <w:numPr>
          <w:ilvl w:val="0"/>
          <w:numId w:val="96"/>
        </w:numPr>
        <w:ind w:left="1701" w:right="-93" w:hanging="425"/>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Cuando el contribuyente se encuentre pagando sus adeudos por periodo o ejercicio, en términos del segundo párrafo de la regla 2.1.49. y además que, entre la fecha de solicitud y la del primer pago o, entre cada pago realizado, no transcurran más de sesenta días naturales.</w:t>
      </w:r>
    </w:p>
    <w:p w14:paraId="34E573BB" w14:textId="77777777" w:rsidR="00BF37F5" w:rsidRPr="00BF37F5" w:rsidRDefault="00BF37F5" w:rsidP="00BF37F5">
      <w:pPr>
        <w:ind w:left="1056" w:right="-93"/>
        <w:jc w:val="both"/>
        <w:rPr>
          <w:rFonts w:ascii="Arial" w:eastAsiaTheme="minorHAnsi" w:hAnsi="Arial" w:cs="Arial"/>
          <w:sz w:val="18"/>
          <w:szCs w:val="18"/>
          <w:lang w:eastAsia="en-US"/>
        </w:rPr>
      </w:pPr>
    </w:p>
    <w:p w14:paraId="6195A4F9"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lastRenderedPageBreak/>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44E6CEB5" w14:textId="77777777" w:rsidR="00BF37F5" w:rsidRPr="00BF37F5" w:rsidRDefault="00BF37F5" w:rsidP="00BF37F5">
      <w:pPr>
        <w:ind w:left="1056" w:right="-93"/>
        <w:jc w:val="both"/>
        <w:rPr>
          <w:rFonts w:ascii="Arial" w:eastAsiaTheme="minorHAnsi" w:hAnsi="Arial" w:cs="Arial"/>
          <w:sz w:val="18"/>
          <w:szCs w:val="18"/>
          <w:lang w:eastAsia="en-US"/>
        </w:rPr>
      </w:pPr>
    </w:p>
    <w:p w14:paraId="6594BEF5"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Si el contribuyente no pudo aclarar alguna de las inconsistencias, podrá hacer valer nuevamente la aclaración correspondiente, cuando aporte nuevas razones y lo soporte documentalmente. </w:t>
      </w:r>
    </w:p>
    <w:p w14:paraId="166EA89B" w14:textId="77777777" w:rsidR="00BF37F5" w:rsidRPr="00BF37F5" w:rsidRDefault="00BF37F5" w:rsidP="00BF37F5">
      <w:pPr>
        <w:ind w:left="1134" w:right="-93"/>
        <w:jc w:val="both"/>
        <w:rPr>
          <w:rFonts w:ascii="Arial" w:eastAsiaTheme="minorHAnsi" w:hAnsi="Arial" w:cs="Arial"/>
          <w:sz w:val="18"/>
          <w:szCs w:val="18"/>
          <w:lang w:eastAsia="en-US"/>
        </w:rPr>
      </w:pPr>
    </w:p>
    <w:p w14:paraId="2E46EF7E"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opinión del cumplimiento de obligaciones fiscales a que hace referencia el primer párrafo de la presente regla que se emita en sentido positivo, tendrá una vigencia de treinta días naturales a partir de la fecha de emisión. </w:t>
      </w:r>
    </w:p>
    <w:p w14:paraId="725E7C8D" w14:textId="77777777" w:rsidR="00BF37F5" w:rsidRPr="00BF37F5" w:rsidRDefault="00BF37F5" w:rsidP="00BF37F5">
      <w:pPr>
        <w:ind w:left="1134" w:right="-93"/>
        <w:jc w:val="both"/>
        <w:rPr>
          <w:rFonts w:ascii="Arial" w:eastAsiaTheme="minorHAnsi" w:hAnsi="Arial" w:cs="Arial"/>
          <w:sz w:val="18"/>
          <w:szCs w:val="18"/>
          <w:lang w:eastAsia="en-US"/>
        </w:rPr>
      </w:pPr>
    </w:p>
    <w:p w14:paraId="2DDD2DE0"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1935BF92" w14:textId="77777777" w:rsidR="00BF37F5" w:rsidRPr="00BF37F5" w:rsidRDefault="00BF37F5" w:rsidP="00BF37F5">
      <w:pPr>
        <w:ind w:left="1134" w:right="-93"/>
        <w:jc w:val="both"/>
        <w:rPr>
          <w:rFonts w:ascii="Arial" w:eastAsiaTheme="minorHAnsi" w:hAnsi="Arial" w:cs="Arial"/>
          <w:sz w:val="18"/>
          <w:szCs w:val="18"/>
          <w:lang w:eastAsia="en-US"/>
        </w:rPr>
      </w:pPr>
    </w:p>
    <w:p w14:paraId="3E030BAC" w14:textId="77777777" w:rsidR="00BF37F5" w:rsidRPr="00BF37F5" w:rsidRDefault="00BF37F5" w:rsidP="00BF37F5">
      <w:pPr>
        <w:ind w:left="1134" w:right="-93"/>
        <w:jc w:val="both"/>
        <w:rPr>
          <w:rFonts w:ascii="Arial" w:eastAsiaTheme="minorHAnsi" w:hAnsi="Arial" w:cs="Arial"/>
          <w:sz w:val="18"/>
          <w:szCs w:val="18"/>
          <w:lang w:eastAsia="en-US"/>
        </w:rPr>
      </w:pPr>
      <w:r w:rsidRPr="00BF37F5">
        <w:rPr>
          <w:rFonts w:ascii="Arial" w:eastAsiaTheme="minorHAnsi" w:hAnsi="Arial" w:cs="Arial"/>
          <w:sz w:val="18"/>
          <w:szCs w:val="18"/>
          <w:lang w:eastAsia="en-US"/>
        </w:rPr>
        <w:t xml:space="preserve">La presente regla también es aplicable a los contribuyentes que subcontraten a los proveedores o prestadores de servicio a quienes se adjudique el contrato. </w:t>
      </w:r>
    </w:p>
    <w:p w14:paraId="15E391D7" w14:textId="77777777" w:rsidR="00BF37F5" w:rsidRPr="00BF37F5" w:rsidRDefault="00BF37F5" w:rsidP="00BF37F5">
      <w:pPr>
        <w:ind w:left="1134" w:right="-93"/>
        <w:jc w:val="both"/>
        <w:rPr>
          <w:rFonts w:ascii="Arial" w:eastAsiaTheme="minorHAnsi" w:hAnsi="Arial" w:cs="Arial"/>
          <w:sz w:val="18"/>
          <w:szCs w:val="18"/>
          <w:lang w:eastAsia="en-US"/>
        </w:rPr>
      </w:pPr>
    </w:p>
    <w:p w14:paraId="565E9C1A" w14:textId="77777777" w:rsidR="00BF37F5" w:rsidRPr="00BF37F5" w:rsidRDefault="00BF37F5" w:rsidP="00BF37F5">
      <w:pPr>
        <w:ind w:left="1134" w:right="-93"/>
        <w:jc w:val="both"/>
        <w:rPr>
          <w:rFonts w:ascii="Arial" w:eastAsiaTheme="minorHAnsi" w:hAnsi="Arial" w:cs="Arial"/>
          <w:i/>
          <w:sz w:val="18"/>
          <w:szCs w:val="18"/>
          <w:lang w:eastAsia="en-US"/>
        </w:rPr>
      </w:pPr>
      <w:r w:rsidRPr="00BF37F5">
        <w:rPr>
          <w:rFonts w:ascii="Arial" w:eastAsiaTheme="minorHAnsi" w:hAnsi="Arial" w:cs="Arial"/>
          <w:i/>
          <w:sz w:val="18"/>
          <w:szCs w:val="18"/>
          <w:lang w:eastAsia="en-US"/>
        </w:rPr>
        <w:t>CFF 31, 32-B Ter, 32-B Quinquies, 32-D, 65, 66, 66-A, 69, 69-B, 69-B Bis, 141, LISR 82, 86, RMF 2.1.49., 2.11.5., 3.10.1.12., 5.2.2., 5.2.13., 5.2.15., 5.2.17., 5.2.18., 5.2.19., 5.2.20., 5.2.21., 5.2.25.</w:t>
      </w:r>
    </w:p>
    <w:p w14:paraId="069777BA" w14:textId="77777777" w:rsidR="00BF37F5" w:rsidRPr="00BF37F5" w:rsidRDefault="00BF37F5" w:rsidP="00BF37F5">
      <w:pPr>
        <w:shd w:val="clear" w:color="auto" w:fill="FFFFFF"/>
        <w:jc w:val="both"/>
        <w:rPr>
          <w:rFonts w:ascii="Arial" w:hAnsi="Arial" w:cs="Arial"/>
          <w:color w:val="2F2F2F"/>
          <w:sz w:val="22"/>
          <w:szCs w:val="18"/>
        </w:rPr>
      </w:pPr>
    </w:p>
    <w:p w14:paraId="7BD8CBB8" w14:textId="77777777" w:rsidR="00BF37F5" w:rsidRPr="00BF37F5" w:rsidRDefault="00BF37F5" w:rsidP="00BF37F5">
      <w:pPr>
        <w:jc w:val="both"/>
        <w:rPr>
          <w:rFonts w:ascii="Arial" w:hAnsi="Arial" w:cs="Arial"/>
          <w:sz w:val="22"/>
          <w:szCs w:val="18"/>
        </w:rPr>
      </w:pPr>
      <w:r w:rsidRPr="00BF37F5">
        <w:rPr>
          <w:rFonts w:ascii="Arial" w:hAnsi="Arial" w:cs="Arial"/>
          <w:sz w:val="22"/>
          <w:szCs w:val="18"/>
        </w:rPr>
        <w:t>Me doy por enterado y presto mi consentimiento.</w:t>
      </w:r>
    </w:p>
    <w:p w14:paraId="470C580A" w14:textId="77777777" w:rsidR="00BF37F5" w:rsidRPr="00BF37F5" w:rsidRDefault="00BF37F5" w:rsidP="00BF37F5">
      <w:pPr>
        <w:jc w:val="center"/>
        <w:rPr>
          <w:rFonts w:ascii="Arial" w:eastAsia="Batang" w:hAnsi="Arial" w:cs="Arial"/>
          <w:b/>
          <w:sz w:val="18"/>
          <w:szCs w:val="18"/>
        </w:rPr>
      </w:pPr>
    </w:p>
    <w:p w14:paraId="3F9A5DC3" w14:textId="77777777" w:rsidR="00BF37F5" w:rsidRPr="00BF37F5" w:rsidRDefault="00BF37F5" w:rsidP="00BF37F5">
      <w:pPr>
        <w:jc w:val="center"/>
        <w:rPr>
          <w:rFonts w:ascii="Arial" w:eastAsia="Batang" w:hAnsi="Arial" w:cs="Arial"/>
          <w:b/>
          <w:sz w:val="22"/>
          <w:szCs w:val="18"/>
        </w:rPr>
      </w:pPr>
      <w:r w:rsidRPr="00BF37F5">
        <w:rPr>
          <w:rFonts w:ascii="Arial" w:eastAsia="Batang" w:hAnsi="Arial" w:cs="Arial"/>
          <w:b/>
          <w:sz w:val="22"/>
          <w:szCs w:val="18"/>
        </w:rPr>
        <w:t>A T E N T A M E N T E</w:t>
      </w:r>
    </w:p>
    <w:p w14:paraId="200BCB6C" w14:textId="77777777" w:rsidR="00BF37F5" w:rsidRPr="00BF37F5" w:rsidRDefault="00BF37F5" w:rsidP="00BF37F5">
      <w:pPr>
        <w:rPr>
          <w:rFonts w:ascii="Arial" w:eastAsia="Batang" w:hAnsi="Arial" w:cs="Arial"/>
          <w:b/>
          <w:sz w:val="22"/>
          <w:szCs w:val="18"/>
        </w:rPr>
      </w:pPr>
    </w:p>
    <w:p w14:paraId="7F87AFF1" w14:textId="77777777" w:rsidR="00BF37F5" w:rsidRPr="00BF37F5" w:rsidRDefault="00BF37F5" w:rsidP="00BF37F5">
      <w:pPr>
        <w:jc w:val="center"/>
        <w:rPr>
          <w:rFonts w:ascii="Arial" w:eastAsia="Batang" w:hAnsi="Arial" w:cs="Arial"/>
          <w:b/>
          <w:sz w:val="22"/>
          <w:szCs w:val="18"/>
        </w:rPr>
      </w:pPr>
      <w:r w:rsidRPr="00BF37F5">
        <w:rPr>
          <w:rFonts w:ascii="Arial" w:eastAsia="Batang" w:hAnsi="Arial" w:cs="Arial"/>
          <w:b/>
          <w:sz w:val="22"/>
          <w:szCs w:val="18"/>
        </w:rPr>
        <w:t>____________________________________</w:t>
      </w:r>
    </w:p>
    <w:p w14:paraId="1375BC38" w14:textId="77777777" w:rsidR="00BF37F5" w:rsidRPr="00BF37F5" w:rsidRDefault="00BF37F5" w:rsidP="00BF37F5">
      <w:pPr>
        <w:jc w:val="center"/>
        <w:rPr>
          <w:rFonts w:ascii="Arial" w:hAnsi="Arial" w:cs="Arial"/>
          <w:b/>
          <w:bCs/>
          <w:sz w:val="22"/>
          <w:szCs w:val="22"/>
        </w:rPr>
      </w:pPr>
      <w:r w:rsidRPr="00BF37F5">
        <w:rPr>
          <w:rFonts w:ascii="Arial" w:hAnsi="Arial" w:cs="Arial"/>
          <w:b/>
          <w:bCs/>
          <w:sz w:val="22"/>
          <w:szCs w:val="22"/>
        </w:rPr>
        <w:t>Nombre y firma del Apoderado o</w:t>
      </w:r>
    </w:p>
    <w:p w14:paraId="26C27A00" w14:textId="77777777" w:rsidR="00BF37F5" w:rsidRPr="00BF37F5" w:rsidRDefault="00BF37F5" w:rsidP="00BF37F5">
      <w:pPr>
        <w:jc w:val="center"/>
        <w:rPr>
          <w:rFonts w:ascii="Arial" w:hAnsi="Arial" w:cs="Arial"/>
          <w:b/>
          <w:bCs/>
          <w:sz w:val="22"/>
          <w:szCs w:val="22"/>
        </w:rPr>
      </w:pPr>
      <w:r w:rsidRPr="00BF37F5">
        <w:rPr>
          <w:rFonts w:ascii="Arial" w:hAnsi="Arial" w:cs="Arial"/>
          <w:b/>
          <w:bCs/>
          <w:sz w:val="22"/>
          <w:szCs w:val="22"/>
        </w:rPr>
        <w:t xml:space="preserve">Representante Legal de la persona moral </w:t>
      </w:r>
    </w:p>
    <w:p w14:paraId="0DCF1AAF" w14:textId="77777777" w:rsidR="00BF37F5" w:rsidRPr="00BF37F5" w:rsidRDefault="00BF37F5" w:rsidP="00BF37F5">
      <w:pPr>
        <w:jc w:val="center"/>
        <w:rPr>
          <w:rFonts w:ascii="Arial" w:hAnsi="Arial" w:cs="Arial"/>
          <w:b/>
          <w:bCs/>
          <w:sz w:val="22"/>
          <w:szCs w:val="22"/>
        </w:rPr>
      </w:pPr>
      <w:r w:rsidRPr="00BF37F5">
        <w:rPr>
          <w:rFonts w:ascii="Arial" w:hAnsi="Arial" w:cs="Arial"/>
          <w:b/>
          <w:bCs/>
          <w:sz w:val="22"/>
          <w:szCs w:val="22"/>
        </w:rPr>
        <w:t>o en su caso, de la persona física</w:t>
      </w:r>
    </w:p>
    <w:p w14:paraId="6447FAB8" w14:textId="77777777" w:rsidR="00BF37F5" w:rsidRDefault="00BF37F5" w:rsidP="006C7738">
      <w:pPr>
        <w:jc w:val="center"/>
        <w:rPr>
          <w:rFonts w:ascii="Arial" w:eastAsia="Arial" w:hAnsi="Arial" w:cs="Arial"/>
          <w:b/>
          <w:color w:val="FF0000"/>
          <w:sz w:val="22"/>
          <w:szCs w:val="22"/>
        </w:rPr>
      </w:pPr>
    </w:p>
    <w:p w14:paraId="6199F2B9" w14:textId="77777777" w:rsidR="00BF37F5" w:rsidRDefault="00BF37F5" w:rsidP="006C7738">
      <w:pPr>
        <w:jc w:val="center"/>
        <w:rPr>
          <w:rFonts w:ascii="Arial" w:eastAsia="Arial" w:hAnsi="Arial" w:cs="Arial"/>
          <w:b/>
          <w:color w:val="FF0000"/>
          <w:sz w:val="22"/>
          <w:szCs w:val="22"/>
        </w:rPr>
      </w:pPr>
    </w:p>
    <w:p w14:paraId="59D01CDF" w14:textId="77777777" w:rsidR="00BF37F5" w:rsidRDefault="00BF37F5" w:rsidP="006C7738">
      <w:pPr>
        <w:jc w:val="center"/>
        <w:rPr>
          <w:rFonts w:ascii="Arial" w:eastAsia="Arial" w:hAnsi="Arial" w:cs="Arial"/>
          <w:b/>
          <w:color w:val="FF0000"/>
          <w:sz w:val="22"/>
          <w:szCs w:val="22"/>
        </w:rPr>
      </w:pPr>
    </w:p>
    <w:p w14:paraId="65F82EEF" w14:textId="77777777" w:rsidR="00BF37F5" w:rsidRDefault="00BF37F5" w:rsidP="006C7738">
      <w:pPr>
        <w:jc w:val="center"/>
        <w:rPr>
          <w:rFonts w:ascii="Arial" w:eastAsia="Arial" w:hAnsi="Arial" w:cs="Arial"/>
          <w:b/>
          <w:color w:val="FF0000"/>
          <w:sz w:val="22"/>
          <w:szCs w:val="22"/>
        </w:rPr>
      </w:pPr>
    </w:p>
    <w:p w14:paraId="54F2BC9D" w14:textId="77777777" w:rsidR="00BF37F5" w:rsidRDefault="00BF37F5" w:rsidP="006C7738">
      <w:pPr>
        <w:jc w:val="center"/>
        <w:rPr>
          <w:rFonts w:ascii="Arial" w:eastAsia="Arial" w:hAnsi="Arial" w:cs="Arial"/>
          <w:b/>
          <w:color w:val="FF0000"/>
          <w:sz w:val="22"/>
          <w:szCs w:val="22"/>
        </w:rPr>
      </w:pPr>
    </w:p>
    <w:p w14:paraId="099C5853" w14:textId="77777777" w:rsidR="00BF37F5" w:rsidRDefault="00BF37F5" w:rsidP="006C7738">
      <w:pPr>
        <w:jc w:val="center"/>
        <w:rPr>
          <w:rFonts w:ascii="Arial" w:eastAsia="Arial" w:hAnsi="Arial" w:cs="Arial"/>
          <w:b/>
          <w:color w:val="FF0000"/>
          <w:sz w:val="22"/>
          <w:szCs w:val="22"/>
        </w:rPr>
      </w:pPr>
    </w:p>
    <w:p w14:paraId="5187A642" w14:textId="77777777" w:rsidR="00BF37F5" w:rsidRDefault="00BF37F5" w:rsidP="006C7738">
      <w:pPr>
        <w:jc w:val="center"/>
        <w:rPr>
          <w:rFonts w:ascii="Arial" w:eastAsia="Arial" w:hAnsi="Arial" w:cs="Arial"/>
          <w:b/>
          <w:color w:val="FF0000"/>
          <w:sz w:val="22"/>
          <w:szCs w:val="22"/>
        </w:rPr>
      </w:pPr>
    </w:p>
    <w:p w14:paraId="5940B7EB" w14:textId="77777777" w:rsidR="00BF37F5" w:rsidRDefault="00BF37F5" w:rsidP="006C7738">
      <w:pPr>
        <w:jc w:val="center"/>
        <w:rPr>
          <w:rFonts w:ascii="Arial" w:eastAsia="Arial" w:hAnsi="Arial" w:cs="Arial"/>
          <w:b/>
          <w:color w:val="FF0000"/>
          <w:sz w:val="22"/>
          <w:szCs w:val="22"/>
        </w:rPr>
      </w:pPr>
    </w:p>
    <w:p w14:paraId="05152199" w14:textId="77777777" w:rsidR="00BF37F5" w:rsidRDefault="00BF37F5" w:rsidP="006C7738">
      <w:pPr>
        <w:jc w:val="center"/>
        <w:rPr>
          <w:rFonts w:ascii="Arial" w:eastAsia="Arial" w:hAnsi="Arial" w:cs="Arial"/>
          <w:b/>
          <w:color w:val="FF0000"/>
          <w:sz w:val="22"/>
          <w:szCs w:val="22"/>
        </w:rPr>
      </w:pPr>
    </w:p>
    <w:p w14:paraId="78CEA09D" w14:textId="77777777" w:rsidR="00BF37F5" w:rsidRDefault="00BF37F5" w:rsidP="006C7738">
      <w:pPr>
        <w:jc w:val="center"/>
        <w:rPr>
          <w:rFonts w:ascii="Arial" w:eastAsia="Arial" w:hAnsi="Arial" w:cs="Arial"/>
          <w:b/>
          <w:color w:val="FF0000"/>
          <w:sz w:val="22"/>
          <w:szCs w:val="22"/>
        </w:rPr>
      </w:pPr>
    </w:p>
    <w:p w14:paraId="2B758D40" w14:textId="14DF4399" w:rsidR="00BF37F5" w:rsidRDefault="00BF37F5" w:rsidP="006C7738">
      <w:pPr>
        <w:jc w:val="center"/>
        <w:rPr>
          <w:rFonts w:ascii="Arial" w:eastAsia="Arial" w:hAnsi="Arial" w:cs="Arial"/>
          <w:b/>
          <w:color w:val="FF0000"/>
          <w:sz w:val="22"/>
          <w:szCs w:val="22"/>
        </w:rPr>
      </w:pPr>
    </w:p>
    <w:p w14:paraId="54310C23" w14:textId="78AB8675" w:rsidR="00BF37F5" w:rsidRDefault="00BF37F5" w:rsidP="006C7738">
      <w:pPr>
        <w:jc w:val="center"/>
        <w:rPr>
          <w:rFonts w:ascii="Arial" w:eastAsia="Arial" w:hAnsi="Arial" w:cs="Arial"/>
          <w:b/>
          <w:color w:val="FF0000"/>
          <w:sz w:val="22"/>
          <w:szCs w:val="22"/>
        </w:rPr>
      </w:pPr>
    </w:p>
    <w:p w14:paraId="67523E59" w14:textId="77777777" w:rsidR="00BF37F5" w:rsidRDefault="00BF37F5" w:rsidP="006C7738">
      <w:pPr>
        <w:jc w:val="center"/>
        <w:rPr>
          <w:rFonts w:ascii="Arial" w:eastAsia="Arial" w:hAnsi="Arial" w:cs="Arial"/>
          <w:b/>
          <w:color w:val="FF0000"/>
          <w:sz w:val="22"/>
          <w:szCs w:val="22"/>
        </w:rPr>
      </w:pPr>
    </w:p>
    <w:p w14:paraId="61793080" w14:textId="77777777" w:rsidR="00BF37F5" w:rsidRDefault="00BF37F5" w:rsidP="006C7738">
      <w:pPr>
        <w:jc w:val="center"/>
        <w:rPr>
          <w:rFonts w:ascii="Arial" w:eastAsia="Arial" w:hAnsi="Arial" w:cs="Arial"/>
          <w:b/>
          <w:color w:val="FF0000"/>
          <w:sz w:val="22"/>
          <w:szCs w:val="22"/>
        </w:rPr>
      </w:pPr>
    </w:p>
    <w:p w14:paraId="0B7A25A1" w14:textId="77777777" w:rsidR="00BF37F5" w:rsidRDefault="00BF37F5" w:rsidP="006C7738">
      <w:pPr>
        <w:jc w:val="center"/>
        <w:rPr>
          <w:rFonts w:ascii="Arial" w:eastAsia="Arial" w:hAnsi="Arial" w:cs="Arial"/>
          <w:b/>
          <w:color w:val="FF0000"/>
          <w:sz w:val="22"/>
          <w:szCs w:val="22"/>
        </w:rPr>
      </w:pPr>
    </w:p>
    <w:p w14:paraId="63277DF7" w14:textId="014692CB"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1E132B4"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66AA8214" w14:textId="5EF7EB62" w:rsidR="00333537" w:rsidRPr="00C26B0C" w:rsidRDefault="00FF4AAA" w:rsidP="00FC10C0">
      <w:pPr>
        <w:jc w:val="both"/>
        <w:rPr>
          <w:rFonts w:ascii="Arial" w:hAnsi="Arial" w:cs="Arial"/>
          <w:color w:val="0070C0"/>
          <w:sz w:val="22"/>
          <w:szCs w:val="22"/>
          <w:lang w:eastAsia="en-US"/>
        </w:rPr>
      </w:pPr>
      <w:r w:rsidRPr="00FF4AAA">
        <w:rPr>
          <w:rFonts w:ascii="Arial" w:hAnsi="Arial" w:cs="Arial"/>
          <w:sz w:val="22"/>
          <w:szCs w:val="22"/>
          <w:lang w:eastAsia="en-US"/>
        </w:rPr>
        <w:t xml:space="preserve">Por este conducto, quien suscribe, C. </w:t>
      </w:r>
      <w:bookmarkStart w:id="67" w:name="_Hlk156985908"/>
      <w:r w:rsidRPr="00FF4AAA">
        <w:rPr>
          <w:rFonts w:ascii="Arial" w:hAnsi="Arial" w:cs="Arial"/>
          <w:b/>
          <w:i/>
          <w:sz w:val="22"/>
          <w:szCs w:val="22"/>
          <w:u w:val="single"/>
          <w:lang w:eastAsia="en-US"/>
        </w:rPr>
        <w:t xml:space="preserve">  nombre completo del Apoderado o Representante Legal de la persona moral o en su caso, de la persona física,   </w:t>
      </w:r>
      <w:r w:rsidRPr="00FF4AAA">
        <w:rPr>
          <w:rFonts w:ascii="Arial" w:hAnsi="Arial" w:cs="Arial"/>
          <w:b/>
          <w:i/>
          <w:sz w:val="22"/>
          <w:szCs w:val="22"/>
          <w:lang w:eastAsia="en-US"/>
        </w:rPr>
        <w:t xml:space="preserve"> </w:t>
      </w:r>
      <w:bookmarkEnd w:id="67"/>
      <w:r w:rsidRPr="00FF4AAA">
        <w:rPr>
          <w:rFonts w:ascii="Arial" w:hAnsi="Arial" w:cs="Arial"/>
          <w:sz w:val="22"/>
          <w:szCs w:val="22"/>
          <w:lang w:eastAsia="en-US"/>
        </w:rPr>
        <w:t>en mi propia representación o en nombre de mi representada</w:t>
      </w:r>
      <w:r w:rsidRPr="00FF4AAA">
        <w:rPr>
          <w:rFonts w:ascii="Arial" w:hAnsi="Arial" w:cs="Arial"/>
          <w:b/>
          <w:i/>
          <w:sz w:val="22"/>
          <w:szCs w:val="22"/>
          <w:lang w:eastAsia="en-US"/>
        </w:rPr>
        <w:t xml:space="preserve"> </w:t>
      </w:r>
      <w:r w:rsidRPr="00FF4AAA">
        <w:rPr>
          <w:rFonts w:ascii="Arial" w:hAnsi="Arial" w:cs="Arial"/>
          <w:b/>
          <w:i/>
          <w:sz w:val="22"/>
          <w:szCs w:val="22"/>
          <w:u w:val="single"/>
          <w:lang w:eastAsia="en-US"/>
        </w:rPr>
        <w:t xml:space="preserve">                                                   </w:t>
      </w:r>
      <w:r w:rsidRPr="00FF4AAA">
        <w:rPr>
          <w:rFonts w:ascii="Arial" w:hAnsi="Arial" w:cs="Arial"/>
          <w:b/>
          <w:i/>
          <w:sz w:val="22"/>
          <w:szCs w:val="22"/>
          <w:lang w:eastAsia="en-US"/>
        </w:rPr>
        <w:t xml:space="preserve"> </w:t>
      </w:r>
      <w:r w:rsidRPr="00FF4AAA">
        <w:rPr>
          <w:rFonts w:ascii="Arial" w:hAnsi="Arial" w:cs="Arial"/>
          <w:sz w:val="22"/>
          <w:szCs w:val="22"/>
          <w:lang w:eastAsia="en-US"/>
        </w:rPr>
        <w:t xml:space="preserve"> manifiesto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sz w:val="22"/>
          <w:szCs w:val="22"/>
          <w:lang w:eastAsia="en-US"/>
        </w:rPr>
        <w:t xml:space="preserve">, que señalo el domicilio ubicado en </w:t>
      </w:r>
      <w:r w:rsidRPr="00FF4AAA">
        <w:rPr>
          <w:rFonts w:ascii="Arial" w:hAnsi="Arial" w:cs="Arial"/>
          <w:b/>
          <w:sz w:val="22"/>
          <w:szCs w:val="22"/>
          <w:u w:val="single"/>
          <w:lang w:eastAsia="en-US"/>
        </w:rPr>
        <w:t>la calle _______ número ____ colonia _____ código postal ________ en la ciudad de ______,</w:t>
      </w:r>
      <w:r w:rsidRPr="00FF4AAA">
        <w:rPr>
          <w:rFonts w:ascii="Arial" w:hAnsi="Arial" w:cs="Arial"/>
          <w:sz w:val="22"/>
          <w:szCs w:val="22"/>
          <w:lang w:eastAsia="en-US"/>
        </w:rPr>
        <w:t xml:space="preserve"> la cual proporciono </w:t>
      </w:r>
      <w:r w:rsidRPr="00FF4AAA">
        <w:rPr>
          <w:rFonts w:ascii="Arial" w:hAnsi="Arial" w:cs="Arial"/>
          <w:sz w:val="22"/>
          <w:szCs w:val="24"/>
          <w:lang w:eastAsia="en-US"/>
        </w:rPr>
        <w:t>para recibir todo tipo de notificaciones referentes al presente procedimiento de</w:t>
      </w:r>
      <w:r w:rsidRPr="00FF4AAA">
        <w:rPr>
          <w:rFonts w:ascii="Arial" w:hAnsi="Arial" w:cs="Arial"/>
          <w:sz w:val="22"/>
          <w:lang w:val="es-ES"/>
        </w:rPr>
        <w:t xml:space="preserve">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r w:rsidR="00FC10C0">
        <w:rPr>
          <w:rFonts w:ascii="Arial" w:hAnsi="Arial" w:cs="Arial"/>
          <w:b/>
          <w:sz w:val="22"/>
        </w:rPr>
        <w:t>.</w:t>
      </w:r>
    </w:p>
    <w:p w14:paraId="627B5776" w14:textId="27D9B968" w:rsidR="006C7738" w:rsidRPr="006C7738" w:rsidRDefault="006C7738" w:rsidP="006C7738">
      <w:pPr>
        <w:jc w:val="both"/>
        <w:rPr>
          <w:rFonts w:ascii="Arial" w:eastAsia="Batang" w:hAnsi="Arial" w:cs="Arial"/>
          <w:b/>
          <w:szCs w:val="17"/>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3073248D"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w:t>
      </w:r>
    </w:p>
    <w:p w14:paraId="1AC21D39"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23E7D220"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0F74D4DE"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8" w:name="ANEXO10"/>
      <w:bookmarkEnd w:id="53"/>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C6D86E"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6923504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0EB59B4B" w14:textId="653DEDC9"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sz w:val="22"/>
          <w:szCs w:val="22"/>
          <w:lang w:val="es-ES"/>
        </w:rPr>
        <w:t xml:space="preserve">Me refiero al </w:t>
      </w:r>
      <w:r w:rsidRPr="00FF4AAA">
        <w:rPr>
          <w:rFonts w:ascii="Arial" w:hAnsi="Arial" w:cs="Arial"/>
          <w:sz w:val="22"/>
          <w:szCs w:val="22"/>
        </w:rPr>
        <w:t xml:space="preserve">procedimiento número </w:t>
      </w:r>
      <w:r w:rsidRPr="00FF4AAA">
        <w:rPr>
          <w:rFonts w:ascii="Arial" w:hAnsi="Arial" w:cs="Arial"/>
          <w:b/>
          <w:sz w:val="22"/>
          <w:szCs w:val="22"/>
        </w:rPr>
        <w:t>_________________</w:t>
      </w:r>
      <w:r w:rsidRPr="00FF4AAA">
        <w:rPr>
          <w:rFonts w:ascii="Arial" w:hAnsi="Arial" w:cs="Arial"/>
          <w:sz w:val="22"/>
          <w:szCs w:val="22"/>
        </w:rPr>
        <w:t xml:space="preserve"> 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r w:rsidRPr="00FF4AAA">
        <w:rPr>
          <w:rFonts w:asciiTheme="minorHAnsi" w:eastAsiaTheme="minorHAnsi" w:hAnsiTheme="minorHAnsi" w:cstheme="minorBidi"/>
          <w:sz w:val="22"/>
          <w:szCs w:val="22"/>
          <w:lang w:eastAsia="en-US"/>
        </w:rPr>
        <w:t xml:space="preserve">, </w:t>
      </w:r>
      <w:r w:rsidRPr="00FF4AAA">
        <w:rPr>
          <w:rFonts w:ascii="Arial" w:hAnsi="Arial" w:cs="Arial"/>
          <w:sz w:val="22"/>
          <w:szCs w:val="22"/>
          <w:lang w:val="es-ES"/>
        </w:rPr>
        <w:t>en el que en mi propia representación</w:t>
      </w:r>
      <w:r w:rsidRPr="00FF4AAA">
        <w:rPr>
          <w:rFonts w:ascii="Arial" w:hAnsi="Arial" w:cs="Arial"/>
          <w:b/>
          <w:i/>
          <w:sz w:val="22"/>
          <w:szCs w:val="22"/>
          <w:lang w:val="es-ES"/>
        </w:rPr>
        <w:t xml:space="preserve"> </w:t>
      </w:r>
      <w:r w:rsidRPr="00FF4AAA">
        <w:rPr>
          <w:rFonts w:ascii="Arial" w:hAnsi="Arial" w:cs="Arial"/>
          <w:sz w:val="22"/>
          <w:szCs w:val="22"/>
          <w:lang w:val="es-ES"/>
        </w:rPr>
        <w:t>o en nombre de mi representada</w:t>
      </w:r>
      <w:r w:rsidRPr="00FF4AAA">
        <w:rPr>
          <w:rFonts w:ascii="Arial" w:hAnsi="Arial" w:cs="Arial"/>
          <w:b/>
          <w:i/>
          <w:sz w:val="22"/>
          <w:szCs w:val="22"/>
          <w:lang w:val="es-ES"/>
        </w:rPr>
        <w:t xml:space="preserve"> </w:t>
      </w:r>
      <w:r w:rsidRPr="00FF4AAA">
        <w:rPr>
          <w:rFonts w:ascii="Arial" w:hAnsi="Arial" w:cs="Arial"/>
          <w:b/>
          <w:i/>
          <w:sz w:val="22"/>
          <w:szCs w:val="22"/>
          <w:u w:val="single"/>
          <w:lang w:val="es-ES"/>
        </w:rPr>
        <w:t>___________________________</w:t>
      </w:r>
      <w:r w:rsidRPr="00FF4AAA">
        <w:rPr>
          <w:rFonts w:ascii="Arial" w:hAnsi="Arial" w:cs="Arial"/>
          <w:sz w:val="22"/>
          <w:szCs w:val="22"/>
          <w:lang w:val="es-ES"/>
        </w:rPr>
        <w:t xml:space="preserve"> desea participar.</w:t>
      </w:r>
      <w:r>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52E5680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w:t>
      </w:r>
      <w:r w:rsidR="00BF37F5">
        <w:rPr>
          <w:rFonts w:ascii="Arial" w:hAnsi="Arial" w:cs="Arial"/>
          <w:b/>
          <w:szCs w:val="18"/>
        </w:rPr>
        <w:t>_</w:t>
      </w:r>
    </w:p>
    <w:p w14:paraId="63BDDA4C"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056C7A8B"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2DA5E450"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45D4B307" w:rsidR="00C61672" w:rsidRDefault="00C61672" w:rsidP="006C7738">
      <w:pPr>
        <w:jc w:val="center"/>
        <w:rPr>
          <w:rFonts w:ascii="Arial" w:hAnsi="Arial" w:cs="Arial"/>
          <w:b/>
          <w:bCs/>
          <w:color w:val="FF0000"/>
          <w:sz w:val="22"/>
          <w:szCs w:val="22"/>
        </w:rPr>
      </w:pPr>
    </w:p>
    <w:p w14:paraId="0BE4EF42" w14:textId="77777777" w:rsidR="00BF37F5" w:rsidRDefault="00BF37F5"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3CD1BE48" w14:textId="77777777" w:rsidR="00AE0CCC" w:rsidRDefault="00AE0CCC" w:rsidP="00FF4AAA">
      <w:pP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AD2A015"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6A2585B2" w14:textId="2B4C7C1E" w:rsidR="00FF4AAA" w:rsidRPr="00FF4AAA" w:rsidRDefault="00FF4AAA" w:rsidP="00FF4AAA">
      <w:pPr>
        <w:ind w:right="-2"/>
        <w:jc w:val="both"/>
        <w:rPr>
          <w:rFonts w:ascii="Arial" w:hAnsi="Arial" w:cs="Arial"/>
          <w:color w:val="000000"/>
          <w:sz w:val="22"/>
        </w:rPr>
      </w:pPr>
      <w:bookmarkStart w:id="69" w:name="_Hlk156986583"/>
      <w:r w:rsidRPr="00FF4AAA">
        <w:rPr>
          <w:rFonts w:ascii="Arial" w:hAnsi="Arial" w:cs="Arial"/>
          <w:color w:val="000000"/>
          <w:sz w:val="22"/>
        </w:rPr>
        <w:t xml:space="preserve">Me refiero a la </w:t>
      </w:r>
      <w:r w:rsidR="00271F33">
        <w:rPr>
          <w:rFonts w:ascii="Arial" w:hAnsi="Arial" w:cs="Arial"/>
          <w:color w:val="000000"/>
          <w:sz w:val="22"/>
        </w:rPr>
        <w:t>invitación a cuando menos tres personas</w:t>
      </w:r>
      <w:r w:rsidRPr="00FF4AAA">
        <w:rPr>
          <w:rFonts w:ascii="Arial" w:hAnsi="Arial" w:cs="Arial"/>
          <w:color w:val="000000"/>
          <w:sz w:val="22"/>
        </w:rPr>
        <w:t xml:space="preserve"> electrónica nacional número </w:t>
      </w:r>
      <w:r w:rsidRPr="00FF4AAA">
        <w:rPr>
          <w:rFonts w:ascii="Arial" w:hAnsi="Arial" w:cs="Arial"/>
          <w:b/>
          <w:sz w:val="22"/>
        </w:rPr>
        <w:t xml:space="preserve">_________________ </w:t>
      </w:r>
      <w:r w:rsidRPr="00FF4AAA">
        <w:rPr>
          <w:rFonts w:ascii="Arial" w:hAnsi="Arial" w:cs="Arial"/>
          <w:sz w:val="22"/>
        </w:rPr>
        <w:t xml:space="preserve">en la que mi representada(o) o por mi propio derecho </w:t>
      </w:r>
      <w:bookmarkStart w:id="70" w:name="_Hlk156988647"/>
      <w:r w:rsidRPr="00FF4AAA">
        <w:rPr>
          <w:rFonts w:ascii="Arial" w:hAnsi="Arial" w:cs="Arial"/>
          <w:sz w:val="22"/>
          <w:u w:val="single"/>
        </w:rPr>
        <w:t xml:space="preserve">   </w:t>
      </w:r>
      <w:r w:rsidRPr="00FF4AAA">
        <w:rPr>
          <w:rFonts w:ascii="Arial" w:hAnsi="Arial" w:cs="Arial"/>
          <w:b/>
          <w:i/>
          <w:sz w:val="22"/>
          <w:u w:val="single"/>
        </w:rPr>
        <w:t xml:space="preserve">nombre de la persona física o moral         </w:t>
      </w:r>
      <w:r w:rsidRPr="00FF4AAA">
        <w:rPr>
          <w:rFonts w:ascii="Arial" w:hAnsi="Arial" w:cs="Arial"/>
          <w:sz w:val="22"/>
        </w:rPr>
        <w:t xml:space="preserve"> </w:t>
      </w:r>
      <w:bookmarkEnd w:id="70"/>
      <w:r w:rsidRPr="00FF4AAA">
        <w:rPr>
          <w:rFonts w:ascii="Arial" w:hAnsi="Arial" w:cs="Arial"/>
          <w:color w:val="000000"/>
          <w:sz w:val="22"/>
        </w:rPr>
        <w:t>participa(o) a través de la proposición que se contiene en el presente sobre.</w:t>
      </w:r>
    </w:p>
    <w:bookmarkEnd w:id="69"/>
    <w:p w14:paraId="3C86F540" w14:textId="77777777" w:rsidR="00FF4AAA" w:rsidRPr="00FF4AAA" w:rsidRDefault="00FF4AAA" w:rsidP="00FF4AAA">
      <w:pPr>
        <w:ind w:right="-2"/>
        <w:jc w:val="both"/>
        <w:rPr>
          <w:rFonts w:ascii="Arial" w:hAnsi="Arial" w:cs="Arial"/>
          <w:color w:val="000000"/>
          <w:sz w:val="22"/>
        </w:rPr>
      </w:pPr>
    </w:p>
    <w:p w14:paraId="207B6E32" w14:textId="77777777" w:rsidR="00FF4AAA" w:rsidRPr="00FF4AAA" w:rsidRDefault="00FF4AAA" w:rsidP="00FF4AAA">
      <w:pPr>
        <w:ind w:right="-2"/>
        <w:jc w:val="center"/>
        <w:rPr>
          <w:rFonts w:ascii="Arial" w:hAnsi="Arial" w:cs="Arial"/>
          <w:b/>
          <w:color w:val="FF0000"/>
          <w:sz w:val="22"/>
        </w:rPr>
      </w:pPr>
      <w:bookmarkStart w:id="71" w:name="_Hlk156986148"/>
      <w:r w:rsidRPr="00FF4AAA">
        <w:rPr>
          <w:rFonts w:ascii="Arial" w:hAnsi="Arial" w:cs="Arial"/>
          <w:b/>
          <w:color w:val="FF0000"/>
          <w:sz w:val="22"/>
        </w:rPr>
        <w:t>(Aplica para personas morales y personas físicas con representante o apoderado legal)</w:t>
      </w:r>
    </w:p>
    <w:bookmarkEnd w:id="71"/>
    <w:p w14:paraId="3A3F34C1" w14:textId="77777777" w:rsidR="00FF4AAA" w:rsidRPr="00FF4AAA" w:rsidRDefault="00FF4AAA" w:rsidP="00FF4AAA">
      <w:pPr>
        <w:ind w:right="-2"/>
        <w:jc w:val="center"/>
        <w:rPr>
          <w:rFonts w:ascii="Arial" w:hAnsi="Arial" w:cs="Arial"/>
          <w:b/>
          <w:color w:val="FF0000"/>
          <w:sz w:val="22"/>
        </w:rPr>
      </w:pPr>
    </w:p>
    <w:p w14:paraId="25D7999F" w14:textId="77777777" w:rsidR="00FF4AAA" w:rsidRPr="00FF4AAA" w:rsidRDefault="00FF4AAA" w:rsidP="00FF4AAA">
      <w:pPr>
        <w:ind w:right="-2"/>
        <w:jc w:val="both"/>
        <w:rPr>
          <w:rFonts w:ascii="Arial" w:hAnsi="Arial" w:cs="Arial"/>
          <w:color w:val="000000"/>
          <w:sz w:val="22"/>
        </w:rPr>
      </w:pPr>
      <w:bookmarkStart w:id="72" w:name="_Hlk156986498"/>
      <w:r w:rsidRPr="00FF4AAA">
        <w:rPr>
          <w:rFonts w:ascii="Arial" w:hAnsi="Arial" w:cs="Arial"/>
          <w:color w:val="000000"/>
          <w:sz w:val="22"/>
        </w:rPr>
        <w:t xml:space="preserve">Sobre el particular, manifiesto que el que suscribe, declara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color w:val="000000"/>
          <w:sz w:val="22"/>
        </w:rPr>
        <w:t xml:space="preserve">, que mi representada(o) es originaria(o) de los Estados Unidos Mexicanos, siendo una </w:t>
      </w:r>
      <w:r w:rsidRPr="00FF4AAA">
        <w:rPr>
          <w:rFonts w:ascii="Arial" w:hAnsi="Arial" w:cs="Arial"/>
          <w:i/>
          <w:color w:val="000000"/>
          <w:sz w:val="22"/>
        </w:rPr>
        <w:t>empresa/persona física</w:t>
      </w:r>
      <w:r w:rsidRPr="00FF4AAA">
        <w:rPr>
          <w:rFonts w:ascii="Arial" w:hAnsi="Arial" w:cs="Arial"/>
          <w:color w:val="000000"/>
          <w:sz w:val="22"/>
        </w:rPr>
        <w:t xml:space="preserve"> nacional conforme a la legislación aplicable en la materia. </w:t>
      </w:r>
    </w:p>
    <w:bookmarkEnd w:id="72"/>
    <w:p w14:paraId="5B2D2381" w14:textId="77777777" w:rsidR="00FF4AAA" w:rsidRPr="00FF4AAA" w:rsidRDefault="00FF4AAA" w:rsidP="00FF4AAA">
      <w:pPr>
        <w:ind w:right="-2"/>
        <w:jc w:val="both"/>
        <w:rPr>
          <w:rFonts w:ascii="Arial" w:hAnsi="Arial" w:cs="Arial"/>
          <w:color w:val="000000"/>
          <w:sz w:val="22"/>
        </w:rPr>
      </w:pPr>
    </w:p>
    <w:p w14:paraId="6DB7F549" w14:textId="77777777" w:rsidR="00FF4AAA" w:rsidRPr="00FF4AAA" w:rsidRDefault="00FF4AAA" w:rsidP="00FF4AAA">
      <w:pPr>
        <w:ind w:right="-2"/>
        <w:jc w:val="center"/>
        <w:rPr>
          <w:rFonts w:ascii="Arial" w:hAnsi="Arial" w:cs="Arial"/>
          <w:b/>
          <w:color w:val="FF0000"/>
          <w:sz w:val="22"/>
        </w:rPr>
      </w:pPr>
      <w:bookmarkStart w:id="73" w:name="_Hlk156986157"/>
      <w:r w:rsidRPr="00FF4AAA">
        <w:rPr>
          <w:rFonts w:ascii="Arial" w:hAnsi="Arial" w:cs="Arial"/>
          <w:b/>
          <w:color w:val="FF0000"/>
          <w:sz w:val="22"/>
        </w:rPr>
        <w:t>(Aplica para personas físicas en su propia representación)</w:t>
      </w:r>
    </w:p>
    <w:bookmarkEnd w:id="73"/>
    <w:p w14:paraId="4549E12A" w14:textId="77777777" w:rsidR="00FF4AAA" w:rsidRPr="00FF4AAA" w:rsidRDefault="00FF4AAA" w:rsidP="00FF4AAA">
      <w:pPr>
        <w:ind w:right="-2"/>
        <w:jc w:val="center"/>
        <w:rPr>
          <w:rFonts w:ascii="Arial" w:hAnsi="Arial" w:cs="Arial"/>
          <w:b/>
          <w:color w:val="FF0000"/>
          <w:sz w:val="22"/>
        </w:rPr>
      </w:pPr>
    </w:p>
    <w:p w14:paraId="3E4FD49C" w14:textId="77777777" w:rsidR="00FF4AAA" w:rsidRPr="00FF4AAA" w:rsidRDefault="00FF4AAA" w:rsidP="00FF4AAA">
      <w:pPr>
        <w:ind w:right="-2"/>
        <w:jc w:val="both"/>
        <w:rPr>
          <w:rFonts w:ascii="Arial" w:hAnsi="Arial" w:cs="Arial"/>
          <w:color w:val="000000"/>
          <w:sz w:val="22"/>
        </w:rPr>
      </w:pPr>
      <w:r w:rsidRPr="00FF4AAA">
        <w:rPr>
          <w:rFonts w:ascii="Arial" w:hAnsi="Arial" w:cs="Arial"/>
          <w:color w:val="000000"/>
          <w:sz w:val="22"/>
        </w:rPr>
        <w:t xml:space="preserve">Sobre el particular, manifiesto que el que suscribe, declara bajo protesta de decir verdad </w:t>
      </w:r>
      <w:r w:rsidRPr="00FF4AAA">
        <w:rPr>
          <w:rFonts w:ascii="Arial" w:hAnsi="Arial" w:cs="Arial"/>
          <w:sz w:val="22"/>
          <w:szCs w:val="18"/>
        </w:rPr>
        <w:t xml:space="preserve">y </w:t>
      </w:r>
      <w:r w:rsidRPr="00FF4AAA">
        <w:rPr>
          <w:rFonts w:ascii="Arial" w:hAnsi="Arial" w:cs="Arial"/>
          <w:bCs/>
          <w:sz w:val="22"/>
          <w:szCs w:val="18"/>
        </w:rPr>
        <w:t>bajo el principio de buena fe</w:t>
      </w:r>
      <w:r w:rsidRPr="00FF4AAA">
        <w:rPr>
          <w:rFonts w:ascii="Arial" w:hAnsi="Arial" w:cs="Arial"/>
          <w:color w:val="000000"/>
          <w:sz w:val="22"/>
        </w:rPr>
        <w:t>, que soy originario de los Estados Unidos Mexicanos.</w:t>
      </w: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3C4B0401" w14:textId="77777777" w:rsidR="006C7738" w:rsidRPr="0055556F" w:rsidRDefault="006C7738" w:rsidP="00FF4AAA">
      <w:pPr>
        <w:pStyle w:val="Sinespaciado"/>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1BF91CCD"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w:t>
      </w:r>
    </w:p>
    <w:p w14:paraId="220C85B1" w14:textId="77777777" w:rsidR="00FF4AAA" w:rsidRPr="00FF4AAA" w:rsidRDefault="00FF4AAA" w:rsidP="00FF4AAA">
      <w:pPr>
        <w:jc w:val="center"/>
        <w:rPr>
          <w:rFonts w:ascii="Arial" w:hAnsi="Arial" w:cs="Arial"/>
          <w:b/>
          <w:bCs/>
          <w:sz w:val="22"/>
          <w:szCs w:val="22"/>
        </w:rPr>
      </w:pPr>
      <w:bookmarkStart w:id="74" w:name="_Hlk156986173"/>
      <w:r w:rsidRPr="00FF4AAA">
        <w:rPr>
          <w:rFonts w:ascii="Arial" w:hAnsi="Arial" w:cs="Arial"/>
          <w:b/>
          <w:bCs/>
          <w:sz w:val="22"/>
          <w:szCs w:val="22"/>
        </w:rPr>
        <w:t>Nombre y firma del Apoderado o</w:t>
      </w:r>
    </w:p>
    <w:p w14:paraId="557196FD"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01BA50E4"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bookmarkEnd w:id="74"/>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7CBD68D1" w:rsidR="006C7738" w:rsidRDefault="006C7738" w:rsidP="006C7738">
      <w:pPr>
        <w:rPr>
          <w:rFonts w:ascii="Arial" w:hAnsi="Arial" w:cs="Arial"/>
          <w:b/>
          <w:color w:val="FF0000"/>
          <w:sz w:val="22"/>
          <w:szCs w:val="22"/>
        </w:rPr>
      </w:pPr>
    </w:p>
    <w:p w14:paraId="096B0993" w14:textId="77777777" w:rsidR="00FC10C0" w:rsidRDefault="00FC10C0"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33F60A9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238880E6"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w:t>
      </w:r>
      <w:r w:rsidR="00FF4AAA" w:rsidRPr="0055556F">
        <w:rPr>
          <w:rFonts w:ascii="Arial" w:hAnsi="Arial" w:cs="Arial"/>
          <w:sz w:val="22"/>
          <w:szCs w:val="22"/>
        </w:rPr>
        <w:t xml:space="preserve">suscribe </w:t>
      </w:r>
      <w:bookmarkStart w:id="75" w:name="_Hlk156986647"/>
      <w:r w:rsidR="00FF4AAA">
        <w:rPr>
          <w:rFonts w:ascii="Arial" w:hAnsi="Arial" w:cs="Arial"/>
          <w:b/>
          <w:i/>
          <w:sz w:val="22"/>
          <w:szCs w:val="22"/>
          <w:u w:val="single"/>
        </w:rPr>
        <w:t xml:space="preserve">  </w:t>
      </w:r>
      <w:r w:rsidR="00FF4AAA" w:rsidRPr="004D219E">
        <w:rPr>
          <w:rFonts w:ascii="Arial" w:hAnsi="Arial" w:cs="Arial"/>
          <w:b/>
          <w:i/>
          <w:sz w:val="22"/>
          <w:szCs w:val="22"/>
          <w:u w:val="single"/>
        </w:rPr>
        <w:t>nombre completo del Apoderado o Representante Legal de la persona moral o en su caso, de la persona física,</w:t>
      </w:r>
      <w:r w:rsidR="00FF4AAA">
        <w:rPr>
          <w:rFonts w:ascii="Arial" w:hAnsi="Arial" w:cs="Arial"/>
          <w:b/>
          <w:i/>
          <w:sz w:val="22"/>
          <w:szCs w:val="22"/>
          <w:u w:val="single"/>
        </w:rPr>
        <w:t xml:space="preserve">   </w:t>
      </w:r>
      <w:r w:rsidR="00FF4AAA" w:rsidRPr="004D219E">
        <w:rPr>
          <w:rFonts w:ascii="Arial" w:hAnsi="Arial" w:cs="Arial"/>
          <w:b/>
          <w:i/>
          <w:sz w:val="22"/>
          <w:szCs w:val="22"/>
        </w:rPr>
        <w:t xml:space="preserve"> </w:t>
      </w:r>
      <w:bookmarkEnd w:id="75"/>
      <w:r w:rsidR="00FF4AAA" w:rsidRPr="00E94EFA">
        <w:rPr>
          <w:rFonts w:ascii="Arial" w:hAnsi="Arial" w:cs="Arial"/>
          <w:sz w:val="22"/>
          <w:szCs w:val="22"/>
        </w:rPr>
        <w:t>en mi propia representación o representación a nombre</w:t>
      </w:r>
      <w:r w:rsidR="00FF4AAA">
        <w:rPr>
          <w:rFonts w:ascii="Arial" w:hAnsi="Arial" w:cs="Arial"/>
          <w:sz w:val="22"/>
          <w:szCs w:val="22"/>
        </w:rPr>
        <w:t xml:space="preserve"> de</w:t>
      </w:r>
      <w:r w:rsidR="00FF4AAA" w:rsidRPr="00E94EFA">
        <w:rPr>
          <w:rFonts w:ascii="Arial" w:hAnsi="Arial" w:cs="Arial"/>
          <w:sz w:val="22"/>
          <w:szCs w:val="22"/>
        </w:rPr>
        <w:t xml:space="preserve"> </w:t>
      </w:r>
      <w:r w:rsidR="00FF4AAA">
        <w:rPr>
          <w:rFonts w:ascii="Arial" w:hAnsi="Arial" w:cs="Arial"/>
          <w:b/>
          <w:i/>
          <w:sz w:val="22"/>
          <w:szCs w:val="22"/>
          <w:u w:val="single"/>
        </w:rPr>
        <w:t xml:space="preserve">                                    </w:t>
      </w:r>
      <w:r w:rsidR="00FF4AAA" w:rsidRPr="00E94EFA">
        <w:rPr>
          <w:rFonts w:ascii="Arial" w:hAnsi="Arial" w:cs="Arial"/>
          <w:b/>
          <w:i/>
          <w:sz w:val="22"/>
          <w:szCs w:val="22"/>
          <w:u w:val="single"/>
        </w:rPr>
        <w:t>,</w:t>
      </w:r>
      <w:r w:rsidR="00FF4AAA" w:rsidRPr="00E94EFA">
        <w:rPr>
          <w:rFonts w:ascii="Arial" w:hAnsi="Arial" w:cs="Arial"/>
          <w:b/>
          <w:i/>
          <w:sz w:val="22"/>
          <w:szCs w:val="22"/>
        </w:rPr>
        <w:t xml:space="preserve"> </w:t>
      </w:r>
      <w:r w:rsidR="00FF4AAA"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00841367" w:rsidRPr="00E94EFA">
        <w:rPr>
          <w:rFonts w:ascii="Arial" w:hAnsi="Arial" w:cs="Arial"/>
          <w:b/>
          <w:sz w:val="22"/>
          <w:szCs w:val="22"/>
        </w:rPr>
        <w:t>(</w:t>
      </w:r>
      <w:r w:rsidRPr="008A64C2">
        <w:rPr>
          <w:rFonts w:ascii="Arial" w:hAnsi="Arial" w:cs="Arial"/>
          <w:b/>
          <w:sz w:val="22"/>
          <w:szCs w:val="22"/>
        </w:rPr>
        <w:t>_________________</w:t>
      </w:r>
      <w:r w:rsidR="00841367">
        <w:rPr>
          <w:rFonts w:ascii="Arial" w:hAnsi="Arial" w:cs="Arial"/>
          <w:b/>
          <w:sz w:val="22"/>
          <w:szCs w:val="22"/>
        </w:rPr>
        <w:t>)</w:t>
      </w:r>
      <w:r w:rsidRPr="008A64C2">
        <w:rPr>
          <w:rFonts w:ascii="Arial" w:hAnsi="Arial" w:cs="Arial"/>
          <w:b/>
          <w:sz w:val="22"/>
          <w:szCs w:val="22"/>
        </w:rPr>
        <w:t xml:space="preserve"> </w:t>
      </w:r>
      <w:r w:rsidRPr="0055556F">
        <w:rPr>
          <w:rFonts w:ascii="Arial" w:hAnsi="Arial" w:cs="Arial"/>
          <w:sz w:val="22"/>
          <w:szCs w:val="22"/>
        </w:rPr>
        <w:t xml:space="preserve">para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7B1B513E" w14:textId="77777777" w:rsidR="0055556F" w:rsidRPr="0055556F" w:rsidRDefault="0055556F" w:rsidP="00BF37F5">
      <w:pP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6" w:name="_Hlk132811549"/>
      <w:r w:rsidRPr="0055556F">
        <w:rPr>
          <w:rFonts w:ascii="Arial" w:eastAsia="Batang" w:hAnsi="Arial" w:cs="Arial"/>
          <w:b/>
          <w:sz w:val="22"/>
          <w:szCs w:val="22"/>
        </w:rPr>
        <w:t>A T E N T A M E N T E</w:t>
      </w:r>
    </w:p>
    <w:p w14:paraId="63911480" w14:textId="441951F8" w:rsidR="0055556F" w:rsidRDefault="0055556F" w:rsidP="00BF37F5">
      <w:pPr>
        <w:rPr>
          <w:rFonts w:ascii="Arial" w:eastAsia="Batang" w:hAnsi="Arial" w:cs="Arial"/>
          <w:b/>
          <w:sz w:val="22"/>
          <w:szCs w:val="22"/>
        </w:rPr>
      </w:pPr>
    </w:p>
    <w:p w14:paraId="1A6A6480" w14:textId="77777777" w:rsidR="00BF37F5" w:rsidRPr="0055556F" w:rsidRDefault="00BF37F5" w:rsidP="00BF37F5">
      <w:pPr>
        <w:rPr>
          <w:rFonts w:ascii="Arial" w:eastAsia="Batang" w:hAnsi="Arial" w:cs="Arial"/>
          <w:b/>
          <w:sz w:val="22"/>
          <w:szCs w:val="22"/>
        </w:rPr>
      </w:pPr>
    </w:p>
    <w:p w14:paraId="4FCC50E9" w14:textId="004DCF60"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w:t>
      </w:r>
    </w:p>
    <w:bookmarkEnd w:id="76"/>
    <w:p w14:paraId="49C08B58"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Nombre y firma del Apoderado o</w:t>
      </w:r>
    </w:p>
    <w:p w14:paraId="7AAE8DD3"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1583D636"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6D227D70" w14:textId="77777777" w:rsidR="00AE0CCC" w:rsidRDefault="00AE0CCC"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347EE015" w:rsidR="0055556F" w:rsidRDefault="0055556F" w:rsidP="0055556F">
      <w:pPr>
        <w:autoSpaceDE w:val="0"/>
        <w:autoSpaceDN w:val="0"/>
        <w:adjustRightInd w:val="0"/>
        <w:jc w:val="center"/>
        <w:rPr>
          <w:rFonts w:ascii="Arial" w:hAnsi="Arial" w:cs="Arial"/>
          <w:color w:val="FF0000"/>
          <w:sz w:val="22"/>
        </w:rPr>
      </w:pPr>
      <w:r w:rsidRPr="0055556F">
        <w:rPr>
          <w:rFonts w:ascii="Arial" w:hAnsi="Arial" w:cs="Arial"/>
          <w:color w:val="FF0000"/>
          <w:sz w:val="22"/>
        </w:rPr>
        <w:t>“FORMATO DE FACULTADES DE REPRESENTACIÓN VIGENTES”</w:t>
      </w:r>
    </w:p>
    <w:p w14:paraId="02674D57" w14:textId="77777777" w:rsidR="00FF4AAA" w:rsidRPr="0055556F" w:rsidRDefault="00FF4AAA" w:rsidP="0055556F">
      <w:pPr>
        <w:autoSpaceDE w:val="0"/>
        <w:autoSpaceDN w:val="0"/>
        <w:adjustRightInd w:val="0"/>
        <w:jc w:val="center"/>
        <w:rPr>
          <w:rFonts w:ascii="Arial" w:hAnsi="Arial" w:cs="Arial"/>
          <w:sz w:val="22"/>
        </w:rPr>
      </w:pPr>
    </w:p>
    <w:p w14:paraId="693C66A4" w14:textId="568C1EE0" w:rsidR="0055556F" w:rsidRPr="00FF4AAA" w:rsidRDefault="00FF4AAA" w:rsidP="00FF4AAA">
      <w:pPr>
        <w:spacing w:line="240" w:lineRule="exact"/>
        <w:ind w:right="141"/>
        <w:jc w:val="center"/>
        <w:rPr>
          <w:rFonts w:ascii="Arial" w:hAnsi="Arial" w:cs="Arial"/>
          <w:b/>
          <w:color w:val="0070C0"/>
          <w:sz w:val="18"/>
        </w:rPr>
      </w:pPr>
      <w:r w:rsidRPr="00FF4AAA">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60C5BD8E" w14:textId="1697E8D9" w:rsidR="0055556F" w:rsidRPr="00FF4AAA" w:rsidRDefault="00841367" w:rsidP="00FF4AAA">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1B72B95" w14:textId="77777777" w:rsidR="0055556F" w:rsidRPr="00E84D44" w:rsidRDefault="0055556F" w:rsidP="0055556F">
      <w:pPr>
        <w:pStyle w:val="Default"/>
        <w:rPr>
          <w:b/>
          <w:bCs/>
          <w:color w:val="auto"/>
          <w:sz w:val="22"/>
          <w:szCs w:val="22"/>
        </w:rPr>
      </w:pPr>
    </w:p>
    <w:p w14:paraId="1CE5D625" w14:textId="2EFE0A5E" w:rsidR="00FF4AAA" w:rsidRPr="00FF4AAA" w:rsidRDefault="00FF4AAA" w:rsidP="00FF4AAA">
      <w:pPr>
        <w:jc w:val="both"/>
        <w:rPr>
          <w:rFonts w:asciiTheme="minorHAnsi" w:eastAsiaTheme="minorHAnsi" w:hAnsiTheme="minorHAnsi" w:cstheme="minorBidi"/>
          <w:sz w:val="22"/>
          <w:szCs w:val="22"/>
          <w:lang w:eastAsia="en-US"/>
        </w:rPr>
      </w:pPr>
      <w:r w:rsidRPr="00FF4AAA">
        <w:rPr>
          <w:rFonts w:ascii="Arial" w:hAnsi="Arial" w:cs="Arial"/>
          <w:b/>
          <w:bCs/>
          <w:sz w:val="22"/>
          <w:szCs w:val="22"/>
        </w:rPr>
        <w:t xml:space="preserve">C. ___________________, </w:t>
      </w:r>
      <w:r w:rsidRPr="00FF4AAA">
        <w:rPr>
          <w:rFonts w:ascii="Arial" w:hAnsi="Arial" w:cs="Arial"/>
          <w:sz w:val="22"/>
          <w:szCs w:val="22"/>
        </w:rPr>
        <w:t xml:space="preserve">en mi carácter de apoderado legal de </w:t>
      </w:r>
      <w:r w:rsidRPr="00FF4AAA">
        <w:rPr>
          <w:rFonts w:ascii="Arial" w:hAnsi="Arial" w:cs="Arial"/>
          <w:b/>
          <w:sz w:val="22"/>
          <w:szCs w:val="22"/>
        </w:rPr>
        <w:t>_________</w:t>
      </w:r>
      <w:r w:rsidRPr="00FF4AAA">
        <w:rPr>
          <w:rFonts w:ascii="Arial" w:hAnsi="Arial" w:cs="Arial"/>
          <w:b/>
          <w:i/>
          <w:sz w:val="22"/>
          <w:szCs w:val="22"/>
        </w:rPr>
        <w:t>___________</w:t>
      </w:r>
      <w:r w:rsidRPr="00FF4AAA">
        <w:rPr>
          <w:rFonts w:ascii="Arial" w:hAnsi="Arial" w:cs="Arial"/>
          <w:b/>
          <w:bCs/>
          <w:i/>
          <w:sz w:val="22"/>
          <w:szCs w:val="22"/>
        </w:rPr>
        <w:t>,</w:t>
      </w:r>
      <w:r w:rsidRPr="00FF4AAA">
        <w:rPr>
          <w:rFonts w:ascii="Arial" w:hAnsi="Arial" w:cs="Arial"/>
          <w:b/>
          <w:bCs/>
          <w:sz w:val="22"/>
          <w:szCs w:val="22"/>
        </w:rPr>
        <w:t xml:space="preserve"> </w:t>
      </w:r>
      <w:r w:rsidRPr="00FF4AAA">
        <w:rPr>
          <w:rFonts w:ascii="Arial" w:hAnsi="Arial" w:cs="Arial"/>
          <w:sz w:val="22"/>
          <w:szCs w:val="22"/>
        </w:rPr>
        <w:t xml:space="preserve">referente a la </w:t>
      </w:r>
      <w:r w:rsidR="00FC10C0">
        <w:rPr>
          <w:rFonts w:ascii="Arial" w:hAnsi="Arial" w:cs="Arial"/>
          <w:sz w:val="22"/>
          <w:lang w:val="es-ES"/>
        </w:rPr>
        <w:t>pres</w:t>
      </w:r>
      <w:r w:rsidR="00FC10C0" w:rsidRPr="00676354">
        <w:rPr>
          <w:rFonts w:ascii="Arial" w:hAnsi="Arial" w:cs="Arial"/>
          <w:sz w:val="22"/>
          <w:lang w:val="es-ES"/>
        </w:rPr>
        <w:t>tación de</w:t>
      </w:r>
      <w:r w:rsidR="00FC10C0">
        <w:rPr>
          <w:rFonts w:ascii="Arial" w:hAnsi="Arial" w:cs="Arial"/>
          <w:sz w:val="22"/>
          <w:lang w:val="es-ES"/>
        </w:rPr>
        <w:t>l</w:t>
      </w:r>
      <w:r w:rsidR="00FC10C0" w:rsidRPr="00676354">
        <w:rPr>
          <w:rFonts w:ascii="Arial" w:hAnsi="Arial" w:cs="Arial"/>
          <w:sz w:val="22"/>
          <w:lang w:val="es-ES"/>
        </w:rPr>
        <w:t xml:space="preserve"> </w:t>
      </w:r>
      <w:r w:rsidR="00FC10C0" w:rsidRPr="00676354">
        <w:rPr>
          <w:rFonts w:ascii="Arial" w:hAnsi="Arial" w:cs="Arial"/>
          <w:b/>
          <w:sz w:val="22"/>
        </w:rPr>
        <w:t>SERVICIO</w:t>
      </w:r>
      <w:r w:rsidR="00FC10C0">
        <w:rPr>
          <w:rFonts w:ascii="Arial" w:hAnsi="Arial" w:cs="Arial"/>
          <w:b/>
          <w:sz w:val="22"/>
        </w:rPr>
        <w:t xml:space="preserve"> INTEGRAL DE LIMPIEZA</w:t>
      </w:r>
      <w:r w:rsidR="00FC10C0" w:rsidRPr="00676354">
        <w:rPr>
          <w:rFonts w:ascii="Arial" w:hAnsi="Arial" w:cs="Arial"/>
          <w:b/>
          <w:sz w:val="22"/>
        </w:rPr>
        <w:t xml:space="preserve"> PARA </w:t>
      </w:r>
      <w:r w:rsidR="00FC10C0">
        <w:rPr>
          <w:rFonts w:ascii="Arial" w:hAnsi="Arial" w:cs="Arial"/>
          <w:b/>
          <w:sz w:val="22"/>
        </w:rPr>
        <w:t>INSTALACIONES</w:t>
      </w:r>
      <w:r w:rsidR="00FC10C0" w:rsidRPr="00676354">
        <w:rPr>
          <w:rFonts w:ascii="Arial" w:hAnsi="Arial" w:cs="Arial"/>
          <w:b/>
          <w:sz w:val="22"/>
        </w:rPr>
        <w:t xml:space="preserve"> DEL CIATEJ, A.C., 202</w:t>
      </w:r>
      <w:r w:rsidR="00BF37F5">
        <w:rPr>
          <w:rFonts w:ascii="Arial" w:hAnsi="Arial" w:cs="Arial"/>
          <w:b/>
          <w:sz w:val="22"/>
        </w:rPr>
        <w:t>5</w:t>
      </w:r>
      <w:r w:rsidRPr="00FF4AAA">
        <w:rPr>
          <w:rFonts w:ascii="Arial" w:hAnsi="Arial" w:cs="Arial"/>
          <w:bCs/>
          <w:sz w:val="22"/>
          <w:szCs w:val="22"/>
        </w:rPr>
        <w:t>;</w:t>
      </w:r>
      <w:r w:rsidRPr="00FF4AAA">
        <w:rPr>
          <w:rFonts w:ascii="Arial" w:hAnsi="Arial" w:cs="Arial"/>
          <w:b/>
          <w:bCs/>
          <w:sz w:val="22"/>
          <w:szCs w:val="22"/>
        </w:rPr>
        <w:t xml:space="preserve"> </w:t>
      </w:r>
      <w:r w:rsidRPr="00FF4AAA">
        <w:rPr>
          <w:rFonts w:ascii="Arial" w:hAnsi="Arial" w:cs="Arial"/>
          <w:sz w:val="22"/>
          <w:szCs w:val="22"/>
        </w:rPr>
        <w:t xml:space="preserve">en favor de mi representada, por medio de la presente </w:t>
      </w:r>
      <w:r w:rsidRPr="00FF4AAA">
        <w:rPr>
          <w:rFonts w:ascii="Arial" w:hAnsi="Arial" w:cs="Arial"/>
          <w:bCs/>
          <w:sz w:val="22"/>
          <w:szCs w:val="22"/>
        </w:rPr>
        <w:t>manifiesto</w:t>
      </w:r>
      <w:r w:rsidRPr="00FF4AAA">
        <w:rPr>
          <w:rFonts w:ascii="Arial" w:hAnsi="Arial" w:cs="Arial"/>
          <w:b/>
          <w:bCs/>
          <w:sz w:val="22"/>
          <w:szCs w:val="22"/>
        </w:rPr>
        <w:t xml:space="preserve"> </w:t>
      </w:r>
      <w:r w:rsidRPr="00FF4AAA">
        <w:rPr>
          <w:rFonts w:ascii="Arial" w:hAnsi="Arial" w:cs="Arial"/>
          <w:bCs/>
          <w:sz w:val="22"/>
          <w:szCs w:val="22"/>
        </w:rPr>
        <w:t>bajo protesta de decir verdad  y bajo el principio de buena fe</w:t>
      </w:r>
      <w:r w:rsidRPr="00FF4AAA">
        <w:rPr>
          <w:rFonts w:ascii="Arial" w:hAnsi="Arial" w:cs="Arial"/>
          <w:sz w:val="22"/>
          <w:szCs w:val="22"/>
        </w:rPr>
        <w:t xml:space="preserve">, que las facultades de representación que me fueron conferidas mediante instrumento público </w:t>
      </w:r>
      <w:r w:rsidRPr="00FF4AAA">
        <w:rPr>
          <w:rFonts w:ascii="Arial" w:hAnsi="Arial" w:cs="Arial"/>
          <w:b/>
          <w:sz w:val="22"/>
          <w:szCs w:val="22"/>
        </w:rPr>
        <w:t>________________,</w:t>
      </w:r>
      <w:r w:rsidRPr="00FF4AAA">
        <w:rPr>
          <w:rFonts w:ascii="Arial" w:hAnsi="Arial" w:cs="Arial"/>
          <w:sz w:val="22"/>
          <w:szCs w:val="22"/>
        </w:rPr>
        <w:t xml:space="preserve"> otorgado ante la fe del Lic.</w:t>
      </w:r>
      <w:r w:rsidRPr="00FF4AAA">
        <w:rPr>
          <w:rFonts w:ascii="Arial" w:hAnsi="Arial" w:cs="Arial"/>
          <w:b/>
          <w:sz w:val="22"/>
          <w:szCs w:val="22"/>
        </w:rPr>
        <w:t xml:space="preserve"> ___________________,</w:t>
      </w:r>
      <w:r w:rsidRPr="00FF4AAA">
        <w:rPr>
          <w:rFonts w:ascii="Arial" w:hAnsi="Arial" w:cs="Arial"/>
          <w:sz w:val="22"/>
          <w:szCs w:val="22"/>
        </w:rPr>
        <w:t xml:space="preserve"> Notario Público No.</w:t>
      </w:r>
      <w:r w:rsidRPr="00FF4AAA">
        <w:rPr>
          <w:rFonts w:ascii="Arial" w:hAnsi="Arial" w:cs="Arial"/>
          <w:b/>
          <w:sz w:val="22"/>
          <w:szCs w:val="22"/>
        </w:rPr>
        <w:t xml:space="preserve"> ____</w:t>
      </w:r>
      <w:r w:rsidRPr="00FF4AAA">
        <w:rPr>
          <w:rFonts w:ascii="Arial" w:hAnsi="Arial" w:cs="Arial"/>
          <w:sz w:val="22"/>
          <w:szCs w:val="22"/>
        </w:rPr>
        <w:t xml:space="preserve"> de la Ciudad de </w:t>
      </w:r>
      <w:r w:rsidRPr="00FF4AAA">
        <w:rPr>
          <w:rFonts w:ascii="Arial" w:hAnsi="Arial" w:cs="Arial"/>
          <w:b/>
          <w:sz w:val="22"/>
          <w:szCs w:val="22"/>
        </w:rPr>
        <w:t xml:space="preserve">___________, </w:t>
      </w:r>
      <w:r w:rsidRPr="00FF4AAA">
        <w:rPr>
          <w:rFonts w:ascii="Arial" w:hAnsi="Arial" w:cs="Arial"/>
          <w:sz w:val="22"/>
          <w:szCs w:val="22"/>
        </w:rPr>
        <w:t xml:space="preserve">inscrito en el Registro Público de la Propiedad y de Comercio de dicha entidad federativa, bajo el folio mercantil No. </w:t>
      </w:r>
      <w:r w:rsidRPr="00FF4AAA">
        <w:rPr>
          <w:rFonts w:ascii="Arial" w:hAnsi="Arial" w:cs="Arial"/>
          <w:b/>
          <w:sz w:val="22"/>
          <w:szCs w:val="22"/>
        </w:rPr>
        <w:t>_______,</w:t>
      </w:r>
      <w:r w:rsidRPr="00FF4AAA">
        <w:rPr>
          <w:rFonts w:ascii="Arial" w:hAnsi="Arial" w:cs="Arial"/>
          <w:sz w:val="22"/>
          <w:szCs w:val="22"/>
        </w:rPr>
        <w:t xml:space="preserve"> en fecha </w:t>
      </w:r>
      <w:r w:rsidRPr="00FF4AAA">
        <w:rPr>
          <w:rFonts w:ascii="Arial" w:hAnsi="Arial" w:cs="Arial"/>
          <w:b/>
          <w:sz w:val="22"/>
          <w:szCs w:val="22"/>
        </w:rPr>
        <w:t xml:space="preserve">___ </w:t>
      </w:r>
      <w:r w:rsidRPr="00FF4AAA">
        <w:rPr>
          <w:rFonts w:ascii="Arial" w:hAnsi="Arial" w:cs="Arial"/>
          <w:sz w:val="22"/>
          <w:szCs w:val="22"/>
        </w:rPr>
        <w:t xml:space="preserve">de </w:t>
      </w:r>
      <w:r w:rsidRPr="00FF4AAA">
        <w:rPr>
          <w:rFonts w:ascii="Arial" w:hAnsi="Arial" w:cs="Arial"/>
          <w:b/>
          <w:sz w:val="22"/>
          <w:szCs w:val="22"/>
        </w:rPr>
        <w:t>_______</w:t>
      </w:r>
      <w:r w:rsidRPr="00FF4AAA">
        <w:rPr>
          <w:rFonts w:ascii="Arial" w:hAnsi="Arial" w:cs="Arial"/>
          <w:sz w:val="22"/>
          <w:szCs w:val="22"/>
        </w:rPr>
        <w:t xml:space="preserve"> del </w:t>
      </w:r>
      <w:r w:rsidRPr="00FF4AAA">
        <w:rPr>
          <w:rFonts w:ascii="Arial" w:hAnsi="Arial" w:cs="Arial"/>
          <w:b/>
          <w:sz w:val="22"/>
          <w:szCs w:val="22"/>
        </w:rPr>
        <w:t>_____</w:t>
      </w:r>
      <w:r w:rsidRPr="00FF4AA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7" w:name="_Hlk112312618"/>
      <w:r w:rsidRPr="0055556F">
        <w:rPr>
          <w:sz w:val="22"/>
          <w:szCs w:val="22"/>
        </w:rPr>
        <w:t xml:space="preserve">de conformidad a las leyes aplicables a la materia, que rigen la circunscripción territorial en la cual se encuentra establecida mi representada. </w:t>
      </w:r>
      <w:bookmarkEnd w:id="77"/>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17F1A8B3"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w:t>
      </w:r>
    </w:p>
    <w:p w14:paraId="55F710CC" w14:textId="77777777" w:rsidR="00FF4AAA" w:rsidRPr="00FF4AAA" w:rsidRDefault="00FF4AAA" w:rsidP="00FF4AAA">
      <w:pPr>
        <w:jc w:val="center"/>
        <w:rPr>
          <w:rFonts w:ascii="Arial" w:hAnsi="Arial" w:cs="Arial"/>
          <w:b/>
          <w:bCs/>
          <w:sz w:val="22"/>
          <w:szCs w:val="22"/>
        </w:rPr>
      </w:pPr>
      <w:bookmarkStart w:id="78" w:name="_Hlk156988528"/>
      <w:r w:rsidRPr="00FF4AAA">
        <w:rPr>
          <w:rFonts w:ascii="Arial" w:hAnsi="Arial" w:cs="Arial"/>
          <w:b/>
          <w:bCs/>
          <w:sz w:val="22"/>
          <w:szCs w:val="22"/>
        </w:rPr>
        <w:t>Nombre y firma del Apoderado o</w:t>
      </w:r>
    </w:p>
    <w:p w14:paraId="024C526E" w14:textId="77777777" w:rsidR="00FF4AAA" w:rsidRPr="00FF4AAA" w:rsidRDefault="00FF4AAA" w:rsidP="00FF4AAA">
      <w:pPr>
        <w:jc w:val="center"/>
        <w:rPr>
          <w:rFonts w:ascii="Arial" w:hAnsi="Arial" w:cs="Arial"/>
          <w:b/>
          <w:bCs/>
          <w:sz w:val="22"/>
          <w:szCs w:val="22"/>
        </w:rPr>
      </w:pPr>
      <w:r w:rsidRPr="00FF4AAA">
        <w:rPr>
          <w:rFonts w:ascii="Arial" w:hAnsi="Arial" w:cs="Arial"/>
          <w:b/>
          <w:bCs/>
          <w:sz w:val="22"/>
          <w:szCs w:val="22"/>
        </w:rPr>
        <w:t xml:space="preserve">Representante Legal de la persona moral </w:t>
      </w:r>
    </w:p>
    <w:p w14:paraId="45030427" w14:textId="2D241019" w:rsidR="00FF4AAA" w:rsidRDefault="00FF4AAA" w:rsidP="00FF4AAA">
      <w:pPr>
        <w:jc w:val="center"/>
        <w:rPr>
          <w:rFonts w:ascii="Arial" w:hAnsi="Arial" w:cs="Arial"/>
          <w:b/>
          <w:bCs/>
          <w:sz w:val="22"/>
          <w:szCs w:val="22"/>
        </w:rPr>
      </w:pPr>
      <w:r w:rsidRPr="00FF4AAA">
        <w:rPr>
          <w:rFonts w:ascii="Arial" w:hAnsi="Arial" w:cs="Arial"/>
          <w:b/>
          <w:bCs/>
          <w:sz w:val="22"/>
          <w:szCs w:val="22"/>
        </w:rPr>
        <w:t>o en su caso, de la persona física</w:t>
      </w:r>
    </w:p>
    <w:p w14:paraId="5B8A56A3" w14:textId="77777777" w:rsidR="00FF4AAA" w:rsidRPr="00FF4AAA" w:rsidRDefault="00FF4AAA" w:rsidP="00FF4AAA">
      <w:pPr>
        <w:jc w:val="center"/>
        <w:rPr>
          <w:rFonts w:ascii="Arial" w:hAnsi="Arial" w:cs="Arial"/>
          <w:b/>
          <w:bCs/>
          <w:sz w:val="22"/>
          <w:szCs w:val="22"/>
        </w:rPr>
      </w:pPr>
    </w:p>
    <w:bookmarkEnd w:id="78"/>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5EDB9491" w14:textId="0083C42B" w:rsidR="00AE0CCC" w:rsidRDefault="00AE0CCC" w:rsidP="00342CC8">
      <w:pPr>
        <w:autoSpaceDE w:val="0"/>
        <w:autoSpaceDN w:val="0"/>
        <w:adjustRightInd w:val="0"/>
        <w:jc w:val="both"/>
        <w:rPr>
          <w:rFonts w:ascii="Arial" w:hAnsi="Arial" w:cs="Arial"/>
          <w:i/>
          <w:sz w:val="18"/>
          <w:szCs w:val="18"/>
        </w:rPr>
      </w:pPr>
    </w:p>
    <w:p w14:paraId="5A0945D7" w14:textId="77777777" w:rsidR="00784ACB" w:rsidRPr="00377B91" w:rsidRDefault="00784ACB" w:rsidP="00342CC8">
      <w:pPr>
        <w:autoSpaceDE w:val="0"/>
        <w:autoSpaceDN w:val="0"/>
        <w:adjustRightInd w:val="0"/>
        <w:jc w:val="both"/>
        <w:rPr>
          <w:rFonts w:ascii="Arial" w:hAnsi="Arial" w:cs="Arial"/>
          <w:i/>
          <w:sz w:val="18"/>
          <w:szCs w:val="18"/>
        </w:rPr>
      </w:pPr>
    </w:p>
    <w:p w14:paraId="64F1D923" w14:textId="2CE18EBB" w:rsidR="00FF4AAA" w:rsidRDefault="00FF4AAA" w:rsidP="00342CC8">
      <w:pPr>
        <w:autoSpaceDE w:val="0"/>
        <w:autoSpaceDN w:val="0"/>
        <w:adjustRightInd w:val="0"/>
        <w:jc w:val="both"/>
        <w:rPr>
          <w:rFonts w:ascii="Arial" w:hAnsi="Arial" w:cs="Arial"/>
          <w:i/>
        </w:rPr>
      </w:pPr>
    </w:p>
    <w:p w14:paraId="642D5C25" w14:textId="3B34EAD5" w:rsidR="00BF37F5" w:rsidRDefault="00BF37F5" w:rsidP="00342CC8">
      <w:pPr>
        <w:autoSpaceDE w:val="0"/>
        <w:autoSpaceDN w:val="0"/>
        <w:adjustRightInd w:val="0"/>
        <w:jc w:val="both"/>
        <w:rPr>
          <w:rFonts w:ascii="Arial" w:hAnsi="Arial" w:cs="Arial"/>
          <w:i/>
        </w:rPr>
      </w:pPr>
    </w:p>
    <w:p w14:paraId="7821BCBA" w14:textId="4152131F" w:rsidR="00BF37F5" w:rsidRDefault="00BF37F5" w:rsidP="00342CC8">
      <w:pPr>
        <w:autoSpaceDE w:val="0"/>
        <w:autoSpaceDN w:val="0"/>
        <w:adjustRightInd w:val="0"/>
        <w:jc w:val="both"/>
        <w:rPr>
          <w:rFonts w:ascii="Arial" w:hAnsi="Arial" w:cs="Arial"/>
          <w:i/>
        </w:rPr>
      </w:pPr>
    </w:p>
    <w:p w14:paraId="04B4674E" w14:textId="77777777" w:rsidR="00BF37F5" w:rsidRDefault="00BF37F5"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4AA6878A" w:rsidR="00B6764D" w:rsidRPr="006C7738" w:rsidRDefault="00B6764D" w:rsidP="00B6764D">
      <w:pPr>
        <w:pStyle w:val="Textoindependiente"/>
        <w:jc w:val="right"/>
        <w:rPr>
          <w:rFonts w:ascii="Arial" w:hAnsi="Arial" w:cs="Arial"/>
          <w:sz w:val="22"/>
          <w:szCs w:val="18"/>
        </w:rPr>
      </w:pPr>
      <w:bookmarkStart w:id="79"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bookmarkEnd w:id="79"/>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14213D76" w14:textId="517A9D4F" w:rsidR="0083546E" w:rsidRPr="00E84D44" w:rsidRDefault="0073460A" w:rsidP="00BF37F5">
      <w:pPr>
        <w:jc w:val="both"/>
        <w:rPr>
          <w:rFonts w:ascii="Arial" w:hAnsi="Arial" w:cs="Arial"/>
          <w:b/>
          <w:sz w:val="22"/>
          <w:szCs w:val="18"/>
        </w:rPr>
      </w:pPr>
      <w:r w:rsidRPr="0073460A">
        <w:rPr>
          <w:rFonts w:ascii="Arial" w:hAnsi="Arial" w:cs="Arial"/>
          <w:sz w:val="22"/>
          <w:szCs w:val="18"/>
        </w:rPr>
        <w:t>Por este conducto, quien suscribe, C.</w:t>
      </w:r>
      <w:bookmarkStart w:id="80" w:name="_Hlk156986929"/>
      <w:bookmarkStart w:id="81" w:name="_Hlk122963297"/>
      <w:r w:rsidRPr="0073460A">
        <w:rPr>
          <w:rFonts w:ascii="Arial" w:hAnsi="Arial" w:cs="Arial"/>
          <w:sz w:val="22"/>
          <w:szCs w:val="18"/>
        </w:rPr>
        <w:t xml:space="preserve"> </w:t>
      </w:r>
      <w:r w:rsidRPr="0073460A">
        <w:rPr>
          <w:rFonts w:ascii="Arial" w:hAnsi="Arial" w:cs="Arial"/>
          <w:sz w:val="22"/>
          <w:szCs w:val="18"/>
          <w:u w:val="single"/>
        </w:rPr>
        <w:t>___</w:t>
      </w:r>
      <w:r w:rsidRPr="0073460A">
        <w:rPr>
          <w:rFonts w:ascii="Arial" w:hAnsi="Arial" w:cs="Arial"/>
          <w:b/>
          <w:i/>
          <w:sz w:val="22"/>
          <w:szCs w:val="18"/>
          <w:u w:val="single"/>
        </w:rPr>
        <w:t xml:space="preserve">nombre completo del Apoderado o Representante Legal de la persona moral o en su caso, de la persona física,     </w:t>
      </w:r>
      <w:bookmarkEnd w:id="80"/>
      <w:r w:rsidRPr="0073460A">
        <w:rPr>
          <w:rFonts w:ascii="Arial" w:hAnsi="Arial" w:cs="Arial"/>
          <w:sz w:val="22"/>
          <w:szCs w:val="18"/>
        </w:rPr>
        <w:t xml:space="preserve">manifiesto bajo protesta de decir verdad y </w:t>
      </w:r>
      <w:r w:rsidRPr="0073460A">
        <w:rPr>
          <w:rFonts w:ascii="Arial" w:hAnsi="Arial" w:cs="Arial"/>
          <w:bCs/>
          <w:sz w:val="22"/>
          <w:szCs w:val="18"/>
        </w:rPr>
        <w:t>bajo el principio de buena fe</w:t>
      </w:r>
      <w:r w:rsidRPr="0073460A">
        <w:rPr>
          <w:rFonts w:ascii="Arial" w:hAnsi="Arial" w:cs="Arial"/>
          <w:sz w:val="22"/>
          <w:szCs w:val="18"/>
        </w:rPr>
        <w:t>, en mi propia representación</w:t>
      </w:r>
      <w:r w:rsidRPr="0073460A">
        <w:rPr>
          <w:rFonts w:ascii="Arial" w:hAnsi="Arial" w:cs="Arial"/>
          <w:b/>
          <w:i/>
          <w:sz w:val="22"/>
          <w:szCs w:val="18"/>
        </w:rPr>
        <w:t xml:space="preserve"> </w:t>
      </w:r>
      <w:r w:rsidRPr="0073460A">
        <w:rPr>
          <w:rFonts w:ascii="Arial" w:hAnsi="Arial" w:cs="Arial"/>
          <w:sz w:val="22"/>
          <w:szCs w:val="18"/>
        </w:rPr>
        <w:t>o en nombre de mi representada</w:t>
      </w:r>
      <w:r w:rsidRPr="0073460A">
        <w:rPr>
          <w:rFonts w:ascii="Arial" w:hAnsi="Arial" w:cs="Arial"/>
          <w:b/>
          <w:sz w:val="22"/>
          <w:szCs w:val="18"/>
        </w:rPr>
        <w:t xml:space="preserve"> </w:t>
      </w:r>
      <w:bookmarkEnd w:id="81"/>
      <w:r w:rsidRPr="0073460A">
        <w:rPr>
          <w:rFonts w:ascii="Arial" w:hAnsi="Arial" w:cs="Arial"/>
          <w:b/>
          <w:i/>
          <w:sz w:val="22"/>
          <w:szCs w:val="18"/>
          <w:u w:val="single"/>
        </w:rPr>
        <w:t>____________________________</w:t>
      </w:r>
      <w:r w:rsidRPr="0073460A">
        <w:rPr>
          <w:rFonts w:ascii="Arial" w:hAnsi="Arial" w:cs="Arial"/>
          <w:b/>
          <w:sz w:val="22"/>
          <w:szCs w:val="18"/>
          <w:u w:val="single"/>
        </w:rPr>
        <w:t>,</w:t>
      </w:r>
      <w:r w:rsidRPr="0073460A">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73460A">
        <w:rPr>
          <w:rFonts w:ascii="Arial" w:eastAsia="Calibri" w:hAnsi="Arial" w:cs="Arial"/>
          <w:sz w:val="22"/>
          <w:szCs w:val="18"/>
        </w:rPr>
        <w:t>para la</w:t>
      </w:r>
      <w:r w:rsidRPr="0073460A">
        <w:rPr>
          <w:rFonts w:ascii="Arial" w:hAnsi="Arial" w:cs="Arial"/>
          <w:sz w:val="22"/>
          <w:szCs w:val="18"/>
        </w:rPr>
        <w:t xml:space="preserve">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w:t>
      </w:r>
      <w:r w:rsidR="00BF37F5">
        <w:rPr>
          <w:rFonts w:ascii="Arial" w:hAnsi="Arial" w:cs="Arial"/>
          <w:b/>
          <w:sz w:val="22"/>
        </w:rPr>
        <w:t>5</w:t>
      </w:r>
      <w:r w:rsidR="00784ACB">
        <w:rPr>
          <w:rFonts w:ascii="Arial" w:hAnsi="Arial" w:cs="Arial"/>
          <w:b/>
          <w:sz w:val="22"/>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BF37F5">
      <w:pPr>
        <w:ind w:right="49"/>
        <w:rPr>
          <w:rFonts w:ascii="Arial" w:hAnsi="Arial" w:cs="Arial"/>
          <w:b/>
          <w:sz w:val="22"/>
          <w:szCs w:val="18"/>
          <w:lang w:val="es-ES"/>
        </w:rPr>
      </w:pPr>
    </w:p>
    <w:p w14:paraId="57328757" w14:textId="70F71201"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w:t>
      </w:r>
    </w:p>
    <w:p w14:paraId="7F7C2239"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5839D6E3"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DF5ACA4"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67F1BDBB" w:rsidR="0083546E" w:rsidRDefault="0083546E" w:rsidP="0083546E">
      <w:pPr>
        <w:spacing w:after="160" w:line="259" w:lineRule="auto"/>
        <w:rPr>
          <w:rFonts w:ascii="Arial" w:eastAsiaTheme="minorHAnsi" w:hAnsi="Arial" w:cs="Arial"/>
          <w:b/>
          <w:sz w:val="22"/>
          <w:szCs w:val="18"/>
          <w:lang w:eastAsia="en-US"/>
        </w:rPr>
      </w:pPr>
    </w:p>
    <w:p w14:paraId="4008AD90" w14:textId="27F7461B" w:rsidR="00BF37F5" w:rsidRDefault="00BF37F5" w:rsidP="0083546E">
      <w:pPr>
        <w:spacing w:after="160" w:line="259" w:lineRule="auto"/>
        <w:rPr>
          <w:rFonts w:ascii="Arial" w:eastAsiaTheme="minorHAnsi" w:hAnsi="Arial" w:cs="Arial"/>
          <w:b/>
          <w:sz w:val="22"/>
          <w:szCs w:val="18"/>
          <w:lang w:eastAsia="en-US"/>
        </w:rPr>
      </w:pPr>
    </w:p>
    <w:p w14:paraId="544936A6" w14:textId="77777777" w:rsidR="00BF37F5" w:rsidRDefault="00BF37F5" w:rsidP="0083546E">
      <w:pPr>
        <w:spacing w:after="160" w:line="259" w:lineRule="auto"/>
        <w:rPr>
          <w:rFonts w:ascii="Arial" w:eastAsiaTheme="minorHAnsi" w:hAnsi="Arial" w:cs="Arial"/>
          <w:b/>
          <w:sz w:val="22"/>
          <w:szCs w:val="18"/>
          <w:lang w:eastAsia="en-US"/>
        </w:rPr>
      </w:pPr>
    </w:p>
    <w:p w14:paraId="135B7721" w14:textId="3E47979E" w:rsidR="0083546E" w:rsidRDefault="0083546E" w:rsidP="00342CC8">
      <w:pPr>
        <w:autoSpaceDE w:val="0"/>
        <w:autoSpaceDN w:val="0"/>
        <w:adjustRightInd w:val="0"/>
        <w:jc w:val="both"/>
        <w:rPr>
          <w:rFonts w:ascii="Arial" w:eastAsiaTheme="minorHAnsi" w:hAnsi="Arial" w:cs="Arial"/>
          <w:b/>
          <w:sz w:val="22"/>
          <w:szCs w:val="18"/>
          <w:lang w:eastAsia="en-US"/>
        </w:rPr>
      </w:pPr>
    </w:p>
    <w:p w14:paraId="5B905426" w14:textId="77777777" w:rsidR="00CB5825" w:rsidRDefault="00CB5825"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1890B48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BF37F5">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82"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06A56495" w14:textId="6D9F1DEB" w:rsidR="009741C6" w:rsidRDefault="0083546E" w:rsidP="00000AD8">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w:t>
            </w:r>
            <w:r w:rsidR="004B1D0E">
              <w:rPr>
                <w:rFonts w:ascii="Arial" w:hAnsi="Arial" w:cs="Arial"/>
                <w:color w:val="FF0000"/>
                <w:sz w:val="16"/>
                <w:szCs w:val="16"/>
              </w:rPr>
              <w:t xml:space="preserve"> </w:t>
            </w:r>
            <w:r w:rsidRPr="005D7823">
              <w:rPr>
                <w:rFonts w:ascii="Arial" w:hAnsi="Arial" w:cs="Arial"/>
                <w:color w:val="FF0000"/>
                <w:sz w:val="16"/>
                <w:szCs w:val="16"/>
              </w:rPr>
              <w:t>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1866542D" w14:textId="77777777" w:rsidR="00000AD8" w:rsidRDefault="00000AD8" w:rsidP="00000AD8">
            <w:pPr>
              <w:pStyle w:val="Prrafodelista"/>
              <w:ind w:left="0"/>
              <w:jc w:val="both"/>
              <w:rPr>
                <w:rFonts w:ascii="Arial" w:eastAsia="Arial Unicode MS" w:hAnsi="Arial" w:cs="Arial"/>
                <w:sz w:val="16"/>
                <w:szCs w:val="16"/>
              </w:rPr>
            </w:pPr>
          </w:p>
          <w:p w14:paraId="205370DE" w14:textId="666239AA" w:rsidR="00000AD8" w:rsidRPr="00000AD8" w:rsidRDefault="00000AD8" w:rsidP="00000AD8">
            <w:pPr>
              <w:pStyle w:val="Prrafodelista"/>
              <w:ind w:left="0"/>
              <w:jc w:val="both"/>
              <w:rPr>
                <w:rFonts w:ascii="Arial" w:eastAsia="Arial Unicode MS" w:hAnsi="Arial" w:cs="Arial"/>
                <w:sz w:val="16"/>
                <w:szCs w:val="16"/>
              </w:rPr>
            </w:pPr>
            <w:r>
              <w:rPr>
                <w:rFonts w:ascii="Arial" w:eastAsia="Arial Unicode MS" w:hAnsi="Arial" w:cs="Arial"/>
                <w:sz w:val="16"/>
                <w:szCs w:val="16"/>
              </w:rPr>
              <w:t xml:space="preserve">El presente </w:t>
            </w:r>
            <w:r w:rsidRPr="00E53B0A">
              <w:rPr>
                <w:rFonts w:ascii="Arial" w:eastAsia="Arial Unicode MS" w:hAnsi="Arial" w:cs="Arial"/>
                <w:color w:val="FF0000"/>
                <w:sz w:val="16"/>
                <w:szCs w:val="16"/>
              </w:rPr>
              <w:t>Anexo</w:t>
            </w:r>
            <w:r>
              <w:rPr>
                <w:rFonts w:ascii="Arial" w:eastAsia="Arial Unicode MS" w:hAnsi="Arial" w:cs="Arial"/>
                <w:sz w:val="16"/>
                <w:szCs w:val="16"/>
              </w:rPr>
              <w:t xml:space="preserve"> se deriva del “</w:t>
            </w:r>
            <w:r w:rsidRPr="00000AD8">
              <w:rPr>
                <w:rFonts w:ascii="Arial" w:eastAsia="Arial Unicode MS" w:hAnsi="Arial" w:cs="Arial"/>
                <w:b/>
                <w:i/>
                <w:sz w:val="16"/>
                <w:szCs w:val="16"/>
              </w:rPr>
              <w:t xml:space="preserve">Contrato Marco para la contratación del Servicio </w:t>
            </w:r>
            <w:r w:rsidR="00656499">
              <w:rPr>
                <w:rFonts w:ascii="Arial" w:eastAsia="Arial Unicode MS" w:hAnsi="Arial" w:cs="Arial"/>
                <w:b/>
                <w:i/>
                <w:sz w:val="16"/>
                <w:szCs w:val="16"/>
              </w:rPr>
              <w:t>Integral de Limpieza</w:t>
            </w:r>
            <w:r>
              <w:rPr>
                <w:rFonts w:ascii="Arial" w:eastAsia="Arial Unicode MS" w:hAnsi="Arial" w:cs="Arial"/>
                <w:b/>
                <w:i/>
                <w:sz w:val="16"/>
                <w:szCs w:val="16"/>
              </w:rPr>
              <w:t>”</w:t>
            </w:r>
            <w:r>
              <w:rPr>
                <w:rFonts w:ascii="Arial" w:eastAsia="Arial Unicode MS" w:hAnsi="Arial" w:cs="Arial"/>
                <w:sz w:val="16"/>
                <w:szCs w:val="16"/>
              </w:rPr>
              <w:t xml:space="preserve">, por lo cual la descripción técnica del servicio y los términos contenidos en el mismo deberán ser completamente atendidas por los licitantes. </w:t>
            </w:r>
            <w:r w:rsidR="00E53B0A" w:rsidRPr="00E53B0A">
              <w:rPr>
                <w:rFonts w:ascii="Arial" w:hAnsi="Arial" w:cs="Arial"/>
                <w:sz w:val="16"/>
              </w:rPr>
              <w:t>En conjunto a su propuesta se deberá proporcionar:</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D428C8" w:rsidRPr="00377B91" w14:paraId="6FB9336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590FA09" w14:textId="5B4D657D" w:rsidR="00D428C8" w:rsidRPr="00D428C8" w:rsidRDefault="00D428C8"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154A81DD"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Contratos. </w:t>
            </w:r>
          </w:p>
          <w:p w14:paraId="45D4E0FE" w14:textId="22BC3A91" w:rsidR="00D428C8" w:rsidRPr="005D7823" w:rsidRDefault="00D428C8" w:rsidP="00D428C8">
            <w:pPr>
              <w:jc w:val="both"/>
              <w:rPr>
                <w:rFonts w:ascii="Arial" w:hAnsi="Arial" w:cs="Arial"/>
                <w:sz w:val="16"/>
                <w:szCs w:val="16"/>
              </w:rPr>
            </w:pPr>
            <w:r w:rsidRPr="00D428C8">
              <w:rPr>
                <w:rFonts w:ascii="Arial" w:hAnsi="Arial" w:cs="Arial"/>
                <w:sz w:val="16"/>
                <w:szCs w:val="16"/>
              </w:rPr>
              <w:t xml:space="preserve">Deberán presentar copia de un contrato completo en todas sus fojas, con sus respectivos anexos, en su caso, (debidamente firmados por las partes) con las características y condiciones similares a las solicitadas en el </w:t>
            </w:r>
            <w:r w:rsidRPr="00D428C8">
              <w:rPr>
                <w:rFonts w:ascii="Arial" w:hAnsi="Arial" w:cs="Arial"/>
                <w:i/>
                <w:sz w:val="16"/>
                <w:szCs w:val="16"/>
              </w:rPr>
              <w:t>Contrato Marco</w:t>
            </w:r>
            <w:r w:rsidRPr="00D428C8">
              <w:rPr>
                <w:rFonts w:ascii="Arial" w:hAnsi="Arial" w:cs="Arial"/>
                <w:sz w:val="16"/>
                <w:szCs w:val="16"/>
              </w:rPr>
              <w:t>, cuya vigencia hubiere concluido en un periodo de hasta dos años atrás, a partir de la fecha de presentación de la documentación</w:t>
            </w:r>
            <w:r>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12C8532F"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2BDC8F" w14:textId="77777777" w:rsidR="00D428C8" w:rsidRPr="00377B91" w:rsidRDefault="00D428C8" w:rsidP="00E265A3">
            <w:pPr>
              <w:rPr>
                <w:rFonts w:ascii="Arial" w:hAnsi="Arial" w:cs="Arial"/>
                <w:sz w:val="16"/>
                <w:szCs w:val="16"/>
              </w:rPr>
            </w:pPr>
          </w:p>
        </w:tc>
      </w:tr>
      <w:tr w:rsidR="00D428C8" w:rsidRPr="00377B91" w14:paraId="28E91CF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80E9BF" w14:textId="21C40409" w:rsidR="00D428C8" w:rsidRPr="00D428C8" w:rsidRDefault="00D428C8"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48574CD"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Cumplimiento de Contratos. </w:t>
            </w:r>
          </w:p>
          <w:p w14:paraId="619447BC" w14:textId="6EDEBD94" w:rsidR="00D428C8" w:rsidRPr="005D7823" w:rsidRDefault="00D428C8" w:rsidP="00D428C8">
            <w:pPr>
              <w:jc w:val="both"/>
              <w:rPr>
                <w:rFonts w:ascii="Arial" w:hAnsi="Arial" w:cs="Arial"/>
                <w:sz w:val="16"/>
                <w:szCs w:val="16"/>
              </w:rPr>
            </w:pPr>
            <w:r w:rsidRPr="00D428C8">
              <w:rPr>
                <w:rFonts w:ascii="Arial" w:hAnsi="Arial" w:cs="Arial"/>
                <w:sz w:val="16"/>
                <w:szCs w:val="16"/>
              </w:rPr>
              <w:t>Respecto del contrato presentado, el documento en el que conste la cancelación de la garantía de cumplimiento y/o el escrito del contratante en el que manifieste que los servicios del contrato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1090E12C"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11B21B7" w14:textId="77777777" w:rsidR="00D428C8" w:rsidRPr="00377B91" w:rsidRDefault="00D428C8" w:rsidP="00E265A3">
            <w:pPr>
              <w:rPr>
                <w:rFonts w:ascii="Arial" w:hAnsi="Arial" w:cs="Arial"/>
                <w:sz w:val="16"/>
                <w:szCs w:val="16"/>
              </w:rPr>
            </w:pPr>
          </w:p>
        </w:tc>
      </w:tr>
      <w:tr w:rsidR="00D428C8" w:rsidRPr="00377B91" w14:paraId="5BD7DD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647240AE" w14:textId="1C3467DD" w:rsidR="00D428C8" w:rsidRPr="00D428C8" w:rsidRDefault="00D428C8"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D31FFC" w14:textId="77777777" w:rsidR="00D428C8" w:rsidRPr="00D428C8" w:rsidRDefault="00D428C8" w:rsidP="00D428C8">
            <w:pPr>
              <w:jc w:val="both"/>
              <w:rPr>
                <w:rFonts w:ascii="Arial" w:hAnsi="Arial" w:cs="Arial"/>
                <w:b/>
                <w:sz w:val="16"/>
                <w:szCs w:val="16"/>
              </w:rPr>
            </w:pPr>
            <w:r w:rsidRPr="00D428C8">
              <w:rPr>
                <w:rFonts w:ascii="Arial" w:hAnsi="Arial" w:cs="Arial"/>
                <w:b/>
                <w:sz w:val="16"/>
                <w:szCs w:val="16"/>
              </w:rPr>
              <w:t xml:space="preserve">Currículo Vitae. </w:t>
            </w:r>
          </w:p>
          <w:p w14:paraId="337EF345" w14:textId="77777777" w:rsidR="00D428C8" w:rsidRPr="00D428C8" w:rsidRDefault="00D428C8" w:rsidP="00D428C8">
            <w:pPr>
              <w:jc w:val="both"/>
              <w:rPr>
                <w:rFonts w:ascii="Arial" w:hAnsi="Arial" w:cs="Arial"/>
                <w:sz w:val="16"/>
                <w:szCs w:val="16"/>
              </w:rPr>
            </w:pPr>
            <w:r w:rsidRPr="00D428C8">
              <w:rPr>
                <w:rFonts w:ascii="Arial" w:hAnsi="Arial" w:cs="Arial"/>
                <w:sz w:val="16"/>
                <w:szCs w:val="16"/>
              </w:rPr>
              <w:t>De la persona física o moral, debidamente firmado por el representante o apoderado legal, en el cual manifieste que cuenta con la capacidad jurídica, técnica y financiera, así como la organización administrativa y recursos técnicos, materiales y humanos suficientes para obligarse a prestar el servicio objeto del servicio, y que como mínimo incluya:</w:t>
            </w:r>
          </w:p>
          <w:p w14:paraId="28476720" w14:textId="77777777" w:rsidR="00D428C8" w:rsidRPr="00D428C8" w:rsidRDefault="00D428C8" w:rsidP="00D428C8">
            <w:pPr>
              <w:jc w:val="both"/>
              <w:rPr>
                <w:rFonts w:ascii="Arial" w:hAnsi="Arial" w:cs="Arial"/>
                <w:sz w:val="16"/>
                <w:szCs w:val="16"/>
              </w:rPr>
            </w:pPr>
            <w:r w:rsidRPr="00D428C8">
              <w:rPr>
                <w:rFonts w:ascii="Arial" w:hAnsi="Arial" w:cs="Arial"/>
                <w:sz w:val="16"/>
                <w:szCs w:val="16"/>
              </w:rPr>
              <w:lastRenderedPageBreak/>
              <w:t>•</w:t>
            </w:r>
            <w:r w:rsidRPr="00D428C8">
              <w:rPr>
                <w:rFonts w:ascii="Arial" w:hAnsi="Arial" w:cs="Arial"/>
                <w:sz w:val="16"/>
                <w:szCs w:val="16"/>
              </w:rPr>
              <w:tab/>
              <w:t>Descripción de la capacidad técnica y experiencia del personal con el que se cuenta y las actividades que los mismos desarrollan.</w:t>
            </w:r>
          </w:p>
          <w:p w14:paraId="0E284DB9" w14:textId="564BEDEC" w:rsidR="00D428C8" w:rsidRPr="005D7823" w:rsidRDefault="00D428C8" w:rsidP="00D428C8">
            <w:pPr>
              <w:jc w:val="both"/>
              <w:rPr>
                <w:rFonts w:ascii="Arial" w:hAnsi="Arial" w:cs="Arial"/>
                <w:sz w:val="16"/>
                <w:szCs w:val="16"/>
              </w:rPr>
            </w:pPr>
            <w:r w:rsidRPr="00D428C8">
              <w:rPr>
                <w:rFonts w:ascii="Arial" w:hAnsi="Arial" w:cs="Arial"/>
                <w:sz w:val="16"/>
                <w:szCs w:val="16"/>
              </w:rPr>
              <w:t>•</w:t>
            </w:r>
            <w:r w:rsidRPr="00D428C8">
              <w:rPr>
                <w:rFonts w:ascii="Arial" w:hAnsi="Arial" w:cs="Arial"/>
                <w:sz w:val="16"/>
                <w:szCs w:val="16"/>
              </w:rPr>
              <w:tab/>
              <w:t>Relación de los principales clientes, incluyendo datos de contacto.</w:t>
            </w:r>
          </w:p>
        </w:tc>
        <w:tc>
          <w:tcPr>
            <w:tcW w:w="643" w:type="dxa"/>
            <w:tcBorders>
              <w:top w:val="outset" w:sz="6" w:space="0" w:color="auto"/>
              <w:left w:val="outset" w:sz="6" w:space="0" w:color="auto"/>
              <w:bottom w:val="outset" w:sz="6" w:space="0" w:color="auto"/>
              <w:right w:val="outset" w:sz="6" w:space="0" w:color="auto"/>
            </w:tcBorders>
          </w:tcPr>
          <w:p w14:paraId="3B3A6502" w14:textId="77777777" w:rsidR="00D428C8" w:rsidRPr="00377B91" w:rsidRDefault="00D428C8"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A41DD69" w14:textId="77777777" w:rsidR="00D428C8" w:rsidRPr="00377B91" w:rsidRDefault="00D428C8" w:rsidP="00E265A3">
            <w:pPr>
              <w:rPr>
                <w:rFonts w:ascii="Arial" w:hAnsi="Arial" w:cs="Arial"/>
                <w:sz w:val="16"/>
                <w:szCs w:val="16"/>
              </w:rPr>
            </w:pPr>
          </w:p>
        </w:tc>
      </w:tr>
      <w:tr w:rsidR="00E53B0A" w:rsidRPr="00377B91" w14:paraId="4E1CCD2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F0DBF5" w14:textId="1B2F5272" w:rsidR="00E53B0A" w:rsidRPr="00E53B0A" w:rsidRDefault="00E53B0A"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C333E43" w14:textId="583BB7B0" w:rsidR="00E53B0A" w:rsidRPr="005D7823" w:rsidRDefault="00E53B0A" w:rsidP="009E3B15">
            <w:pPr>
              <w:jc w:val="both"/>
              <w:rPr>
                <w:rFonts w:ascii="Arial" w:hAnsi="Arial" w:cs="Arial"/>
                <w:sz w:val="16"/>
                <w:szCs w:val="16"/>
              </w:rPr>
            </w:pPr>
            <w:r w:rsidRPr="00D428C8">
              <w:rPr>
                <w:rFonts w:ascii="Arial" w:eastAsia="Arial" w:hAnsi="Arial" w:cs="Arial"/>
                <w:b/>
                <w:sz w:val="16"/>
                <w:lang w:eastAsia="es-MX"/>
              </w:rPr>
              <w:t>Metodología, programa de trabajo y organigrama</w:t>
            </w:r>
            <w:r w:rsidRPr="00E53B0A">
              <w:rPr>
                <w:rFonts w:ascii="Arial" w:eastAsia="Arial" w:hAnsi="Arial" w:cs="Arial"/>
                <w:sz w:val="16"/>
                <w:lang w:eastAsia="es-MX"/>
              </w:rPr>
              <w:t xml:space="preserve"> (administrativo y operativo) que permita garantizar la prestación del Servicio Integral de Limpieza.</w:t>
            </w:r>
          </w:p>
        </w:tc>
        <w:tc>
          <w:tcPr>
            <w:tcW w:w="643" w:type="dxa"/>
            <w:tcBorders>
              <w:top w:val="outset" w:sz="6" w:space="0" w:color="auto"/>
              <w:left w:val="outset" w:sz="6" w:space="0" w:color="auto"/>
              <w:bottom w:val="outset" w:sz="6" w:space="0" w:color="auto"/>
              <w:right w:val="outset" w:sz="6" w:space="0" w:color="auto"/>
            </w:tcBorders>
          </w:tcPr>
          <w:p w14:paraId="54E87EA2"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64EF513" w14:textId="77777777" w:rsidR="00E53B0A" w:rsidRPr="00377B91" w:rsidRDefault="00E53B0A" w:rsidP="00E265A3">
            <w:pPr>
              <w:rPr>
                <w:rFonts w:ascii="Arial" w:hAnsi="Arial" w:cs="Arial"/>
                <w:sz w:val="16"/>
                <w:szCs w:val="16"/>
              </w:rPr>
            </w:pPr>
          </w:p>
        </w:tc>
      </w:tr>
      <w:tr w:rsidR="00E53B0A" w:rsidRPr="00377B91" w14:paraId="5F5159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7BE2BED" w14:textId="0F0BD09E" w:rsidR="00E53B0A" w:rsidRPr="00E53B0A" w:rsidRDefault="00E53B0A"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5A7EFF9" w14:textId="50C54B03" w:rsidR="00E53B0A" w:rsidRPr="005D7823" w:rsidRDefault="00E53B0A" w:rsidP="009E3B15">
            <w:pPr>
              <w:jc w:val="both"/>
              <w:rPr>
                <w:rFonts w:ascii="Arial" w:hAnsi="Arial" w:cs="Arial"/>
                <w:sz w:val="16"/>
                <w:szCs w:val="16"/>
              </w:rPr>
            </w:pPr>
            <w:r w:rsidRPr="00D428C8">
              <w:rPr>
                <w:rFonts w:ascii="Arial" w:eastAsia="Arial" w:hAnsi="Arial" w:cs="Arial"/>
                <w:b/>
                <w:sz w:val="16"/>
                <w:lang w:eastAsia="es-MX"/>
              </w:rPr>
              <w:t>Relación de la maquinaria, equipo y herramientas</w:t>
            </w:r>
            <w:r w:rsidRPr="00E53B0A">
              <w:rPr>
                <w:rFonts w:ascii="Arial" w:eastAsia="Arial" w:hAnsi="Arial" w:cs="Arial"/>
                <w:sz w:val="16"/>
                <w:lang w:eastAsia="es-MX"/>
              </w:rPr>
              <w:t xml:space="preserve"> en óptimas condiciones de uso, con los que garantizarán la prestación del Servicio Integral de Limpieza, la cual deberá ser validada por el personal designado por el </w:t>
            </w:r>
            <w:r w:rsidRPr="00E53B0A">
              <w:rPr>
                <w:rFonts w:ascii="Arial" w:eastAsia="Arial" w:hAnsi="Arial" w:cs="Arial"/>
                <w:b/>
                <w:sz w:val="16"/>
                <w:lang w:eastAsia="es-MX"/>
              </w:rPr>
              <w:t>CIATEJ, A.C.</w:t>
            </w:r>
            <w:r w:rsidRPr="00E53B0A">
              <w:rPr>
                <w:rFonts w:ascii="Arial" w:eastAsia="Arial" w:hAnsi="Arial" w:cs="Arial"/>
                <w:sz w:val="16"/>
                <w:lang w:eastAsia="es-MX"/>
              </w:rPr>
              <w:t xml:space="preserve">, y apegarse al </w:t>
            </w:r>
            <w:r w:rsidRPr="00E53B0A">
              <w:rPr>
                <w:rFonts w:ascii="Arial" w:eastAsia="Arial" w:hAnsi="Arial" w:cs="Arial"/>
                <w:b/>
                <w:sz w:val="16"/>
                <w:lang w:eastAsia="es-MX"/>
              </w:rPr>
              <w:t>Apéndice I. “INSUMOS, MATERIALES, CONSUMIBLES Y MAQUINARIA REQUERIDOS”.</w:t>
            </w:r>
          </w:p>
        </w:tc>
        <w:tc>
          <w:tcPr>
            <w:tcW w:w="643" w:type="dxa"/>
            <w:tcBorders>
              <w:top w:val="outset" w:sz="6" w:space="0" w:color="auto"/>
              <w:left w:val="outset" w:sz="6" w:space="0" w:color="auto"/>
              <w:bottom w:val="outset" w:sz="6" w:space="0" w:color="auto"/>
              <w:right w:val="outset" w:sz="6" w:space="0" w:color="auto"/>
            </w:tcBorders>
          </w:tcPr>
          <w:p w14:paraId="46AE0B3C"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DF1C64E" w14:textId="77777777" w:rsidR="00E53B0A" w:rsidRPr="00377B91" w:rsidRDefault="00E53B0A" w:rsidP="00E265A3">
            <w:pPr>
              <w:rPr>
                <w:rFonts w:ascii="Arial" w:hAnsi="Arial" w:cs="Arial"/>
                <w:sz w:val="16"/>
                <w:szCs w:val="16"/>
              </w:rPr>
            </w:pPr>
          </w:p>
        </w:tc>
      </w:tr>
      <w:tr w:rsidR="00E53B0A" w:rsidRPr="00377B91" w14:paraId="47A2214C"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DD8CC7E" w14:textId="3A96D751" w:rsidR="00E53B0A" w:rsidRPr="00E53B0A" w:rsidRDefault="00E53B0A" w:rsidP="004B4534">
            <w:pPr>
              <w:pStyle w:val="Prrafodelista"/>
              <w:numPr>
                <w:ilvl w:val="1"/>
                <w:numId w:val="89"/>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6C4D8F9" w14:textId="77777777" w:rsidR="00E53B0A" w:rsidRPr="00E53B0A" w:rsidRDefault="00E53B0A" w:rsidP="00E53B0A">
            <w:pPr>
              <w:jc w:val="both"/>
              <w:rPr>
                <w:rFonts w:ascii="Arial" w:hAnsi="Arial" w:cs="Arial"/>
                <w:sz w:val="16"/>
                <w:szCs w:val="16"/>
              </w:rPr>
            </w:pPr>
            <w:r w:rsidRPr="00E53B0A">
              <w:rPr>
                <w:rFonts w:ascii="Arial" w:hAnsi="Arial" w:cs="Arial"/>
                <w:sz w:val="16"/>
                <w:szCs w:val="16"/>
              </w:rPr>
              <w:t xml:space="preserve">Señalaran que el personal que realice las tareas relacionadas con la prestación del Servicio Integral de Limpieza, estará bajo su responsabilidad única y directa, por lo tanto, en ningún momento se considerará al  CIATEJ, A.C., como patrón sustituto o solidario,  pues  la misma, no tendrá relación alguna de carácter laboral con dicho personal y consecuentemente, los posibles proveedores se comprometen  a  liberar  al  CIATEJ, A.C. de cualquier responsabilidad laboral o civil, obligándose éstos a garantizar el pago de las prestaciones laborales y de seguridad social para sus empleados. </w:t>
            </w:r>
          </w:p>
          <w:p w14:paraId="48C48EE4" w14:textId="77777777" w:rsidR="00E53B0A" w:rsidRPr="00E53B0A" w:rsidRDefault="00E53B0A" w:rsidP="00E53B0A">
            <w:pPr>
              <w:ind w:firstLine="708"/>
              <w:jc w:val="both"/>
              <w:rPr>
                <w:rFonts w:ascii="Arial" w:hAnsi="Arial" w:cs="Arial"/>
                <w:sz w:val="16"/>
                <w:szCs w:val="16"/>
              </w:rPr>
            </w:pPr>
          </w:p>
          <w:p w14:paraId="7129D48A" w14:textId="37AA90C7" w:rsidR="00E53B0A" w:rsidRPr="005D7823" w:rsidRDefault="00E53B0A" w:rsidP="00E53B0A">
            <w:pPr>
              <w:jc w:val="both"/>
              <w:rPr>
                <w:rFonts w:ascii="Arial" w:hAnsi="Arial" w:cs="Arial"/>
                <w:sz w:val="16"/>
                <w:szCs w:val="16"/>
              </w:rPr>
            </w:pPr>
            <w:r w:rsidRPr="00E53B0A">
              <w:rPr>
                <w:rFonts w:ascii="Arial" w:hAnsi="Arial" w:cs="Arial"/>
                <w:sz w:val="16"/>
                <w:szCs w:val="16"/>
              </w:rPr>
              <w:t xml:space="preserve">Para esta manifestación deberán utilizar el formato proporcionado en el </w:t>
            </w:r>
            <w:r w:rsidRPr="00E53B0A">
              <w:rPr>
                <w:rFonts w:ascii="Arial" w:hAnsi="Arial" w:cs="Arial"/>
                <w:color w:val="FF0000"/>
                <w:sz w:val="16"/>
                <w:szCs w:val="16"/>
              </w:rPr>
              <w:t xml:space="preserve">Anexo 19 “Relaciones Laborales” </w:t>
            </w:r>
            <w:r w:rsidRPr="00E53B0A">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6CCB9902" w14:textId="77777777" w:rsidR="00E53B0A" w:rsidRPr="00377B91" w:rsidRDefault="00E53B0A"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9B9CAB3" w14:textId="77777777" w:rsidR="00E53B0A" w:rsidRPr="00377B91" w:rsidRDefault="00E53B0A"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457E58">
            <w:pPr>
              <w:pStyle w:val="Textoindependiente31"/>
              <w:widowControl/>
              <w:numPr>
                <w:ilvl w:val="0"/>
                <w:numId w:val="38"/>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457E58">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457E58">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 xml:space="preserve">Que los importes ofertados son en pesos mexicanos, fijos e incondicionados durante la vigencia del contrato que se suscriba, sin </w:t>
            </w:r>
            <w:proofErr w:type="spellStart"/>
            <w:r w:rsidRPr="00377B91">
              <w:rPr>
                <w:rFonts w:ascii="Arial" w:eastAsia="Arial Unicode MS" w:hAnsi="Arial" w:cs="Arial"/>
                <w:sz w:val="16"/>
                <w:szCs w:val="16"/>
              </w:rPr>
              <w:t>escalonación</w:t>
            </w:r>
            <w:proofErr w:type="spellEnd"/>
            <w:r w:rsidRPr="00377B91">
              <w:rPr>
                <w:rFonts w:ascii="Arial" w:eastAsia="Arial Unicode MS" w:hAnsi="Arial" w:cs="Arial"/>
                <w:sz w:val="16"/>
                <w:szCs w:val="16"/>
              </w:rPr>
              <w:t>.</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xml:space="preserve">, que </w:t>
            </w:r>
            <w:r w:rsidRPr="00377B91">
              <w:rPr>
                <w:rFonts w:ascii="Arial" w:hAnsi="Arial" w:cs="Arial"/>
                <w:sz w:val="16"/>
                <w:szCs w:val="16"/>
              </w:rPr>
              <w:lastRenderedPageBreak/>
              <w:t>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457E58">
            <w:pPr>
              <w:pStyle w:val="Prrafodelista"/>
              <w:numPr>
                <w:ilvl w:val="2"/>
                <w:numId w:val="3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457E58">
            <w:pPr>
              <w:pStyle w:val="Prrafodelista"/>
              <w:numPr>
                <w:ilvl w:val="0"/>
                <w:numId w:val="4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457E58">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457E58">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457E58">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457E58">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457E58">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15A3BE70"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2DCC4EEA"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szCs w:val="16"/>
              </w:rPr>
              <w:t>junto con la boleta de inscripción al Registro Público de la Propiedad y de Comercio.</w:t>
            </w:r>
            <w:r w:rsidR="00000AD8">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lastRenderedPageBreak/>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4CE928E5"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BF37F5">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068861ED"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con</w:t>
            </w:r>
            <w:r w:rsidR="00BF37F5">
              <w:rPr>
                <w:rFonts w:ascii="Arial" w:hAnsi="Arial"/>
                <w:sz w:val="16"/>
                <w:szCs w:val="16"/>
              </w:rPr>
              <w:t xml:space="preserve"> una antigüedad</w:t>
            </w:r>
            <w:r>
              <w:rPr>
                <w:rFonts w:ascii="Arial" w:hAnsi="Arial"/>
                <w:sz w:val="16"/>
                <w:szCs w:val="16"/>
              </w:rPr>
              <w:t xml:space="preserve">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w:t>
            </w:r>
            <w:r w:rsidR="00BF37F5">
              <w:rPr>
                <w:rFonts w:ascii="Arial" w:hAnsi="Arial" w:cs="Arial"/>
                <w:color w:val="000000"/>
                <w:sz w:val="16"/>
                <w:szCs w:val="16"/>
              </w:rPr>
              <w:t>l día</w:t>
            </w:r>
            <w:r w:rsidR="00E34EB0">
              <w:rPr>
                <w:rFonts w:ascii="Arial" w:hAnsi="Arial" w:cs="Arial"/>
                <w:color w:val="000000"/>
                <w:sz w:val="16"/>
                <w:szCs w:val="16"/>
              </w:rPr>
              <w:t xml:space="preserve">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1581BF89"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BF37F5">
              <w:rPr>
                <w:rFonts w:ascii="Arial" w:hAnsi="Arial" w:cs="Arial"/>
                <w:color w:val="000000"/>
                <w:sz w:val="16"/>
                <w:szCs w:val="16"/>
              </w:rPr>
              <w:t>8</w:t>
            </w:r>
            <w:r w:rsidRPr="00377B91">
              <w:rPr>
                <w:rFonts w:ascii="Arial" w:hAnsi="Arial" w:cs="Arial"/>
                <w:color w:val="000000"/>
                <w:sz w:val="16"/>
                <w:szCs w:val="16"/>
              </w:rPr>
              <w:t xml:space="preserve"> y 2.1.3</w:t>
            </w:r>
            <w:r w:rsidR="00BF37F5">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BF37F5">
              <w:rPr>
                <w:rFonts w:ascii="Arial" w:hAnsi="Arial" w:cs="Arial"/>
                <w:color w:val="000000"/>
                <w:sz w:val="16"/>
                <w:szCs w:val="16"/>
              </w:rPr>
              <w:t>30</w:t>
            </w:r>
            <w:r w:rsidRPr="00377B91">
              <w:rPr>
                <w:rFonts w:ascii="Arial" w:hAnsi="Arial" w:cs="Arial"/>
                <w:color w:val="000000"/>
                <w:sz w:val="16"/>
                <w:szCs w:val="16"/>
              </w:rPr>
              <w:t xml:space="preserve"> de diciembre de 202</w:t>
            </w:r>
            <w:r w:rsidR="00BF37F5">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00BF37F5" w:rsidRPr="0069178B">
              <w:rPr>
                <w:rFonts w:ascii="Arial" w:hAnsi="Arial" w:cs="Arial"/>
                <w:color w:val="000000"/>
                <w:sz w:val="16"/>
                <w:szCs w:val="16"/>
              </w:rPr>
              <w:t xml:space="preserve">Con </w:t>
            </w:r>
            <w:r w:rsidR="00BF37F5">
              <w:rPr>
                <w:rFonts w:ascii="Arial" w:hAnsi="Arial" w:cs="Arial"/>
                <w:color w:val="000000"/>
                <w:sz w:val="16"/>
                <w:szCs w:val="16"/>
              </w:rPr>
              <w:t>una antigüedad</w:t>
            </w:r>
            <w:r w:rsidR="00BF37F5" w:rsidRPr="0069178B">
              <w:rPr>
                <w:rFonts w:ascii="Arial" w:hAnsi="Arial" w:cs="Arial"/>
                <w:color w:val="000000"/>
                <w:sz w:val="16"/>
                <w:szCs w:val="16"/>
              </w:rPr>
              <w:t xml:space="preserve"> </w:t>
            </w:r>
            <w:r w:rsidR="00BF37F5">
              <w:rPr>
                <w:rFonts w:ascii="Arial" w:hAnsi="Arial" w:cs="Arial"/>
                <w:color w:val="000000"/>
                <w:sz w:val="16"/>
                <w:szCs w:val="16"/>
              </w:rPr>
              <w:t>no mayor a</w:t>
            </w:r>
            <w:r w:rsidR="00BF37F5" w:rsidRPr="0069178B">
              <w:rPr>
                <w:rFonts w:ascii="Arial" w:hAnsi="Arial" w:cs="Arial"/>
                <w:color w:val="000000"/>
                <w:sz w:val="16"/>
                <w:szCs w:val="16"/>
              </w:rPr>
              <w:t xml:space="preserve"> </w:t>
            </w:r>
            <w:r w:rsidR="00BF37F5">
              <w:rPr>
                <w:rFonts w:ascii="Arial" w:hAnsi="Arial" w:cs="Arial"/>
                <w:color w:val="000000"/>
                <w:sz w:val="16"/>
                <w:szCs w:val="16"/>
              </w:rPr>
              <w:t>5 (cinco)</w:t>
            </w:r>
            <w:r w:rsidR="00BF37F5" w:rsidRPr="0069178B">
              <w:rPr>
                <w:rFonts w:ascii="Arial" w:hAnsi="Arial" w:cs="Arial"/>
                <w:color w:val="000000"/>
                <w:sz w:val="16"/>
                <w:szCs w:val="16"/>
              </w:rPr>
              <w:t xml:space="preserve"> días </w:t>
            </w:r>
            <w:r w:rsidR="00BF37F5">
              <w:rPr>
                <w:rFonts w:ascii="Arial" w:hAnsi="Arial" w:cs="Arial"/>
                <w:color w:val="000000"/>
                <w:sz w:val="16"/>
                <w:szCs w:val="16"/>
              </w:rPr>
              <w:t xml:space="preserve">naturales </w:t>
            </w:r>
            <w:r w:rsidR="00BF37F5" w:rsidRPr="0069178B">
              <w:rPr>
                <w:rFonts w:ascii="Arial" w:hAnsi="Arial" w:cs="Arial"/>
                <w:color w:val="000000"/>
                <w:sz w:val="16"/>
                <w:szCs w:val="16"/>
              </w:rPr>
              <w:t>a</w:t>
            </w:r>
            <w:r w:rsidR="00BF37F5">
              <w:rPr>
                <w:rFonts w:ascii="Arial" w:hAnsi="Arial" w:cs="Arial"/>
                <w:color w:val="000000"/>
                <w:sz w:val="16"/>
                <w:szCs w:val="16"/>
              </w:rPr>
              <w:t>l día de</w:t>
            </w:r>
            <w:r w:rsidR="00BF37F5" w:rsidRPr="0069178B">
              <w:rPr>
                <w:rFonts w:ascii="Arial" w:hAnsi="Arial" w:cs="Arial"/>
                <w:color w:val="000000"/>
                <w:sz w:val="16"/>
                <w:szCs w:val="16"/>
              </w:rPr>
              <w:t xml:space="preserve"> presentación de la proposición.</w:t>
            </w:r>
            <w:r w:rsidR="00BF37F5">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41517B12" w:rsidR="008B323C" w:rsidRPr="00BF37F5" w:rsidRDefault="008B323C" w:rsidP="008B323C">
            <w:pPr>
              <w:pStyle w:val="Prrafodelista"/>
              <w:ind w:left="0"/>
              <w:jc w:val="both"/>
              <w:rPr>
                <w:rFonts w:ascii="Arial" w:hAnsi="Arial" w:cs="Arial"/>
                <w:color w:val="000000"/>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BF37F5" w:rsidRPr="0069178B">
              <w:rPr>
                <w:rFonts w:ascii="Arial" w:hAnsi="Arial" w:cs="Arial"/>
                <w:color w:val="000000"/>
                <w:sz w:val="16"/>
                <w:szCs w:val="16"/>
              </w:rPr>
              <w:t xml:space="preserve">Con </w:t>
            </w:r>
            <w:r w:rsidR="00BF37F5">
              <w:rPr>
                <w:rFonts w:ascii="Arial" w:hAnsi="Arial" w:cs="Arial"/>
                <w:color w:val="000000"/>
                <w:sz w:val="16"/>
                <w:szCs w:val="16"/>
              </w:rPr>
              <w:t>una antigüedad</w:t>
            </w:r>
            <w:r w:rsidR="00BF37F5" w:rsidRPr="0069178B">
              <w:rPr>
                <w:rFonts w:ascii="Arial" w:hAnsi="Arial" w:cs="Arial"/>
                <w:color w:val="000000"/>
                <w:sz w:val="16"/>
                <w:szCs w:val="16"/>
              </w:rPr>
              <w:t xml:space="preserve"> </w:t>
            </w:r>
            <w:r w:rsidR="00BF37F5">
              <w:rPr>
                <w:rFonts w:ascii="Arial" w:hAnsi="Arial" w:cs="Arial"/>
                <w:color w:val="000000"/>
                <w:sz w:val="16"/>
                <w:szCs w:val="16"/>
              </w:rPr>
              <w:t>no mayor a</w:t>
            </w:r>
            <w:r w:rsidR="00BF37F5" w:rsidRPr="0069178B">
              <w:rPr>
                <w:rFonts w:ascii="Arial" w:hAnsi="Arial" w:cs="Arial"/>
                <w:color w:val="000000"/>
                <w:sz w:val="16"/>
                <w:szCs w:val="16"/>
              </w:rPr>
              <w:t xml:space="preserve"> </w:t>
            </w:r>
            <w:r w:rsidR="00BF37F5">
              <w:rPr>
                <w:rFonts w:ascii="Arial" w:hAnsi="Arial" w:cs="Arial"/>
                <w:color w:val="000000"/>
                <w:sz w:val="16"/>
                <w:szCs w:val="16"/>
              </w:rPr>
              <w:t>5 (cinco)</w:t>
            </w:r>
            <w:r w:rsidR="00BF37F5" w:rsidRPr="0069178B">
              <w:rPr>
                <w:rFonts w:ascii="Arial" w:hAnsi="Arial" w:cs="Arial"/>
                <w:color w:val="000000"/>
                <w:sz w:val="16"/>
                <w:szCs w:val="16"/>
              </w:rPr>
              <w:t xml:space="preserve"> días </w:t>
            </w:r>
            <w:r w:rsidR="00BF37F5">
              <w:rPr>
                <w:rFonts w:ascii="Arial" w:hAnsi="Arial" w:cs="Arial"/>
                <w:color w:val="000000"/>
                <w:sz w:val="16"/>
                <w:szCs w:val="16"/>
              </w:rPr>
              <w:t xml:space="preserve">naturales </w:t>
            </w:r>
            <w:r w:rsidR="00BF37F5" w:rsidRPr="0069178B">
              <w:rPr>
                <w:rFonts w:ascii="Arial" w:hAnsi="Arial" w:cs="Arial"/>
                <w:color w:val="000000"/>
                <w:sz w:val="16"/>
                <w:szCs w:val="16"/>
              </w:rPr>
              <w:t>a</w:t>
            </w:r>
            <w:r w:rsidR="00BF37F5">
              <w:rPr>
                <w:rFonts w:ascii="Arial" w:hAnsi="Arial" w:cs="Arial"/>
                <w:color w:val="000000"/>
                <w:sz w:val="16"/>
                <w:szCs w:val="16"/>
              </w:rPr>
              <w:t>l día de</w:t>
            </w:r>
            <w:r w:rsidR="00BF37F5" w:rsidRPr="0069178B">
              <w:rPr>
                <w:rFonts w:ascii="Arial" w:hAnsi="Arial" w:cs="Arial"/>
                <w:color w:val="000000"/>
                <w:sz w:val="16"/>
                <w:szCs w:val="16"/>
              </w:rPr>
              <w:t xml:space="preserve"> presentación de la proposición.</w:t>
            </w:r>
            <w:r w:rsidR="00BF37F5">
              <w:rPr>
                <w:rFonts w:ascii="Arial" w:hAnsi="Arial" w:cs="Arial"/>
                <w:color w:val="000000"/>
                <w:sz w:val="16"/>
                <w:szCs w:val="16"/>
              </w:rPr>
              <w:t xml:space="preserve"> </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552006B5" w:rsidR="008B323C" w:rsidRPr="00BF37F5" w:rsidRDefault="008B323C" w:rsidP="00BF37F5">
            <w:pPr>
              <w:pStyle w:val="Prrafodelista"/>
              <w:ind w:left="0"/>
              <w:jc w:val="both"/>
              <w:rPr>
                <w:rFonts w:ascii="Arial" w:hAnsi="Arial" w:cs="Arial"/>
                <w:color w:val="000000"/>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BF37F5" w:rsidRPr="0069178B">
              <w:rPr>
                <w:rFonts w:ascii="Arial" w:hAnsi="Arial" w:cs="Arial"/>
                <w:color w:val="000000"/>
                <w:sz w:val="16"/>
                <w:szCs w:val="16"/>
              </w:rPr>
              <w:t xml:space="preserve">Con </w:t>
            </w:r>
            <w:r w:rsidR="00BF37F5">
              <w:rPr>
                <w:rFonts w:ascii="Arial" w:hAnsi="Arial" w:cs="Arial"/>
                <w:color w:val="000000"/>
                <w:sz w:val="16"/>
                <w:szCs w:val="16"/>
              </w:rPr>
              <w:t>una antigüedad</w:t>
            </w:r>
            <w:r w:rsidR="00BF37F5" w:rsidRPr="0069178B">
              <w:rPr>
                <w:rFonts w:ascii="Arial" w:hAnsi="Arial" w:cs="Arial"/>
                <w:color w:val="000000"/>
                <w:sz w:val="16"/>
                <w:szCs w:val="16"/>
              </w:rPr>
              <w:t xml:space="preserve"> </w:t>
            </w:r>
            <w:r w:rsidR="00BF37F5">
              <w:rPr>
                <w:rFonts w:ascii="Arial" w:hAnsi="Arial" w:cs="Arial"/>
                <w:color w:val="000000"/>
                <w:sz w:val="16"/>
                <w:szCs w:val="16"/>
              </w:rPr>
              <w:t>no mayor a</w:t>
            </w:r>
            <w:r w:rsidR="00BF37F5" w:rsidRPr="0069178B">
              <w:rPr>
                <w:rFonts w:ascii="Arial" w:hAnsi="Arial" w:cs="Arial"/>
                <w:color w:val="000000"/>
                <w:sz w:val="16"/>
                <w:szCs w:val="16"/>
              </w:rPr>
              <w:t xml:space="preserve"> </w:t>
            </w:r>
            <w:r w:rsidR="00BF37F5">
              <w:rPr>
                <w:rFonts w:ascii="Arial" w:hAnsi="Arial" w:cs="Arial"/>
                <w:color w:val="000000"/>
                <w:sz w:val="16"/>
                <w:szCs w:val="16"/>
              </w:rPr>
              <w:t>5 (cinco)</w:t>
            </w:r>
            <w:r w:rsidR="00BF37F5" w:rsidRPr="0069178B">
              <w:rPr>
                <w:rFonts w:ascii="Arial" w:hAnsi="Arial" w:cs="Arial"/>
                <w:color w:val="000000"/>
                <w:sz w:val="16"/>
                <w:szCs w:val="16"/>
              </w:rPr>
              <w:t xml:space="preserve"> días </w:t>
            </w:r>
            <w:r w:rsidR="00BF37F5">
              <w:rPr>
                <w:rFonts w:ascii="Arial" w:hAnsi="Arial" w:cs="Arial"/>
                <w:color w:val="000000"/>
                <w:sz w:val="16"/>
                <w:szCs w:val="16"/>
              </w:rPr>
              <w:t xml:space="preserve">naturales </w:t>
            </w:r>
            <w:r w:rsidR="00BF37F5" w:rsidRPr="0069178B">
              <w:rPr>
                <w:rFonts w:ascii="Arial" w:hAnsi="Arial" w:cs="Arial"/>
                <w:color w:val="000000"/>
                <w:sz w:val="16"/>
                <w:szCs w:val="16"/>
              </w:rPr>
              <w:t>a</w:t>
            </w:r>
            <w:r w:rsidR="00BF37F5">
              <w:rPr>
                <w:rFonts w:ascii="Arial" w:hAnsi="Arial" w:cs="Arial"/>
                <w:color w:val="000000"/>
                <w:sz w:val="16"/>
                <w:szCs w:val="16"/>
              </w:rPr>
              <w:t>l día de</w:t>
            </w:r>
            <w:r w:rsidR="00BF37F5" w:rsidRPr="0069178B">
              <w:rPr>
                <w:rFonts w:ascii="Arial" w:hAnsi="Arial" w:cs="Arial"/>
                <w:color w:val="000000"/>
                <w:sz w:val="16"/>
                <w:szCs w:val="16"/>
              </w:rPr>
              <w:t xml:space="preserve"> presentación de la proposición.</w:t>
            </w:r>
            <w:r w:rsidR="00BF37F5">
              <w:rPr>
                <w:rFonts w:ascii="Arial" w:hAnsi="Arial" w:cs="Arial"/>
                <w:color w:val="000000"/>
                <w:sz w:val="16"/>
                <w:szCs w:val="16"/>
              </w:rPr>
              <w:t xml:space="preserve"> </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1D37CBAE"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w:t>
            </w:r>
            <w:r w:rsidR="00CB5825">
              <w:rPr>
                <w:rFonts w:ascii="Arial" w:eastAsia="Arial" w:hAnsi="Arial" w:cs="Arial"/>
                <w:b/>
                <w:sz w:val="16"/>
                <w:szCs w:val="16"/>
                <w:u w:val="single"/>
              </w:rPr>
              <w:t xml:space="preserve">las </w:t>
            </w:r>
            <w:r w:rsidRPr="00377B91">
              <w:rPr>
                <w:rFonts w:ascii="Arial" w:eastAsia="Arial" w:hAnsi="Arial" w:cs="Arial"/>
                <w:b/>
                <w:sz w:val="16"/>
                <w:szCs w:val="16"/>
                <w:u w:val="single"/>
              </w:rPr>
              <w:t xml:space="preserve">normas aplicables.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4BBE6835"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22F4A91D"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lastRenderedPageBreak/>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4FE21208"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13101D91" w:rsidR="008B323C" w:rsidRPr="00C43717" w:rsidRDefault="00DA6C87" w:rsidP="00E971BA">
            <w:pPr>
              <w:jc w:val="both"/>
              <w:rPr>
                <w:rFonts w:ascii="Arial" w:hAnsi="Arial" w:cs="Arial"/>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58D88979"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DA6C87" w:rsidRPr="00377B91" w14:paraId="419EFD6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640C47BA" w14:textId="77777777" w:rsidR="00DA6C87" w:rsidRPr="00E971BA" w:rsidRDefault="00DA6C8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F4946FE" w14:textId="77777777" w:rsidR="00DA6C87" w:rsidRDefault="00DA6C87" w:rsidP="00DA6C87">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49354DD9" w14:textId="77777777" w:rsidR="00DA6C87" w:rsidRPr="00D857D7" w:rsidRDefault="00DA6C87" w:rsidP="00DA6C87">
            <w:pPr>
              <w:jc w:val="both"/>
              <w:rPr>
                <w:rFonts w:ascii="Arial" w:hAnsi="Arial" w:cs="Arial"/>
                <w:b/>
                <w:sz w:val="16"/>
                <w:szCs w:val="16"/>
                <w:u w:val="single"/>
              </w:rPr>
            </w:pPr>
          </w:p>
          <w:p w14:paraId="4628A946" w14:textId="4E5A87E3" w:rsidR="00DA6C87" w:rsidRDefault="00DA6C87" w:rsidP="00DA6C87">
            <w:pPr>
              <w:jc w:val="both"/>
              <w:rPr>
                <w:rFonts w:ascii="Arial" w:hAnsi="Arial" w:cs="Arial"/>
                <w:b/>
                <w:sz w:val="16"/>
                <w:szCs w:val="16"/>
                <w:u w:val="single"/>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xml:space="preserve">, se acredite que el participante tiene registrada la actividad relativa a la prestación del servicio </w:t>
            </w:r>
            <w:r>
              <w:rPr>
                <w:rFonts w:ascii="Arial" w:hAnsi="Arial" w:cs="Arial"/>
                <w:sz w:val="16"/>
                <w:szCs w:val="16"/>
              </w:rPr>
              <w:t xml:space="preserve">integral de limpieza. </w:t>
            </w:r>
          </w:p>
        </w:tc>
        <w:tc>
          <w:tcPr>
            <w:tcW w:w="643" w:type="dxa"/>
            <w:tcBorders>
              <w:top w:val="outset" w:sz="6" w:space="0" w:color="auto"/>
              <w:left w:val="outset" w:sz="6" w:space="0" w:color="auto"/>
              <w:bottom w:val="outset" w:sz="6" w:space="0" w:color="auto"/>
              <w:right w:val="outset" w:sz="6" w:space="0" w:color="auto"/>
            </w:tcBorders>
          </w:tcPr>
          <w:p w14:paraId="20F2C231" w14:textId="77777777" w:rsidR="00DA6C87" w:rsidRPr="00377B91" w:rsidRDefault="00DA6C8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C108A86" w14:textId="77777777" w:rsidR="00DA6C87" w:rsidRPr="00377B91" w:rsidRDefault="00DA6C87"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4EFB4025"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 xml:space="preserve">Anexo </w:t>
            </w:r>
            <w:r w:rsidR="00DA6C87">
              <w:rPr>
                <w:rFonts w:ascii="Arial" w:hAnsi="Arial" w:cs="Arial"/>
                <w:color w:val="FF0000"/>
                <w:sz w:val="16"/>
                <w:szCs w:val="16"/>
              </w:rPr>
              <w:t>20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61622BC4"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 xml:space="preserve">Formato </w:t>
            </w:r>
            <w:r w:rsidR="00CB5825">
              <w:rPr>
                <w:rFonts w:ascii="Arial" w:hAnsi="Arial" w:cs="Arial"/>
                <w:b/>
                <w:sz w:val="16"/>
                <w:szCs w:val="16"/>
                <w:u w:val="single"/>
              </w:rPr>
              <w:t>para la</w:t>
            </w:r>
            <w:r w:rsidRPr="00377B91">
              <w:rPr>
                <w:rFonts w:ascii="Arial" w:hAnsi="Arial" w:cs="Arial"/>
                <w:b/>
                <w:sz w:val="16"/>
                <w:szCs w:val="16"/>
                <w:u w:val="single"/>
              </w:rPr>
              <w:t xml:space="preserve"> manifestación de abstenerse de acordar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0E427F5F"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DA6C87">
              <w:rPr>
                <w:rFonts w:ascii="Arial" w:hAnsi="Arial" w:cs="Arial"/>
                <w:color w:val="FF0000"/>
                <w:sz w:val="16"/>
                <w:szCs w:val="16"/>
              </w:rPr>
              <w:t xml:space="preserve">1 </w:t>
            </w:r>
            <w:r w:rsidRPr="00377B91">
              <w:rPr>
                <w:rFonts w:ascii="Arial" w:hAnsi="Arial" w:cs="Arial"/>
                <w:color w:val="FF0000"/>
                <w:sz w:val="16"/>
                <w:szCs w:val="16"/>
              </w:rPr>
              <w:t xml:space="preserve">“Formato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6CB6A4F2"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CB5825">
              <w:rPr>
                <w:rFonts w:ascii="Arial" w:hAnsi="Arial" w:cs="Arial"/>
                <w:b/>
                <w:sz w:val="16"/>
                <w:szCs w:val="16"/>
                <w:u w:val="single"/>
              </w:rPr>
              <w:t>.</w:t>
            </w:r>
            <w:r w:rsidRPr="00377B91">
              <w:rPr>
                <w:rFonts w:ascii="Arial" w:hAnsi="Arial" w:cs="Arial"/>
                <w:b/>
                <w:sz w:val="16"/>
                <w:szCs w:val="16"/>
                <w:u w:val="single"/>
              </w:rPr>
              <w:t xml:space="preserve">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457E58">
            <w:pPr>
              <w:numPr>
                <w:ilvl w:val="0"/>
                <w:numId w:val="47"/>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457E58">
            <w:pPr>
              <w:numPr>
                <w:ilvl w:val="0"/>
                <w:numId w:val="47"/>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lastRenderedPageBreak/>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457E58">
            <w:pPr>
              <w:numPr>
                <w:ilvl w:val="0"/>
                <w:numId w:val="48"/>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457E58">
            <w:pPr>
              <w:numPr>
                <w:ilvl w:val="0"/>
                <w:numId w:val="48"/>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457E58">
            <w:pPr>
              <w:numPr>
                <w:ilvl w:val="0"/>
                <w:numId w:val="47"/>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457E58">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457E58">
            <w:pPr>
              <w:numPr>
                <w:ilvl w:val="0"/>
                <w:numId w:val="47"/>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640210B3"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DA6C87">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5C6F593A"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77B1219A"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6ABB5CB9" w14:textId="77777777" w:rsidR="00E84D44" w:rsidRPr="00E84D44" w:rsidRDefault="00E84D44" w:rsidP="00CB5825">
      <w:pPr>
        <w:autoSpaceDE w:val="0"/>
        <w:autoSpaceDN w:val="0"/>
        <w:adjustRightInd w:val="0"/>
        <w:rPr>
          <w:rFonts w:ascii="Arial" w:hAnsi="Arial" w:cs="Arial"/>
          <w:b/>
          <w:bCs/>
          <w:sz w:val="22"/>
        </w:rPr>
      </w:pPr>
      <w:bookmarkStart w:id="83" w:name="_ANEXO_2"/>
      <w:bookmarkStart w:id="84" w:name="_ANEXO_3"/>
      <w:bookmarkEnd w:id="82"/>
      <w:bookmarkEnd w:id="83"/>
      <w:bookmarkEnd w:id="84"/>
    </w:p>
    <w:p w14:paraId="1229BAD4" w14:textId="77777777" w:rsidR="00CB5825" w:rsidRDefault="00CB5825" w:rsidP="00CB5825">
      <w:pPr>
        <w:autoSpaceDE w:val="0"/>
        <w:autoSpaceDN w:val="0"/>
        <w:adjustRightInd w:val="0"/>
        <w:jc w:val="center"/>
        <w:rPr>
          <w:rFonts w:ascii="Arial" w:hAnsi="Arial" w:cs="Arial"/>
          <w:b/>
          <w:bCs/>
          <w:sz w:val="22"/>
        </w:rPr>
      </w:pPr>
    </w:p>
    <w:p w14:paraId="6C79C671" w14:textId="77777777" w:rsidR="00CB5825" w:rsidRDefault="00CB5825" w:rsidP="00CB5825">
      <w:pPr>
        <w:autoSpaceDE w:val="0"/>
        <w:autoSpaceDN w:val="0"/>
        <w:adjustRightInd w:val="0"/>
        <w:jc w:val="center"/>
        <w:rPr>
          <w:rFonts w:ascii="Arial" w:hAnsi="Arial" w:cs="Arial"/>
          <w:b/>
          <w:bCs/>
          <w:sz w:val="22"/>
        </w:rPr>
      </w:pPr>
    </w:p>
    <w:p w14:paraId="308337A8" w14:textId="77777777" w:rsidR="00CB5825" w:rsidRDefault="00CB5825" w:rsidP="00CB5825">
      <w:pPr>
        <w:autoSpaceDE w:val="0"/>
        <w:autoSpaceDN w:val="0"/>
        <w:adjustRightInd w:val="0"/>
        <w:jc w:val="center"/>
        <w:rPr>
          <w:rFonts w:ascii="Arial" w:hAnsi="Arial" w:cs="Arial"/>
          <w:b/>
          <w:bCs/>
          <w:sz w:val="22"/>
        </w:rPr>
      </w:pPr>
    </w:p>
    <w:p w14:paraId="1D77EEB1" w14:textId="77777777" w:rsidR="00CB5825" w:rsidRDefault="00CB5825" w:rsidP="00CB5825">
      <w:pPr>
        <w:autoSpaceDE w:val="0"/>
        <w:autoSpaceDN w:val="0"/>
        <w:adjustRightInd w:val="0"/>
        <w:jc w:val="center"/>
        <w:rPr>
          <w:rFonts w:ascii="Arial" w:hAnsi="Arial" w:cs="Arial"/>
          <w:b/>
          <w:bCs/>
          <w:sz w:val="22"/>
        </w:rPr>
      </w:pPr>
    </w:p>
    <w:p w14:paraId="63372840" w14:textId="34FB083D" w:rsidR="0083546E" w:rsidRDefault="0083546E" w:rsidP="00CB5825">
      <w:pPr>
        <w:autoSpaceDE w:val="0"/>
        <w:autoSpaceDN w:val="0"/>
        <w:adjustRightInd w:val="0"/>
        <w:jc w:val="center"/>
        <w:rPr>
          <w:rFonts w:ascii="Arial" w:hAnsi="Arial" w:cs="Arial"/>
          <w:b/>
          <w:bCs/>
          <w:sz w:val="22"/>
        </w:rPr>
      </w:pPr>
      <w:r w:rsidRPr="00E84D44">
        <w:rPr>
          <w:rFonts w:ascii="Arial" w:hAnsi="Arial" w:cs="Arial"/>
          <w:b/>
          <w:bCs/>
          <w:sz w:val="22"/>
        </w:rPr>
        <w:lastRenderedPageBreak/>
        <w:t>A T E N T A M E N T E</w:t>
      </w:r>
    </w:p>
    <w:p w14:paraId="54FAE8AC" w14:textId="77777777" w:rsidR="00CB5825" w:rsidRPr="00E84D44" w:rsidRDefault="00CB5825" w:rsidP="00CB5825">
      <w:pPr>
        <w:autoSpaceDE w:val="0"/>
        <w:autoSpaceDN w:val="0"/>
        <w:adjustRightInd w:val="0"/>
        <w:jc w:val="center"/>
        <w:rPr>
          <w:rFonts w:ascii="Arial" w:hAnsi="Arial" w:cs="Arial"/>
          <w:b/>
          <w:bCs/>
          <w:sz w:val="22"/>
        </w:rPr>
      </w:pPr>
    </w:p>
    <w:p w14:paraId="560FF87D" w14:textId="2AD5FA5D"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w:t>
      </w:r>
    </w:p>
    <w:p w14:paraId="04BDDF82"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03343BF9"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5ED6659"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CB5825">
      <w:pPr>
        <w:tabs>
          <w:tab w:val="center" w:pos="4844"/>
          <w:tab w:val="center" w:pos="6210"/>
        </w:tabs>
        <w:autoSpaceDE w:val="0"/>
        <w:autoSpaceDN w:val="0"/>
        <w:adjustRightInd w:val="0"/>
        <w:ind w:right="-93"/>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CB5825">
      <w:pPr>
        <w:ind w:right="-93"/>
        <w:jc w:val="center"/>
        <w:rPr>
          <w:rFonts w:ascii="Arial" w:hAnsi="Arial" w:cs="Arial"/>
        </w:rPr>
      </w:pPr>
    </w:p>
    <w:p w14:paraId="4CDDD273" w14:textId="77777777" w:rsidR="0083546E" w:rsidRDefault="0083546E" w:rsidP="00CB5825">
      <w:pPr>
        <w:pStyle w:val="Textoindependiente"/>
        <w:ind w:right="-93"/>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CB5825">
      <w:pPr>
        <w:ind w:right="-93"/>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CB5825">
      <w:pPr>
        <w:pStyle w:val="Piedepgina"/>
        <w:ind w:right="-93"/>
        <w:rPr>
          <w:rFonts w:ascii="Arial" w:hAnsi="Arial" w:cs="Arial"/>
          <w:b/>
        </w:rPr>
      </w:pPr>
      <w:r>
        <w:rPr>
          <w:rFonts w:ascii="Arial" w:hAnsi="Arial" w:cs="Arial"/>
          <w:b/>
        </w:rPr>
        <w:t xml:space="preserve">DEL CENTRO DE INVESTIGACIÓN Y ASISTENCIA EN </w:t>
      </w:r>
    </w:p>
    <w:p w14:paraId="2A537A50" w14:textId="77777777" w:rsidR="0083546E" w:rsidRDefault="0083546E" w:rsidP="00CB5825">
      <w:pPr>
        <w:pStyle w:val="Piedepgina"/>
        <w:ind w:right="-93"/>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CB5825">
      <w:pPr>
        <w:ind w:right="-93"/>
        <w:rPr>
          <w:rFonts w:ascii="Arial" w:hAnsi="Arial" w:cs="Arial"/>
          <w:b/>
        </w:rPr>
      </w:pPr>
      <w:r w:rsidRPr="0083546E">
        <w:rPr>
          <w:rFonts w:ascii="Arial" w:hAnsi="Arial" w:cs="Arial"/>
          <w:b/>
        </w:rPr>
        <w:t>P R E S E N T E.</w:t>
      </w:r>
    </w:p>
    <w:p w14:paraId="00D60E4D" w14:textId="77777777" w:rsidR="0083546E" w:rsidRDefault="0083546E" w:rsidP="00CB5825">
      <w:pPr>
        <w:ind w:right="-93"/>
        <w:jc w:val="both"/>
        <w:rPr>
          <w:rFonts w:ascii="Arial" w:hAnsi="Arial" w:cs="Arial"/>
        </w:rPr>
      </w:pPr>
    </w:p>
    <w:p w14:paraId="2EEF3D7F" w14:textId="588FE09A" w:rsidR="0083546E" w:rsidRDefault="0083546E" w:rsidP="00CB5825">
      <w:pPr>
        <w:ind w:right="-93"/>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CB5825">
      <w:pPr>
        <w:ind w:right="-93"/>
        <w:jc w:val="both"/>
        <w:rPr>
          <w:rFonts w:ascii="Arial" w:hAnsi="Arial" w:cs="Arial"/>
        </w:rPr>
      </w:pPr>
    </w:p>
    <w:p w14:paraId="2B8ED2B5" w14:textId="69E72B36" w:rsidR="0083546E" w:rsidRDefault="0083546E" w:rsidP="00CB5825">
      <w:pPr>
        <w:ind w:right="-93"/>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CB5825">
      <w:pPr>
        <w:ind w:right="-93"/>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1200"/>
        <w:gridCol w:w="1708"/>
        <w:gridCol w:w="2052"/>
        <w:gridCol w:w="2540"/>
        <w:gridCol w:w="1284"/>
      </w:tblGrid>
      <w:tr w:rsidR="0083546E" w14:paraId="5A962E01" w14:textId="77777777" w:rsidTr="00CB5825">
        <w:trPr>
          <w:trHeight w:val="255"/>
          <w:jc w:val="center"/>
        </w:trPr>
        <w:tc>
          <w:tcPr>
            <w:tcW w:w="8784"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CB5825">
            <w:pPr>
              <w:ind w:left="-12"/>
              <w:jc w:val="center"/>
              <w:rPr>
                <w:rFonts w:ascii="Arial" w:hAnsi="Arial" w:cs="Arial"/>
                <w:b/>
                <w:sz w:val="18"/>
              </w:rPr>
            </w:pPr>
            <w:r>
              <w:rPr>
                <w:rFonts w:ascii="Arial" w:hAnsi="Arial" w:cs="Arial"/>
                <w:b/>
                <w:sz w:val="18"/>
              </w:rPr>
              <w:t>Estratificación</w:t>
            </w:r>
          </w:p>
        </w:tc>
      </w:tr>
      <w:tr w:rsidR="0083546E" w14:paraId="61659960" w14:textId="77777777" w:rsidTr="00CB5825">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CB5825">
            <w:pPr>
              <w:ind w:left="-12"/>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CB5825">
            <w:pPr>
              <w:ind w:left="-12"/>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CB5825">
            <w:pPr>
              <w:ind w:left="-12"/>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CB5825">
            <w:pPr>
              <w:ind w:left="-12"/>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84" w:type="dxa"/>
            <w:tcBorders>
              <w:top w:val="nil"/>
              <w:left w:val="nil"/>
              <w:bottom w:val="single" w:sz="4" w:space="0" w:color="auto"/>
              <w:right w:val="single" w:sz="4" w:space="0" w:color="auto"/>
            </w:tcBorders>
            <w:vAlign w:val="center"/>
            <w:hideMark/>
          </w:tcPr>
          <w:p w14:paraId="06937113" w14:textId="77777777" w:rsidR="0083546E" w:rsidRDefault="0083546E" w:rsidP="00CB5825">
            <w:pPr>
              <w:ind w:left="-12"/>
              <w:jc w:val="center"/>
              <w:rPr>
                <w:rFonts w:ascii="Arial" w:hAnsi="Arial" w:cs="Arial"/>
                <w:sz w:val="18"/>
              </w:rPr>
            </w:pPr>
            <w:r>
              <w:rPr>
                <w:rFonts w:ascii="Arial" w:hAnsi="Arial" w:cs="Arial"/>
                <w:sz w:val="18"/>
              </w:rPr>
              <w:t>Tope máximo combinado*</w:t>
            </w:r>
          </w:p>
        </w:tc>
      </w:tr>
      <w:tr w:rsidR="0083546E" w14:paraId="36C2D2DE" w14:textId="77777777" w:rsidTr="00CB5825">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CB5825">
            <w:pPr>
              <w:ind w:left="-12"/>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CB5825">
            <w:pPr>
              <w:ind w:left="-12"/>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CB5825">
            <w:pPr>
              <w:ind w:left="-12"/>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CB5825">
            <w:pPr>
              <w:ind w:left="-12"/>
              <w:jc w:val="center"/>
              <w:rPr>
                <w:rFonts w:ascii="Arial" w:hAnsi="Arial" w:cs="Arial"/>
                <w:sz w:val="18"/>
              </w:rPr>
            </w:pPr>
            <w:r>
              <w:rPr>
                <w:rFonts w:ascii="Arial" w:hAnsi="Arial" w:cs="Arial"/>
                <w:sz w:val="18"/>
              </w:rPr>
              <w:t>Hasta $4</w:t>
            </w:r>
          </w:p>
        </w:tc>
        <w:tc>
          <w:tcPr>
            <w:tcW w:w="1284" w:type="dxa"/>
            <w:tcBorders>
              <w:top w:val="nil"/>
              <w:left w:val="nil"/>
              <w:bottom w:val="single" w:sz="4" w:space="0" w:color="auto"/>
              <w:right w:val="single" w:sz="4" w:space="0" w:color="auto"/>
            </w:tcBorders>
            <w:noWrap/>
            <w:vAlign w:val="bottom"/>
            <w:hideMark/>
          </w:tcPr>
          <w:p w14:paraId="05FC2FCF" w14:textId="77777777" w:rsidR="0083546E" w:rsidRDefault="0083546E" w:rsidP="00CB5825">
            <w:pPr>
              <w:ind w:left="-12"/>
              <w:jc w:val="center"/>
              <w:rPr>
                <w:rFonts w:ascii="Arial" w:hAnsi="Arial" w:cs="Arial"/>
                <w:sz w:val="18"/>
              </w:rPr>
            </w:pPr>
            <w:r>
              <w:rPr>
                <w:rFonts w:ascii="Arial" w:hAnsi="Arial" w:cs="Arial"/>
                <w:sz w:val="18"/>
              </w:rPr>
              <w:t>4.6</w:t>
            </w:r>
          </w:p>
        </w:tc>
      </w:tr>
      <w:tr w:rsidR="0083546E" w14:paraId="224ADB2C" w14:textId="77777777" w:rsidTr="00CB5825">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CB5825">
            <w:pPr>
              <w:ind w:left="-12"/>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CB5825">
            <w:pPr>
              <w:ind w:left="-12"/>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CB5825">
            <w:pPr>
              <w:ind w:left="-12"/>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CB5825">
            <w:pPr>
              <w:ind w:left="-12"/>
              <w:jc w:val="center"/>
              <w:rPr>
                <w:rFonts w:ascii="Arial" w:hAnsi="Arial" w:cs="Arial"/>
                <w:sz w:val="18"/>
              </w:rPr>
            </w:pPr>
            <w:r>
              <w:rPr>
                <w:rFonts w:ascii="Arial" w:hAnsi="Arial" w:cs="Arial"/>
                <w:sz w:val="18"/>
              </w:rPr>
              <w:t>Desde $4.01 hasta %100</w:t>
            </w:r>
          </w:p>
        </w:tc>
        <w:tc>
          <w:tcPr>
            <w:tcW w:w="1284" w:type="dxa"/>
            <w:tcBorders>
              <w:top w:val="nil"/>
              <w:left w:val="nil"/>
              <w:bottom w:val="single" w:sz="4" w:space="0" w:color="auto"/>
              <w:right w:val="single" w:sz="4" w:space="0" w:color="auto"/>
            </w:tcBorders>
            <w:noWrap/>
            <w:vAlign w:val="bottom"/>
            <w:hideMark/>
          </w:tcPr>
          <w:p w14:paraId="0E7B1114" w14:textId="77777777" w:rsidR="0083546E" w:rsidRDefault="0083546E" w:rsidP="00CB5825">
            <w:pPr>
              <w:ind w:left="-12"/>
              <w:jc w:val="center"/>
              <w:rPr>
                <w:rFonts w:ascii="Arial" w:hAnsi="Arial" w:cs="Arial"/>
                <w:sz w:val="18"/>
              </w:rPr>
            </w:pPr>
            <w:r>
              <w:rPr>
                <w:rFonts w:ascii="Arial" w:hAnsi="Arial" w:cs="Arial"/>
                <w:sz w:val="18"/>
              </w:rPr>
              <w:t>93</w:t>
            </w:r>
          </w:p>
        </w:tc>
      </w:tr>
      <w:tr w:rsidR="0083546E" w14:paraId="2CB17861" w14:textId="77777777" w:rsidTr="00CB582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CB5825">
            <w:pPr>
              <w:ind w:left="-12"/>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CB5825">
            <w:pPr>
              <w:ind w:left="-12"/>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CB5825">
            <w:pPr>
              <w:ind w:left="-12"/>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CB5825">
            <w:pPr>
              <w:ind w:left="-12"/>
              <w:jc w:val="center"/>
              <w:rPr>
                <w:rFonts w:ascii="Arial" w:hAnsi="Arial" w:cs="Arial"/>
                <w:sz w:val="18"/>
              </w:rPr>
            </w:pPr>
            <w:r>
              <w:rPr>
                <w:rFonts w:ascii="Arial" w:hAnsi="Arial" w:cs="Arial"/>
                <w:sz w:val="18"/>
              </w:rPr>
              <w:t>Desde $4.01 hasta %100</w:t>
            </w:r>
          </w:p>
        </w:tc>
        <w:tc>
          <w:tcPr>
            <w:tcW w:w="1284" w:type="dxa"/>
            <w:tcBorders>
              <w:top w:val="nil"/>
              <w:left w:val="nil"/>
              <w:bottom w:val="single" w:sz="4" w:space="0" w:color="auto"/>
              <w:right w:val="single" w:sz="4" w:space="0" w:color="auto"/>
            </w:tcBorders>
            <w:noWrap/>
            <w:vAlign w:val="bottom"/>
            <w:hideMark/>
          </w:tcPr>
          <w:p w14:paraId="29C2AE9D" w14:textId="77777777" w:rsidR="0083546E" w:rsidRDefault="0083546E" w:rsidP="00CB5825">
            <w:pPr>
              <w:ind w:left="-12"/>
              <w:jc w:val="center"/>
              <w:rPr>
                <w:rFonts w:ascii="Arial" w:hAnsi="Arial" w:cs="Arial"/>
                <w:sz w:val="18"/>
              </w:rPr>
            </w:pPr>
            <w:r>
              <w:rPr>
                <w:rFonts w:ascii="Arial" w:hAnsi="Arial" w:cs="Arial"/>
                <w:sz w:val="18"/>
              </w:rPr>
              <w:t>95</w:t>
            </w:r>
          </w:p>
        </w:tc>
      </w:tr>
      <w:tr w:rsidR="0083546E" w14:paraId="08234543" w14:textId="77777777" w:rsidTr="00CB5825">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CB5825">
            <w:pPr>
              <w:ind w:left="-12"/>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CB5825">
            <w:pPr>
              <w:ind w:left="-12"/>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CB5825">
            <w:pPr>
              <w:ind w:left="-12"/>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CB5825">
            <w:pPr>
              <w:ind w:left="-12"/>
              <w:jc w:val="center"/>
              <w:rPr>
                <w:rFonts w:ascii="Arial" w:hAnsi="Arial" w:cs="Arial"/>
                <w:sz w:val="18"/>
              </w:rPr>
            </w:pPr>
            <w:r>
              <w:rPr>
                <w:rFonts w:ascii="Arial" w:hAnsi="Arial" w:cs="Arial"/>
                <w:sz w:val="18"/>
              </w:rPr>
              <w:t>Desde $100.01 hasta %250</w:t>
            </w:r>
          </w:p>
        </w:tc>
        <w:tc>
          <w:tcPr>
            <w:tcW w:w="1284"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CB5825">
            <w:pPr>
              <w:ind w:left="-12"/>
              <w:jc w:val="center"/>
              <w:rPr>
                <w:rFonts w:ascii="Arial" w:hAnsi="Arial" w:cs="Arial"/>
                <w:sz w:val="18"/>
              </w:rPr>
            </w:pPr>
            <w:r>
              <w:rPr>
                <w:rFonts w:ascii="Arial" w:hAnsi="Arial" w:cs="Arial"/>
                <w:sz w:val="18"/>
              </w:rPr>
              <w:t>235</w:t>
            </w:r>
          </w:p>
        </w:tc>
      </w:tr>
      <w:tr w:rsidR="0083546E" w14:paraId="03430037" w14:textId="77777777" w:rsidTr="00CB582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CB5825">
            <w:pPr>
              <w:ind w:left="-12"/>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CB5825">
            <w:pPr>
              <w:ind w:left="-12"/>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CB5825">
            <w:pPr>
              <w:ind w:left="-12"/>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CB5825">
            <w:pPr>
              <w:ind w:left="-12"/>
              <w:rPr>
                <w:rFonts w:ascii="Arial" w:hAnsi="Arial" w:cs="Arial"/>
                <w:sz w:val="18"/>
              </w:rPr>
            </w:pPr>
          </w:p>
        </w:tc>
        <w:tc>
          <w:tcPr>
            <w:tcW w:w="1284" w:type="dxa"/>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CB5825">
            <w:pPr>
              <w:ind w:left="-12"/>
              <w:rPr>
                <w:rFonts w:ascii="Arial" w:hAnsi="Arial" w:cs="Arial"/>
                <w:sz w:val="18"/>
              </w:rPr>
            </w:pPr>
          </w:p>
        </w:tc>
      </w:tr>
      <w:tr w:rsidR="0083546E" w14:paraId="05A7FB83" w14:textId="77777777" w:rsidTr="00CB582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CB5825">
            <w:pPr>
              <w:ind w:left="-12"/>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CB5825">
            <w:pPr>
              <w:ind w:left="-12"/>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CB5825">
            <w:pPr>
              <w:ind w:left="-12"/>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CB5825">
            <w:pPr>
              <w:ind w:left="-12"/>
              <w:jc w:val="center"/>
              <w:rPr>
                <w:rFonts w:ascii="Arial" w:hAnsi="Arial" w:cs="Arial"/>
                <w:sz w:val="18"/>
              </w:rPr>
            </w:pPr>
            <w:r>
              <w:rPr>
                <w:rFonts w:ascii="Arial" w:hAnsi="Arial" w:cs="Arial"/>
                <w:sz w:val="18"/>
              </w:rPr>
              <w:t>Desde $100.01 hasta %250</w:t>
            </w:r>
          </w:p>
        </w:tc>
        <w:tc>
          <w:tcPr>
            <w:tcW w:w="1284" w:type="dxa"/>
            <w:tcBorders>
              <w:top w:val="nil"/>
              <w:left w:val="nil"/>
              <w:bottom w:val="single" w:sz="4" w:space="0" w:color="auto"/>
              <w:right w:val="single" w:sz="4" w:space="0" w:color="auto"/>
            </w:tcBorders>
            <w:noWrap/>
            <w:vAlign w:val="center"/>
            <w:hideMark/>
          </w:tcPr>
          <w:p w14:paraId="3FE314F6" w14:textId="77777777" w:rsidR="0083546E" w:rsidRDefault="0083546E" w:rsidP="00CB5825">
            <w:pPr>
              <w:ind w:left="-12"/>
              <w:jc w:val="center"/>
              <w:rPr>
                <w:rFonts w:ascii="Arial" w:hAnsi="Arial" w:cs="Arial"/>
                <w:sz w:val="18"/>
              </w:rPr>
            </w:pPr>
            <w:r>
              <w:rPr>
                <w:rFonts w:ascii="Arial" w:hAnsi="Arial" w:cs="Arial"/>
                <w:sz w:val="18"/>
              </w:rPr>
              <w:t>250</w:t>
            </w:r>
          </w:p>
        </w:tc>
      </w:tr>
      <w:tr w:rsidR="0083546E" w14:paraId="4496CC72" w14:textId="77777777" w:rsidTr="00CB5825">
        <w:trPr>
          <w:trHeight w:val="255"/>
          <w:jc w:val="center"/>
        </w:trPr>
        <w:tc>
          <w:tcPr>
            <w:tcW w:w="8784" w:type="dxa"/>
            <w:gridSpan w:val="5"/>
            <w:noWrap/>
            <w:vAlign w:val="center"/>
          </w:tcPr>
          <w:p w14:paraId="18687169" w14:textId="77777777" w:rsidR="0083546E" w:rsidRDefault="0083546E" w:rsidP="00CB5825">
            <w:pPr>
              <w:ind w:left="-12" w:right="-93"/>
              <w:rPr>
                <w:rFonts w:ascii="Arial" w:hAnsi="Arial" w:cs="Arial"/>
                <w:sz w:val="18"/>
                <w:szCs w:val="16"/>
              </w:rPr>
            </w:pPr>
          </w:p>
          <w:p w14:paraId="79D3920C" w14:textId="77777777" w:rsidR="0083546E" w:rsidRDefault="0083546E" w:rsidP="00CB5825">
            <w:pPr>
              <w:ind w:left="-12" w:right="-93"/>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CB5825">
        <w:trPr>
          <w:trHeight w:val="255"/>
          <w:jc w:val="center"/>
        </w:trPr>
        <w:tc>
          <w:tcPr>
            <w:tcW w:w="8784" w:type="dxa"/>
            <w:gridSpan w:val="5"/>
            <w:noWrap/>
            <w:vAlign w:val="center"/>
            <w:hideMark/>
          </w:tcPr>
          <w:p w14:paraId="682E1571" w14:textId="77777777" w:rsidR="0083546E" w:rsidRDefault="0083546E" w:rsidP="00CB5825">
            <w:pPr>
              <w:ind w:left="-12" w:right="-93"/>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CB5825">
      <w:pPr>
        <w:ind w:right="-93"/>
        <w:jc w:val="both"/>
        <w:rPr>
          <w:rFonts w:ascii="Arial" w:hAnsi="Arial" w:cs="Arial"/>
        </w:rPr>
      </w:pPr>
    </w:p>
    <w:p w14:paraId="6AFBD772" w14:textId="77777777" w:rsidR="0083546E" w:rsidRDefault="0083546E" w:rsidP="00CB5825">
      <w:pPr>
        <w:ind w:left="708" w:right="-93"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18"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1EAA8991" w:rsidR="0083546E" w:rsidRPr="00CB5825" w:rsidRDefault="0083546E" w:rsidP="0083546E">
      <w:pPr>
        <w:jc w:val="center"/>
        <w:rPr>
          <w:rFonts w:ascii="Arial" w:hAnsi="Arial" w:cs="Arial"/>
          <w:b/>
          <w:bCs/>
        </w:rPr>
      </w:pPr>
      <w:r w:rsidRPr="00CB5825">
        <w:rPr>
          <w:rFonts w:ascii="Arial" w:hAnsi="Arial" w:cs="Arial"/>
          <w:b/>
          <w:bCs/>
        </w:rPr>
        <w:t xml:space="preserve">__________________ </w:t>
      </w:r>
      <w:r w:rsidRPr="00CB5825">
        <w:rPr>
          <w:rFonts w:ascii="Arial" w:hAnsi="Arial" w:cs="Arial"/>
          <w:bCs/>
        </w:rPr>
        <w:t xml:space="preserve">(13) </w:t>
      </w:r>
      <w:r w:rsidRPr="00CB5825">
        <w:rPr>
          <w:rFonts w:ascii="Arial" w:hAnsi="Arial" w:cs="Arial"/>
          <w:b/>
          <w:bCs/>
        </w:rPr>
        <w:t>__________________</w:t>
      </w:r>
    </w:p>
    <w:p w14:paraId="08F3F4DE"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1205989B"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BBC2F5F" w14:textId="77777777" w:rsidR="0073460A" w:rsidRPr="0049516A"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4124C2F" w:rsidR="0083546E" w:rsidRDefault="0083546E">
      <w:pPr>
        <w:spacing w:after="160" w:line="259" w:lineRule="auto"/>
        <w:rPr>
          <w:rFonts w:ascii="Arial" w:hAnsi="Arial"/>
          <w:b/>
          <w:color w:val="FF0000"/>
        </w:rPr>
      </w:pPr>
    </w:p>
    <w:p w14:paraId="0D0171EE" w14:textId="77777777" w:rsidR="00CB5825" w:rsidRDefault="00CB5825">
      <w:pPr>
        <w:spacing w:after="160" w:line="259" w:lineRule="auto"/>
        <w:rPr>
          <w:rFonts w:ascii="Arial" w:hAnsi="Arial"/>
          <w:b/>
          <w:color w:val="FF0000"/>
        </w:rPr>
      </w:pPr>
    </w:p>
    <w:bookmarkEnd w:id="68"/>
    <w:p w14:paraId="57FC6AB8" w14:textId="7D725122" w:rsidR="00C7797E" w:rsidRDefault="00C7797E" w:rsidP="00C7797E">
      <w:pPr>
        <w:rPr>
          <w:rFonts w:ascii="Arial" w:hAnsi="Arial"/>
          <w:b/>
          <w:color w:val="FF0000"/>
        </w:rPr>
      </w:pPr>
    </w:p>
    <w:p w14:paraId="259F8ED9" w14:textId="0F6C38ED" w:rsidR="0073460A" w:rsidRDefault="0073460A" w:rsidP="00C7797E"/>
    <w:p w14:paraId="45D086E2" w14:textId="77777777" w:rsidR="00CB5825" w:rsidRPr="00F54C87" w:rsidRDefault="00CB5825"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85" w:name="ANEXO12"/>
      <w:bookmarkStart w:id="8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CB5825" w:rsidRDefault="008843A7" w:rsidP="00CB5825">
      <w:pPr>
        <w:pBdr>
          <w:top w:val="nil"/>
          <w:left w:val="nil"/>
          <w:bottom w:val="nil"/>
          <w:right w:val="nil"/>
          <w:between w:val="nil"/>
        </w:pBdr>
        <w:tabs>
          <w:tab w:val="left" w:pos="9637"/>
        </w:tabs>
        <w:ind w:left="851" w:right="-93" w:hanging="851"/>
        <w:rPr>
          <w:rFonts w:ascii="Arial" w:eastAsia="Arial" w:hAnsi="Arial" w:cs="Arial"/>
          <w:b/>
          <w:color w:val="000000"/>
        </w:rPr>
      </w:pPr>
      <w:r w:rsidRPr="00CB5825">
        <w:rPr>
          <w:rFonts w:ascii="Arial" w:eastAsia="Arial" w:hAnsi="Arial" w:cs="Arial"/>
          <w:b/>
          <w:color w:val="000000"/>
        </w:rPr>
        <w:t>¿Cadenas Productivas?</w:t>
      </w:r>
    </w:p>
    <w:p w14:paraId="6D36DF5B"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6D23A8E2"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CB5825">
        <w:rPr>
          <w:rFonts w:ascii="Arial" w:eastAsia="Arial" w:hAnsi="Arial" w:cs="Arial"/>
          <w:color w:val="000000"/>
        </w:rPr>
        <w:t>ó</w:t>
      </w:r>
      <w:proofErr w:type="spellEnd"/>
      <w:r w:rsidRPr="00CB5825">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4734C878"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b/>
          <w:color w:val="000000"/>
        </w:rPr>
      </w:pPr>
      <w:r w:rsidRPr="00CB5825">
        <w:rPr>
          <w:rFonts w:ascii="Arial" w:eastAsia="Arial" w:hAnsi="Arial" w:cs="Arial"/>
          <w:b/>
          <w:color w:val="000000"/>
        </w:rPr>
        <w:t>¿Afiliarse?</w:t>
      </w:r>
    </w:p>
    <w:p w14:paraId="4EFB7DA8"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21107C9C"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CB5825">
        <w:rPr>
          <w:rFonts w:ascii="Arial" w:eastAsia="Arial" w:hAnsi="Arial" w:cs="Arial"/>
        </w:rPr>
        <w:t>o más</w:t>
      </w:r>
      <w:r w:rsidRPr="00CB5825">
        <w:rPr>
          <w:rFonts w:ascii="Arial" w:eastAsia="Arial" w:hAnsi="Arial" w:cs="Arial"/>
          <w:color w:val="000000"/>
        </w:rPr>
        <w:t xml:space="preserve"> Dependencias </w:t>
      </w:r>
      <w:proofErr w:type="spellStart"/>
      <w:r w:rsidRPr="00CB5825">
        <w:rPr>
          <w:rFonts w:ascii="Arial" w:eastAsia="Arial" w:hAnsi="Arial" w:cs="Arial"/>
          <w:color w:val="000000"/>
        </w:rPr>
        <w:t>ó</w:t>
      </w:r>
      <w:proofErr w:type="spellEnd"/>
      <w:r w:rsidRPr="00CB5825">
        <w:rPr>
          <w:rFonts w:ascii="Arial" w:eastAsia="Arial" w:hAnsi="Arial" w:cs="Arial"/>
          <w:color w:val="000000"/>
        </w:rPr>
        <w:t xml:space="preserve"> Entidades de la Administración Pública Federal.</w:t>
      </w:r>
    </w:p>
    <w:p w14:paraId="7B775760"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B5825">
        <w:rPr>
          <w:rFonts w:ascii="Arial" w:eastAsia="Arial" w:hAnsi="Arial" w:cs="Arial"/>
          <w:color w:val="000000"/>
        </w:rPr>
        <w:t>ó</w:t>
      </w:r>
      <w:proofErr w:type="spellEnd"/>
      <w:r w:rsidRPr="00CB5825">
        <w:rPr>
          <w:rFonts w:ascii="Arial" w:eastAsia="Arial" w:hAnsi="Arial" w:cs="Arial"/>
          <w:color w:val="000000"/>
        </w:rPr>
        <w:t xml:space="preserve"> cumplir con sus compromisos.</w:t>
      </w:r>
    </w:p>
    <w:p w14:paraId="2C5FE56D"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75F161A2"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b/>
          <w:color w:val="000000"/>
        </w:rPr>
      </w:pPr>
      <w:r w:rsidRPr="00CB5825">
        <w:rPr>
          <w:rFonts w:ascii="Arial" w:eastAsia="Arial" w:hAnsi="Arial" w:cs="Arial"/>
          <w:b/>
          <w:color w:val="000000"/>
          <w:u w:val="single"/>
        </w:rPr>
        <w:t>Cadenas Productivas ofrece</w:t>
      </w:r>
      <w:r w:rsidRPr="00CB5825">
        <w:rPr>
          <w:rFonts w:ascii="Arial" w:eastAsia="Arial" w:hAnsi="Arial" w:cs="Arial"/>
          <w:b/>
          <w:color w:val="000000"/>
        </w:rPr>
        <w:t>:</w:t>
      </w:r>
    </w:p>
    <w:p w14:paraId="483B784A"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2C829337"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 xml:space="preserve">Adelantar el cobro de las facturas mediante el </w:t>
      </w:r>
      <w:r w:rsidRPr="00CB5825">
        <w:rPr>
          <w:rFonts w:ascii="Arial" w:eastAsia="Arial" w:hAnsi="Arial" w:cs="Arial"/>
          <w:i/>
          <w:color w:val="000000"/>
        </w:rPr>
        <w:t>descuento electrónico</w:t>
      </w:r>
    </w:p>
    <w:p w14:paraId="285660C6" w14:textId="77777777" w:rsidR="008843A7" w:rsidRPr="00CB5825" w:rsidRDefault="008843A7" w:rsidP="004B4534">
      <w:pPr>
        <w:numPr>
          <w:ilvl w:val="1"/>
          <w:numId w:val="56"/>
        </w:numPr>
        <w:pBdr>
          <w:top w:val="nil"/>
          <w:left w:val="nil"/>
          <w:bottom w:val="nil"/>
          <w:right w:val="nil"/>
          <w:between w:val="nil"/>
        </w:pBdr>
        <w:tabs>
          <w:tab w:val="left" w:pos="9637"/>
        </w:tabs>
        <w:ind w:left="851" w:right="-93"/>
        <w:jc w:val="both"/>
        <w:rPr>
          <w:rFonts w:ascii="Arial" w:eastAsia="Arial" w:hAnsi="Arial" w:cs="Arial"/>
          <w:color w:val="000000"/>
        </w:rPr>
      </w:pPr>
      <w:r w:rsidRPr="00CB5825">
        <w:rPr>
          <w:rFonts w:ascii="Arial" w:eastAsia="Arial" w:hAnsi="Arial" w:cs="Arial"/>
          <w:color w:val="000000"/>
        </w:rPr>
        <w:t>Obtener liquidez para realizar más negocios</w:t>
      </w:r>
    </w:p>
    <w:p w14:paraId="14CB63D3" w14:textId="77777777" w:rsidR="008843A7" w:rsidRPr="00CB5825" w:rsidRDefault="008843A7" w:rsidP="004B4534">
      <w:pPr>
        <w:numPr>
          <w:ilvl w:val="1"/>
          <w:numId w:val="56"/>
        </w:numPr>
        <w:pBdr>
          <w:top w:val="nil"/>
          <w:left w:val="nil"/>
          <w:bottom w:val="nil"/>
          <w:right w:val="nil"/>
          <w:between w:val="nil"/>
        </w:pBdr>
        <w:tabs>
          <w:tab w:val="left" w:pos="9637"/>
        </w:tabs>
        <w:ind w:left="851" w:right="-93"/>
        <w:jc w:val="both"/>
        <w:rPr>
          <w:rFonts w:ascii="Arial" w:eastAsia="Arial" w:hAnsi="Arial" w:cs="Arial"/>
          <w:color w:val="000000"/>
        </w:rPr>
      </w:pPr>
      <w:r w:rsidRPr="00CB5825">
        <w:rPr>
          <w:rFonts w:ascii="Arial" w:eastAsia="Arial" w:hAnsi="Arial" w:cs="Arial"/>
          <w:color w:val="000000"/>
        </w:rPr>
        <w:t>Mejorar la eficiencia del capital de trabajo</w:t>
      </w:r>
    </w:p>
    <w:p w14:paraId="59C14B99" w14:textId="77777777" w:rsidR="008843A7" w:rsidRPr="00CB5825" w:rsidRDefault="008843A7" w:rsidP="004B4534">
      <w:pPr>
        <w:numPr>
          <w:ilvl w:val="1"/>
          <w:numId w:val="56"/>
        </w:numPr>
        <w:pBdr>
          <w:top w:val="nil"/>
          <w:left w:val="nil"/>
          <w:bottom w:val="nil"/>
          <w:right w:val="nil"/>
          <w:between w:val="nil"/>
        </w:pBdr>
        <w:tabs>
          <w:tab w:val="left" w:pos="9637"/>
        </w:tabs>
        <w:ind w:left="851" w:right="-93"/>
        <w:jc w:val="both"/>
        <w:rPr>
          <w:rFonts w:ascii="Arial" w:eastAsia="Arial" w:hAnsi="Arial" w:cs="Arial"/>
          <w:color w:val="000000"/>
        </w:rPr>
      </w:pPr>
      <w:r w:rsidRPr="00CB5825">
        <w:rPr>
          <w:rFonts w:ascii="Arial" w:eastAsia="Arial" w:hAnsi="Arial" w:cs="Arial"/>
          <w:color w:val="000000"/>
        </w:rPr>
        <w:t>Agilizar y reducir los costos de cobranza</w:t>
      </w:r>
    </w:p>
    <w:p w14:paraId="677E2464" w14:textId="77777777" w:rsidR="008843A7" w:rsidRPr="00CB5825" w:rsidRDefault="008843A7" w:rsidP="004B4534">
      <w:pPr>
        <w:numPr>
          <w:ilvl w:val="1"/>
          <w:numId w:val="56"/>
        </w:numPr>
        <w:pBdr>
          <w:top w:val="nil"/>
          <w:left w:val="nil"/>
          <w:bottom w:val="nil"/>
          <w:right w:val="nil"/>
          <w:between w:val="nil"/>
        </w:pBdr>
        <w:tabs>
          <w:tab w:val="left" w:pos="9637"/>
        </w:tabs>
        <w:ind w:left="851" w:right="-93"/>
        <w:jc w:val="both"/>
        <w:rPr>
          <w:rFonts w:ascii="Arial" w:eastAsia="Arial" w:hAnsi="Arial" w:cs="Arial"/>
          <w:color w:val="000000"/>
        </w:rPr>
      </w:pPr>
      <w:r w:rsidRPr="00CB5825">
        <w:rPr>
          <w:rFonts w:ascii="Arial" w:eastAsia="Arial" w:hAnsi="Arial" w:cs="Arial"/>
          <w:color w:val="000000"/>
        </w:rPr>
        <w:t xml:space="preserve">Realizar las transacciones desde la empresa en un sistema amigable y sencillo, </w:t>
      </w:r>
      <w:hyperlink r:id="rId19">
        <w:r w:rsidRPr="00CB5825">
          <w:rPr>
            <w:rFonts w:ascii="Arial" w:eastAsia="Arial" w:hAnsi="Arial" w:cs="Arial"/>
            <w:color w:val="0000FF"/>
            <w:u w:val="single"/>
          </w:rPr>
          <w:t>www.nafin.com.mx</w:t>
        </w:r>
      </w:hyperlink>
    </w:p>
    <w:p w14:paraId="6D46FB2C" w14:textId="77777777" w:rsidR="008843A7" w:rsidRPr="00CB5825" w:rsidRDefault="008843A7" w:rsidP="004B4534">
      <w:pPr>
        <w:numPr>
          <w:ilvl w:val="1"/>
          <w:numId w:val="56"/>
        </w:numPr>
        <w:pBdr>
          <w:top w:val="nil"/>
          <w:left w:val="nil"/>
          <w:bottom w:val="nil"/>
          <w:right w:val="nil"/>
          <w:between w:val="nil"/>
        </w:pBdr>
        <w:tabs>
          <w:tab w:val="left" w:pos="9637"/>
        </w:tabs>
        <w:ind w:left="851" w:right="-93"/>
        <w:jc w:val="both"/>
        <w:rPr>
          <w:rFonts w:ascii="Arial" w:eastAsia="Arial" w:hAnsi="Arial" w:cs="Arial"/>
          <w:color w:val="000000"/>
        </w:rPr>
      </w:pPr>
      <w:r w:rsidRPr="00CB5825">
        <w:rPr>
          <w:rFonts w:ascii="Arial" w:eastAsia="Arial" w:hAnsi="Arial" w:cs="Arial"/>
          <w:color w:val="000000"/>
        </w:rPr>
        <w:t xml:space="preserve">Realizar en caso necesario, operaciones vía telefónica a través del </w:t>
      </w:r>
      <w:proofErr w:type="spellStart"/>
      <w:r w:rsidRPr="00CB5825">
        <w:rPr>
          <w:rFonts w:ascii="Arial" w:eastAsia="Arial" w:hAnsi="Arial" w:cs="Arial"/>
          <w:color w:val="000000"/>
        </w:rPr>
        <w:t>Call</w:t>
      </w:r>
      <w:proofErr w:type="spellEnd"/>
      <w:r w:rsidRPr="00CB5825">
        <w:rPr>
          <w:rFonts w:ascii="Arial" w:eastAsia="Arial" w:hAnsi="Arial" w:cs="Arial"/>
          <w:color w:val="000000"/>
        </w:rPr>
        <w:t xml:space="preserve"> Center 50 89 61 07 y 01800 NAFINSA (62 34 672)</w:t>
      </w:r>
    </w:p>
    <w:p w14:paraId="571EC7EF"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Acceder a capacitación y asistencia técnica gratuita</w:t>
      </w:r>
    </w:p>
    <w:p w14:paraId="52E90CE4"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 xml:space="preserve">Recibir información  </w:t>
      </w:r>
    </w:p>
    <w:p w14:paraId="51A06456"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 xml:space="preserve">Formar parte del </w:t>
      </w:r>
      <w:r w:rsidRPr="00CB5825">
        <w:rPr>
          <w:rFonts w:ascii="Arial" w:eastAsia="Arial" w:hAnsi="Arial" w:cs="Arial"/>
          <w:i/>
          <w:color w:val="000000"/>
        </w:rPr>
        <w:t>Directorio de compras del Gobierno Federal</w:t>
      </w:r>
    </w:p>
    <w:p w14:paraId="11362B76"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662DF6C7"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b/>
          <w:color w:val="000000"/>
        </w:rPr>
      </w:pPr>
      <w:r w:rsidRPr="00CB5825">
        <w:rPr>
          <w:rFonts w:ascii="Arial" w:eastAsia="Arial" w:hAnsi="Arial" w:cs="Arial"/>
          <w:b/>
          <w:color w:val="000000"/>
          <w:u w:val="single"/>
        </w:rPr>
        <w:t xml:space="preserve">Características </w:t>
      </w:r>
      <w:proofErr w:type="gramStart"/>
      <w:r w:rsidRPr="00CB5825">
        <w:rPr>
          <w:rFonts w:ascii="Arial" w:eastAsia="Arial" w:hAnsi="Arial" w:cs="Arial"/>
          <w:b/>
          <w:color w:val="000000"/>
          <w:u w:val="single"/>
        </w:rPr>
        <w:t>descuento  o</w:t>
      </w:r>
      <w:proofErr w:type="gramEnd"/>
      <w:r w:rsidRPr="00CB5825">
        <w:rPr>
          <w:rFonts w:ascii="Arial" w:eastAsia="Arial" w:hAnsi="Arial" w:cs="Arial"/>
          <w:b/>
          <w:color w:val="000000"/>
          <w:u w:val="single"/>
        </w:rPr>
        <w:t xml:space="preserve"> factoraje electrónico</w:t>
      </w:r>
      <w:r w:rsidRPr="00CB5825">
        <w:rPr>
          <w:rFonts w:ascii="Arial" w:eastAsia="Arial" w:hAnsi="Arial" w:cs="Arial"/>
          <w:b/>
          <w:color w:val="000000"/>
        </w:rPr>
        <w:t>:</w:t>
      </w:r>
    </w:p>
    <w:p w14:paraId="0C6110E1"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p>
    <w:p w14:paraId="02D14063"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Anticipar la totalidad de su cuenta por cobrar (documento)</w:t>
      </w:r>
    </w:p>
    <w:p w14:paraId="309FD5BB"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Descuento aplicable a tasas preferenciales</w:t>
      </w:r>
    </w:p>
    <w:p w14:paraId="7ED73083"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Sin garantías, ni otros costos o comisiones adicionales</w:t>
      </w:r>
    </w:p>
    <w:p w14:paraId="206D10AC" w14:textId="77777777" w:rsidR="008843A7" w:rsidRPr="00CB5825" w:rsidRDefault="008843A7" w:rsidP="004B4534">
      <w:pPr>
        <w:numPr>
          <w:ilvl w:val="0"/>
          <w:numId w:val="56"/>
        </w:numPr>
        <w:pBdr>
          <w:top w:val="nil"/>
          <w:left w:val="nil"/>
          <w:bottom w:val="nil"/>
          <w:right w:val="nil"/>
          <w:between w:val="nil"/>
        </w:pBdr>
        <w:tabs>
          <w:tab w:val="left" w:pos="9637"/>
        </w:tabs>
        <w:ind w:left="426" w:right="-93"/>
        <w:jc w:val="both"/>
        <w:rPr>
          <w:rFonts w:ascii="Arial" w:eastAsia="Arial" w:hAnsi="Arial" w:cs="Arial"/>
          <w:color w:val="000000"/>
        </w:rPr>
      </w:pPr>
      <w:r w:rsidRPr="00CB5825">
        <w:rPr>
          <w:rFonts w:ascii="Arial" w:eastAsia="Arial" w:hAnsi="Arial" w:cs="Arial"/>
          <w:color w:val="000000"/>
        </w:rPr>
        <w:t xml:space="preserve">Contar con la disposición de los recursos en un plazo no mayor a 24 </w:t>
      </w:r>
      <w:proofErr w:type="spellStart"/>
      <w:r w:rsidRPr="00CB5825">
        <w:rPr>
          <w:rFonts w:ascii="Arial" w:eastAsia="Arial" w:hAnsi="Arial" w:cs="Arial"/>
          <w:color w:val="000000"/>
        </w:rPr>
        <w:t>hrs</w:t>
      </w:r>
      <w:proofErr w:type="spellEnd"/>
      <w:r w:rsidRPr="00CB5825">
        <w:rPr>
          <w:rFonts w:ascii="Arial" w:eastAsia="Arial" w:hAnsi="Arial" w:cs="Arial"/>
          <w:color w:val="000000"/>
        </w:rPr>
        <w:t>, en forma electrónica y eligiendo al intermediario financiero de su preferencia</w:t>
      </w:r>
    </w:p>
    <w:p w14:paraId="13254C5C"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b/>
          <w:color w:val="000000"/>
        </w:rPr>
      </w:pPr>
    </w:p>
    <w:p w14:paraId="18EF2FE7"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b/>
          <w:color w:val="000000"/>
        </w:rPr>
      </w:pPr>
      <w:r w:rsidRPr="00CB5825">
        <w:rPr>
          <w:rFonts w:ascii="Arial" w:eastAsia="Arial" w:hAnsi="Arial" w:cs="Arial"/>
          <w:b/>
          <w:color w:val="000000"/>
        </w:rPr>
        <w:t>DIRECTORIO DE COMPRAS DEL GOBIERNO FEDERAL</w:t>
      </w:r>
    </w:p>
    <w:p w14:paraId="2B0D7986"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3EFBE3E5" w14:textId="77777777" w:rsidR="008843A7" w:rsidRPr="00CB5825" w:rsidRDefault="008843A7" w:rsidP="00CB5825">
      <w:pPr>
        <w:pBdr>
          <w:top w:val="nil"/>
          <w:left w:val="nil"/>
          <w:bottom w:val="nil"/>
          <w:right w:val="nil"/>
          <w:between w:val="nil"/>
        </w:pBdr>
        <w:tabs>
          <w:tab w:val="left" w:pos="9637"/>
        </w:tabs>
        <w:ind w:left="851" w:right="-93" w:hanging="851"/>
        <w:jc w:val="both"/>
        <w:rPr>
          <w:rFonts w:ascii="Arial" w:eastAsia="Arial" w:hAnsi="Arial" w:cs="Arial"/>
          <w:color w:val="000000"/>
        </w:rPr>
      </w:pPr>
      <w:r w:rsidRPr="00CB5825">
        <w:rPr>
          <w:rFonts w:ascii="Arial" w:eastAsia="Arial" w:hAnsi="Arial" w:cs="Arial"/>
          <w:color w:val="000000"/>
        </w:rPr>
        <w:t>¿Qué es el directorio de compras?</w:t>
      </w:r>
    </w:p>
    <w:p w14:paraId="60629657"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2DF52637" w14:textId="1E27940B"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w:t>
      </w:r>
      <w:r w:rsidRPr="00CB5825">
        <w:rPr>
          <w:rFonts w:ascii="Arial" w:eastAsia="Arial" w:hAnsi="Arial" w:cs="Arial"/>
          <w:color w:val="000000"/>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12C91102"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b/>
          <w:color w:val="000000"/>
        </w:rPr>
      </w:pPr>
      <w:r w:rsidRPr="00CB5825">
        <w:rPr>
          <w:rFonts w:ascii="Arial" w:eastAsia="Arial" w:hAnsi="Arial" w:cs="Arial"/>
          <w:b/>
          <w:color w:val="000000"/>
        </w:rPr>
        <w:t>Dudas y comentarios vía telefónica,</w:t>
      </w:r>
    </w:p>
    <w:p w14:paraId="469E4315"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40804FCD"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Llámenos al teléfono 5089 6107 o al 01 800 NAFINSA (62 34 672) de </w:t>
      </w:r>
      <w:proofErr w:type="gramStart"/>
      <w:r w:rsidRPr="00CB5825">
        <w:rPr>
          <w:rFonts w:ascii="Arial" w:eastAsia="Arial" w:hAnsi="Arial" w:cs="Arial"/>
          <w:color w:val="000000"/>
        </w:rPr>
        <w:t>Lunes</w:t>
      </w:r>
      <w:proofErr w:type="gramEnd"/>
      <w:r w:rsidRPr="00CB5825">
        <w:rPr>
          <w:rFonts w:ascii="Arial" w:eastAsia="Arial" w:hAnsi="Arial" w:cs="Arial"/>
          <w:color w:val="000000"/>
        </w:rPr>
        <w:t xml:space="preserve"> a viernes de 9:00 a 17:00 </w:t>
      </w:r>
      <w:proofErr w:type="spellStart"/>
      <w:r w:rsidRPr="00CB5825">
        <w:rPr>
          <w:rFonts w:ascii="Arial" w:eastAsia="Arial" w:hAnsi="Arial" w:cs="Arial"/>
          <w:color w:val="000000"/>
        </w:rPr>
        <w:t>hrs</w:t>
      </w:r>
      <w:proofErr w:type="spellEnd"/>
      <w:r w:rsidRPr="00CB5825">
        <w:rPr>
          <w:rFonts w:ascii="Arial" w:eastAsia="Arial" w:hAnsi="Arial" w:cs="Arial"/>
          <w:color w:val="000000"/>
        </w:rPr>
        <w:t>.</w:t>
      </w:r>
    </w:p>
    <w:p w14:paraId="158236C7"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r w:rsidRPr="00CB5825">
        <w:rPr>
          <w:rFonts w:ascii="Arial" w:eastAsia="Arial" w:hAnsi="Arial" w:cs="Arial"/>
          <w:color w:val="000000"/>
        </w:rPr>
        <w:t xml:space="preserve">Dirección Oficina Matriz de Nacional Financiera S.N.C., Av. Insurgentes Sur 1971 – Col Guadalupe </w:t>
      </w:r>
      <w:proofErr w:type="spellStart"/>
      <w:r w:rsidRPr="00CB5825">
        <w:rPr>
          <w:rFonts w:ascii="Arial" w:eastAsia="Arial" w:hAnsi="Arial" w:cs="Arial"/>
          <w:color w:val="000000"/>
        </w:rPr>
        <w:t>Inn</w:t>
      </w:r>
      <w:proofErr w:type="spellEnd"/>
      <w:r w:rsidRPr="00CB5825">
        <w:rPr>
          <w:rFonts w:ascii="Arial" w:eastAsia="Arial" w:hAnsi="Arial" w:cs="Arial"/>
          <w:color w:val="000000"/>
        </w:rPr>
        <w:t xml:space="preserve"> – 01020, Ciudad de México.</w:t>
      </w:r>
    </w:p>
    <w:p w14:paraId="3F7C38D3" w14:textId="77777777" w:rsidR="008843A7" w:rsidRPr="00CB5825" w:rsidRDefault="008843A7" w:rsidP="00CB5825">
      <w:pPr>
        <w:pBdr>
          <w:top w:val="nil"/>
          <w:left w:val="nil"/>
          <w:bottom w:val="nil"/>
          <w:right w:val="nil"/>
          <w:between w:val="nil"/>
        </w:pBdr>
        <w:tabs>
          <w:tab w:val="left" w:pos="9637"/>
        </w:tabs>
        <w:ind w:right="-93"/>
        <w:jc w:val="both"/>
        <w:rPr>
          <w:rFonts w:ascii="Arial" w:eastAsia="Arial" w:hAnsi="Arial" w:cs="Arial"/>
          <w:color w:val="000000"/>
        </w:rPr>
      </w:pPr>
    </w:p>
    <w:p w14:paraId="1B9CC9E6" w14:textId="77777777" w:rsidR="008843A7" w:rsidRPr="00CB5825" w:rsidRDefault="008843A7" w:rsidP="00CB5825">
      <w:pPr>
        <w:tabs>
          <w:tab w:val="left" w:pos="9637"/>
        </w:tabs>
        <w:ind w:right="-93"/>
        <w:jc w:val="center"/>
        <w:rPr>
          <w:rFonts w:ascii="Arial" w:eastAsia="Arial" w:hAnsi="Arial" w:cs="Arial"/>
        </w:rPr>
      </w:pPr>
    </w:p>
    <w:p w14:paraId="65AEDF6C" w14:textId="6F672197" w:rsidR="008843A7" w:rsidRPr="00CB5825" w:rsidRDefault="008843A7" w:rsidP="00CB5825">
      <w:pPr>
        <w:tabs>
          <w:tab w:val="left" w:pos="9637"/>
        </w:tabs>
        <w:ind w:right="-93"/>
        <w:jc w:val="center"/>
        <w:rPr>
          <w:rFonts w:ascii="Arial" w:eastAsia="Arial" w:hAnsi="Arial" w:cs="Arial"/>
        </w:rPr>
      </w:pPr>
      <w:r w:rsidRPr="00CB5825">
        <w:rPr>
          <w:rFonts w:ascii="Arial" w:eastAsia="Arial" w:hAnsi="Arial" w:cs="Arial"/>
        </w:rPr>
        <w:t>LISTA DE DOCUMENTOS PARA LA INTEGRACIÓN DEL EXPEDIENTE DE AFILIACIÓN AL PROGRAMA DE CADENAS PRODUCTIVAS</w:t>
      </w:r>
    </w:p>
    <w:p w14:paraId="00BE2C39"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Carta Requerimiento de Afiliación.</w:t>
      </w:r>
    </w:p>
    <w:p w14:paraId="1AB32F19"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Debidamente firmada por el área usuaria compradora</w:t>
      </w:r>
    </w:p>
    <w:p w14:paraId="672281E3" w14:textId="77777777" w:rsidR="008843A7" w:rsidRPr="00CB5825" w:rsidRDefault="008843A7" w:rsidP="00CB5825">
      <w:pPr>
        <w:tabs>
          <w:tab w:val="left" w:pos="9637"/>
        </w:tabs>
        <w:ind w:right="-93"/>
        <w:rPr>
          <w:rFonts w:ascii="Arial" w:eastAsia="Arial" w:hAnsi="Arial" w:cs="Arial"/>
        </w:rPr>
      </w:pPr>
    </w:p>
    <w:p w14:paraId="31DDC276"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 xml:space="preserve">**Copia simple del Acta Constitutiva (Escritura con la que se constituye o crea la empresa). </w:t>
      </w:r>
    </w:p>
    <w:p w14:paraId="2379F4B2"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Esta escritura debe estar debidamente inscrita en el Registro Público de la Propiedad y de Comercio.</w:t>
      </w:r>
    </w:p>
    <w:p w14:paraId="18AD239D"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Debe anexarse completa y legible en todas las hojas.</w:t>
      </w:r>
    </w:p>
    <w:p w14:paraId="453BF46F" w14:textId="77777777" w:rsidR="008843A7" w:rsidRPr="00CB5825" w:rsidRDefault="008843A7" w:rsidP="00CB5825">
      <w:pPr>
        <w:tabs>
          <w:tab w:val="left" w:pos="9637"/>
        </w:tabs>
        <w:ind w:right="-93"/>
        <w:rPr>
          <w:rFonts w:ascii="Arial" w:eastAsia="Arial" w:hAnsi="Arial" w:cs="Arial"/>
        </w:rPr>
      </w:pPr>
    </w:p>
    <w:p w14:paraId="281D1B38"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 xml:space="preserve">**Copia simple de la Escritura de Reformas (modificaciones a los estatutos de la empresa) </w:t>
      </w:r>
    </w:p>
    <w:p w14:paraId="7FAA0576"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 xml:space="preserve">Cambios de razón </w:t>
      </w:r>
      <w:proofErr w:type="gramStart"/>
      <w:r w:rsidRPr="00CB5825">
        <w:rPr>
          <w:rFonts w:ascii="Arial" w:eastAsia="Arial" w:hAnsi="Arial" w:cs="Arial"/>
        </w:rPr>
        <w:t>social,  fusiones</w:t>
      </w:r>
      <w:proofErr w:type="gramEnd"/>
      <w:r w:rsidRPr="00CB5825">
        <w:rPr>
          <w:rFonts w:ascii="Arial" w:eastAsia="Arial" w:hAnsi="Arial" w:cs="Arial"/>
        </w:rPr>
        <w:t xml:space="preserve">, cambios de administración, etc., </w:t>
      </w:r>
    </w:p>
    <w:p w14:paraId="38A08311"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 xml:space="preserve">Estar debidamente inscrita en el Registro Público de la Propiedad y del Comercio. </w:t>
      </w:r>
    </w:p>
    <w:p w14:paraId="00D0FF1E"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Completa y legible en todas las hojas.</w:t>
      </w:r>
    </w:p>
    <w:p w14:paraId="6CD7D080" w14:textId="77777777" w:rsidR="008843A7" w:rsidRPr="00CB5825" w:rsidRDefault="008843A7" w:rsidP="00CB5825">
      <w:pPr>
        <w:tabs>
          <w:tab w:val="left" w:pos="9637"/>
        </w:tabs>
        <w:ind w:right="-93"/>
        <w:rPr>
          <w:rFonts w:ascii="Arial" w:eastAsia="Arial" w:hAnsi="Arial" w:cs="Arial"/>
        </w:rPr>
      </w:pPr>
    </w:p>
    <w:p w14:paraId="2E66BDF5"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 xml:space="preserve">**Copia </w:t>
      </w:r>
      <w:proofErr w:type="gramStart"/>
      <w:r w:rsidRPr="00CB5825">
        <w:rPr>
          <w:rFonts w:ascii="Arial" w:eastAsia="Arial" w:hAnsi="Arial" w:cs="Arial"/>
          <w:color w:val="000000"/>
        </w:rPr>
        <w:t>simple  de</w:t>
      </w:r>
      <w:proofErr w:type="gramEnd"/>
      <w:r w:rsidRPr="00CB5825">
        <w:rPr>
          <w:rFonts w:ascii="Arial" w:eastAsia="Arial" w:hAnsi="Arial" w:cs="Arial"/>
          <w:color w:val="000000"/>
        </w:rPr>
        <w:t xml:space="preserve"> la escritura pública mediante la cual se haga constar los Poderes y Facultades del Representante Legal para Actos de Dominio. </w:t>
      </w:r>
    </w:p>
    <w:p w14:paraId="36921DF8"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 xml:space="preserve">Esta escritura debe estar debidamente inscrita en el Registro Público de la Propiedad y de Comercio. </w:t>
      </w:r>
    </w:p>
    <w:p w14:paraId="1E949541"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Debe anexarse completa y legible en todas las hojas.</w:t>
      </w:r>
    </w:p>
    <w:p w14:paraId="452E9024" w14:textId="77777777" w:rsidR="008843A7" w:rsidRPr="00CB5825" w:rsidRDefault="008843A7" w:rsidP="00CB5825">
      <w:pPr>
        <w:tabs>
          <w:tab w:val="left" w:pos="9637"/>
        </w:tabs>
        <w:ind w:right="-93"/>
        <w:rPr>
          <w:rFonts w:ascii="Arial" w:eastAsia="Arial" w:hAnsi="Arial" w:cs="Arial"/>
        </w:rPr>
      </w:pPr>
    </w:p>
    <w:p w14:paraId="265C9164"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Comprobante de domicilio Fiscal</w:t>
      </w:r>
    </w:p>
    <w:p w14:paraId="48427AC6"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Vigencia no mayor a 2 meses</w:t>
      </w:r>
    </w:p>
    <w:p w14:paraId="396CE8C7"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Comprobante de domicilio oficial (Recibo de agua, Luz, Teléfono fijo, predio)</w:t>
      </w:r>
    </w:p>
    <w:p w14:paraId="222AF4E2"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Debe estar a nombre de la empresa, en caso de no ser así, adjuntar contrato de arrendamiento, comodato.</w:t>
      </w:r>
    </w:p>
    <w:p w14:paraId="65014CBA" w14:textId="77777777" w:rsidR="008843A7" w:rsidRPr="00CB5825" w:rsidRDefault="008843A7" w:rsidP="00CB5825">
      <w:pPr>
        <w:tabs>
          <w:tab w:val="left" w:pos="9637"/>
        </w:tabs>
        <w:ind w:right="-93"/>
        <w:rPr>
          <w:rFonts w:ascii="Arial" w:eastAsia="Arial" w:hAnsi="Arial" w:cs="Arial"/>
        </w:rPr>
      </w:pPr>
    </w:p>
    <w:p w14:paraId="7DE97879"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Identificación Oficial Vigente del (los) representante(es) legal(es), con actos de dominio</w:t>
      </w:r>
    </w:p>
    <w:p w14:paraId="00BFB24C"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 xml:space="preserve">Credencial de elector; pasaporte vigente </w:t>
      </w:r>
      <w:proofErr w:type="spellStart"/>
      <w:r w:rsidRPr="00CB5825">
        <w:rPr>
          <w:rFonts w:ascii="Arial" w:eastAsia="Arial" w:hAnsi="Arial" w:cs="Arial"/>
        </w:rPr>
        <w:t>ó</w:t>
      </w:r>
      <w:proofErr w:type="spellEnd"/>
      <w:r w:rsidRPr="00CB5825">
        <w:rPr>
          <w:rFonts w:ascii="Arial" w:eastAsia="Arial" w:hAnsi="Arial" w:cs="Arial"/>
        </w:rPr>
        <w:t xml:space="preserve"> FM2 (para extranjeros)</w:t>
      </w:r>
    </w:p>
    <w:p w14:paraId="5527B64B"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La firma deberá coincidir con la del convenio</w:t>
      </w:r>
    </w:p>
    <w:p w14:paraId="6F894D49" w14:textId="77777777" w:rsidR="008843A7" w:rsidRPr="00CB5825" w:rsidRDefault="008843A7" w:rsidP="00CB5825">
      <w:pPr>
        <w:tabs>
          <w:tab w:val="left" w:pos="9637"/>
        </w:tabs>
        <w:ind w:right="-93"/>
        <w:rPr>
          <w:rFonts w:ascii="Arial" w:eastAsia="Arial" w:hAnsi="Arial" w:cs="Arial"/>
        </w:rPr>
      </w:pPr>
    </w:p>
    <w:p w14:paraId="0166E05C"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Alta en Hacienda y sus modificaciones</w:t>
      </w:r>
    </w:p>
    <w:p w14:paraId="62B9E031"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 xml:space="preserve">Formato R-1 </w:t>
      </w:r>
      <w:proofErr w:type="spellStart"/>
      <w:r w:rsidRPr="00CB5825">
        <w:rPr>
          <w:rFonts w:ascii="Arial" w:eastAsia="Arial" w:hAnsi="Arial" w:cs="Arial"/>
        </w:rPr>
        <w:t>ó</w:t>
      </w:r>
      <w:proofErr w:type="spellEnd"/>
      <w:r w:rsidRPr="00CB5825">
        <w:rPr>
          <w:rFonts w:ascii="Arial" w:eastAsia="Arial" w:hAnsi="Arial" w:cs="Arial"/>
        </w:rPr>
        <w:t xml:space="preserve"> R-2 en caso de haber cambios de situación fiscal (razón social o domicilio fiscal)</w:t>
      </w:r>
    </w:p>
    <w:p w14:paraId="0FDAAF8A"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En caso de no tener las actualizaciones, podrán obtenerlas de la página del SAT.</w:t>
      </w:r>
    </w:p>
    <w:p w14:paraId="538D0A1D" w14:textId="77777777" w:rsidR="008843A7" w:rsidRPr="00CB5825" w:rsidRDefault="008843A7" w:rsidP="00CB5825">
      <w:pPr>
        <w:tabs>
          <w:tab w:val="left" w:pos="9637"/>
        </w:tabs>
        <w:ind w:right="-93"/>
        <w:rPr>
          <w:rFonts w:ascii="Arial" w:eastAsia="Arial" w:hAnsi="Arial" w:cs="Arial"/>
        </w:rPr>
      </w:pPr>
    </w:p>
    <w:p w14:paraId="64C9D13A"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Cédula del Registro Federal de Contribuyentes (RFC, Hoja Azul)</w:t>
      </w:r>
    </w:p>
    <w:p w14:paraId="2D6C7DFB" w14:textId="77777777" w:rsidR="008843A7" w:rsidRPr="00CB5825" w:rsidRDefault="008843A7" w:rsidP="00CB5825">
      <w:pPr>
        <w:tabs>
          <w:tab w:val="left" w:pos="9637"/>
        </w:tabs>
        <w:ind w:right="-93"/>
        <w:rPr>
          <w:rFonts w:ascii="Arial" w:eastAsia="Arial" w:hAnsi="Arial" w:cs="Arial"/>
        </w:rPr>
      </w:pPr>
    </w:p>
    <w:p w14:paraId="3629CCD8" w14:textId="77777777" w:rsidR="008843A7" w:rsidRPr="00CB5825" w:rsidRDefault="008843A7" w:rsidP="004B4534">
      <w:pPr>
        <w:numPr>
          <w:ilvl w:val="0"/>
          <w:numId w:val="59"/>
        </w:numPr>
        <w:pBdr>
          <w:top w:val="nil"/>
          <w:left w:val="nil"/>
          <w:bottom w:val="nil"/>
          <w:right w:val="nil"/>
          <w:between w:val="nil"/>
        </w:pBdr>
        <w:tabs>
          <w:tab w:val="left" w:pos="9637"/>
        </w:tabs>
        <w:ind w:left="426" w:right="-93" w:hanging="426"/>
        <w:rPr>
          <w:rFonts w:ascii="Arial" w:eastAsia="Arial" w:hAnsi="Arial" w:cs="Arial"/>
          <w:color w:val="000000"/>
        </w:rPr>
      </w:pPr>
      <w:r w:rsidRPr="00CB5825">
        <w:rPr>
          <w:rFonts w:ascii="Arial" w:eastAsia="Arial" w:hAnsi="Arial" w:cs="Arial"/>
          <w:color w:val="000000"/>
        </w:rPr>
        <w:t xml:space="preserve">Estado de Cuenta Bancario donde se </w:t>
      </w:r>
      <w:proofErr w:type="gramStart"/>
      <w:r w:rsidRPr="00CB5825">
        <w:rPr>
          <w:rFonts w:ascii="Arial" w:eastAsia="Arial" w:hAnsi="Arial" w:cs="Arial"/>
          <w:color w:val="000000"/>
        </w:rPr>
        <w:t>depositaran</w:t>
      </w:r>
      <w:proofErr w:type="gramEnd"/>
      <w:r w:rsidRPr="00CB5825">
        <w:rPr>
          <w:rFonts w:ascii="Arial" w:eastAsia="Arial" w:hAnsi="Arial" w:cs="Arial"/>
          <w:color w:val="000000"/>
        </w:rPr>
        <w:t xml:space="preserve"> los recursos</w:t>
      </w:r>
    </w:p>
    <w:p w14:paraId="7CA438F5"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lastRenderedPageBreak/>
        <w:t>Sucursal, plaza, CLABE interbancaria</w:t>
      </w:r>
    </w:p>
    <w:p w14:paraId="4329FB93"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Vigencia no mayor a 2 meses</w:t>
      </w:r>
    </w:p>
    <w:p w14:paraId="3CA517E2" w14:textId="77777777" w:rsidR="008843A7" w:rsidRPr="00CB5825" w:rsidRDefault="008843A7" w:rsidP="004B4534">
      <w:pPr>
        <w:numPr>
          <w:ilvl w:val="0"/>
          <w:numId w:val="57"/>
        </w:numPr>
        <w:tabs>
          <w:tab w:val="left" w:pos="9637"/>
        </w:tabs>
        <w:ind w:left="851" w:right="-93" w:hanging="142"/>
        <w:rPr>
          <w:rFonts w:ascii="Arial" w:eastAsia="Arial" w:hAnsi="Arial" w:cs="Arial"/>
        </w:rPr>
      </w:pPr>
      <w:r w:rsidRPr="00CB5825">
        <w:rPr>
          <w:rFonts w:ascii="Arial" w:eastAsia="Arial" w:hAnsi="Arial" w:cs="Arial"/>
        </w:rPr>
        <w:t>Estado de cuenta que emite la Institución Financiera y llega a su domicilio.</w:t>
      </w:r>
    </w:p>
    <w:p w14:paraId="1598F17F" w14:textId="2ED3BCAB" w:rsidR="008843A7" w:rsidRPr="00CB5825" w:rsidRDefault="008843A7" w:rsidP="00CB5825">
      <w:pPr>
        <w:tabs>
          <w:tab w:val="left" w:pos="9637"/>
        </w:tabs>
        <w:ind w:right="-93"/>
        <w:jc w:val="both"/>
        <w:rPr>
          <w:rFonts w:ascii="Arial" w:eastAsia="Arial" w:hAnsi="Arial" w:cs="Arial"/>
        </w:rPr>
      </w:pPr>
      <w:r w:rsidRPr="00CB5825">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CB5825" w:rsidRDefault="008843A7" w:rsidP="004B4534">
      <w:pPr>
        <w:numPr>
          <w:ilvl w:val="0"/>
          <w:numId w:val="60"/>
        </w:numPr>
        <w:pBdr>
          <w:top w:val="nil"/>
          <w:left w:val="nil"/>
          <w:bottom w:val="nil"/>
          <w:right w:val="nil"/>
          <w:between w:val="nil"/>
        </w:pBdr>
        <w:tabs>
          <w:tab w:val="left" w:pos="9637"/>
        </w:tabs>
        <w:ind w:left="426" w:right="-93"/>
        <w:rPr>
          <w:rFonts w:ascii="Arial" w:eastAsia="Arial" w:hAnsi="Arial" w:cs="Arial"/>
          <w:color w:val="000000"/>
        </w:rPr>
      </w:pPr>
      <w:r w:rsidRPr="00CB5825">
        <w:rPr>
          <w:rFonts w:ascii="Arial" w:eastAsia="Arial" w:hAnsi="Arial" w:cs="Arial"/>
          <w:color w:val="000000"/>
        </w:rPr>
        <w:t>Contrato de descuento automático Cadenas Productivas firmado por el representante legal con poderes de dominio.</w:t>
      </w:r>
    </w:p>
    <w:p w14:paraId="5AFC2EDC" w14:textId="77777777" w:rsidR="008843A7" w:rsidRPr="00CB5825" w:rsidRDefault="008843A7" w:rsidP="004B4534">
      <w:pPr>
        <w:numPr>
          <w:ilvl w:val="0"/>
          <w:numId w:val="60"/>
        </w:numPr>
        <w:pBdr>
          <w:top w:val="nil"/>
          <w:left w:val="nil"/>
          <w:bottom w:val="nil"/>
          <w:right w:val="nil"/>
          <w:between w:val="nil"/>
        </w:pBdr>
        <w:tabs>
          <w:tab w:val="left" w:pos="9637"/>
        </w:tabs>
        <w:ind w:left="426" w:right="-93"/>
        <w:rPr>
          <w:rFonts w:ascii="Arial" w:eastAsia="Arial" w:hAnsi="Arial" w:cs="Arial"/>
          <w:color w:val="000000"/>
        </w:rPr>
      </w:pPr>
      <w:r w:rsidRPr="00CB5825">
        <w:rPr>
          <w:rFonts w:ascii="Arial" w:eastAsia="Arial" w:hAnsi="Arial" w:cs="Arial"/>
          <w:color w:val="000000"/>
        </w:rPr>
        <w:t>Convenios con firmas originales</w:t>
      </w:r>
    </w:p>
    <w:p w14:paraId="179E8E0F" w14:textId="77777777" w:rsidR="008843A7" w:rsidRPr="00CB5825" w:rsidRDefault="008843A7" w:rsidP="004B4534">
      <w:pPr>
        <w:numPr>
          <w:ilvl w:val="0"/>
          <w:numId w:val="60"/>
        </w:numPr>
        <w:pBdr>
          <w:top w:val="nil"/>
          <w:left w:val="nil"/>
          <w:bottom w:val="nil"/>
          <w:right w:val="nil"/>
          <w:between w:val="nil"/>
        </w:pBdr>
        <w:tabs>
          <w:tab w:val="left" w:pos="9637"/>
        </w:tabs>
        <w:ind w:left="426" w:right="-93"/>
        <w:rPr>
          <w:rFonts w:ascii="Arial" w:eastAsia="Arial" w:hAnsi="Arial" w:cs="Arial"/>
          <w:color w:val="000000"/>
        </w:rPr>
      </w:pPr>
      <w:r w:rsidRPr="00CB5825">
        <w:rPr>
          <w:rFonts w:ascii="Arial" w:eastAsia="Arial" w:hAnsi="Arial" w:cs="Arial"/>
          <w:color w:val="000000"/>
        </w:rPr>
        <w:t>Contratos Originales de cada Intermediario Financiero firmado por el representante legal con poderes de dominio.</w:t>
      </w:r>
    </w:p>
    <w:p w14:paraId="341FDACC" w14:textId="77777777" w:rsidR="008843A7" w:rsidRPr="00CB5825" w:rsidRDefault="008843A7" w:rsidP="00CB5825">
      <w:pPr>
        <w:tabs>
          <w:tab w:val="left" w:pos="9637"/>
        </w:tabs>
        <w:ind w:right="-93"/>
        <w:rPr>
          <w:rFonts w:ascii="Arial" w:eastAsia="Arial" w:hAnsi="Arial" w:cs="Arial"/>
        </w:rPr>
      </w:pPr>
      <w:r w:rsidRPr="00CB5825">
        <w:rPr>
          <w:rFonts w:ascii="Arial" w:eastAsia="Arial" w:hAnsi="Arial" w:cs="Arial"/>
        </w:rPr>
        <w:t>(** Únicamente, para personas Morales)</w:t>
      </w:r>
    </w:p>
    <w:p w14:paraId="31EACCAD" w14:textId="3E5A71FD" w:rsidR="008843A7" w:rsidRPr="00CB5825" w:rsidRDefault="008843A7" w:rsidP="00CB5825">
      <w:pPr>
        <w:tabs>
          <w:tab w:val="left" w:pos="9637"/>
        </w:tabs>
        <w:ind w:right="-93"/>
        <w:jc w:val="both"/>
        <w:rPr>
          <w:rFonts w:ascii="Arial" w:eastAsia="Arial" w:hAnsi="Arial" w:cs="Arial"/>
        </w:rPr>
      </w:pPr>
      <w:r w:rsidRPr="00CB5825">
        <w:rPr>
          <w:rFonts w:ascii="Arial" w:eastAsia="Arial" w:hAnsi="Arial" w:cs="Arial"/>
        </w:rPr>
        <w:t xml:space="preserve">Usted podrá contactarse con la Promotoría que va a afiliarlo llamando al 01-800- NAFINSA (01-800-6234672) </w:t>
      </w:r>
      <w:proofErr w:type="spellStart"/>
      <w:r w:rsidRPr="00CB5825">
        <w:rPr>
          <w:rFonts w:ascii="Arial" w:eastAsia="Arial" w:hAnsi="Arial" w:cs="Arial"/>
        </w:rPr>
        <w:t>ó</w:t>
      </w:r>
      <w:proofErr w:type="spellEnd"/>
      <w:r w:rsidRPr="00CB5825">
        <w:rPr>
          <w:rFonts w:ascii="Arial" w:eastAsia="Arial" w:hAnsi="Arial" w:cs="Arial"/>
        </w:rPr>
        <w:t xml:space="preserve"> al 50-89-61-07; o acudir a las oficinas de Nacional Financiera en</w:t>
      </w:r>
      <w:r w:rsidR="00EE6A6A" w:rsidRPr="00CB5825">
        <w:rPr>
          <w:rFonts w:ascii="Arial" w:eastAsia="Arial" w:hAnsi="Arial" w:cs="Arial"/>
        </w:rPr>
        <w:t>:</w:t>
      </w:r>
    </w:p>
    <w:p w14:paraId="1A1DF615" w14:textId="71805BDB" w:rsidR="00342CC8" w:rsidRPr="00CB5825" w:rsidRDefault="008843A7" w:rsidP="004B4534">
      <w:pPr>
        <w:numPr>
          <w:ilvl w:val="0"/>
          <w:numId w:val="58"/>
        </w:numPr>
        <w:tabs>
          <w:tab w:val="left" w:pos="9637"/>
        </w:tabs>
        <w:ind w:right="-93"/>
        <w:jc w:val="both"/>
        <w:rPr>
          <w:rFonts w:ascii="Arial" w:eastAsia="Arial" w:hAnsi="Arial" w:cs="Arial"/>
          <w:b/>
        </w:rPr>
      </w:pPr>
      <w:r w:rsidRPr="00CB5825">
        <w:rPr>
          <w:rFonts w:ascii="Arial" w:eastAsia="Arial" w:hAnsi="Arial" w:cs="Arial"/>
        </w:rPr>
        <w:t xml:space="preserve">Av. Insurgentes Sur no. 1971, Col Guadalupe </w:t>
      </w:r>
      <w:proofErr w:type="spellStart"/>
      <w:r w:rsidRPr="00CB5825">
        <w:rPr>
          <w:rFonts w:ascii="Arial" w:eastAsia="Arial" w:hAnsi="Arial" w:cs="Arial"/>
        </w:rPr>
        <w:t>Inn</w:t>
      </w:r>
      <w:proofErr w:type="spellEnd"/>
      <w:r w:rsidRPr="00CB5825">
        <w:rPr>
          <w:rFonts w:ascii="Arial" w:eastAsia="Arial" w:hAnsi="Arial" w:cs="Arial"/>
        </w:rPr>
        <w:t>, C.P. 01020, Alcaldía Álvaro Obregón, en el Edificio Anexo, nivel Jardín, área de Atención a Clientes.</w:t>
      </w:r>
      <w:r w:rsidR="00D8632E" w:rsidRPr="00CB5825">
        <w:rPr>
          <w:rFonts w:ascii="Arial" w:eastAsia="Arial" w:hAnsi="Arial" w:cs="Arial"/>
        </w:rPr>
        <w:t xml:space="preserve"> </w:t>
      </w:r>
    </w:p>
    <w:p w14:paraId="0CE2DB09" w14:textId="77777777" w:rsidR="00CB5825" w:rsidRDefault="00CB5825" w:rsidP="00CB5825">
      <w:pPr>
        <w:pStyle w:val="Prrafodelista"/>
        <w:ind w:left="720" w:right="-93"/>
        <w:jc w:val="both"/>
        <w:rPr>
          <w:rFonts w:ascii="Arial" w:eastAsia="Arial" w:hAnsi="Arial" w:cs="Arial"/>
          <w:sz w:val="20"/>
          <w:szCs w:val="20"/>
        </w:rPr>
      </w:pPr>
    </w:p>
    <w:p w14:paraId="0748587D" w14:textId="77777777" w:rsidR="00CB5825" w:rsidRDefault="00CB5825" w:rsidP="00CB5825">
      <w:pPr>
        <w:pStyle w:val="Prrafodelista"/>
        <w:ind w:left="720" w:right="-93"/>
        <w:jc w:val="both"/>
        <w:rPr>
          <w:rFonts w:ascii="Arial" w:eastAsia="Arial" w:hAnsi="Arial" w:cs="Arial"/>
          <w:sz w:val="20"/>
          <w:szCs w:val="20"/>
        </w:rPr>
      </w:pPr>
    </w:p>
    <w:p w14:paraId="1F308E25" w14:textId="7D776B61" w:rsidR="00D8632E" w:rsidRDefault="00D8632E" w:rsidP="00CB5825">
      <w:pPr>
        <w:pStyle w:val="Prrafodelista"/>
        <w:ind w:left="720" w:right="-93"/>
        <w:jc w:val="both"/>
        <w:rPr>
          <w:rFonts w:ascii="Arial" w:eastAsia="Arial" w:hAnsi="Arial" w:cs="Arial"/>
          <w:szCs w:val="20"/>
        </w:rPr>
      </w:pPr>
      <w:r w:rsidRPr="00CB5825">
        <w:rPr>
          <w:rFonts w:ascii="Arial" w:eastAsia="Arial" w:hAnsi="Arial" w:cs="Arial"/>
          <w:szCs w:val="20"/>
        </w:rPr>
        <w:t>Me doy por enterado y presto mi consentimiento.</w:t>
      </w:r>
    </w:p>
    <w:p w14:paraId="695F5C60" w14:textId="77777777" w:rsidR="00CB5825" w:rsidRPr="00CB5825" w:rsidRDefault="00CB5825" w:rsidP="00CB5825">
      <w:pPr>
        <w:pStyle w:val="Prrafodelista"/>
        <w:ind w:left="720" w:right="-93"/>
        <w:jc w:val="both"/>
        <w:rPr>
          <w:rFonts w:ascii="Arial" w:eastAsia="Arial" w:hAnsi="Arial" w:cs="Arial"/>
          <w:szCs w:val="20"/>
        </w:rPr>
      </w:pPr>
    </w:p>
    <w:p w14:paraId="5812A7A2" w14:textId="77777777" w:rsidR="00CB5825" w:rsidRDefault="00CB5825" w:rsidP="00CB5825">
      <w:pPr>
        <w:autoSpaceDE w:val="0"/>
        <w:autoSpaceDN w:val="0"/>
        <w:adjustRightInd w:val="0"/>
        <w:jc w:val="center"/>
        <w:rPr>
          <w:rFonts w:ascii="Arial" w:hAnsi="Arial" w:cs="Arial"/>
          <w:b/>
          <w:bCs/>
          <w:sz w:val="22"/>
        </w:rPr>
      </w:pPr>
    </w:p>
    <w:p w14:paraId="1216DDAB" w14:textId="76313030" w:rsidR="00CB5825" w:rsidRPr="00E84D44" w:rsidRDefault="00CB5825" w:rsidP="00CB5825">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1242A092" w14:textId="77777777" w:rsidR="00CB5825" w:rsidRPr="00E84D44" w:rsidRDefault="00CB5825" w:rsidP="00CB5825">
      <w:pPr>
        <w:autoSpaceDE w:val="0"/>
        <w:autoSpaceDN w:val="0"/>
        <w:adjustRightInd w:val="0"/>
        <w:rPr>
          <w:rFonts w:ascii="Arial" w:hAnsi="Arial" w:cs="Arial"/>
          <w:b/>
          <w:bCs/>
          <w:sz w:val="22"/>
        </w:rPr>
      </w:pPr>
    </w:p>
    <w:p w14:paraId="2116C467" w14:textId="77777777" w:rsidR="00CB5825" w:rsidRPr="00E84D44" w:rsidRDefault="00CB5825" w:rsidP="00CB5825">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w:t>
      </w:r>
    </w:p>
    <w:p w14:paraId="01796236" w14:textId="77777777" w:rsidR="00CB5825" w:rsidRPr="00F54C87" w:rsidRDefault="00CB5825" w:rsidP="00CB5825">
      <w:pPr>
        <w:jc w:val="center"/>
        <w:rPr>
          <w:rFonts w:ascii="Arial" w:hAnsi="Arial" w:cs="Arial"/>
          <w:b/>
          <w:bCs/>
          <w:sz w:val="22"/>
          <w:szCs w:val="22"/>
        </w:rPr>
      </w:pPr>
      <w:bookmarkStart w:id="87" w:name="_Hlk156987029"/>
      <w:r w:rsidRPr="00F54C87">
        <w:rPr>
          <w:rFonts w:ascii="Arial" w:hAnsi="Arial" w:cs="Arial"/>
          <w:b/>
          <w:bCs/>
          <w:sz w:val="22"/>
          <w:szCs w:val="22"/>
        </w:rPr>
        <w:t xml:space="preserve">Nombre y firma del Apoderado </w:t>
      </w:r>
      <w:r>
        <w:rPr>
          <w:rFonts w:ascii="Arial" w:hAnsi="Arial" w:cs="Arial"/>
          <w:b/>
          <w:bCs/>
          <w:sz w:val="22"/>
          <w:szCs w:val="22"/>
        </w:rPr>
        <w:t>o</w:t>
      </w:r>
    </w:p>
    <w:p w14:paraId="28B96D56" w14:textId="77777777" w:rsidR="00CB5825" w:rsidRDefault="00CB5825" w:rsidP="00CB5825">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CA44D2A" w14:textId="77777777" w:rsidR="00CB5825" w:rsidRPr="0049516A" w:rsidRDefault="00CB5825" w:rsidP="00CB5825">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7"/>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320C90D1" w14:textId="271C6FEE" w:rsidR="00D8632E" w:rsidRDefault="00D8632E" w:rsidP="00D8632E">
      <w:pPr>
        <w:ind w:left="360"/>
        <w:jc w:val="center"/>
        <w:rPr>
          <w:rFonts w:ascii="Arial" w:hAnsi="Arial" w:cs="Arial"/>
          <w:b/>
          <w:bCs/>
        </w:rPr>
      </w:pPr>
    </w:p>
    <w:p w14:paraId="08FEB450" w14:textId="2E58130B" w:rsidR="00D8632E" w:rsidRDefault="00D8632E" w:rsidP="00D8632E">
      <w:pPr>
        <w:ind w:left="360"/>
        <w:jc w:val="center"/>
        <w:rPr>
          <w:rFonts w:ascii="Arial" w:hAnsi="Arial" w:cs="Arial"/>
          <w:b/>
          <w:bCs/>
        </w:rPr>
      </w:pPr>
    </w:p>
    <w:p w14:paraId="03DF4665" w14:textId="77777777" w:rsidR="00D8632E" w:rsidRPr="00D8632E" w:rsidRDefault="00D8632E" w:rsidP="00D8632E">
      <w:pPr>
        <w:ind w:left="360"/>
        <w:jc w:val="cente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8"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0D904123" w14:textId="77777777" w:rsidR="00CB5825" w:rsidRPr="00CB5825" w:rsidRDefault="00CB5825" w:rsidP="00CB5825">
      <w:pPr>
        <w:ind w:right="-93"/>
        <w:jc w:val="both"/>
        <w:rPr>
          <w:rFonts w:ascii="Arial" w:hAnsi="Arial" w:cs="Arial"/>
        </w:rPr>
      </w:pPr>
      <w:r w:rsidRPr="00CB5825">
        <w:rPr>
          <w:rFonts w:ascii="Arial" w:hAnsi="Arial" w:cs="Arial"/>
        </w:rPr>
        <w:t xml:space="preserve">CONTRATO </w:t>
      </w:r>
      <w:r w:rsidRPr="00CB5825">
        <w:rPr>
          <w:rFonts w:ascii="Arial" w:hAnsi="Arial" w:cs="Arial"/>
          <w:b/>
          <w:u w:val="single"/>
        </w:rPr>
        <w:t>(ABIERTO O CERRADO)</w:t>
      </w:r>
      <w:r w:rsidRPr="00CB5825">
        <w:rPr>
          <w:rFonts w:ascii="Arial" w:hAnsi="Arial" w:cs="Arial"/>
        </w:rPr>
        <w:t xml:space="preserve"> PARA LA PRESTACIÓN DE SERVICIOS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CON CARÁCTER </w:t>
      </w:r>
      <w:r w:rsidRPr="00CB5825">
        <w:rPr>
          <w:rFonts w:ascii="Arial" w:hAnsi="Arial" w:cs="Arial"/>
          <w:b/>
        </w:rPr>
        <w:t>(NACIONAL / INTERNACIONAL BAJO COBERTURA DE LOS TRATADOS / INTERNACIONAL ABIERTA)</w:t>
      </w:r>
      <w:r w:rsidRPr="00CB5825">
        <w:rPr>
          <w:rFonts w:ascii="Arial" w:hAnsi="Arial" w:cs="Arial"/>
        </w:rPr>
        <w:t xml:space="preserve"> QUE CELEBRAN, POR UNA PARTE, EL EJECUTIVO FEDERAL POR CONDUCTO DE LA  (NOMBRE DE LA DEPENDENCIA O ENTIDAD), EN LO SUCESIVO</w:t>
      </w:r>
      <w:r w:rsidRPr="00CB5825">
        <w:rPr>
          <w:rFonts w:ascii="Arial" w:hAnsi="Arial" w:cs="Arial"/>
          <w:b/>
        </w:rPr>
        <w:t xml:space="preserve"> “LA DEPENDENCIA O ENTIDAD”,</w:t>
      </w:r>
      <w:r w:rsidRPr="00CB5825">
        <w:rPr>
          <w:rFonts w:ascii="Arial" w:hAnsi="Arial" w:cs="Arial"/>
        </w:rPr>
        <w:t xml:space="preserve"> REPRESENTADA POR </w:t>
      </w:r>
      <w:r w:rsidRPr="00CB5825">
        <w:rPr>
          <w:rFonts w:ascii="Arial" w:hAnsi="Arial" w:cs="Arial"/>
          <w:b/>
          <w:bCs/>
          <w:u w:val="single"/>
        </w:rPr>
        <w:t>(NOMBRE DEL REPRESENTANTE DE LA DEPENDENCIA O ENTIDAD)</w:t>
      </w:r>
      <w:r w:rsidRPr="00CB5825">
        <w:rPr>
          <w:rFonts w:ascii="Arial" w:hAnsi="Arial" w:cs="Arial"/>
        </w:rPr>
        <w:t xml:space="preserve">, EN SU CARÁCTER DE </w:t>
      </w:r>
      <w:r w:rsidRPr="00CB5825">
        <w:rPr>
          <w:rFonts w:ascii="Arial" w:hAnsi="Arial" w:cs="Arial"/>
          <w:b/>
          <w:bCs/>
        </w:rPr>
        <w:t>(</w:t>
      </w:r>
      <w:r w:rsidRPr="00CB5825">
        <w:rPr>
          <w:rFonts w:ascii="Arial" w:hAnsi="Arial" w:cs="Arial"/>
          <w:b/>
          <w:bCs/>
          <w:u w:val="single"/>
        </w:rPr>
        <w:t>SEÑALAR CARGO DEL REPRESENTANTE)</w:t>
      </w:r>
      <w:r w:rsidRPr="00CB5825">
        <w:rPr>
          <w:rFonts w:ascii="Arial" w:hAnsi="Arial" w:cs="Arial"/>
        </w:rPr>
        <w:t>, Y POR LA OTRA, (</w:t>
      </w:r>
      <w:r w:rsidRPr="00CB5825">
        <w:rPr>
          <w:rFonts w:ascii="Arial" w:hAnsi="Arial" w:cs="Arial"/>
          <w:u w:val="single"/>
        </w:rPr>
        <w:t>NOMBRE DE LA PERSONA FÍSICA O RAZON SOCIAL DE LA MORAL)</w:t>
      </w:r>
      <w:r w:rsidRPr="00CB5825">
        <w:rPr>
          <w:rFonts w:ascii="Arial" w:hAnsi="Arial" w:cs="Arial"/>
        </w:rPr>
        <w:t xml:space="preserve">, </w:t>
      </w:r>
      <w:r w:rsidRPr="00CB5825">
        <w:rPr>
          <w:rFonts w:ascii="Arial" w:hAnsi="Arial" w:cs="Arial"/>
          <w:b/>
          <w:u w:val="single"/>
        </w:rPr>
        <w:t>(SI ES CONJUNTA MENCIONAR EL NOMBRE DE CADA UNO DE ELLOS)</w:t>
      </w:r>
      <w:r w:rsidRPr="00CB5825">
        <w:rPr>
          <w:rFonts w:ascii="Arial" w:hAnsi="Arial" w:cs="Arial"/>
        </w:rPr>
        <w:t xml:space="preserve"> EN LO SUCESIVO </w:t>
      </w:r>
      <w:r w:rsidRPr="00CB5825">
        <w:rPr>
          <w:rFonts w:ascii="Arial" w:hAnsi="Arial" w:cs="Arial"/>
          <w:b/>
        </w:rPr>
        <w:t>“EL PROVEEDOR”</w:t>
      </w:r>
      <w:r w:rsidRPr="00CB5825">
        <w:rPr>
          <w:rFonts w:ascii="Arial" w:hAnsi="Arial" w:cs="Arial"/>
        </w:rPr>
        <w:t>, (</w:t>
      </w:r>
      <w:r w:rsidRPr="00CB5825">
        <w:rPr>
          <w:rFonts w:ascii="Arial" w:hAnsi="Arial" w:cs="Arial"/>
          <w:b/>
          <w:u w:val="single"/>
        </w:rPr>
        <w:t>SÓLO SI EL PROVEEDOR ES PERSONA MORAL MOSTRAR EL SIGUIENTE TEXTO):</w:t>
      </w:r>
      <w:r w:rsidRPr="00CB5825">
        <w:rPr>
          <w:rFonts w:ascii="Arial" w:hAnsi="Arial" w:cs="Arial"/>
          <w:b/>
          <w:bCs/>
        </w:rPr>
        <w:t xml:space="preserve"> </w:t>
      </w:r>
      <w:r w:rsidRPr="00CB5825">
        <w:rPr>
          <w:rFonts w:ascii="Arial" w:hAnsi="Arial" w:cs="Arial"/>
        </w:rPr>
        <w:t>REPRESENTADA POR (</w:t>
      </w:r>
      <w:r w:rsidRPr="00CB5825">
        <w:rPr>
          <w:rFonts w:ascii="Arial" w:hAnsi="Arial" w:cs="Arial"/>
          <w:u w:val="single"/>
        </w:rPr>
        <w:t>NOMBRE DEL REPRESENTANTE DE LA PERSONA FÍSICA O MORAL)</w:t>
      </w:r>
      <w:r w:rsidRPr="00CB5825">
        <w:rPr>
          <w:rFonts w:ascii="Arial" w:hAnsi="Arial" w:cs="Arial"/>
        </w:rPr>
        <w:t xml:space="preserve">, EN SU CARÁCTER DE </w:t>
      </w:r>
      <w:r w:rsidRPr="00CB5825">
        <w:rPr>
          <w:rFonts w:ascii="Arial" w:hAnsi="Arial" w:cs="Arial"/>
          <w:b/>
          <w:u w:val="single"/>
        </w:rPr>
        <w:t xml:space="preserve">(SEÑALAR EN SU CASO EL CARÁCTER DEL REPRESENTANTE: </w:t>
      </w:r>
      <w:r w:rsidRPr="00CB5825">
        <w:rPr>
          <w:rFonts w:ascii="Arial" w:hAnsi="Arial" w:cs="Arial"/>
          <w:u w:val="single"/>
        </w:rPr>
        <w:t>APODERADO, REPRESENTANTE LEGAL, ADMINISTRADOR ÚNICO O PRESIDENTE DEL CONSEJO DE ADMINISTRACIÓN),</w:t>
      </w:r>
      <w:r w:rsidRPr="00CB5825">
        <w:rPr>
          <w:rFonts w:ascii="Arial" w:hAnsi="Arial" w:cs="Arial"/>
        </w:rPr>
        <w:t xml:space="preserve"> </w:t>
      </w:r>
      <w:r w:rsidRPr="00CB5825">
        <w:rPr>
          <w:rFonts w:ascii="Arial" w:hAnsi="Arial" w:cs="Arial"/>
          <w:u w:val="single"/>
        </w:rPr>
        <w:t>(MENCIONAR CADA UNO DE LOS REPRESENTANTES DE LAS PERSONAS QUE DE MANERA CONJUNTA FORMALIZAN EL CONTRATO)</w:t>
      </w:r>
      <w:r w:rsidRPr="00CB5825">
        <w:rPr>
          <w:rFonts w:ascii="Arial" w:hAnsi="Arial" w:cs="Arial"/>
        </w:rPr>
        <w:t xml:space="preserve"> A QUIENES DE MANERA CONJUNTA SE LES DENOMINARÁ </w:t>
      </w:r>
      <w:r w:rsidRPr="00CB5825">
        <w:rPr>
          <w:rFonts w:ascii="Arial" w:hAnsi="Arial" w:cs="Arial"/>
          <w:b/>
        </w:rPr>
        <w:t>“LAS PARTES”</w:t>
      </w:r>
      <w:r w:rsidRPr="00CB5825">
        <w:rPr>
          <w:rFonts w:ascii="Arial" w:hAnsi="Arial" w:cs="Arial"/>
        </w:rPr>
        <w:t>, AL TENOR DE LAS DECLARACIONES Y CLÁUSULAS SIGUIENTES:</w:t>
      </w:r>
    </w:p>
    <w:p w14:paraId="721F9AA7" w14:textId="77777777" w:rsidR="00CB5825" w:rsidRPr="00CB5825" w:rsidRDefault="00CB5825" w:rsidP="00CB5825">
      <w:pPr>
        <w:ind w:right="-93"/>
        <w:jc w:val="both"/>
        <w:rPr>
          <w:rFonts w:ascii="Arial" w:hAnsi="Arial" w:cs="Arial"/>
        </w:rPr>
      </w:pPr>
    </w:p>
    <w:p w14:paraId="417CE8B0" w14:textId="77777777" w:rsidR="00CB5825" w:rsidRPr="00CB5825" w:rsidRDefault="00CB5825" w:rsidP="00CB5825">
      <w:pPr>
        <w:ind w:right="-93"/>
        <w:jc w:val="center"/>
        <w:rPr>
          <w:rFonts w:ascii="Arial" w:hAnsi="Arial" w:cs="Arial"/>
          <w:bdr w:val="none" w:sz="0" w:space="0" w:color="auto" w:frame="1"/>
          <w:lang w:eastAsia="es-MX"/>
        </w:rPr>
      </w:pPr>
      <w:r w:rsidRPr="00CB5825">
        <w:rPr>
          <w:rFonts w:ascii="Arial" w:hAnsi="Arial" w:cs="Arial"/>
          <w:b/>
        </w:rPr>
        <w:t>DECLARACIONES</w:t>
      </w:r>
    </w:p>
    <w:p w14:paraId="6FF770B1" w14:textId="77777777" w:rsidR="00CB5825" w:rsidRPr="00CB5825" w:rsidRDefault="00CB5825" w:rsidP="00CB5825">
      <w:pPr>
        <w:ind w:right="-93"/>
        <w:jc w:val="both"/>
        <w:rPr>
          <w:rFonts w:ascii="Arial" w:hAnsi="Arial" w:cs="Arial"/>
        </w:rPr>
      </w:pPr>
    </w:p>
    <w:p w14:paraId="02AB1E75"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 xml:space="preserve">1. </w:t>
      </w:r>
      <w:r w:rsidRPr="00CB5825">
        <w:rPr>
          <w:rFonts w:ascii="Arial" w:hAnsi="Arial" w:cs="Arial"/>
          <w:b/>
        </w:rPr>
        <w:tab/>
        <w:t>“LA DEPENDENCIA O ENTIDAD”</w:t>
      </w:r>
      <w:r w:rsidRPr="00CB5825">
        <w:rPr>
          <w:rFonts w:ascii="Arial" w:hAnsi="Arial" w:cs="Arial"/>
        </w:rPr>
        <w:t xml:space="preserve"> </w:t>
      </w:r>
      <w:r w:rsidRPr="00CB5825">
        <w:rPr>
          <w:rFonts w:ascii="Arial" w:hAnsi="Arial" w:cs="Arial"/>
          <w:bCs/>
        </w:rPr>
        <w:t xml:space="preserve">declara que: </w:t>
      </w:r>
    </w:p>
    <w:p w14:paraId="79BC0E32" w14:textId="77777777" w:rsidR="00CB5825" w:rsidRPr="00CB5825" w:rsidRDefault="00CB5825" w:rsidP="00CB5825">
      <w:pPr>
        <w:widowControl w:val="0"/>
        <w:tabs>
          <w:tab w:val="left" w:pos="426"/>
        </w:tabs>
        <w:ind w:left="426" w:right="-93" w:hanging="426"/>
        <w:jc w:val="both"/>
        <w:rPr>
          <w:rFonts w:ascii="Arial" w:hAnsi="Arial" w:cs="Arial"/>
        </w:rPr>
      </w:pPr>
    </w:p>
    <w:p w14:paraId="3E798E00" w14:textId="77777777" w:rsidR="00CB5825" w:rsidRPr="00CB5825" w:rsidRDefault="00CB5825" w:rsidP="00CB5825">
      <w:pPr>
        <w:widowControl w:val="0"/>
        <w:tabs>
          <w:tab w:val="left" w:pos="426"/>
        </w:tabs>
        <w:ind w:left="426" w:right="-93" w:hanging="426"/>
        <w:jc w:val="both"/>
        <w:rPr>
          <w:rFonts w:ascii="Arial" w:hAnsi="Arial" w:cs="Arial"/>
          <w:b/>
          <w:bCs/>
        </w:rPr>
      </w:pPr>
      <w:r w:rsidRPr="00CB5825">
        <w:rPr>
          <w:rFonts w:ascii="Arial" w:hAnsi="Arial" w:cs="Arial"/>
          <w:b/>
        </w:rPr>
        <w:t>I.1</w:t>
      </w:r>
      <w:r w:rsidRPr="00CB5825">
        <w:rPr>
          <w:rFonts w:ascii="Arial" w:hAnsi="Arial" w:cs="Arial"/>
        </w:rPr>
        <w:tab/>
        <w:t xml:space="preserve">Es una </w:t>
      </w:r>
      <w:r w:rsidRPr="00CB5825">
        <w:rPr>
          <w:rFonts w:ascii="Arial" w:hAnsi="Arial" w:cs="Arial"/>
          <w:b/>
        </w:rPr>
        <w:t>“LA DEPENDENCIA O ENTIDAD”</w:t>
      </w:r>
      <w:r w:rsidRPr="00CB5825">
        <w:rPr>
          <w:rFonts w:ascii="Arial" w:hAnsi="Arial" w:cs="Arial"/>
        </w:rPr>
        <w:t xml:space="preserve"> de la Administración Pública Federal, de conformidad con</w:t>
      </w:r>
      <w:r w:rsidRPr="00CB5825">
        <w:rPr>
          <w:rFonts w:ascii="Arial" w:hAnsi="Arial" w:cs="Arial"/>
          <w:u w:val="single"/>
        </w:rPr>
        <w:t xml:space="preserve"> </w:t>
      </w:r>
      <w:r w:rsidRPr="00CB5825">
        <w:rPr>
          <w:rFonts w:ascii="Arial" w:hAnsi="Arial" w:cs="Arial"/>
          <w:b/>
          <w:u w:val="single"/>
        </w:rPr>
        <w:t xml:space="preserve">(ORDENAMIENTO JURÍDICO EN LOS QUE SE REGULE SU EXISTENCIA), </w:t>
      </w:r>
      <w:r w:rsidRPr="00CB5825">
        <w:rPr>
          <w:rFonts w:ascii="Arial" w:hAnsi="Arial" w:cs="Arial"/>
        </w:rPr>
        <w:t xml:space="preserve">cuya competencia y atribuciones se señalan en ___ </w:t>
      </w:r>
      <w:r w:rsidRPr="00CB5825">
        <w:rPr>
          <w:rFonts w:ascii="Arial" w:hAnsi="Arial" w:cs="Arial"/>
          <w:b/>
        </w:rPr>
        <w:t>(</w:t>
      </w:r>
      <w:r w:rsidRPr="00CB5825">
        <w:rPr>
          <w:rFonts w:ascii="Arial" w:hAnsi="Arial" w:cs="Arial"/>
          <w:b/>
          <w:u w:val="single"/>
        </w:rPr>
        <w:t>ORDENAMIENTO JURÍDICO EN LOS QUE SE REGULEN SUS ATRIBUCIONES Y COMPETENCIAS</w:t>
      </w:r>
      <w:r w:rsidRPr="00CB5825">
        <w:rPr>
          <w:rFonts w:ascii="Arial" w:hAnsi="Arial" w:cs="Arial"/>
          <w:b/>
        </w:rPr>
        <w:t xml:space="preserve">) </w:t>
      </w:r>
      <w:r w:rsidRPr="00CB5825">
        <w:rPr>
          <w:rFonts w:ascii="Arial" w:hAnsi="Arial" w:cs="Arial"/>
        </w:rPr>
        <w:t xml:space="preserve">__. </w:t>
      </w:r>
    </w:p>
    <w:p w14:paraId="58496DE4" w14:textId="77777777" w:rsidR="00CB5825" w:rsidRPr="00CB5825" w:rsidRDefault="00CB5825" w:rsidP="00CB5825">
      <w:pPr>
        <w:widowControl w:val="0"/>
        <w:tabs>
          <w:tab w:val="left" w:pos="426"/>
        </w:tabs>
        <w:ind w:left="426" w:right="-93" w:hanging="426"/>
        <w:jc w:val="both"/>
        <w:rPr>
          <w:rFonts w:ascii="Arial" w:hAnsi="Arial" w:cs="Arial"/>
        </w:rPr>
      </w:pPr>
    </w:p>
    <w:p w14:paraId="1409A025" w14:textId="77777777" w:rsidR="00CB5825" w:rsidRPr="00CB5825" w:rsidRDefault="00CB5825" w:rsidP="00CB5825">
      <w:pPr>
        <w:ind w:left="426" w:right="-93" w:hanging="426"/>
        <w:jc w:val="both"/>
        <w:rPr>
          <w:rFonts w:ascii="Arial" w:hAnsi="Arial" w:cs="Arial"/>
        </w:rPr>
      </w:pPr>
      <w:r w:rsidRPr="00CB5825">
        <w:rPr>
          <w:rFonts w:ascii="Arial" w:hAnsi="Arial" w:cs="Arial"/>
          <w:b/>
        </w:rPr>
        <w:t>I.2</w:t>
      </w:r>
      <w:r w:rsidRPr="00CB5825">
        <w:rPr>
          <w:rFonts w:ascii="Arial" w:hAnsi="Arial" w:cs="Arial"/>
        </w:rPr>
        <w:tab/>
        <w:t xml:space="preserve">Conforme a lo dispuesto por ___ </w:t>
      </w:r>
      <w:r w:rsidRPr="00CB5825">
        <w:rPr>
          <w:rFonts w:ascii="Arial" w:hAnsi="Arial" w:cs="Arial"/>
          <w:b/>
          <w:u w:val="single"/>
        </w:rPr>
        <w:t xml:space="preserve">(ORDENAMIENTO JURÍDICO EN LOS QUE SE REGULEN SUS FACULTADES O INSTRUMENTO NOTARIAL EN EL QUE SE LE OTORGA LAS FACULTADES), </w:t>
      </w:r>
      <w:r w:rsidRPr="00CB5825">
        <w:rPr>
          <w:rFonts w:ascii="Arial" w:hAnsi="Arial" w:cs="Arial"/>
        </w:rPr>
        <w:t>el C.</w:t>
      </w:r>
      <w:r w:rsidRPr="00CB5825">
        <w:rPr>
          <w:rFonts w:ascii="Arial" w:hAnsi="Arial" w:cs="Arial"/>
          <w:bCs/>
        </w:rPr>
        <w:t xml:space="preserve"> </w:t>
      </w:r>
      <w:r w:rsidRPr="00CB5825">
        <w:rPr>
          <w:rFonts w:ascii="Arial" w:hAnsi="Arial" w:cs="Arial"/>
          <w:u w:val="single"/>
        </w:rPr>
        <w:t>(</w:t>
      </w:r>
      <w:r w:rsidRPr="00CB5825">
        <w:rPr>
          <w:rFonts w:ascii="Arial" w:hAnsi="Arial" w:cs="Arial"/>
          <w:b/>
          <w:u w:val="single"/>
        </w:rPr>
        <w:t>NOMBRE Y CARGO DEL O LA REPRESENTANTE DE LA DEPENDENCIA O ENTIDAD</w:t>
      </w:r>
      <w:r w:rsidRPr="00CB5825">
        <w:rPr>
          <w:rFonts w:ascii="Arial" w:hAnsi="Arial" w:cs="Arial"/>
          <w:u w:val="single"/>
        </w:rPr>
        <w:t>)</w:t>
      </w:r>
      <w:r w:rsidRPr="00CB5825">
        <w:rPr>
          <w:rFonts w:ascii="Arial" w:hAnsi="Arial" w:cs="Arial"/>
        </w:rPr>
        <w:t>, es el servidor público que cuenta con facultades legales para celebrar el presente contrato, quien podrá ser sustituido en cualquier momento en su cargo o funciones, sin que por ello, sea necesario celebrar un convenio modificatorio.</w:t>
      </w:r>
    </w:p>
    <w:p w14:paraId="50515686" w14:textId="77777777" w:rsidR="00CB5825" w:rsidRPr="00CB5825" w:rsidRDefault="00CB5825" w:rsidP="00CB5825">
      <w:pPr>
        <w:ind w:left="426" w:right="-93" w:hanging="426"/>
        <w:jc w:val="both"/>
        <w:rPr>
          <w:rFonts w:ascii="Arial" w:hAnsi="Arial" w:cs="Arial"/>
        </w:rPr>
      </w:pPr>
    </w:p>
    <w:p w14:paraId="5B713D87" w14:textId="77777777" w:rsidR="00CB5825" w:rsidRPr="00CB5825" w:rsidRDefault="00CB5825" w:rsidP="00CB5825">
      <w:pPr>
        <w:ind w:left="426" w:right="-93" w:hanging="426"/>
        <w:jc w:val="both"/>
        <w:rPr>
          <w:rFonts w:ascii="Arial" w:hAnsi="Arial" w:cs="Arial"/>
        </w:rPr>
      </w:pPr>
      <w:r w:rsidRPr="00CB5825">
        <w:rPr>
          <w:rFonts w:ascii="Arial" w:hAnsi="Arial" w:cs="Arial"/>
          <w:b/>
        </w:rPr>
        <w:t>I.3</w:t>
      </w:r>
      <w:r w:rsidRPr="00CB5825">
        <w:rPr>
          <w:rFonts w:ascii="Arial" w:hAnsi="Arial" w:cs="Arial"/>
          <w:b/>
        </w:rPr>
        <w:tab/>
      </w:r>
      <w:r w:rsidRPr="00CB5825">
        <w:rPr>
          <w:rFonts w:ascii="Arial" w:hAnsi="Arial" w:cs="Arial"/>
        </w:rPr>
        <w:t xml:space="preserve">De conformidad con </w:t>
      </w:r>
      <w:r w:rsidRPr="00CB5825">
        <w:rPr>
          <w:rFonts w:ascii="Arial" w:hAnsi="Arial" w:cs="Arial"/>
          <w:b/>
        </w:rPr>
        <w:t>___</w:t>
      </w:r>
      <w:proofErr w:type="gramStart"/>
      <w:r w:rsidRPr="00CB5825">
        <w:rPr>
          <w:rFonts w:ascii="Arial" w:hAnsi="Arial" w:cs="Arial"/>
          <w:b/>
        </w:rPr>
        <w:t>_(</w:t>
      </w:r>
      <w:proofErr w:type="gramEnd"/>
      <w:r w:rsidRPr="00CB5825">
        <w:rPr>
          <w:rFonts w:ascii="Arial" w:hAnsi="Arial" w:cs="Arial"/>
          <w:b/>
        </w:rPr>
        <w:t>ORDENAMIENTO JURÍDICO EN LOS QUE SE REGULEN SUS FACULTADES</w:t>
      </w:r>
      <w:r w:rsidRPr="00CB5825">
        <w:rPr>
          <w:rFonts w:ascii="Arial" w:hAnsi="Arial" w:cs="Arial"/>
        </w:rPr>
        <w:t>)__ suscribe el presente instrumento el C.</w:t>
      </w:r>
      <w:r w:rsidRPr="00CB5825">
        <w:rPr>
          <w:rFonts w:ascii="Arial" w:hAnsi="Arial" w:cs="Arial"/>
          <w:u w:val="single"/>
        </w:rPr>
        <w:t xml:space="preserve"> (</w:t>
      </w:r>
      <w:r w:rsidRPr="00CB5825">
        <w:rPr>
          <w:rFonts w:ascii="Arial" w:hAnsi="Arial" w:cs="Arial"/>
          <w:b/>
          <w:u w:val="single"/>
        </w:rPr>
        <w:t>NOMBRE DEL ADMINISTRADOR DEL CONTRATO)</w:t>
      </w:r>
      <w:r w:rsidRPr="00CB5825">
        <w:rPr>
          <w:rFonts w:ascii="Arial" w:hAnsi="Arial" w:cs="Arial"/>
          <w:u w:val="single"/>
        </w:rPr>
        <w:t>, (</w:t>
      </w:r>
      <w:r w:rsidRPr="00CB5825">
        <w:rPr>
          <w:rFonts w:ascii="Arial" w:hAnsi="Arial" w:cs="Arial"/>
          <w:b/>
          <w:u w:val="single"/>
        </w:rPr>
        <w:t>SEÑALAR CARGO DEL ADMINISTRADOR DEL CONTRATO</w:t>
      </w:r>
      <w:r w:rsidRPr="00CB5825">
        <w:rPr>
          <w:rFonts w:ascii="Arial" w:hAnsi="Arial" w:cs="Arial"/>
          <w:u w:val="single"/>
        </w:rPr>
        <w:t>)</w:t>
      </w:r>
      <w:r w:rsidRPr="00CB5825">
        <w:rPr>
          <w:rFonts w:ascii="Arial" w:hAnsi="Arial" w:cs="Arial"/>
        </w:rPr>
        <w:t xml:space="preserve">, con R.F.C. </w:t>
      </w:r>
      <w:r w:rsidRPr="00CB5825">
        <w:rPr>
          <w:rFonts w:ascii="Arial" w:hAnsi="Arial" w:cs="Arial"/>
          <w:b/>
          <w:u w:val="single"/>
        </w:rPr>
        <w:t xml:space="preserve"> INCORPORAR RFC)</w:t>
      </w:r>
      <w:r w:rsidRPr="00CB5825">
        <w:rPr>
          <w:rFonts w:ascii="Arial" w:hAnsi="Arial" w:cs="Arial"/>
        </w:rPr>
        <w:t xml:space="preserve">, </w:t>
      </w:r>
      <w:r w:rsidRPr="00CB5825">
        <w:rPr>
          <w:rFonts w:ascii="Arial" w:hAnsi="Arial" w:cs="Arial"/>
          <w:b/>
        </w:rPr>
        <w:t>designado</w:t>
      </w:r>
      <w:r w:rsidRPr="00CB5825">
        <w:rPr>
          <w:rFonts w:ascii="Arial" w:hAnsi="Arial" w:cs="Arial"/>
        </w:rPr>
        <w:t xml:space="preserve"> </w:t>
      </w:r>
      <w:r w:rsidRPr="00CB5825">
        <w:rPr>
          <w:rFonts w:ascii="Arial" w:hAnsi="Arial" w:cs="Arial"/>
          <w:b/>
        </w:rPr>
        <w:t>para dar seguimiento y verificar</w:t>
      </w:r>
      <w:r w:rsidRPr="00CB5825">
        <w:rPr>
          <w:rFonts w:ascii="Arial" w:hAnsi="Arial" w:cs="Arial"/>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CB5825">
        <w:rPr>
          <w:rFonts w:ascii="Arial" w:hAnsi="Arial" w:cs="Arial"/>
          <w:b/>
        </w:rPr>
        <w:t>“EL PROVEEDOR”</w:t>
      </w:r>
      <w:r w:rsidRPr="00CB5825">
        <w:rPr>
          <w:rFonts w:ascii="Arial" w:hAnsi="Arial" w:cs="Arial"/>
        </w:rPr>
        <w:t xml:space="preserve"> para los efectos del presente contrato. </w:t>
      </w:r>
    </w:p>
    <w:p w14:paraId="22523EA2" w14:textId="77777777" w:rsidR="00CB5825" w:rsidRPr="00CB5825" w:rsidRDefault="00CB5825" w:rsidP="00CB5825">
      <w:pPr>
        <w:ind w:left="852" w:right="-93" w:hanging="426"/>
        <w:jc w:val="both"/>
        <w:rPr>
          <w:rFonts w:ascii="Arial" w:hAnsi="Arial" w:cs="Arial"/>
        </w:rPr>
      </w:pPr>
    </w:p>
    <w:p w14:paraId="4839977B" w14:textId="77777777" w:rsidR="00CB5825" w:rsidRPr="00CB5825" w:rsidRDefault="00CB5825" w:rsidP="00CB5825">
      <w:pPr>
        <w:ind w:left="426" w:right="-93"/>
        <w:jc w:val="both"/>
        <w:rPr>
          <w:rFonts w:ascii="Arial" w:hAnsi="Arial" w:cs="Arial"/>
        </w:rPr>
      </w:pPr>
      <w:r w:rsidRPr="00CB5825">
        <w:rPr>
          <w:rFonts w:ascii="Arial" w:hAnsi="Arial" w:cs="Arial"/>
        </w:rPr>
        <w:t xml:space="preserve">INSTRUCCIÓN: EN CASO DE REQUERIR QUE EL INSTRUMENTO JURÍDICO SEA FIRMADO POR MÁS SERVIDORES PÚBLICOS, SE DEBERÁ AGREGAR LA SIGUIENTE DECLARACIÓN TANTAS VECES FIRMANTES SEAN AÑADIDOS. </w:t>
      </w:r>
    </w:p>
    <w:p w14:paraId="64752039" w14:textId="77777777" w:rsidR="00CB5825" w:rsidRPr="00CB5825" w:rsidRDefault="00CB5825" w:rsidP="00CB5825">
      <w:pPr>
        <w:ind w:left="426" w:right="-93"/>
        <w:jc w:val="both"/>
        <w:rPr>
          <w:rFonts w:ascii="Arial" w:hAnsi="Arial" w:cs="Arial"/>
          <w:b/>
          <w:u w:val="single"/>
        </w:rPr>
      </w:pPr>
    </w:p>
    <w:p w14:paraId="7C62230A" w14:textId="77777777" w:rsidR="00CB5825" w:rsidRPr="00CB5825" w:rsidRDefault="00CB5825" w:rsidP="00CB5825">
      <w:pPr>
        <w:suppressAutoHyphens/>
        <w:overflowPunct w:val="0"/>
        <w:autoSpaceDE w:val="0"/>
        <w:autoSpaceDN w:val="0"/>
        <w:adjustRightInd w:val="0"/>
        <w:ind w:left="426" w:right="-93" w:hanging="426"/>
        <w:jc w:val="both"/>
        <w:textAlignment w:val="baseline"/>
        <w:rPr>
          <w:rFonts w:ascii="Arial" w:hAnsi="Arial" w:cs="Arial"/>
        </w:rPr>
      </w:pPr>
      <w:r w:rsidRPr="00CB5825">
        <w:rPr>
          <w:rFonts w:ascii="Arial" w:hAnsi="Arial" w:cs="Arial"/>
          <w:b/>
        </w:rPr>
        <w:t>I.4</w:t>
      </w:r>
      <w:r w:rsidRPr="00CB5825">
        <w:rPr>
          <w:rFonts w:ascii="Arial" w:hAnsi="Arial" w:cs="Arial"/>
          <w:b/>
        </w:rPr>
        <w:tab/>
      </w:r>
      <w:r w:rsidRPr="00CB5825">
        <w:rPr>
          <w:rFonts w:ascii="Arial" w:hAnsi="Arial" w:cs="Arial"/>
        </w:rPr>
        <w:t xml:space="preserve">De conformidad con ____ </w:t>
      </w:r>
      <w:r w:rsidRPr="00CB5825">
        <w:rPr>
          <w:rFonts w:ascii="Arial" w:hAnsi="Arial" w:cs="Arial"/>
          <w:b/>
          <w:u w:val="single"/>
        </w:rPr>
        <w:t>(ORDENAMIENTO JURÍDICO EN LOS QUE SE REGULEN SUS FACULTADES)</w:t>
      </w:r>
      <w:r w:rsidRPr="00CB5825">
        <w:rPr>
          <w:rFonts w:ascii="Arial" w:hAnsi="Arial" w:cs="Arial"/>
        </w:rPr>
        <w:t xml:space="preserve"> __ suscribe el presente instrumento el C.</w:t>
      </w:r>
      <w:r w:rsidRPr="00CB5825">
        <w:rPr>
          <w:rFonts w:ascii="Arial" w:hAnsi="Arial" w:cs="Arial"/>
          <w:b/>
          <w:bCs/>
        </w:rPr>
        <w:t xml:space="preserve"> </w:t>
      </w:r>
      <w:r w:rsidRPr="00CB5825">
        <w:rPr>
          <w:rFonts w:ascii="Arial" w:hAnsi="Arial" w:cs="Arial"/>
          <w:b/>
          <w:bCs/>
          <w:u w:val="single"/>
        </w:rPr>
        <w:t>(NOMBRE DEL FIRMANTE X)</w:t>
      </w:r>
      <w:r w:rsidRPr="00CB5825">
        <w:rPr>
          <w:rFonts w:ascii="Arial" w:hAnsi="Arial" w:cs="Arial"/>
          <w:u w:val="single"/>
        </w:rPr>
        <w:t xml:space="preserve">, </w:t>
      </w:r>
      <w:r w:rsidRPr="00CB5825">
        <w:rPr>
          <w:rFonts w:ascii="Arial" w:hAnsi="Arial" w:cs="Arial"/>
          <w:b/>
          <w:bCs/>
          <w:u w:val="single"/>
        </w:rPr>
        <w:t>(SEÑALAR CARGO DEL FIRMANTE X)</w:t>
      </w:r>
      <w:r w:rsidRPr="00CB5825">
        <w:rPr>
          <w:rFonts w:ascii="Arial" w:hAnsi="Arial" w:cs="Arial"/>
        </w:rPr>
        <w:t xml:space="preserve">, R.F.C. </w:t>
      </w:r>
      <w:r w:rsidRPr="00CB5825">
        <w:rPr>
          <w:rFonts w:ascii="Arial" w:hAnsi="Arial" w:cs="Arial"/>
          <w:b/>
          <w:u w:val="single"/>
        </w:rPr>
        <w:t xml:space="preserve"> (INCORPORAR RFC DEL FIRMANTE X)</w:t>
      </w:r>
      <w:r w:rsidRPr="00CB5825">
        <w:rPr>
          <w:rFonts w:ascii="Arial" w:hAnsi="Arial" w:cs="Arial"/>
        </w:rPr>
        <w:t>, facultado para _</w:t>
      </w:r>
      <w:proofErr w:type="gramStart"/>
      <w:r w:rsidRPr="00CB5825">
        <w:rPr>
          <w:rFonts w:ascii="Arial" w:hAnsi="Arial" w:cs="Arial"/>
        </w:rPr>
        <w:t>_</w:t>
      </w:r>
      <w:r w:rsidRPr="00CB5825">
        <w:rPr>
          <w:rFonts w:ascii="Arial" w:hAnsi="Arial" w:cs="Arial"/>
          <w:b/>
          <w:u w:val="single"/>
        </w:rPr>
        <w:t>(</w:t>
      </w:r>
      <w:proofErr w:type="gramEnd"/>
      <w:r w:rsidRPr="00CB5825">
        <w:rPr>
          <w:rFonts w:ascii="Arial" w:hAnsi="Arial" w:cs="Arial"/>
          <w:b/>
          <w:u w:val="single"/>
        </w:rPr>
        <w:t>INCORPORAR FACULTADES Y PARTICIPACIÓN EN EL CONTRATO)__.</w:t>
      </w:r>
    </w:p>
    <w:p w14:paraId="5BE72BE5" w14:textId="77777777" w:rsidR="00CB5825" w:rsidRPr="00CB5825" w:rsidRDefault="00CB5825" w:rsidP="00CB5825">
      <w:pPr>
        <w:ind w:right="-93"/>
        <w:jc w:val="both"/>
        <w:rPr>
          <w:rFonts w:ascii="Arial" w:hAnsi="Arial" w:cs="Arial"/>
        </w:rPr>
      </w:pPr>
    </w:p>
    <w:p w14:paraId="4E8BD45F" w14:textId="77777777" w:rsidR="00CB5825" w:rsidRPr="00CB5825" w:rsidRDefault="00CB5825" w:rsidP="00CB5825">
      <w:pPr>
        <w:ind w:left="426" w:right="-93" w:hanging="426"/>
        <w:jc w:val="both"/>
        <w:rPr>
          <w:rFonts w:ascii="Arial" w:hAnsi="Arial" w:cs="Arial"/>
        </w:rPr>
      </w:pPr>
      <w:r w:rsidRPr="00CB5825">
        <w:rPr>
          <w:rFonts w:ascii="Arial" w:hAnsi="Arial" w:cs="Arial"/>
          <w:b/>
        </w:rPr>
        <w:t>I.5</w:t>
      </w:r>
      <w:r w:rsidRPr="00CB5825">
        <w:rPr>
          <w:rFonts w:ascii="Arial" w:hAnsi="Arial" w:cs="Arial"/>
        </w:rPr>
        <w:tab/>
        <w:t>La adjudicación del presente contrato se realizó mediante el procedimiento de</w:t>
      </w:r>
      <w:r w:rsidRPr="00CB5825">
        <w:rPr>
          <w:rFonts w:ascii="Arial" w:hAnsi="Arial" w:cs="Arial"/>
          <w:b/>
          <w:bCs/>
        </w:rPr>
        <w:t xml:space="preserve"> </w:t>
      </w:r>
      <w:r w:rsidRPr="00CB5825">
        <w:rPr>
          <w:rFonts w:ascii="Arial" w:hAnsi="Arial" w:cs="Arial"/>
          <w:u w:val="single"/>
        </w:rPr>
        <w:t>(</w:t>
      </w:r>
      <w:r w:rsidRPr="00CB5825">
        <w:rPr>
          <w:rFonts w:ascii="Arial" w:hAnsi="Arial" w:cs="Arial"/>
          <w:b/>
          <w:u w:val="single"/>
        </w:rPr>
        <w:t>TIPO DE PROCEDIMIENTO</w:t>
      </w:r>
      <w:r w:rsidRPr="00CB5825">
        <w:rPr>
          <w:rFonts w:ascii="Arial" w:hAnsi="Arial" w:cs="Arial"/>
          <w:u w:val="single"/>
        </w:rPr>
        <w:t>)</w:t>
      </w:r>
      <w:r w:rsidRPr="00CB5825">
        <w:rPr>
          <w:rFonts w:ascii="Arial" w:hAnsi="Arial" w:cs="Arial"/>
        </w:rPr>
        <w:t xml:space="preserve"> </w:t>
      </w:r>
      <w:r w:rsidRPr="00CB5825">
        <w:rPr>
          <w:rFonts w:ascii="Arial" w:hAnsi="Arial" w:cs="Arial"/>
          <w:u w:val="single"/>
        </w:rPr>
        <w:t>(</w:t>
      </w:r>
      <w:r w:rsidRPr="00CB5825">
        <w:rPr>
          <w:rFonts w:ascii="Arial" w:hAnsi="Arial" w:cs="Arial"/>
          <w:b/>
          <w:u w:val="single"/>
        </w:rPr>
        <w:t>INCORPORAR MEDIO DEL PROCEDIMIENTO</w:t>
      </w:r>
      <w:r w:rsidRPr="00CB5825">
        <w:rPr>
          <w:rFonts w:ascii="Arial" w:hAnsi="Arial" w:cs="Arial"/>
          <w:u w:val="single"/>
        </w:rPr>
        <w:t>)</w:t>
      </w:r>
      <w:r w:rsidRPr="00CB5825">
        <w:rPr>
          <w:rFonts w:ascii="Arial" w:hAnsi="Arial" w:cs="Arial"/>
        </w:rPr>
        <w:t xml:space="preserve"> de carácter </w:t>
      </w:r>
      <w:r w:rsidRPr="00CB5825">
        <w:rPr>
          <w:rFonts w:ascii="Arial" w:hAnsi="Arial" w:cs="Arial"/>
          <w:b/>
          <w:u w:val="single"/>
        </w:rPr>
        <w:t>(INCORPORAR EL CARÁCTER DEL PROCEDIMIENTO)</w:t>
      </w:r>
      <w:r w:rsidRPr="00CB5825">
        <w:rPr>
          <w:rFonts w:ascii="Arial" w:hAnsi="Arial" w:cs="Arial"/>
        </w:rPr>
        <w:t>, al amparo de lo establecido en los artículos 134 de la Constitución Política de los Estados Unidos Mexicanos; (</w:t>
      </w:r>
      <w:r w:rsidRPr="00CB5825">
        <w:rPr>
          <w:rFonts w:ascii="Arial" w:hAnsi="Arial" w:cs="Arial"/>
          <w:b/>
        </w:rPr>
        <w:t>CITAR LOS NUMERALES</w:t>
      </w:r>
      <w:r w:rsidRPr="00CB5825">
        <w:rPr>
          <w:rFonts w:ascii="Arial" w:hAnsi="Arial" w:cs="Arial"/>
        </w:rPr>
        <w:t xml:space="preserve">) de la Ley de Adquisiciones, Arrendamientos y Servicios del Sector Público, </w:t>
      </w:r>
      <w:r w:rsidRPr="00CB5825">
        <w:rPr>
          <w:rFonts w:ascii="Arial" w:hAnsi="Arial" w:cs="Arial"/>
          <w:b/>
        </w:rPr>
        <w:t>“LAASSP”</w:t>
      </w:r>
      <w:r w:rsidRPr="00CB5825">
        <w:rPr>
          <w:rFonts w:ascii="Arial" w:hAnsi="Arial" w:cs="Arial"/>
        </w:rPr>
        <w:t>, y (</w:t>
      </w:r>
      <w:r w:rsidRPr="00CB5825">
        <w:rPr>
          <w:rFonts w:ascii="Arial" w:hAnsi="Arial" w:cs="Arial"/>
          <w:b/>
        </w:rPr>
        <w:t>CITAR LOS NUMERALES</w:t>
      </w:r>
      <w:r w:rsidRPr="00CB5825">
        <w:rPr>
          <w:rFonts w:ascii="Arial" w:hAnsi="Arial" w:cs="Arial"/>
        </w:rPr>
        <w:t>) de su Reglamento.</w:t>
      </w:r>
    </w:p>
    <w:p w14:paraId="655F14BB" w14:textId="77777777" w:rsidR="00CB5825" w:rsidRPr="00CB5825" w:rsidRDefault="00CB5825" w:rsidP="00CB5825">
      <w:pPr>
        <w:ind w:right="-93"/>
        <w:jc w:val="both"/>
        <w:rPr>
          <w:rFonts w:ascii="Arial" w:hAnsi="Arial" w:cs="Arial"/>
        </w:rPr>
      </w:pPr>
    </w:p>
    <w:p w14:paraId="0BAB2A12" w14:textId="77777777" w:rsidR="00CB5825" w:rsidRPr="00CB5825" w:rsidRDefault="00CB5825" w:rsidP="00CB5825">
      <w:pPr>
        <w:ind w:left="426" w:right="-93" w:hanging="426"/>
        <w:jc w:val="both"/>
        <w:rPr>
          <w:rFonts w:ascii="Arial" w:hAnsi="Arial" w:cs="Arial"/>
        </w:rPr>
      </w:pPr>
      <w:r w:rsidRPr="00CB5825">
        <w:rPr>
          <w:rFonts w:ascii="Arial" w:hAnsi="Arial" w:cs="Arial"/>
          <w:b/>
        </w:rPr>
        <w:t>I.6</w:t>
      </w:r>
      <w:r w:rsidRPr="00CB5825">
        <w:rPr>
          <w:rFonts w:ascii="Arial" w:hAnsi="Arial" w:cs="Arial"/>
        </w:rPr>
        <w:tab/>
      </w:r>
      <w:r w:rsidRPr="00CB5825">
        <w:rPr>
          <w:rFonts w:ascii="Arial" w:hAnsi="Arial" w:cs="Arial"/>
          <w:b/>
        </w:rPr>
        <w:t>“LA DEPENDENCIA O ENTIDAD”</w:t>
      </w:r>
      <w:r w:rsidRPr="00CB5825">
        <w:rPr>
          <w:rFonts w:ascii="Arial" w:hAnsi="Arial" w:cs="Arial"/>
        </w:rPr>
        <w:t xml:space="preserve"> cuenta con suficiencia presupuestaria otorgada mediante</w:t>
      </w:r>
      <w:r w:rsidRPr="00CB5825">
        <w:rPr>
          <w:rFonts w:ascii="Arial" w:hAnsi="Arial" w:cs="Arial"/>
          <w:b/>
        </w:rPr>
        <w:t xml:space="preserve"> </w:t>
      </w:r>
      <w:r w:rsidRPr="00CB5825">
        <w:rPr>
          <w:rFonts w:ascii="Arial" w:hAnsi="Arial" w:cs="Arial"/>
          <w:b/>
          <w:u w:val="single"/>
        </w:rPr>
        <w:t xml:space="preserve">(NÚMERO Y FECHA DE OFICIO), </w:t>
      </w:r>
      <w:r w:rsidRPr="00CB5825">
        <w:rPr>
          <w:rFonts w:ascii="Arial" w:hAnsi="Arial" w:cs="Arial"/>
        </w:rPr>
        <w:t xml:space="preserve">emitido por la </w:t>
      </w:r>
      <w:r w:rsidRPr="00CB5825">
        <w:rPr>
          <w:rFonts w:ascii="Arial" w:hAnsi="Arial" w:cs="Arial"/>
          <w:b/>
        </w:rPr>
        <w:t>_____________________</w:t>
      </w:r>
      <w:r w:rsidRPr="00CB5825">
        <w:rPr>
          <w:rFonts w:ascii="Arial" w:hAnsi="Arial" w:cs="Arial"/>
        </w:rPr>
        <w:t xml:space="preserve">. </w:t>
      </w:r>
    </w:p>
    <w:p w14:paraId="4079A9BD" w14:textId="77777777" w:rsidR="00CB5825" w:rsidRPr="00CB5825" w:rsidRDefault="00CB5825" w:rsidP="00CB5825">
      <w:pPr>
        <w:ind w:left="426" w:right="-93" w:hanging="426"/>
        <w:jc w:val="both"/>
        <w:rPr>
          <w:rFonts w:ascii="Arial" w:hAnsi="Arial" w:cs="Arial"/>
        </w:rPr>
      </w:pPr>
    </w:p>
    <w:p w14:paraId="16719027" w14:textId="77777777" w:rsidR="00CB5825" w:rsidRPr="00CB5825" w:rsidRDefault="00CB5825" w:rsidP="00CB5825">
      <w:pPr>
        <w:ind w:left="426" w:right="-93"/>
        <w:jc w:val="both"/>
        <w:rPr>
          <w:rFonts w:ascii="Arial" w:hAnsi="Arial" w:cs="Arial"/>
        </w:rPr>
      </w:pPr>
      <w:r w:rsidRPr="00CB5825">
        <w:rPr>
          <w:rFonts w:ascii="Arial" w:hAnsi="Arial" w:cs="Arial"/>
        </w:rPr>
        <w:t>INSTRUCCIÓN: EN CASO DE QUE SE TRATE DE UN CONTRATO PLURIANUAL, SE DEBERÁ CONSIGNAR EL OFICIO DE AUTORIZACIÓN DE LA SHCP EN TÉRMINOS DEL ARTÍCULO 50 DE LA LEY FEDERAL DE PRESUPUESTO Y RESPONSABILIDAD HACENDARIA Y SU REGLAMENTO, COMO SIGUE:</w:t>
      </w:r>
    </w:p>
    <w:p w14:paraId="1DB3EF81" w14:textId="77777777" w:rsidR="00CB5825" w:rsidRPr="00CB5825" w:rsidRDefault="00CB5825" w:rsidP="00CB5825">
      <w:pPr>
        <w:tabs>
          <w:tab w:val="left" w:pos="426"/>
        </w:tabs>
        <w:spacing w:after="120"/>
        <w:ind w:left="426" w:right="-93"/>
        <w:rPr>
          <w:rFonts w:ascii="Arial" w:hAnsi="Arial" w:cs="Arial"/>
          <w:bCs/>
        </w:rPr>
      </w:pPr>
    </w:p>
    <w:p w14:paraId="1AF7D858" w14:textId="77777777" w:rsidR="00CB5825" w:rsidRPr="00CB5825" w:rsidRDefault="00CB5825" w:rsidP="00CB5825">
      <w:pPr>
        <w:tabs>
          <w:tab w:val="left" w:pos="426"/>
        </w:tabs>
        <w:spacing w:after="120"/>
        <w:ind w:left="426" w:right="-93"/>
        <w:rPr>
          <w:rFonts w:ascii="Arial" w:hAnsi="Arial" w:cs="Arial"/>
          <w:bCs/>
        </w:rPr>
      </w:pPr>
      <w:r w:rsidRPr="00CB5825">
        <w:rPr>
          <w:rFonts w:ascii="Arial" w:hAnsi="Arial" w:cs="Arial"/>
          <w:bCs/>
        </w:rPr>
        <w:t xml:space="preserve">La SHCP (Titular de la entidad en su caso) autorizó la </w:t>
      </w:r>
      <w:proofErr w:type="spellStart"/>
      <w:r w:rsidRPr="00CB5825">
        <w:rPr>
          <w:rFonts w:ascii="Arial" w:hAnsi="Arial" w:cs="Arial"/>
          <w:bCs/>
        </w:rPr>
        <w:t>plurianualidad</w:t>
      </w:r>
      <w:proofErr w:type="spellEnd"/>
      <w:r w:rsidRPr="00CB5825">
        <w:rPr>
          <w:rFonts w:ascii="Arial" w:hAnsi="Arial" w:cs="Arial"/>
          <w:bCs/>
        </w:rPr>
        <w:t xml:space="preserve"> mediante el oficio Número de Oficio ______________________</w:t>
      </w:r>
    </w:p>
    <w:p w14:paraId="31336F74" w14:textId="77777777" w:rsidR="00CB5825" w:rsidRPr="00CB5825" w:rsidRDefault="00CB5825" w:rsidP="00CB5825">
      <w:pPr>
        <w:ind w:right="-93"/>
        <w:jc w:val="both"/>
        <w:rPr>
          <w:rFonts w:ascii="Arial" w:hAnsi="Arial" w:cs="Arial"/>
        </w:rPr>
      </w:pPr>
    </w:p>
    <w:p w14:paraId="1D47738F" w14:textId="77777777" w:rsidR="00CB5825" w:rsidRPr="00CB5825" w:rsidRDefault="00CB5825" w:rsidP="00CB5825">
      <w:pPr>
        <w:ind w:left="426" w:right="-93"/>
        <w:jc w:val="both"/>
        <w:rPr>
          <w:rFonts w:ascii="Arial" w:hAnsi="Arial" w:cs="Arial"/>
        </w:rPr>
      </w:pPr>
      <w:r w:rsidRPr="00CB5825">
        <w:rPr>
          <w:rFonts w:ascii="Arial" w:hAnsi="Arial" w:cs="Arial"/>
        </w:rPr>
        <w:t>INSTRUCCIÓN: SI LA CONTRATACIÓN ES PREVIA A LA AUTORIZACIÓN DE SU PRESUPUESTO, CONFORME AL ARTÍCULO 25, PÁRRAFO SEGUNDO DE LA LAASSP (ANTICIPADA) MOSTRAR EL SIGUIENTE TEXTO:</w:t>
      </w:r>
    </w:p>
    <w:p w14:paraId="5928F430" w14:textId="77777777" w:rsidR="00CB5825" w:rsidRPr="00CB5825" w:rsidRDefault="00CB5825" w:rsidP="00CB5825">
      <w:pPr>
        <w:ind w:left="426" w:right="-93"/>
        <w:jc w:val="both"/>
        <w:rPr>
          <w:rFonts w:ascii="Arial" w:hAnsi="Arial" w:cs="Arial"/>
        </w:rPr>
      </w:pPr>
    </w:p>
    <w:p w14:paraId="132CBAF8" w14:textId="77777777" w:rsidR="00CB5825" w:rsidRPr="00CB5825" w:rsidRDefault="00CB5825" w:rsidP="00CB5825">
      <w:pPr>
        <w:ind w:left="426" w:right="-93"/>
        <w:jc w:val="both"/>
        <w:rPr>
          <w:rFonts w:ascii="Arial" w:hAnsi="Arial" w:cs="Arial"/>
        </w:rPr>
      </w:pPr>
      <w:r w:rsidRPr="00CB5825">
        <w:rPr>
          <w:rFonts w:ascii="Arial" w:hAnsi="Arial" w:cs="Arial"/>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360D744A" w14:textId="77777777" w:rsidR="00CB5825" w:rsidRPr="00CB5825" w:rsidRDefault="00CB5825" w:rsidP="00CB5825">
      <w:pPr>
        <w:ind w:left="426" w:right="-93" w:hanging="426"/>
        <w:jc w:val="both"/>
        <w:rPr>
          <w:rFonts w:ascii="Arial" w:hAnsi="Arial" w:cs="Arial"/>
          <w:bCs/>
          <w:lang w:eastAsia="es-MX"/>
        </w:rPr>
      </w:pPr>
    </w:p>
    <w:p w14:paraId="3D331D90"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I.7</w:t>
      </w:r>
      <w:r w:rsidRPr="00CB5825">
        <w:rPr>
          <w:rFonts w:ascii="Arial" w:hAnsi="Arial" w:cs="Arial"/>
        </w:rPr>
        <w:tab/>
        <w:t xml:space="preserve">Cuenta con el Registro Federal de Contribuyentes </w:t>
      </w:r>
      <w:proofErr w:type="spellStart"/>
      <w:r w:rsidRPr="00CB5825">
        <w:rPr>
          <w:rFonts w:ascii="Arial" w:hAnsi="Arial" w:cs="Arial"/>
          <w:b/>
        </w:rPr>
        <w:t>N°</w:t>
      </w:r>
      <w:proofErr w:type="spellEnd"/>
      <w:r w:rsidRPr="00CB5825">
        <w:rPr>
          <w:rFonts w:ascii="Arial" w:hAnsi="Arial" w:cs="Arial"/>
          <w:b/>
        </w:rPr>
        <w:t xml:space="preserve"> (RFC DEPENDENCIA O ENTIDAD)</w:t>
      </w:r>
      <w:r w:rsidRPr="00CB5825">
        <w:rPr>
          <w:rFonts w:ascii="Arial" w:hAnsi="Arial" w:cs="Arial"/>
        </w:rPr>
        <w:t>.</w:t>
      </w:r>
    </w:p>
    <w:p w14:paraId="6D01FF9E" w14:textId="77777777" w:rsidR="00CB5825" w:rsidRPr="00CB5825" w:rsidRDefault="00CB5825" w:rsidP="00CB5825">
      <w:pPr>
        <w:tabs>
          <w:tab w:val="left" w:pos="426"/>
        </w:tabs>
        <w:ind w:left="426" w:right="-93" w:hanging="426"/>
        <w:jc w:val="both"/>
        <w:rPr>
          <w:rFonts w:ascii="Arial" w:hAnsi="Arial" w:cs="Arial"/>
          <w:caps/>
        </w:rPr>
      </w:pPr>
    </w:p>
    <w:p w14:paraId="00B8363B"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I.8</w:t>
      </w:r>
      <w:r w:rsidRPr="00CB5825">
        <w:rPr>
          <w:rFonts w:ascii="Arial" w:hAnsi="Arial" w:cs="Arial"/>
        </w:rPr>
        <w:tab/>
        <w:t>Tiene establecido su domicilio en ________________________________________ mismo que señala para los fines y efectos legales del presente contrato.</w:t>
      </w:r>
    </w:p>
    <w:p w14:paraId="36052337" w14:textId="77777777" w:rsidR="00CB5825" w:rsidRPr="00CB5825" w:rsidRDefault="00CB5825" w:rsidP="00CB5825">
      <w:pPr>
        <w:widowControl w:val="0"/>
        <w:tabs>
          <w:tab w:val="left" w:pos="426"/>
        </w:tabs>
        <w:ind w:left="426" w:right="-93" w:hanging="426"/>
        <w:jc w:val="both"/>
        <w:rPr>
          <w:rFonts w:ascii="Arial" w:hAnsi="Arial" w:cs="Arial"/>
        </w:rPr>
      </w:pPr>
    </w:p>
    <w:p w14:paraId="7E24CE25" w14:textId="77777777" w:rsidR="00CB5825" w:rsidRPr="00CB5825" w:rsidRDefault="00CB5825" w:rsidP="00CB5825">
      <w:pPr>
        <w:ind w:left="426" w:right="-93"/>
        <w:jc w:val="both"/>
        <w:rPr>
          <w:rFonts w:ascii="Arial" w:hAnsi="Arial" w:cs="Arial"/>
        </w:rPr>
      </w:pPr>
      <w:r w:rsidRPr="00CB5825">
        <w:rPr>
          <w:rFonts w:ascii="Arial" w:hAnsi="Arial" w:cs="Arial"/>
        </w:rPr>
        <w:t>INSTRUCCIÓN: EN CASO DE QUE SE APLIQUE REDUCCIÓN DE GARANTÍA DE CUMPLIMIENTO.</w:t>
      </w:r>
    </w:p>
    <w:p w14:paraId="65054C96" w14:textId="77777777" w:rsidR="00CB5825" w:rsidRPr="00CB5825" w:rsidRDefault="00CB5825" w:rsidP="00CB5825">
      <w:pPr>
        <w:ind w:left="426" w:right="-93" w:hanging="426"/>
        <w:jc w:val="both"/>
        <w:rPr>
          <w:rFonts w:ascii="Arial" w:hAnsi="Arial" w:cs="Arial"/>
        </w:rPr>
      </w:pPr>
    </w:p>
    <w:p w14:paraId="17580D1B" w14:textId="77777777" w:rsidR="00CB5825" w:rsidRPr="00CB5825" w:rsidRDefault="00CB5825" w:rsidP="00CB5825">
      <w:pPr>
        <w:ind w:left="426" w:right="-93" w:hanging="426"/>
        <w:jc w:val="both"/>
        <w:rPr>
          <w:rFonts w:ascii="Arial" w:hAnsi="Arial" w:cs="Arial"/>
        </w:rPr>
      </w:pPr>
      <w:r w:rsidRPr="00CB5825">
        <w:rPr>
          <w:rFonts w:ascii="Arial" w:hAnsi="Arial" w:cs="Arial"/>
          <w:b/>
        </w:rPr>
        <w:t>I.9</w:t>
      </w:r>
      <w:r w:rsidRPr="00CB5825">
        <w:rPr>
          <w:rFonts w:ascii="Arial" w:hAnsi="Arial" w:cs="Arial"/>
        </w:rPr>
        <w:tab/>
        <w:t xml:space="preserve">De la revisión al historial de cumplimiento en materia de contrataciones en el Registro Único de Contratistas, se advierte que </w:t>
      </w:r>
      <w:r w:rsidRPr="00CB5825">
        <w:rPr>
          <w:rFonts w:ascii="Arial" w:hAnsi="Arial" w:cs="Arial"/>
          <w:b/>
        </w:rPr>
        <w:t>“EL PROVEEDOR”</w:t>
      </w:r>
      <w:r w:rsidRPr="00CB5825">
        <w:rPr>
          <w:rFonts w:ascii="Arial" w:hAnsi="Arial" w:cs="Arial"/>
        </w:rPr>
        <w:t xml:space="preserve"> cuenta con un grado de cumplimiento </w:t>
      </w:r>
      <w:r w:rsidRPr="00CB5825">
        <w:rPr>
          <w:rFonts w:ascii="Arial" w:hAnsi="Arial" w:cs="Arial"/>
          <w:b/>
          <w:u w:val="single"/>
        </w:rPr>
        <w:t>(INDICAR EL RANGO),</w:t>
      </w:r>
      <w:r w:rsidRPr="00CB5825">
        <w:rPr>
          <w:rFonts w:ascii="Arial" w:hAnsi="Arial" w:cs="Arial"/>
        </w:rPr>
        <w:t xml:space="preserve"> por lo que </w:t>
      </w:r>
      <w:r w:rsidRPr="00CB5825">
        <w:rPr>
          <w:rFonts w:ascii="Arial" w:hAnsi="Arial" w:cs="Arial"/>
          <w:b/>
        </w:rPr>
        <w:t xml:space="preserve">“LA DEPENDENCIA O ENTIDAD” </w:t>
      </w:r>
      <w:r w:rsidRPr="00CB5825">
        <w:rPr>
          <w:rFonts w:ascii="Arial" w:hAnsi="Arial" w:cs="Arial"/>
        </w:rPr>
        <w:t>determina procedente efectuar la reducción del monto de la garantía por un porcentaje de ___.</w:t>
      </w:r>
    </w:p>
    <w:p w14:paraId="27FB8CE4" w14:textId="77777777" w:rsidR="00CB5825" w:rsidRPr="00CB5825" w:rsidRDefault="00CB5825" w:rsidP="00CB5825">
      <w:pPr>
        <w:widowControl w:val="0"/>
        <w:tabs>
          <w:tab w:val="left" w:pos="426"/>
        </w:tabs>
        <w:ind w:left="426" w:right="-93" w:hanging="426"/>
        <w:jc w:val="both"/>
        <w:rPr>
          <w:rFonts w:ascii="Arial" w:hAnsi="Arial" w:cs="Arial"/>
        </w:rPr>
      </w:pPr>
    </w:p>
    <w:p w14:paraId="7858D6A0" w14:textId="77777777" w:rsidR="00CB5825" w:rsidRPr="00CB5825" w:rsidRDefault="00CB5825" w:rsidP="00CB5825">
      <w:pPr>
        <w:ind w:left="426" w:right="-93"/>
        <w:jc w:val="both"/>
        <w:rPr>
          <w:rFonts w:ascii="Arial" w:hAnsi="Arial" w:cs="Arial"/>
          <w:lang w:val="es-ES"/>
        </w:rPr>
      </w:pPr>
      <w:r w:rsidRPr="00CB5825">
        <w:rPr>
          <w:rFonts w:ascii="Arial" w:hAnsi="Arial" w:cs="Arial"/>
          <w:lang w:val="es-ES"/>
        </w:rPr>
        <w:t xml:space="preserve">INSTRUCCIÓN: </w:t>
      </w:r>
      <w:r w:rsidRPr="00CB5825">
        <w:rPr>
          <w:rFonts w:ascii="Arial" w:hAnsi="Arial" w:cs="Arial"/>
        </w:rPr>
        <w:t xml:space="preserve">CUANDO LA PROPOSICIÓN GANADORA HAYA SIDO PRESENTADA EN FORMA CONJUNTA POR VARIAS PERSONAS, LAS DECLARACIONES SE DEBERÁN FORMULAR POR CADA UNO DE ELLOS, EN TÉRMINOS DEL ARTÍCULO 44 DEL REGLAMENTO DE LA </w:t>
      </w:r>
      <w:r w:rsidRPr="00CB5825">
        <w:rPr>
          <w:rFonts w:ascii="Arial" w:hAnsi="Arial" w:cs="Arial"/>
          <w:lang w:val="es-ES"/>
        </w:rPr>
        <w:t>LAASSP.</w:t>
      </w:r>
    </w:p>
    <w:p w14:paraId="032EA320" w14:textId="77777777" w:rsidR="00CB5825" w:rsidRPr="00CB5825" w:rsidRDefault="00CB5825" w:rsidP="00CB5825">
      <w:pPr>
        <w:ind w:left="426" w:right="-93"/>
        <w:jc w:val="both"/>
        <w:rPr>
          <w:rFonts w:ascii="Arial" w:hAnsi="Arial" w:cs="Arial"/>
          <w:lang w:val="es-ES"/>
        </w:rPr>
      </w:pPr>
    </w:p>
    <w:p w14:paraId="2F34C4CA"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w:t>
      </w:r>
      <w:r w:rsidRPr="00CB5825">
        <w:rPr>
          <w:rFonts w:ascii="Arial" w:hAnsi="Arial" w:cs="Arial"/>
        </w:rPr>
        <w:tab/>
      </w:r>
      <w:r w:rsidRPr="00CB5825">
        <w:rPr>
          <w:rFonts w:ascii="Arial" w:hAnsi="Arial" w:cs="Arial"/>
          <w:b/>
        </w:rPr>
        <w:t>“EL PROVEEDOR”</w:t>
      </w:r>
      <w:r w:rsidRPr="00CB5825">
        <w:rPr>
          <w:rFonts w:ascii="Arial" w:hAnsi="Arial" w:cs="Arial"/>
        </w:rPr>
        <w:t xml:space="preserve"> declara que </w:t>
      </w:r>
      <w:r w:rsidRPr="00CB5825">
        <w:rPr>
          <w:rFonts w:ascii="Arial" w:hAnsi="Arial" w:cs="Arial"/>
          <w:b/>
          <w:u w:val="single"/>
        </w:rPr>
        <w:t>(TRATÁNDOSE DE PERSONA FÍSICA)</w:t>
      </w:r>
      <w:r w:rsidRPr="00CB5825">
        <w:rPr>
          <w:rFonts w:ascii="Arial" w:hAnsi="Arial" w:cs="Arial"/>
        </w:rPr>
        <w:t>:</w:t>
      </w:r>
    </w:p>
    <w:p w14:paraId="166E3BC6" w14:textId="77777777" w:rsidR="00CB5825" w:rsidRPr="00CB5825" w:rsidRDefault="00CB5825" w:rsidP="00CB5825">
      <w:pPr>
        <w:widowControl w:val="0"/>
        <w:tabs>
          <w:tab w:val="left" w:pos="426"/>
        </w:tabs>
        <w:ind w:right="-93"/>
        <w:jc w:val="both"/>
        <w:rPr>
          <w:rFonts w:ascii="Arial" w:hAnsi="Arial" w:cs="Arial"/>
        </w:rPr>
      </w:pPr>
    </w:p>
    <w:p w14:paraId="1DF7E2DD"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w:t>
      </w:r>
      <w:r w:rsidRPr="00CB5825">
        <w:rPr>
          <w:rFonts w:ascii="Arial" w:hAnsi="Arial" w:cs="Arial"/>
        </w:rPr>
        <w:tab/>
      </w:r>
      <w:r w:rsidRPr="00CB5825">
        <w:rPr>
          <w:rFonts w:ascii="Arial" w:hAnsi="Arial" w:cs="Arial"/>
          <w:b/>
        </w:rPr>
        <w:t>“EL PROVEEDOR”</w:t>
      </w:r>
      <w:r w:rsidRPr="00CB5825">
        <w:rPr>
          <w:rFonts w:ascii="Arial" w:hAnsi="Arial" w:cs="Arial"/>
        </w:rPr>
        <w:t xml:space="preserve">, por conducto de su representante declara que </w:t>
      </w:r>
      <w:r w:rsidRPr="00CB5825">
        <w:rPr>
          <w:rFonts w:ascii="Arial" w:hAnsi="Arial" w:cs="Arial"/>
          <w:b/>
          <w:u w:val="single"/>
        </w:rPr>
        <w:t>(TRATÁNDOSE DE PERSONA MORAL)</w:t>
      </w:r>
      <w:r w:rsidRPr="00CB5825">
        <w:rPr>
          <w:rFonts w:ascii="Arial" w:hAnsi="Arial" w:cs="Arial"/>
        </w:rPr>
        <w:t>:</w:t>
      </w:r>
    </w:p>
    <w:p w14:paraId="49C6FA26" w14:textId="77777777" w:rsidR="00CB5825" w:rsidRPr="00CB5825" w:rsidRDefault="00CB5825" w:rsidP="00CB5825">
      <w:pPr>
        <w:widowControl w:val="0"/>
        <w:tabs>
          <w:tab w:val="left" w:pos="426"/>
        </w:tabs>
        <w:ind w:left="426" w:right="-93" w:hanging="426"/>
        <w:jc w:val="both"/>
        <w:rPr>
          <w:rFonts w:ascii="Arial" w:hAnsi="Arial" w:cs="Arial"/>
        </w:rPr>
      </w:pPr>
    </w:p>
    <w:p w14:paraId="717750AE" w14:textId="77777777" w:rsidR="00CB5825" w:rsidRPr="00CB5825" w:rsidRDefault="00CB5825" w:rsidP="00CB5825">
      <w:pPr>
        <w:widowControl w:val="0"/>
        <w:tabs>
          <w:tab w:val="left" w:pos="426"/>
        </w:tabs>
        <w:ind w:left="426" w:right="-93"/>
        <w:jc w:val="both"/>
        <w:rPr>
          <w:rFonts w:ascii="Arial" w:hAnsi="Arial" w:cs="Arial"/>
        </w:rPr>
      </w:pPr>
      <w:r w:rsidRPr="00CB5825">
        <w:rPr>
          <w:rFonts w:ascii="Arial" w:hAnsi="Arial" w:cs="Arial"/>
        </w:rPr>
        <w:t xml:space="preserve">INSTRUCCIÓN: EN CASO DE PROPUESTAS CONJUNTAS, INCORPORAR A CADA UNO DE </w:t>
      </w:r>
      <w:r w:rsidRPr="00CB5825">
        <w:rPr>
          <w:rFonts w:ascii="Arial" w:hAnsi="Arial" w:cs="Arial"/>
        </w:rPr>
        <w:lastRenderedPageBreak/>
        <w:t>LOS PROVEEDORES QUE LA INTEGRAN, EN TÉRMINOS DE LO SEÑALADO EN LOS NUMERALES 2 A 3.1</w:t>
      </w:r>
    </w:p>
    <w:p w14:paraId="095F0AFE" w14:textId="77777777" w:rsidR="00CB5825" w:rsidRPr="00CB5825" w:rsidRDefault="00CB5825" w:rsidP="00CB5825">
      <w:pPr>
        <w:widowControl w:val="0"/>
        <w:tabs>
          <w:tab w:val="left" w:pos="426"/>
        </w:tabs>
        <w:ind w:left="426" w:right="-93" w:hanging="426"/>
        <w:jc w:val="both"/>
        <w:rPr>
          <w:rFonts w:ascii="Arial" w:hAnsi="Arial" w:cs="Arial"/>
        </w:rPr>
      </w:pPr>
    </w:p>
    <w:p w14:paraId="1E35556B" w14:textId="77777777" w:rsidR="00CB5825" w:rsidRPr="00CB5825" w:rsidRDefault="00CB5825" w:rsidP="00CB5825">
      <w:pPr>
        <w:tabs>
          <w:tab w:val="left" w:pos="426"/>
        </w:tabs>
        <w:ind w:left="426" w:right="-93"/>
        <w:jc w:val="both"/>
        <w:rPr>
          <w:rFonts w:ascii="Arial" w:hAnsi="Arial" w:cs="Arial"/>
        </w:rPr>
      </w:pPr>
      <w:r w:rsidRPr="00CB5825">
        <w:rPr>
          <w:rFonts w:ascii="Arial" w:hAnsi="Arial" w:cs="Arial"/>
        </w:rPr>
        <w:t xml:space="preserve">INSTRUCCIÓN: SI ES PERSONA FÍSICA INCORPORAR LAS DECLARACIONES DE LOS NUMERALES 2. Y 2.1 </w:t>
      </w:r>
    </w:p>
    <w:p w14:paraId="7F1AA49D" w14:textId="77777777" w:rsidR="00CB5825" w:rsidRPr="00CB5825" w:rsidRDefault="00CB5825" w:rsidP="00CB5825">
      <w:pPr>
        <w:widowControl w:val="0"/>
        <w:tabs>
          <w:tab w:val="left" w:pos="426"/>
        </w:tabs>
        <w:ind w:left="426" w:right="-93"/>
        <w:jc w:val="both"/>
        <w:rPr>
          <w:rFonts w:ascii="Arial" w:hAnsi="Arial" w:cs="Arial"/>
          <w:b/>
        </w:rPr>
      </w:pPr>
    </w:p>
    <w:p w14:paraId="3C2A0476"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II.1</w:t>
      </w:r>
      <w:r w:rsidRPr="00CB5825">
        <w:rPr>
          <w:rFonts w:ascii="Arial" w:hAnsi="Arial" w:cs="Arial"/>
        </w:rPr>
        <w:tab/>
        <w:t>Es una persona</w:t>
      </w:r>
      <w:r w:rsidRPr="00CB5825">
        <w:rPr>
          <w:rFonts w:ascii="Arial" w:hAnsi="Arial" w:cs="Arial"/>
          <w:b/>
        </w:rPr>
        <w:t xml:space="preserve"> física,</w:t>
      </w:r>
      <w:r w:rsidRPr="00CB5825">
        <w:rPr>
          <w:rFonts w:ascii="Arial" w:hAnsi="Arial" w:cs="Arial"/>
          <w:bCs/>
        </w:rPr>
        <w:t xml:space="preserve"> </w:t>
      </w:r>
      <w:r w:rsidRPr="00CB5825">
        <w:rPr>
          <w:rFonts w:ascii="Arial" w:hAnsi="Arial" w:cs="Arial"/>
        </w:rPr>
        <w:t xml:space="preserve">de nacionalidad _____________lo que acredita con ___________________ </w:t>
      </w:r>
      <w:r w:rsidRPr="00CB5825">
        <w:rPr>
          <w:rFonts w:ascii="Arial" w:hAnsi="Arial" w:cs="Arial"/>
          <w:b/>
          <w:u w:val="single"/>
        </w:rPr>
        <w:t>(EN EL CASO DE PERSONAS EXTRANJERAS DESCRIBIR EL DOCUMENTO)</w:t>
      </w:r>
      <w:r w:rsidRPr="00CB5825">
        <w:rPr>
          <w:rFonts w:ascii="Arial" w:hAnsi="Arial" w:cs="Arial"/>
        </w:rPr>
        <w:t xml:space="preserve"> __________________, expedida por ___________________.</w:t>
      </w:r>
    </w:p>
    <w:p w14:paraId="32F9EC39" w14:textId="77777777" w:rsidR="00CB5825" w:rsidRPr="00CB5825" w:rsidRDefault="00CB5825" w:rsidP="00CB5825">
      <w:pPr>
        <w:widowControl w:val="0"/>
        <w:tabs>
          <w:tab w:val="left" w:pos="426"/>
        </w:tabs>
        <w:ind w:left="426" w:right="-93" w:hanging="426"/>
        <w:jc w:val="both"/>
        <w:rPr>
          <w:rFonts w:ascii="Arial" w:hAnsi="Arial" w:cs="Arial"/>
        </w:rPr>
      </w:pPr>
    </w:p>
    <w:p w14:paraId="38E819E1" w14:textId="77777777" w:rsidR="00CB5825" w:rsidRPr="00CB5825" w:rsidRDefault="00CB5825" w:rsidP="00CB5825">
      <w:pPr>
        <w:widowControl w:val="0"/>
        <w:tabs>
          <w:tab w:val="left" w:pos="426"/>
        </w:tabs>
        <w:ind w:left="426" w:right="-93"/>
        <w:jc w:val="both"/>
        <w:rPr>
          <w:rFonts w:ascii="Arial" w:hAnsi="Arial" w:cs="Arial"/>
        </w:rPr>
      </w:pPr>
      <w:r w:rsidRPr="00CB5825">
        <w:rPr>
          <w:rFonts w:ascii="Arial" w:hAnsi="Arial" w:cs="Arial"/>
        </w:rPr>
        <w:t>INSTRUCCIÓN: SI ES PERSONA MORAL, ATENDER A LAS DECLARACIONES DE LOS NUMERALES 2 A 2.2</w:t>
      </w:r>
    </w:p>
    <w:p w14:paraId="3B35980B" w14:textId="77777777" w:rsidR="00CB5825" w:rsidRPr="00CB5825" w:rsidRDefault="00CB5825" w:rsidP="00CB5825">
      <w:pPr>
        <w:widowControl w:val="0"/>
        <w:tabs>
          <w:tab w:val="left" w:pos="426"/>
        </w:tabs>
        <w:ind w:right="-93"/>
        <w:jc w:val="both"/>
        <w:rPr>
          <w:rFonts w:ascii="Arial" w:hAnsi="Arial" w:cs="Arial"/>
        </w:rPr>
      </w:pPr>
    </w:p>
    <w:p w14:paraId="1216A688"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II.2</w:t>
      </w:r>
      <w:r w:rsidRPr="00CB5825">
        <w:rPr>
          <w:rFonts w:ascii="Arial" w:hAnsi="Arial" w:cs="Arial"/>
        </w:rPr>
        <w:tab/>
        <w:t>Es una persona</w:t>
      </w:r>
      <w:r w:rsidRPr="00CB5825">
        <w:rPr>
          <w:rFonts w:ascii="Arial" w:hAnsi="Arial" w:cs="Arial"/>
          <w:b/>
        </w:rPr>
        <w:t xml:space="preserve"> moral</w:t>
      </w:r>
      <w:r w:rsidRPr="00CB5825">
        <w:rPr>
          <w:rFonts w:ascii="Arial" w:hAnsi="Arial" w:cs="Arial"/>
          <w:bCs/>
        </w:rPr>
        <w:t xml:space="preserve"> </w:t>
      </w:r>
      <w:r w:rsidRPr="00CB5825">
        <w:rPr>
          <w:rFonts w:ascii="Arial" w:hAnsi="Arial" w:cs="Arial"/>
        </w:rPr>
        <w:t xml:space="preserve">legalmente constituida mediante </w:t>
      </w:r>
      <w:r w:rsidRPr="00CB5825">
        <w:rPr>
          <w:rFonts w:ascii="Arial" w:hAnsi="Arial" w:cs="Arial"/>
          <w:b/>
        </w:rPr>
        <w:t>________________</w:t>
      </w:r>
      <w:r w:rsidRPr="00CB5825">
        <w:rPr>
          <w:rFonts w:ascii="Arial" w:hAnsi="Arial" w:cs="Arial"/>
        </w:rPr>
        <w:t xml:space="preserve"> </w:t>
      </w:r>
      <w:r w:rsidRPr="00CB5825">
        <w:rPr>
          <w:rFonts w:ascii="Arial" w:hAnsi="Arial" w:cs="Arial"/>
          <w:b/>
          <w:u w:val="single"/>
        </w:rPr>
        <w:t>(DESCRIBIR EL INSTRUMENTO PÚBLICO QUE LE DAN ORIGEN Y EN SU CASO LAS MODIFICACIONES QUE SE HUBIERAN REALIZADO),</w:t>
      </w:r>
      <w:r w:rsidRPr="00CB5825">
        <w:rPr>
          <w:rFonts w:ascii="Arial" w:hAnsi="Arial" w:cs="Arial"/>
        </w:rPr>
        <w:t xml:space="preserve"> denominada</w:t>
      </w:r>
      <w:r w:rsidRPr="00CB5825">
        <w:rPr>
          <w:rFonts w:ascii="Arial" w:hAnsi="Arial" w:cs="Arial"/>
          <w:b/>
          <w:u w:val="single"/>
        </w:rPr>
        <w:t xml:space="preserve"> (NOMBRE O RAZÓN SOCIAL)</w:t>
      </w:r>
      <w:r w:rsidRPr="00CB5825">
        <w:rPr>
          <w:rFonts w:ascii="Arial" w:hAnsi="Arial" w:cs="Arial"/>
        </w:rPr>
        <w:t xml:space="preserve">, cuyo objeto social es _____________, entre otros, </w:t>
      </w:r>
      <w:r w:rsidRPr="00CB5825">
        <w:rPr>
          <w:rFonts w:ascii="Arial" w:hAnsi="Arial" w:cs="Arial"/>
          <w:b/>
        </w:rPr>
        <w:t>(OBJETO SOCIAL)</w:t>
      </w:r>
      <w:r w:rsidRPr="00CB5825">
        <w:rPr>
          <w:rFonts w:ascii="Arial" w:hAnsi="Arial" w:cs="Arial"/>
        </w:rPr>
        <w:t xml:space="preserve">, inscrita en el Registro Público de la Propiedad de ____________ con el folio ______ de fecha ______. </w:t>
      </w:r>
    </w:p>
    <w:p w14:paraId="09FF5C4B" w14:textId="77777777" w:rsidR="00CB5825" w:rsidRPr="00CB5825" w:rsidRDefault="00CB5825" w:rsidP="00CB5825">
      <w:pPr>
        <w:widowControl w:val="0"/>
        <w:tabs>
          <w:tab w:val="left" w:pos="426"/>
        </w:tabs>
        <w:ind w:right="-93"/>
        <w:jc w:val="both"/>
        <w:rPr>
          <w:rFonts w:ascii="Arial" w:hAnsi="Arial" w:cs="Arial"/>
        </w:rPr>
      </w:pPr>
    </w:p>
    <w:p w14:paraId="24845528"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II.2</w:t>
      </w:r>
      <w:r w:rsidRPr="00CB5825">
        <w:rPr>
          <w:rFonts w:ascii="Arial" w:hAnsi="Arial" w:cs="Arial"/>
        </w:rPr>
        <w:tab/>
        <w:t>La o el C.</w:t>
      </w:r>
      <w:r w:rsidRPr="00CB5825">
        <w:rPr>
          <w:rFonts w:ascii="Arial" w:hAnsi="Arial" w:cs="Arial"/>
          <w:b/>
          <w:bCs/>
        </w:rPr>
        <w:t xml:space="preserve"> </w:t>
      </w:r>
      <w:r w:rsidRPr="00CB5825">
        <w:rPr>
          <w:rFonts w:ascii="Arial" w:hAnsi="Arial" w:cs="Arial"/>
          <w:b/>
        </w:rPr>
        <w:t>(</w:t>
      </w:r>
      <w:r w:rsidRPr="00CB5825">
        <w:rPr>
          <w:rFonts w:ascii="Arial" w:hAnsi="Arial" w:cs="Arial"/>
          <w:b/>
          <w:u w:val="single"/>
        </w:rPr>
        <w:t>NOMBRE DEL REPRESENTANTE LEGAL)</w:t>
      </w:r>
      <w:r w:rsidRPr="00CB5825">
        <w:rPr>
          <w:rFonts w:ascii="Arial" w:hAnsi="Arial" w:cs="Arial"/>
        </w:rPr>
        <w:t xml:space="preserve">, en su carácter de </w:t>
      </w:r>
      <w:r w:rsidRPr="00CB5825">
        <w:rPr>
          <w:rFonts w:ascii="Arial" w:hAnsi="Arial" w:cs="Arial"/>
          <w:b/>
        </w:rPr>
        <w:t>__________________</w:t>
      </w:r>
      <w:r w:rsidRPr="00CB5825">
        <w:rPr>
          <w:rFonts w:ascii="Arial" w:hAnsi="Arial" w:cs="Arial"/>
        </w:rPr>
        <w:t xml:space="preserve">, cuenta con facultades suficientes para suscribir el presente contrato y obligar a su representada, como lo acredita con </w:t>
      </w:r>
      <w:r w:rsidRPr="00CB5825">
        <w:rPr>
          <w:rFonts w:ascii="Arial" w:hAnsi="Arial" w:cs="Arial"/>
          <w:b/>
        </w:rPr>
        <w:t>_____________________________ (INSTRUMENTO NOTARIAL DE CONSTITUCIÓN O PODER OTORGADO AL REPRESENTANTE LEGAL) ______________</w:t>
      </w:r>
      <w:r w:rsidRPr="00CB5825">
        <w:rPr>
          <w:rFonts w:ascii="Arial" w:hAnsi="Arial" w:cs="Arial"/>
        </w:rPr>
        <w:t>, mismo que bajo protesta de decir verdad manifiesta no le ha sido limitado ni revocado en forma alguna.</w:t>
      </w:r>
    </w:p>
    <w:p w14:paraId="03C3A3F2" w14:textId="77777777" w:rsidR="00CB5825" w:rsidRPr="00CB5825" w:rsidRDefault="00CB5825" w:rsidP="00CB5825">
      <w:pPr>
        <w:widowControl w:val="0"/>
        <w:tabs>
          <w:tab w:val="left" w:pos="426"/>
        </w:tabs>
        <w:ind w:left="426" w:right="-93" w:hanging="426"/>
        <w:jc w:val="both"/>
        <w:rPr>
          <w:rFonts w:ascii="Arial" w:hAnsi="Arial" w:cs="Arial"/>
        </w:rPr>
      </w:pPr>
    </w:p>
    <w:p w14:paraId="0375282D" w14:textId="77777777" w:rsidR="00CB5825" w:rsidRPr="00CB5825" w:rsidRDefault="00CB5825" w:rsidP="00CB5825">
      <w:pPr>
        <w:widowControl w:val="0"/>
        <w:tabs>
          <w:tab w:val="left" w:pos="426"/>
        </w:tabs>
        <w:ind w:left="426" w:right="-93"/>
        <w:jc w:val="both"/>
        <w:rPr>
          <w:rFonts w:ascii="Arial" w:hAnsi="Arial" w:cs="Arial"/>
        </w:rPr>
      </w:pPr>
      <w:r w:rsidRPr="00CB5825">
        <w:rPr>
          <w:rFonts w:ascii="Arial" w:hAnsi="Arial" w:cs="Arial"/>
        </w:rPr>
        <w:t xml:space="preserve">INSTRUCCIÓN: EN EL CASO DE PERSONAS DE NACIONALIDAD EXTRANJERA, DEBERÁN PRESENTAR LA DOCUMENTACIÓN CORRESPONDIENTE DEBIDAMENTE APOSTILLADA. </w:t>
      </w:r>
    </w:p>
    <w:p w14:paraId="4092EEBC" w14:textId="77777777" w:rsidR="00CB5825" w:rsidRPr="00CB5825" w:rsidRDefault="00CB5825" w:rsidP="00CB5825">
      <w:pPr>
        <w:widowControl w:val="0"/>
        <w:tabs>
          <w:tab w:val="left" w:pos="426"/>
        </w:tabs>
        <w:ind w:right="-93"/>
        <w:jc w:val="both"/>
        <w:rPr>
          <w:rFonts w:ascii="Arial" w:hAnsi="Arial" w:cs="Arial"/>
        </w:rPr>
      </w:pPr>
    </w:p>
    <w:p w14:paraId="5FDD7876"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II.3</w:t>
      </w:r>
      <w:r w:rsidRPr="00CB5825">
        <w:rPr>
          <w:rFonts w:ascii="Arial" w:hAnsi="Arial" w:cs="Arial"/>
        </w:rPr>
        <w:tab/>
        <w:t>Reúne las condiciones técnicas, jurídicas y económicas, y cuenta con la organización y elementos necesarios para su cumplimiento.</w:t>
      </w:r>
    </w:p>
    <w:p w14:paraId="4E6342B9" w14:textId="77777777" w:rsidR="00CB5825" w:rsidRPr="00CB5825" w:rsidRDefault="00CB5825" w:rsidP="00CB5825">
      <w:pPr>
        <w:widowControl w:val="0"/>
        <w:tabs>
          <w:tab w:val="left" w:pos="426"/>
        </w:tabs>
        <w:ind w:left="426" w:right="-93" w:hanging="426"/>
        <w:jc w:val="both"/>
        <w:rPr>
          <w:rFonts w:ascii="Arial" w:hAnsi="Arial" w:cs="Arial"/>
        </w:rPr>
      </w:pPr>
    </w:p>
    <w:p w14:paraId="510396B6" w14:textId="77777777" w:rsidR="00CB5825" w:rsidRPr="00CB5825" w:rsidRDefault="00CB5825" w:rsidP="00CB5825">
      <w:pPr>
        <w:widowControl w:val="0"/>
        <w:ind w:left="426" w:right="-93" w:hanging="426"/>
        <w:jc w:val="both"/>
        <w:rPr>
          <w:rFonts w:ascii="Arial" w:hAnsi="Arial" w:cs="Arial"/>
        </w:rPr>
      </w:pPr>
      <w:r w:rsidRPr="00CB5825">
        <w:rPr>
          <w:rFonts w:ascii="Arial" w:hAnsi="Arial" w:cs="Arial"/>
          <w:b/>
        </w:rPr>
        <w:t>II.4</w:t>
      </w:r>
      <w:r w:rsidRPr="00CB5825">
        <w:rPr>
          <w:rFonts w:ascii="Arial" w:hAnsi="Arial" w:cs="Arial"/>
        </w:rPr>
        <w:tab/>
        <w:t xml:space="preserve">Cuenta con su Registro Federal de Contribuyentes </w:t>
      </w:r>
      <w:r w:rsidRPr="00CB5825">
        <w:rPr>
          <w:rFonts w:ascii="Arial" w:hAnsi="Arial" w:cs="Arial"/>
          <w:b/>
        </w:rPr>
        <w:t>(RFC PROVEEDOR).</w:t>
      </w:r>
    </w:p>
    <w:p w14:paraId="11B9A65A" w14:textId="77777777" w:rsidR="00CB5825" w:rsidRPr="00CB5825" w:rsidRDefault="00CB5825" w:rsidP="00CB5825">
      <w:pPr>
        <w:widowControl w:val="0"/>
        <w:tabs>
          <w:tab w:val="left" w:pos="426"/>
        </w:tabs>
        <w:ind w:left="426" w:right="-93" w:hanging="426"/>
        <w:jc w:val="both"/>
        <w:rPr>
          <w:rFonts w:ascii="Arial" w:hAnsi="Arial" w:cs="Arial"/>
        </w:rPr>
      </w:pPr>
    </w:p>
    <w:p w14:paraId="1A2F8332" w14:textId="77777777" w:rsidR="00CB5825" w:rsidRPr="00CB5825" w:rsidRDefault="00CB5825" w:rsidP="00CB5825">
      <w:pPr>
        <w:widowControl w:val="0"/>
        <w:ind w:left="426" w:right="-93" w:hanging="426"/>
        <w:jc w:val="both"/>
        <w:rPr>
          <w:rFonts w:ascii="Arial" w:hAnsi="Arial" w:cs="Arial"/>
        </w:rPr>
      </w:pPr>
      <w:r w:rsidRPr="00CB5825">
        <w:rPr>
          <w:rFonts w:ascii="Arial" w:hAnsi="Arial" w:cs="Arial"/>
          <w:b/>
        </w:rPr>
        <w:t>II.5</w:t>
      </w:r>
      <w:r w:rsidRPr="00CB5825">
        <w:rPr>
          <w:rFonts w:ascii="Arial" w:hAnsi="Arial" w:cs="Arial"/>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2BC8C6FE" w14:textId="77777777" w:rsidR="00CB5825" w:rsidRPr="00CB5825" w:rsidRDefault="00CB5825" w:rsidP="00CB5825">
      <w:pPr>
        <w:widowControl w:val="0"/>
        <w:ind w:left="426" w:right="-93" w:hanging="426"/>
        <w:jc w:val="both"/>
        <w:rPr>
          <w:rFonts w:ascii="Arial" w:hAnsi="Arial" w:cs="Arial"/>
        </w:rPr>
      </w:pPr>
    </w:p>
    <w:p w14:paraId="5086D018" w14:textId="77777777" w:rsidR="00CB5825" w:rsidRPr="00CB5825" w:rsidRDefault="00CB5825" w:rsidP="00CB5825">
      <w:pPr>
        <w:widowControl w:val="0"/>
        <w:tabs>
          <w:tab w:val="left" w:pos="426"/>
        </w:tabs>
        <w:ind w:left="426" w:right="-93" w:hanging="426"/>
        <w:jc w:val="both"/>
        <w:rPr>
          <w:rFonts w:ascii="Arial" w:hAnsi="Arial" w:cs="Arial"/>
        </w:rPr>
      </w:pPr>
      <w:r w:rsidRPr="00CB5825">
        <w:rPr>
          <w:rFonts w:ascii="Arial" w:hAnsi="Arial" w:cs="Arial"/>
          <w:b/>
        </w:rPr>
        <w:t>II.6</w:t>
      </w:r>
      <w:r w:rsidRPr="00CB5825">
        <w:rPr>
          <w:rFonts w:ascii="Arial" w:hAnsi="Arial" w:cs="Arial"/>
        </w:rPr>
        <w:tab/>
        <w:t>Tiene establecido su domicilio en ________________________________________ mismo que señala para los fines y efectos legales del presente contrato.</w:t>
      </w:r>
    </w:p>
    <w:p w14:paraId="5EEA100B" w14:textId="77777777" w:rsidR="00CB5825" w:rsidRPr="00CB5825" w:rsidRDefault="00CB5825" w:rsidP="00CB5825">
      <w:pPr>
        <w:ind w:right="-93"/>
        <w:jc w:val="both"/>
        <w:rPr>
          <w:rFonts w:ascii="Arial" w:hAnsi="Arial" w:cs="Arial"/>
        </w:rPr>
      </w:pPr>
    </w:p>
    <w:p w14:paraId="54766257" w14:textId="77777777" w:rsidR="00CB5825" w:rsidRPr="00CB5825" w:rsidRDefault="00CB5825" w:rsidP="00CB5825">
      <w:pPr>
        <w:ind w:right="-93"/>
        <w:jc w:val="both"/>
        <w:rPr>
          <w:rFonts w:ascii="Arial" w:hAnsi="Arial" w:cs="Arial"/>
        </w:rPr>
      </w:pPr>
    </w:p>
    <w:p w14:paraId="5CA79678" w14:textId="77777777" w:rsidR="00CB5825" w:rsidRPr="00CB5825" w:rsidRDefault="00CB5825" w:rsidP="00CB5825">
      <w:pPr>
        <w:ind w:left="426" w:right="-93" w:hanging="426"/>
        <w:jc w:val="both"/>
        <w:rPr>
          <w:rFonts w:ascii="Arial" w:hAnsi="Arial" w:cs="Arial"/>
          <w:b/>
        </w:rPr>
      </w:pPr>
      <w:r w:rsidRPr="00CB5825">
        <w:rPr>
          <w:rFonts w:ascii="Arial" w:hAnsi="Arial" w:cs="Arial"/>
          <w:b/>
        </w:rPr>
        <w:t>III.</w:t>
      </w:r>
      <w:r w:rsidRPr="00CB5825">
        <w:rPr>
          <w:rFonts w:ascii="Arial" w:hAnsi="Arial" w:cs="Arial"/>
          <w:b/>
        </w:rPr>
        <w:tab/>
        <w:t>De “LAS PARTES”:</w:t>
      </w:r>
    </w:p>
    <w:p w14:paraId="244464E5" w14:textId="77777777" w:rsidR="00CB5825" w:rsidRPr="00CB5825" w:rsidRDefault="00CB5825" w:rsidP="00CB5825">
      <w:pPr>
        <w:ind w:right="-93"/>
        <w:jc w:val="both"/>
        <w:rPr>
          <w:rFonts w:ascii="Arial" w:hAnsi="Arial" w:cs="Arial"/>
        </w:rPr>
      </w:pPr>
    </w:p>
    <w:p w14:paraId="6EDF5CDC" w14:textId="77777777" w:rsidR="00CB5825" w:rsidRPr="00CB5825" w:rsidRDefault="00CB5825" w:rsidP="00CB5825">
      <w:pPr>
        <w:ind w:left="426" w:right="-93" w:hanging="426"/>
        <w:jc w:val="both"/>
        <w:rPr>
          <w:rFonts w:ascii="Arial" w:hAnsi="Arial" w:cs="Arial"/>
        </w:rPr>
      </w:pPr>
      <w:r w:rsidRPr="00CB5825">
        <w:rPr>
          <w:rFonts w:ascii="Arial" w:hAnsi="Arial" w:cs="Arial"/>
          <w:b/>
        </w:rPr>
        <w:t>III.1</w:t>
      </w:r>
      <w:r w:rsidRPr="00CB5825">
        <w:rPr>
          <w:rFonts w:ascii="Arial" w:hAnsi="Arial" w:cs="Arial"/>
        </w:rPr>
        <w:tab/>
        <w:t>Que es su voluntad celebrar el presente contrato y sujetarse a sus términos y condiciones, por lo que de común acuerdo se obligan de conformidad con las siguientes:</w:t>
      </w:r>
    </w:p>
    <w:p w14:paraId="09FA628E" w14:textId="77777777" w:rsidR="00CB5825" w:rsidRPr="00CB5825" w:rsidRDefault="00CB5825" w:rsidP="00CB5825">
      <w:pPr>
        <w:ind w:right="-93"/>
        <w:jc w:val="both"/>
        <w:rPr>
          <w:rFonts w:ascii="Arial" w:hAnsi="Arial" w:cs="Arial"/>
        </w:rPr>
      </w:pPr>
    </w:p>
    <w:p w14:paraId="65A39429" w14:textId="77777777" w:rsidR="00CB5825" w:rsidRPr="00CB5825" w:rsidRDefault="00CB5825" w:rsidP="00CB5825">
      <w:pPr>
        <w:ind w:left="720" w:right="-93"/>
        <w:jc w:val="center"/>
        <w:rPr>
          <w:rFonts w:ascii="Arial" w:hAnsi="Arial" w:cs="Arial"/>
        </w:rPr>
      </w:pPr>
      <w:r w:rsidRPr="00CB5825">
        <w:rPr>
          <w:rFonts w:ascii="Arial" w:hAnsi="Arial" w:cs="Arial"/>
          <w:b/>
        </w:rPr>
        <w:t>CLÁUSULAS</w:t>
      </w:r>
    </w:p>
    <w:p w14:paraId="4F77DA09" w14:textId="77777777" w:rsidR="00CB5825" w:rsidRPr="00CB5825" w:rsidRDefault="00CB5825" w:rsidP="00CB5825">
      <w:pPr>
        <w:ind w:left="720" w:right="-93"/>
        <w:jc w:val="both"/>
        <w:rPr>
          <w:rFonts w:ascii="Arial" w:hAnsi="Arial" w:cs="Arial"/>
        </w:rPr>
      </w:pPr>
    </w:p>
    <w:p w14:paraId="43F46FC0" w14:textId="77777777" w:rsidR="00CB5825" w:rsidRPr="00CB5825" w:rsidRDefault="00CB5825" w:rsidP="00CB5825">
      <w:pPr>
        <w:shd w:val="clear" w:color="auto" w:fill="FFFFFF"/>
        <w:ind w:right="-93"/>
        <w:jc w:val="both"/>
        <w:textAlignment w:val="baseline"/>
        <w:rPr>
          <w:rFonts w:ascii="Arial" w:hAnsi="Arial" w:cs="Arial"/>
          <w:b/>
          <w:lang w:eastAsia="es-MX"/>
        </w:rPr>
      </w:pPr>
      <w:r w:rsidRPr="00CB5825">
        <w:rPr>
          <w:rFonts w:ascii="Arial" w:hAnsi="Arial" w:cs="Arial"/>
          <w:b/>
          <w:lang w:eastAsia="es-MX"/>
        </w:rPr>
        <w:t>PRIMERA. OBJETO DEL CONTRATO.</w:t>
      </w:r>
    </w:p>
    <w:p w14:paraId="136FE27C" w14:textId="77777777" w:rsidR="00CB5825" w:rsidRPr="00CB5825" w:rsidRDefault="00CB5825" w:rsidP="00CB5825">
      <w:pPr>
        <w:ind w:right="-93"/>
        <w:jc w:val="both"/>
        <w:rPr>
          <w:rFonts w:ascii="Arial" w:hAnsi="Arial" w:cs="Arial"/>
        </w:rPr>
      </w:pPr>
    </w:p>
    <w:p w14:paraId="46505855" w14:textId="77777777" w:rsidR="00CB5825" w:rsidRPr="00CB5825" w:rsidRDefault="00CB5825" w:rsidP="00CB5825">
      <w:pPr>
        <w:ind w:right="-93"/>
        <w:jc w:val="both"/>
        <w:rPr>
          <w:rFonts w:ascii="Arial" w:eastAsiaTheme="minorHAnsi" w:hAnsi="Arial" w:cs="Arial"/>
          <w:lang w:eastAsia="en-US"/>
        </w:rPr>
      </w:pPr>
      <w:r w:rsidRPr="00CB5825">
        <w:rPr>
          <w:rFonts w:ascii="Arial" w:hAnsi="Arial" w:cs="Arial"/>
          <w:b/>
        </w:rPr>
        <w:t>“EL PROVEEDOR”</w:t>
      </w:r>
      <w:r w:rsidRPr="00CB5825">
        <w:rPr>
          <w:rFonts w:ascii="Arial" w:hAnsi="Arial" w:cs="Arial"/>
        </w:rPr>
        <w:t xml:space="preserve"> acepta y se obliga a proporcionar a </w:t>
      </w:r>
      <w:r w:rsidRPr="00CB5825">
        <w:rPr>
          <w:rFonts w:ascii="Arial" w:hAnsi="Arial" w:cs="Arial"/>
          <w:b/>
        </w:rPr>
        <w:t>“LA DEPENDENCIA O ENTIDAD”</w:t>
      </w:r>
      <w:r w:rsidRPr="00CB5825">
        <w:rPr>
          <w:rFonts w:ascii="Arial" w:hAnsi="Arial" w:cs="Arial"/>
        </w:rPr>
        <w:t xml:space="preserve">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en los términos y condiciones establecidos en la convocatoria </w:t>
      </w:r>
      <w:r w:rsidRPr="00CB5825">
        <w:rPr>
          <w:rFonts w:ascii="Arial" w:hAnsi="Arial" w:cs="Arial"/>
          <w:b/>
        </w:rPr>
        <w:t>(TRATÁNDOSE DE LICITACIONES PÚBLICAS O INVITACIÓN A CUANDO MENOS TRES PERSONAS)</w:t>
      </w:r>
      <w:r w:rsidRPr="00CB5825">
        <w:rPr>
          <w:rFonts w:ascii="Arial" w:hAnsi="Arial" w:cs="Arial"/>
        </w:rPr>
        <w:t xml:space="preserve">, este contrato y sus anexos </w:t>
      </w:r>
      <w:r w:rsidRPr="00CB5825">
        <w:rPr>
          <w:rFonts w:ascii="Arial" w:hAnsi="Arial" w:cs="Arial"/>
          <w:b/>
        </w:rPr>
        <w:t>(</w:t>
      </w:r>
      <w:r w:rsidRPr="00CB5825">
        <w:rPr>
          <w:rFonts w:ascii="Arial" w:hAnsi="Arial" w:cs="Arial"/>
          <w:b/>
          <w:u w:val="single"/>
        </w:rPr>
        <w:t>NUMERAR Y DESCRIBIR LOS ANEXOS</w:t>
      </w:r>
      <w:r w:rsidRPr="00CB5825">
        <w:rPr>
          <w:rFonts w:ascii="Arial" w:hAnsi="Arial" w:cs="Arial"/>
          <w:b/>
        </w:rPr>
        <w:t>)</w:t>
      </w:r>
      <w:r w:rsidRPr="00CB5825">
        <w:rPr>
          <w:rFonts w:ascii="Arial" w:hAnsi="Arial" w:cs="Arial"/>
        </w:rPr>
        <w:t xml:space="preserve"> </w:t>
      </w:r>
      <w:r w:rsidRPr="00CB5825">
        <w:rPr>
          <w:rFonts w:ascii="Arial" w:eastAsiaTheme="minorHAnsi" w:hAnsi="Arial" w:cs="Arial"/>
          <w:lang w:eastAsia="en-US"/>
        </w:rPr>
        <w:t xml:space="preserve">que forman parte integrante del mismo. </w:t>
      </w:r>
    </w:p>
    <w:p w14:paraId="135991F1" w14:textId="77777777" w:rsidR="00CB5825" w:rsidRPr="00CB5825" w:rsidRDefault="00CB5825" w:rsidP="00CB5825">
      <w:pPr>
        <w:ind w:right="-93"/>
        <w:jc w:val="both"/>
        <w:rPr>
          <w:rFonts w:ascii="Arial" w:eastAsiaTheme="minorHAnsi" w:hAnsi="Arial" w:cs="Arial"/>
          <w:lang w:eastAsia="en-US"/>
        </w:rPr>
      </w:pPr>
    </w:p>
    <w:p w14:paraId="6E4094F4" w14:textId="77777777" w:rsidR="00CB5825" w:rsidRPr="00CB5825" w:rsidRDefault="00CB5825" w:rsidP="00CB5825">
      <w:pPr>
        <w:ind w:right="-93"/>
        <w:jc w:val="both"/>
        <w:rPr>
          <w:rFonts w:ascii="Arial" w:hAnsi="Arial" w:cs="Arial"/>
          <w:b/>
        </w:rPr>
      </w:pPr>
      <w:r w:rsidRPr="00CB5825">
        <w:rPr>
          <w:rFonts w:ascii="Arial" w:hAnsi="Arial" w:cs="Arial"/>
          <w:b/>
        </w:rPr>
        <w:t xml:space="preserve">SEGUNDA. MONTO DEL </w:t>
      </w:r>
      <w:proofErr w:type="gramStart"/>
      <w:r w:rsidRPr="00CB5825">
        <w:rPr>
          <w:rFonts w:ascii="Arial" w:hAnsi="Arial" w:cs="Arial"/>
          <w:b/>
        </w:rPr>
        <w:t>CONTRATO .</w:t>
      </w:r>
      <w:proofErr w:type="gramEnd"/>
    </w:p>
    <w:p w14:paraId="3E9F3CA4" w14:textId="77777777" w:rsidR="00CB5825" w:rsidRPr="00CB5825" w:rsidRDefault="00CB5825" w:rsidP="00CB5825">
      <w:pPr>
        <w:ind w:right="-93"/>
        <w:jc w:val="both"/>
        <w:rPr>
          <w:rFonts w:ascii="Arial" w:hAnsi="Arial" w:cs="Arial"/>
          <w:b/>
        </w:rPr>
      </w:pPr>
    </w:p>
    <w:p w14:paraId="7DE63DE9" w14:textId="77777777" w:rsidR="00CB5825" w:rsidRPr="00CB5825" w:rsidRDefault="00CB5825" w:rsidP="00CB5825">
      <w:pPr>
        <w:ind w:right="-93"/>
        <w:jc w:val="both"/>
        <w:rPr>
          <w:rFonts w:ascii="Arial" w:hAnsi="Arial" w:cs="Arial"/>
        </w:rPr>
      </w:pPr>
      <w:r w:rsidRPr="00CB5825">
        <w:rPr>
          <w:rFonts w:ascii="Arial" w:hAnsi="Arial" w:cs="Arial"/>
        </w:rPr>
        <w:t xml:space="preserve">INSTRUCCIÓN: TRATÁNDOSE DE CONTRATO CERRADO Y ANUAL, MOSTRAR EL SIGUIENTE PÁRRAFO: </w:t>
      </w:r>
    </w:p>
    <w:p w14:paraId="04E207CA" w14:textId="77777777" w:rsidR="00CB5825" w:rsidRPr="00CB5825" w:rsidRDefault="00CB5825" w:rsidP="00CB5825">
      <w:pPr>
        <w:ind w:right="-93"/>
        <w:jc w:val="both"/>
        <w:rPr>
          <w:rFonts w:ascii="Arial" w:hAnsi="Arial" w:cs="Arial"/>
        </w:rPr>
      </w:pPr>
    </w:p>
    <w:p w14:paraId="6E517279" w14:textId="77777777" w:rsidR="00CB5825" w:rsidRPr="00CB5825" w:rsidRDefault="00CB5825" w:rsidP="00CB5825">
      <w:pPr>
        <w:autoSpaceDE w:val="0"/>
        <w:autoSpaceDN w:val="0"/>
        <w:adjustRightInd w:val="0"/>
        <w:ind w:right="-93"/>
        <w:jc w:val="both"/>
        <w:rPr>
          <w:rFonts w:ascii="Arial" w:eastAsiaTheme="minorHAnsi" w:hAnsi="Arial" w:cs="Arial"/>
          <w:b/>
          <w:u w:val="single"/>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pagará a</w:t>
      </w:r>
      <w:r w:rsidRPr="00CB5825">
        <w:rPr>
          <w:rFonts w:ascii="Arial" w:hAnsi="Arial" w:cs="Arial"/>
          <w:b/>
        </w:rPr>
        <w:t xml:space="preserve"> “EL PROVEEDOR”</w:t>
      </w:r>
      <w:r w:rsidRPr="00CB5825">
        <w:rPr>
          <w:rFonts w:ascii="Arial" w:eastAsiaTheme="minorHAnsi" w:hAnsi="Arial" w:cs="Arial"/>
          <w:lang w:eastAsia="en-US"/>
        </w:rPr>
        <w:t xml:space="preserve"> como contraprestación por los servicios objeto de este contrato, la cantidad de $ </w:t>
      </w:r>
      <w:r w:rsidRPr="00CB5825">
        <w:rPr>
          <w:rFonts w:ascii="Arial" w:eastAsiaTheme="minorHAnsi" w:hAnsi="Arial" w:cs="Arial"/>
          <w:b/>
          <w:u w:val="single"/>
          <w:lang w:eastAsia="en-US"/>
        </w:rPr>
        <w:t>(MONTO TOTAL DEL CONTRATO SIN IMPUESTOS)</w:t>
      </w:r>
      <w:r w:rsidRPr="00CB5825">
        <w:rPr>
          <w:rFonts w:ascii="Arial" w:eastAsiaTheme="minorHAnsi" w:hAnsi="Arial" w:cs="Arial"/>
          <w:lang w:eastAsia="en-US"/>
        </w:rPr>
        <w:t xml:space="preserve"> más impuestos que asciende a $ </w:t>
      </w:r>
      <w:r w:rsidRPr="00CB5825">
        <w:rPr>
          <w:rFonts w:ascii="Arial" w:eastAsiaTheme="minorHAnsi" w:hAnsi="Arial" w:cs="Arial"/>
          <w:b/>
          <w:lang w:eastAsia="en-US"/>
        </w:rPr>
        <w:t>(IMPUESTOS),</w:t>
      </w:r>
      <w:r w:rsidRPr="00CB5825">
        <w:rPr>
          <w:rFonts w:ascii="Arial" w:eastAsiaTheme="minorHAnsi" w:hAnsi="Arial" w:cs="Arial"/>
          <w:lang w:eastAsia="en-US"/>
        </w:rPr>
        <w:t xml:space="preserve"> que hace un total </w:t>
      </w:r>
      <w:r w:rsidRPr="00CB5825">
        <w:rPr>
          <w:rFonts w:ascii="Arial" w:hAnsi="Arial" w:cs="Arial"/>
          <w:bCs/>
        </w:rPr>
        <w:t>de</w:t>
      </w:r>
      <w:r w:rsidRPr="00CB5825">
        <w:rPr>
          <w:rFonts w:ascii="Arial" w:eastAsiaTheme="minorHAnsi" w:hAnsi="Arial" w:cs="Arial"/>
          <w:lang w:eastAsia="en-US"/>
        </w:rPr>
        <w:t xml:space="preserve"> </w:t>
      </w:r>
      <w:r w:rsidRPr="00CB5825">
        <w:rPr>
          <w:rFonts w:ascii="Arial" w:hAnsi="Arial" w:cs="Arial"/>
          <w:b/>
          <w:u w:val="single"/>
        </w:rPr>
        <w:t>(MONTO TOTAL CON IMPUESTOS).</w:t>
      </w:r>
    </w:p>
    <w:p w14:paraId="45A17E99" w14:textId="77777777" w:rsidR="00CB5825" w:rsidRPr="00CB5825" w:rsidRDefault="00CB5825" w:rsidP="00CB5825">
      <w:pPr>
        <w:ind w:right="-93"/>
        <w:jc w:val="both"/>
        <w:rPr>
          <w:rFonts w:ascii="Arial" w:eastAsiaTheme="minorHAnsi" w:hAnsi="Arial" w:cs="Arial"/>
          <w:lang w:eastAsia="en-US"/>
        </w:rPr>
      </w:pPr>
    </w:p>
    <w:p w14:paraId="5F828A1F" w14:textId="77777777" w:rsidR="00CB5825" w:rsidRPr="00CB5825" w:rsidRDefault="00CB5825" w:rsidP="00CB5825">
      <w:pPr>
        <w:ind w:right="-93"/>
        <w:jc w:val="both"/>
        <w:rPr>
          <w:rFonts w:ascii="Arial" w:hAnsi="Arial" w:cs="Arial"/>
        </w:rPr>
      </w:pPr>
      <w:r w:rsidRPr="00CB5825">
        <w:rPr>
          <w:rFonts w:ascii="Arial" w:hAnsi="Arial" w:cs="Arial"/>
        </w:rPr>
        <w:t>INSTRUCCIÓN: EN CASO DE SER CERRADO Y PLURIANUAL, MOSTRAR LA TABLA Y LOS DOS PÁRRAFOS SIGUIENTES:</w:t>
      </w:r>
    </w:p>
    <w:p w14:paraId="2DF9BF99" w14:textId="77777777" w:rsidR="00CB5825" w:rsidRPr="00CB5825" w:rsidRDefault="00CB5825" w:rsidP="00CB5825">
      <w:pPr>
        <w:ind w:right="-93"/>
        <w:jc w:val="both"/>
        <w:rPr>
          <w:rFonts w:ascii="Arial" w:hAnsi="Arial" w:cs="Arial"/>
        </w:rPr>
      </w:pPr>
    </w:p>
    <w:p w14:paraId="61381F7B"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conviene con</w:t>
      </w:r>
      <w:r w:rsidRPr="00CB5825">
        <w:rPr>
          <w:rFonts w:ascii="Arial" w:hAnsi="Arial" w:cs="Arial"/>
          <w:b/>
        </w:rPr>
        <w:t xml:space="preserve"> “EL PROVEEDOR”</w:t>
      </w:r>
      <w:r w:rsidRPr="00CB5825">
        <w:rPr>
          <w:rFonts w:ascii="Arial" w:eastAsiaTheme="minorHAnsi" w:hAnsi="Arial" w:cs="Arial"/>
          <w:lang w:eastAsia="en-US"/>
        </w:rPr>
        <w:t xml:space="preserve"> que el monto total de los servicios es por la cantidad de </w:t>
      </w:r>
      <w:r w:rsidRPr="00CB5825">
        <w:rPr>
          <w:rFonts w:ascii="Arial" w:eastAsiaTheme="minorHAnsi" w:hAnsi="Arial" w:cs="Arial"/>
          <w:b/>
          <w:u w:val="single"/>
          <w:lang w:eastAsia="en-US"/>
        </w:rPr>
        <w:t>$ (MONTO TOTAL DEL CONTRATO SIN IMPUESTOS)</w:t>
      </w:r>
      <w:r w:rsidRPr="00CB5825">
        <w:rPr>
          <w:rFonts w:ascii="Arial" w:eastAsiaTheme="minorHAnsi" w:hAnsi="Arial" w:cs="Arial"/>
          <w:lang w:eastAsia="en-US"/>
        </w:rPr>
        <w:t xml:space="preserve"> más impuestos que asciende a $ </w:t>
      </w:r>
      <w:r w:rsidRPr="00CB5825">
        <w:rPr>
          <w:rFonts w:ascii="Arial" w:eastAsiaTheme="minorHAnsi" w:hAnsi="Arial" w:cs="Arial"/>
          <w:b/>
          <w:u w:val="single"/>
          <w:lang w:eastAsia="en-US"/>
        </w:rPr>
        <w:t>(IMPUESTOS),</w:t>
      </w:r>
      <w:r w:rsidRPr="00CB5825">
        <w:rPr>
          <w:rFonts w:ascii="Arial" w:eastAsiaTheme="minorHAnsi" w:hAnsi="Arial" w:cs="Arial"/>
          <w:lang w:eastAsia="en-US"/>
        </w:rPr>
        <w:t xml:space="preserve"> lo que hace un total de </w:t>
      </w:r>
      <w:r w:rsidRPr="00CB5825">
        <w:rPr>
          <w:rFonts w:ascii="Arial" w:hAnsi="Arial" w:cs="Arial"/>
          <w:b/>
          <w:u w:val="single"/>
        </w:rPr>
        <w:t>(MONTO TOTAL CON IMPUESTOS)</w:t>
      </w:r>
      <w:r w:rsidRPr="00CB5825">
        <w:rPr>
          <w:rFonts w:ascii="Arial" w:eastAsiaTheme="minorHAnsi" w:hAnsi="Arial" w:cs="Arial"/>
          <w:lang w:eastAsia="en-US"/>
        </w:rPr>
        <w:t xml:space="preserve"> importe que se cubrirá en cada uno de los ejercicios fiscales, de acuerdo a lo siguiente:</w:t>
      </w:r>
    </w:p>
    <w:p w14:paraId="411C95CA" w14:textId="77777777" w:rsidR="00CB5825" w:rsidRPr="00CB5825" w:rsidRDefault="00CB5825" w:rsidP="00CB5825">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2806"/>
        <w:gridCol w:w="2945"/>
        <w:gridCol w:w="3077"/>
      </w:tblGrid>
      <w:tr w:rsidR="00CB5825" w:rsidRPr="00CB5825" w14:paraId="14986E1E" w14:textId="77777777" w:rsidTr="00CB5825">
        <w:tc>
          <w:tcPr>
            <w:tcW w:w="1589" w:type="pct"/>
          </w:tcPr>
          <w:p w14:paraId="00AB33A3" w14:textId="77777777" w:rsidR="00CB5825" w:rsidRPr="00CB5825" w:rsidRDefault="00CB5825" w:rsidP="00CB5825">
            <w:pPr>
              <w:ind w:right="-93"/>
              <w:jc w:val="both"/>
              <w:rPr>
                <w:rFonts w:ascii="Arial" w:hAnsi="Arial" w:cs="Arial"/>
              </w:rPr>
            </w:pPr>
            <w:r w:rsidRPr="00CB5825">
              <w:rPr>
                <w:rFonts w:ascii="Arial" w:hAnsi="Arial" w:cs="Arial"/>
              </w:rPr>
              <w:t>Ejercicio Fiscal</w:t>
            </w:r>
          </w:p>
        </w:tc>
        <w:tc>
          <w:tcPr>
            <w:tcW w:w="1668" w:type="pct"/>
          </w:tcPr>
          <w:p w14:paraId="42E8B21B" w14:textId="77777777" w:rsidR="00CB5825" w:rsidRPr="00CB5825" w:rsidRDefault="00CB5825" w:rsidP="00CB5825">
            <w:pPr>
              <w:ind w:right="-93"/>
              <w:jc w:val="both"/>
              <w:rPr>
                <w:rFonts w:ascii="Arial" w:hAnsi="Arial" w:cs="Arial"/>
              </w:rPr>
            </w:pPr>
            <w:r w:rsidRPr="00CB5825">
              <w:rPr>
                <w:rFonts w:ascii="Arial" w:hAnsi="Arial" w:cs="Arial"/>
              </w:rPr>
              <w:t>Monto sin impuestos</w:t>
            </w:r>
          </w:p>
        </w:tc>
        <w:tc>
          <w:tcPr>
            <w:tcW w:w="1743" w:type="pct"/>
          </w:tcPr>
          <w:p w14:paraId="740590FF" w14:textId="77777777" w:rsidR="00CB5825" w:rsidRPr="00CB5825" w:rsidRDefault="00CB5825" w:rsidP="00CB5825">
            <w:pPr>
              <w:ind w:right="-93"/>
              <w:jc w:val="both"/>
              <w:rPr>
                <w:rFonts w:ascii="Arial" w:hAnsi="Arial" w:cs="Arial"/>
              </w:rPr>
            </w:pPr>
            <w:r w:rsidRPr="00CB5825">
              <w:rPr>
                <w:rFonts w:ascii="Arial" w:hAnsi="Arial" w:cs="Arial"/>
              </w:rPr>
              <w:t>Monto con impuestos</w:t>
            </w:r>
          </w:p>
        </w:tc>
      </w:tr>
      <w:tr w:rsidR="00CB5825" w:rsidRPr="00CB5825" w14:paraId="357195A9" w14:textId="77777777" w:rsidTr="00CB5825">
        <w:tc>
          <w:tcPr>
            <w:tcW w:w="1589" w:type="pct"/>
            <w:tcBorders>
              <w:bottom w:val="single" w:sz="4" w:space="0" w:color="auto"/>
            </w:tcBorders>
          </w:tcPr>
          <w:p w14:paraId="36C52288" w14:textId="77777777" w:rsidR="00CB5825" w:rsidRPr="00CB5825" w:rsidRDefault="00CB5825" w:rsidP="00CB5825">
            <w:pPr>
              <w:ind w:right="-93"/>
              <w:jc w:val="both"/>
              <w:rPr>
                <w:rFonts w:ascii="Arial" w:hAnsi="Arial" w:cs="Arial"/>
              </w:rPr>
            </w:pPr>
            <w:r w:rsidRPr="00CB5825">
              <w:rPr>
                <w:rFonts w:ascii="Arial" w:hAnsi="Arial" w:cs="Arial"/>
              </w:rPr>
              <w:t xml:space="preserve"> (INCORPORAR EJERCICIO FISCAL)</w:t>
            </w:r>
          </w:p>
        </w:tc>
        <w:tc>
          <w:tcPr>
            <w:tcW w:w="1668" w:type="pct"/>
          </w:tcPr>
          <w:p w14:paraId="43CA86A2" w14:textId="77777777" w:rsidR="00CB5825" w:rsidRPr="00CB5825" w:rsidRDefault="00CB5825" w:rsidP="00CB5825">
            <w:pPr>
              <w:ind w:right="-93"/>
              <w:jc w:val="both"/>
              <w:rPr>
                <w:rFonts w:ascii="Arial" w:hAnsi="Arial" w:cs="Arial"/>
                <w:b/>
                <w:bCs/>
              </w:rPr>
            </w:pPr>
            <w:r w:rsidRPr="00CB5825">
              <w:rPr>
                <w:rFonts w:ascii="Arial" w:hAnsi="Arial" w:cs="Arial"/>
              </w:rPr>
              <w:t xml:space="preserve"> (MONTO SIN IMPUESTOS DEL EJERCICIO)</w:t>
            </w:r>
          </w:p>
        </w:tc>
        <w:tc>
          <w:tcPr>
            <w:tcW w:w="1743" w:type="pct"/>
          </w:tcPr>
          <w:p w14:paraId="4B9BDCC7" w14:textId="77777777" w:rsidR="00CB5825" w:rsidRPr="00CB5825" w:rsidRDefault="00CB5825" w:rsidP="00CB5825">
            <w:pPr>
              <w:ind w:right="-93"/>
              <w:jc w:val="both"/>
              <w:rPr>
                <w:rFonts w:ascii="Arial" w:hAnsi="Arial" w:cs="Arial"/>
              </w:rPr>
            </w:pPr>
            <w:r w:rsidRPr="00CB5825">
              <w:rPr>
                <w:rFonts w:ascii="Arial" w:hAnsi="Arial" w:cs="Arial"/>
              </w:rPr>
              <w:t xml:space="preserve"> (MONTO CON IMPUESTOS DEL EJERCICIO) </w:t>
            </w:r>
          </w:p>
        </w:tc>
      </w:tr>
      <w:tr w:rsidR="00CB5825" w:rsidRPr="00CB5825" w14:paraId="60CB6D47" w14:textId="77777777" w:rsidTr="00CB5825">
        <w:tc>
          <w:tcPr>
            <w:tcW w:w="1589" w:type="pct"/>
            <w:tcBorders>
              <w:bottom w:val="single" w:sz="4" w:space="0" w:color="auto"/>
            </w:tcBorders>
          </w:tcPr>
          <w:p w14:paraId="6187464A" w14:textId="77777777" w:rsidR="00CB5825" w:rsidRPr="00CB5825" w:rsidRDefault="00CB5825" w:rsidP="00CB5825">
            <w:pPr>
              <w:ind w:right="-93"/>
              <w:jc w:val="both"/>
              <w:rPr>
                <w:rFonts w:ascii="Arial" w:hAnsi="Arial" w:cs="Arial"/>
              </w:rPr>
            </w:pPr>
            <w:r w:rsidRPr="00CB5825">
              <w:rPr>
                <w:rFonts w:ascii="Arial" w:hAnsi="Arial" w:cs="Arial"/>
              </w:rPr>
              <w:t>Se agregarán tantos se hayan programado</w:t>
            </w:r>
          </w:p>
        </w:tc>
        <w:tc>
          <w:tcPr>
            <w:tcW w:w="1668" w:type="pct"/>
            <w:tcBorders>
              <w:bottom w:val="single" w:sz="4" w:space="0" w:color="auto"/>
            </w:tcBorders>
          </w:tcPr>
          <w:p w14:paraId="1DA0732E" w14:textId="77777777" w:rsidR="00CB5825" w:rsidRPr="00CB5825" w:rsidRDefault="00CB5825" w:rsidP="00CB5825">
            <w:pPr>
              <w:ind w:right="-93"/>
              <w:jc w:val="both"/>
              <w:rPr>
                <w:rFonts w:ascii="Arial" w:hAnsi="Arial" w:cs="Arial"/>
              </w:rPr>
            </w:pPr>
          </w:p>
        </w:tc>
        <w:tc>
          <w:tcPr>
            <w:tcW w:w="1743" w:type="pct"/>
          </w:tcPr>
          <w:p w14:paraId="2F6F6D93" w14:textId="77777777" w:rsidR="00CB5825" w:rsidRPr="00CB5825" w:rsidRDefault="00CB5825" w:rsidP="00CB5825">
            <w:pPr>
              <w:ind w:right="-93"/>
              <w:jc w:val="both"/>
              <w:rPr>
                <w:rFonts w:ascii="Arial" w:hAnsi="Arial" w:cs="Arial"/>
              </w:rPr>
            </w:pPr>
          </w:p>
        </w:tc>
      </w:tr>
      <w:tr w:rsidR="00CB5825" w:rsidRPr="00CB5825" w14:paraId="40B0828E" w14:textId="77777777" w:rsidTr="00CB5825">
        <w:tc>
          <w:tcPr>
            <w:tcW w:w="1589" w:type="pct"/>
            <w:tcBorders>
              <w:top w:val="single" w:sz="4" w:space="0" w:color="auto"/>
              <w:left w:val="nil"/>
              <w:bottom w:val="nil"/>
              <w:right w:val="single" w:sz="4" w:space="0" w:color="auto"/>
            </w:tcBorders>
          </w:tcPr>
          <w:p w14:paraId="772C2491" w14:textId="77777777" w:rsidR="00CB5825" w:rsidRPr="00CB5825" w:rsidRDefault="00CB5825" w:rsidP="00CB5825">
            <w:pPr>
              <w:ind w:right="-93"/>
              <w:jc w:val="right"/>
              <w:rPr>
                <w:rFonts w:ascii="Arial" w:hAnsi="Arial" w:cs="Arial"/>
                <w:b/>
              </w:rPr>
            </w:pPr>
            <w:r w:rsidRPr="00CB5825">
              <w:rPr>
                <w:rFonts w:ascii="Arial" w:hAnsi="Arial" w:cs="Arial"/>
                <w:b/>
              </w:rPr>
              <w:t>TOTAL:</w:t>
            </w:r>
          </w:p>
        </w:tc>
        <w:tc>
          <w:tcPr>
            <w:tcW w:w="1668" w:type="pct"/>
            <w:tcBorders>
              <w:left w:val="single" w:sz="4" w:space="0" w:color="auto"/>
            </w:tcBorders>
          </w:tcPr>
          <w:p w14:paraId="7383BE77" w14:textId="77777777" w:rsidR="00CB5825" w:rsidRPr="00CB5825" w:rsidRDefault="00CB5825" w:rsidP="00CB5825">
            <w:pPr>
              <w:ind w:right="-93"/>
              <w:jc w:val="both"/>
              <w:rPr>
                <w:rFonts w:ascii="Arial" w:hAnsi="Arial" w:cs="Arial"/>
              </w:rPr>
            </w:pPr>
            <w:r w:rsidRPr="00CB5825">
              <w:rPr>
                <w:rFonts w:ascii="Arial" w:hAnsi="Arial" w:cs="Arial"/>
              </w:rPr>
              <w:t>$(MONTO TOTAL SIN IMPUESTOS)</w:t>
            </w:r>
          </w:p>
        </w:tc>
        <w:tc>
          <w:tcPr>
            <w:tcW w:w="1743" w:type="pct"/>
          </w:tcPr>
          <w:p w14:paraId="202EDBBC" w14:textId="77777777" w:rsidR="00CB5825" w:rsidRPr="00CB5825" w:rsidRDefault="00CB5825" w:rsidP="00CB5825">
            <w:pPr>
              <w:ind w:right="-93"/>
              <w:jc w:val="both"/>
              <w:rPr>
                <w:rFonts w:ascii="Arial" w:hAnsi="Arial" w:cs="Arial"/>
              </w:rPr>
            </w:pPr>
            <w:r w:rsidRPr="00CB5825">
              <w:rPr>
                <w:rFonts w:ascii="Arial" w:eastAsiaTheme="minorHAnsi" w:hAnsi="Arial" w:cs="Arial"/>
                <w:lang w:eastAsia="en-US"/>
              </w:rPr>
              <w:t xml:space="preserve"> </w:t>
            </w:r>
            <w:r w:rsidRPr="00CB5825">
              <w:rPr>
                <w:rFonts w:ascii="Arial" w:hAnsi="Arial" w:cs="Arial"/>
              </w:rPr>
              <w:t>(MONTO TOTAL con impuestos)</w:t>
            </w:r>
          </w:p>
        </w:tc>
      </w:tr>
    </w:tbl>
    <w:p w14:paraId="4E8D5175" w14:textId="77777777" w:rsidR="00CB5825" w:rsidRPr="00CB5825" w:rsidRDefault="00CB5825" w:rsidP="00CB5825">
      <w:pPr>
        <w:ind w:right="-93"/>
        <w:jc w:val="both"/>
        <w:rPr>
          <w:rFonts w:ascii="Arial" w:hAnsi="Arial" w:cs="Arial"/>
        </w:rPr>
      </w:pPr>
    </w:p>
    <w:p w14:paraId="1E7AE779" w14:textId="77777777" w:rsidR="00CB5825" w:rsidRPr="00CB5825" w:rsidRDefault="00CB5825" w:rsidP="00CB5825">
      <w:pPr>
        <w:ind w:right="-93"/>
        <w:jc w:val="both"/>
        <w:rPr>
          <w:rFonts w:ascii="Arial" w:eastAsiaTheme="minorHAnsi" w:hAnsi="Arial" w:cs="Arial"/>
          <w:lang w:eastAsia="en-US"/>
        </w:rPr>
      </w:pPr>
      <w:r w:rsidRPr="00CB5825">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CB5825">
        <w:rPr>
          <w:rFonts w:ascii="Arial" w:eastAsiaTheme="minorHAnsi" w:hAnsi="Arial" w:cs="Arial"/>
          <w:b/>
          <w:lang w:eastAsia="en-US"/>
        </w:rPr>
        <w:t xml:space="preserve">(CONCATENAR </w:t>
      </w:r>
      <w:r w:rsidRPr="00CB5825">
        <w:rPr>
          <w:rFonts w:ascii="Arial" w:hAnsi="Arial" w:cs="Arial"/>
          <w:b/>
        </w:rPr>
        <w:t>EJERCICIOS  FISCALES QUE INVOLUCRAN LA PLURIANUALIDAD)</w:t>
      </w:r>
      <w:r w:rsidRPr="00CB5825">
        <w:rPr>
          <w:rFonts w:ascii="Arial" w:eastAsiaTheme="minorHAnsi" w:hAnsi="Arial" w:cs="Arial"/>
          <w:lang w:eastAsia="en-US"/>
        </w:rPr>
        <w:t xml:space="preserve"> quedarán sujetas para fines de su ejecución y pago a la disponibilidad presupuestaria, con que cuente </w:t>
      </w:r>
      <w:r w:rsidRPr="00CB5825">
        <w:rPr>
          <w:rFonts w:ascii="Arial" w:hAnsi="Arial" w:cs="Arial"/>
          <w:b/>
        </w:rPr>
        <w:t xml:space="preserve"> “LA DEPENDENCIA O ENTIDAD”</w:t>
      </w:r>
      <w:r w:rsidRPr="00CB582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C0ECAFF" w14:textId="77777777" w:rsidR="00CB5825" w:rsidRPr="00CB5825" w:rsidRDefault="00CB5825" w:rsidP="00CB5825">
      <w:pPr>
        <w:ind w:right="-93"/>
        <w:jc w:val="both"/>
        <w:rPr>
          <w:rFonts w:ascii="Arial" w:eastAsiaTheme="minorHAnsi" w:hAnsi="Arial" w:cs="Arial"/>
          <w:lang w:eastAsia="en-US"/>
        </w:rPr>
      </w:pPr>
    </w:p>
    <w:p w14:paraId="0E8E81C4" w14:textId="77777777" w:rsidR="00CB5825" w:rsidRPr="00CB5825" w:rsidRDefault="00CB5825" w:rsidP="00CB5825">
      <w:pPr>
        <w:ind w:right="-93"/>
        <w:jc w:val="both"/>
        <w:rPr>
          <w:rFonts w:ascii="Arial" w:hAnsi="Arial" w:cs="Arial"/>
        </w:rPr>
      </w:pPr>
      <w:r w:rsidRPr="00CB5825">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0C14E9B0" w14:textId="77777777" w:rsidR="00CB5825" w:rsidRPr="00CB5825" w:rsidRDefault="00CB5825" w:rsidP="00CB5825">
      <w:pPr>
        <w:ind w:right="-93"/>
        <w:jc w:val="both"/>
        <w:rPr>
          <w:rFonts w:ascii="Arial" w:eastAsiaTheme="minorHAnsi" w:hAnsi="Arial" w:cs="Arial"/>
          <w:lang w:eastAsia="en-US"/>
        </w:rPr>
      </w:pPr>
    </w:p>
    <w:p w14:paraId="1955C23B" w14:textId="77777777" w:rsidR="00CB5825" w:rsidRPr="00CB5825" w:rsidRDefault="00CB5825" w:rsidP="00CB5825">
      <w:pPr>
        <w:ind w:right="-93"/>
        <w:jc w:val="both"/>
        <w:rPr>
          <w:rFonts w:ascii="Arial" w:hAnsi="Arial" w:cs="Arial"/>
        </w:rPr>
      </w:pPr>
      <w:r w:rsidRPr="00CB5825">
        <w:rPr>
          <w:rFonts w:ascii="Arial" w:hAnsi="Arial" w:cs="Arial"/>
        </w:rPr>
        <w:t>El(los) precio(s) unitario(s) del presente contrato, expresado(s) en moneda nacional es(son):</w:t>
      </w:r>
    </w:p>
    <w:p w14:paraId="0A091B3E" w14:textId="77777777" w:rsidR="00CB5825" w:rsidRPr="00CB5825" w:rsidRDefault="00CB5825" w:rsidP="00CB5825">
      <w:pPr>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1311"/>
        <w:gridCol w:w="1575"/>
        <w:gridCol w:w="1084"/>
        <w:gridCol w:w="1276"/>
        <w:gridCol w:w="1150"/>
        <w:gridCol w:w="1295"/>
        <w:gridCol w:w="1137"/>
      </w:tblGrid>
      <w:tr w:rsidR="00CB5825" w:rsidRPr="00CB5825" w14:paraId="2F41A174" w14:textId="77777777" w:rsidTr="00CB5825">
        <w:tc>
          <w:tcPr>
            <w:tcW w:w="1490" w:type="dxa"/>
            <w:vAlign w:val="center"/>
          </w:tcPr>
          <w:p w14:paraId="1A66C9C8" w14:textId="77777777" w:rsidR="00CB5825" w:rsidRPr="00CB5825" w:rsidRDefault="00CB5825" w:rsidP="00CB5825">
            <w:pPr>
              <w:ind w:right="-93"/>
              <w:jc w:val="both"/>
              <w:rPr>
                <w:rFonts w:ascii="Arial" w:hAnsi="Arial" w:cs="Arial"/>
              </w:rPr>
            </w:pPr>
            <w:r w:rsidRPr="00CB5825">
              <w:rPr>
                <w:rFonts w:ascii="Arial" w:hAnsi="Arial" w:cs="Arial"/>
                <w:b/>
                <w:bCs/>
              </w:rPr>
              <w:t>Partida</w:t>
            </w:r>
          </w:p>
        </w:tc>
        <w:tc>
          <w:tcPr>
            <w:tcW w:w="1610" w:type="dxa"/>
            <w:vAlign w:val="center"/>
          </w:tcPr>
          <w:p w14:paraId="7457B03B" w14:textId="77777777" w:rsidR="00CB5825" w:rsidRPr="00CB5825" w:rsidRDefault="00CB5825" w:rsidP="00CB5825">
            <w:pPr>
              <w:ind w:right="-93"/>
              <w:jc w:val="both"/>
              <w:rPr>
                <w:rFonts w:ascii="Arial" w:hAnsi="Arial" w:cs="Arial"/>
              </w:rPr>
            </w:pPr>
            <w:r w:rsidRPr="00CB5825">
              <w:rPr>
                <w:rFonts w:ascii="Arial" w:hAnsi="Arial" w:cs="Arial"/>
                <w:b/>
                <w:bCs/>
              </w:rPr>
              <w:t>Descripción *</w:t>
            </w:r>
          </w:p>
        </w:tc>
        <w:tc>
          <w:tcPr>
            <w:tcW w:w="1132" w:type="dxa"/>
            <w:vAlign w:val="center"/>
          </w:tcPr>
          <w:p w14:paraId="6310B893" w14:textId="77777777" w:rsidR="00CB5825" w:rsidRPr="00CB5825" w:rsidRDefault="00CB5825" w:rsidP="00CB5825">
            <w:pPr>
              <w:ind w:right="-93"/>
              <w:jc w:val="both"/>
              <w:rPr>
                <w:rFonts w:ascii="Arial" w:hAnsi="Arial" w:cs="Arial"/>
              </w:rPr>
            </w:pPr>
            <w:r w:rsidRPr="00CB5825">
              <w:rPr>
                <w:rFonts w:ascii="Arial" w:hAnsi="Arial" w:cs="Arial"/>
                <w:b/>
                <w:bCs/>
              </w:rPr>
              <w:t>Unidad*</w:t>
            </w:r>
          </w:p>
        </w:tc>
        <w:tc>
          <w:tcPr>
            <w:tcW w:w="1306" w:type="dxa"/>
            <w:vAlign w:val="center"/>
          </w:tcPr>
          <w:p w14:paraId="1385C409" w14:textId="77777777" w:rsidR="00CB5825" w:rsidRPr="00CB5825" w:rsidRDefault="00CB5825" w:rsidP="00CB5825">
            <w:pPr>
              <w:ind w:right="-93"/>
              <w:jc w:val="both"/>
              <w:rPr>
                <w:rFonts w:ascii="Arial" w:hAnsi="Arial" w:cs="Arial"/>
              </w:rPr>
            </w:pPr>
            <w:r w:rsidRPr="00CB5825">
              <w:rPr>
                <w:rFonts w:ascii="Arial" w:hAnsi="Arial" w:cs="Arial"/>
                <w:b/>
                <w:bCs/>
              </w:rPr>
              <w:t>Cantidad *</w:t>
            </w:r>
          </w:p>
        </w:tc>
        <w:tc>
          <w:tcPr>
            <w:tcW w:w="1178" w:type="dxa"/>
            <w:vAlign w:val="center"/>
          </w:tcPr>
          <w:p w14:paraId="0DBE3E93" w14:textId="77777777" w:rsidR="00CB5825" w:rsidRPr="00CB5825" w:rsidRDefault="00CB5825" w:rsidP="00CB5825">
            <w:pPr>
              <w:ind w:right="-93"/>
              <w:jc w:val="both"/>
              <w:rPr>
                <w:rFonts w:ascii="Arial" w:hAnsi="Arial" w:cs="Arial"/>
              </w:rPr>
            </w:pPr>
            <w:r w:rsidRPr="00CB5825">
              <w:rPr>
                <w:rFonts w:ascii="Arial" w:hAnsi="Arial" w:cs="Arial"/>
                <w:b/>
                <w:bCs/>
              </w:rPr>
              <w:t>Precio unitario *</w:t>
            </w:r>
          </w:p>
        </w:tc>
        <w:tc>
          <w:tcPr>
            <w:tcW w:w="1495" w:type="dxa"/>
            <w:vAlign w:val="center"/>
          </w:tcPr>
          <w:p w14:paraId="567354CF" w14:textId="77777777" w:rsidR="00CB5825" w:rsidRPr="00CB5825" w:rsidRDefault="00CB5825" w:rsidP="00CB5825">
            <w:pPr>
              <w:ind w:right="-93"/>
              <w:jc w:val="both"/>
              <w:rPr>
                <w:rFonts w:ascii="Arial" w:hAnsi="Arial" w:cs="Arial"/>
              </w:rPr>
            </w:pPr>
            <w:r w:rsidRPr="00CB5825">
              <w:rPr>
                <w:rFonts w:ascii="Arial" w:hAnsi="Arial" w:cs="Arial"/>
                <w:b/>
                <w:bCs/>
              </w:rPr>
              <w:t>Precio total antes de imp. *</w:t>
            </w:r>
          </w:p>
        </w:tc>
        <w:tc>
          <w:tcPr>
            <w:tcW w:w="1183" w:type="dxa"/>
          </w:tcPr>
          <w:p w14:paraId="21896703" w14:textId="77777777" w:rsidR="00CB5825" w:rsidRPr="00CB5825" w:rsidRDefault="00CB5825" w:rsidP="00CB5825">
            <w:pPr>
              <w:ind w:right="-93"/>
              <w:jc w:val="both"/>
              <w:rPr>
                <w:rFonts w:ascii="Arial" w:hAnsi="Arial" w:cs="Arial"/>
                <w:b/>
                <w:bCs/>
              </w:rPr>
            </w:pPr>
            <w:r w:rsidRPr="00CB5825">
              <w:rPr>
                <w:rFonts w:ascii="Arial" w:hAnsi="Arial" w:cs="Arial"/>
                <w:b/>
                <w:bCs/>
              </w:rPr>
              <w:t>Precio total después de imp. *</w:t>
            </w:r>
          </w:p>
        </w:tc>
      </w:tr>
      <w:tr w:rsidR="00CB5825" w:rsidRPr="00CB5825" w14:paraId="53C305B3" w14:textId="77777777" w:rsidTr="00CB5825">
        <w:tc>
          <w:tcPr>
            <w:tcW w:w="1490" w:type="dxa"/>
          </w:tcPr>
          <w:p w14:paraId="03DB9DEF" w14:textId="77777777" w:rsidR="00CB5825" w:rsidRPr="00CB5825" w:rsidRDefault="00CB5825" w:rsidP="00CB5825">
            <w:pPr>
              <w:ind w:right="-93"/>
              <w:jc w:val="both"/>
              <w:rPr>
                <w:rFonts w:ascii="Arial" w:hAnsi="Arial" w:cs="Arial"/>
              </w:rPr>
            </w:pPr>
          </w:p>
        </w:tc>
        <w:tc>
          <w:tcPr>
            <w:tcW w:w="1610" w:type="dxa"/>
          </w:tcPr>
          <w:p w14:paraId="1B46958B" w14:textId="77777777" w:rsidR="00CB5825" w:rsidRPr="00CB5825" w:rsidRDefault="00CB5825" w:rsidP="00CB5825">
            <w:pPr>
              <w:ind w:right="-93"/>
              <w:jc w:val="both"/>
              <w:rPr>
                <w:rFonts w:ascii="Arial" w:hAnsi="Arial" w:cs="Arial"/>
              </w:rPr>
            </w:pPr>
          </w:p>
        </w:tc>
        <w:tc>
          <w:tcPr>
            <w:tcW w:w="1132" w:type="dxa"/>
          </w:tcPr>
          <w:p w14:paraId="7DE3C66A" w14:textId="77777777" w:rsidR="00CB5825" w:rsidRPr="00CB5825" w:rsidRDefault="00CB5825" w:rsidP="00CB5825">
            <w:pPr>
              <w:ind w:right="-93"/>
              <w:jc w:val="both"/>
              <w:rPr>
                <w:rFonts w:ascii="Arial" w:hAnsi="Arial" w:cs="Arial"/>
              </w:rPr>
            </w:pPr>
          </w:p>
        </w:tc>
        <w:tc>
          <w:tcPr>
            <w:tcW w:w="1306" w:type="dxa"/>
          </w:tcPr>
          <w:p w14:paraId="263FD74E" w14:textId="77777777" w:rsidR="00CB5825" w:rsidRPr="00CB5825" w:rsidRDefault="00CB5825" w:rsidP="00CB5825">
            <w:pPr>
              <w:ind w:right="-93"/>
              <w:jc w:val="both"/>
              <w:rPr>
                <w:rFonts w:ascii="Arial" w:hAnsi="Arial" w:cs="Arial"/>
              </w:rPr>
            </w:pPr>
          </w:p>
        </w:tc>
        <w:tc>
          <w:tcPr>
            <w:tcW w:w="1178" w:type="dxa"/>
          </w:tcPr>
          <w:p w14:paraId="7A339C7B" w14:textId="77777777" w:rsidR="00CB5825" w:rsidRPr="00CB5825" w:rsidRDefault="00CB5825" w:rsidP="00CB5825">
            <w:pPr>
              <w:ind w:right="-93"/>
              <w:jc w:val="both"/>
              <w:rPr>
                <w:rFonts w:ascii="Arial" w:hAnsi="Arial" w:cs="Arial"/>
              </w:rPr>
            </w:pPr>
          </w:p>
        </w:tc>
        <w:tc>
          <w:tcPr>
            <w:tcW w:w="1495" w:type="dxa"/>
          </w:tcPr>
          <w:p w14:paraId="29071006" w14:textId="77777777" w:rsidR="00CB5825" w:rsidRPr="00CB5825" w:rsidRDefault="00CB5825" w:rsidP="00CB5825">
            <w:pPr>
              <w:ind w:right="-93"/>
              <w:jc w:val="both"/>
              <w:rPr>
                <w:rFonts w:ascii="Arial" w:hAnsi="Arial" w:cs="Arial"/>
              </w:rPr>
            </w:pPr>
          </w:p>
        </w:tc>
        <w:tc>
          <w:tcPr>
            <w:tcW w:w="1183" w:type="dxa"/>
          </w:tcPr>
          <w:p w14:paraId="0EFE7B0B" w14:textId="77777777" w:rsidR="00CB5825" w:rsidRPr="00CB5825" w:rsidRDefault="00CB5825" w:rsidP="00CB5825">
            <w:pPr>
              <w:ind w:right="-93"/>
              <w:jc w:val="both"/>
              <w:rPr>
                <w:rFonts w:ascii="Arial" w:hAnsi="Arial" w:cs="Arial"/>
              </w:rPr>
            </w:pPr>
          </w:p>
        </w:tc>
      </w:tr>
    </w:tbl>
    <w:p w14:paraId="7BBE8069"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p>
    <w:p w14:paraId="56513AEC"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INSTRUCCIÓN: INDICAR EL ANEXO CORRESPONDIENTE</w:t>
      </w:r>
    </w:p>
    <w:p w14:paraId="054E5677" w14:textId="77777777" w:rsidR="00CB5825" w:rsidRPr="00CB5825" w:rsidRDefault="00CB5825" w:rsidP="00CB5825">
      <w:pPr>
        <w:ind w:right="-93"/>
        <w:jc w:val="both"/>
        <w:rPr>
          <w:rFonts w:ascii="Arial" w:hAnsi="Arial" w:cs="Arial"/>
        </w:rPr>
      </w:pPr>
    </w:p>
    <w:p w14:paraId="2957C7D5" w14:textId="77777777" w:rsidR="00CB5825" w:rsidRPr="00CB5825" w:rsidRDefault="00CB5825" w:rsidP="00CB5825">
      <w:pPr>
        <w:ind w:right="-93"/>
        <w:jc w:val="both"/>
        <w:rPr>
          <w:rFonts w:ascii="Arial" w:hAnsi="Arial" w:cs="Arial"/>
        </w:rPr>
      </w:pPr>
      <w:r w:rsidRPr="00CB5825">
        <w:rPr>
          <w:rFonts w:ascii="Arial" w:hAnsi="Arial" w:cs="Arial"/>
        </w:rPr>
        <w:t xml:space="preserve">El precio unitario es considerado fijo y en moneda nacional </w:t>
      </w:r>
      <w:r w:rsidRPr="00CB5825">
        <w:rPr>
          <w:rFonts w:ascii="Arial" w:hAnsi="Arial" w:cs="Arial"/>
          <w:u w:val="single"/>
        </w:rPr>
        <w:t>(</w:t>
      </w:r>
      <w:r w:rsidRPr="00CB5825">
        <w:rPr>
          <w:rFonts w:ascii="Arial" w:hAnsi="Arial" w:cs="Arial"/>
          <w:b/>
          <w:u w:val="single"/>
        </w:rPr>
        <w:t>TIPO MONEDA</w:t>
      </w:r>
      <w:r w:rsidRPr="00CB5825">
        <w:rPr>
          <w:rFonts w:ascii="Arial" w:hAnsi="Arial" w:cs="Arial"/>
          <w:u w:val="single"/>
        </w:rPr>
        <w:t>)</w:t>
      </w:r>
      <w:r w:rsidRPr="00CB5825">
        <w:rPr>
          <w:rFonts w:ascii="Arial" w:hAnsi="Arial" w:cs="Arial"/>
        </w:rPr>
        <w:t xml:space="preserve"> hasta que concluya la relación contractual que se formaliza, incluyendo todos los conceptos y costos involucrados en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por lo que</w:t>
      </w:r>
      <w:r w:rsidRPr="00CB5825">
        <w:rPr>
          <w:rFonts w:ascii="Arial" w:hAnsi="Arial" w:cs="Arial"/>
          <w:b/>
        </w:rPr>
        <w:t xml:space="preserve"> “EL PROVEEDOR”</w:t>
      </w:r>
      <w:r w:rsidRPr="00CB5825">
        <w:rPr>
          <w:rFonts w:ascii="Arial" w:hAnsi="Arial" w:cs="Arial"/>
        </w:rPr>
        <w:t xml:space="preserve"> no podrá agregar ningún costo extra y los precios serán inalterables durante la vigencia del presente contrato.</w:t>
      </w:r>
    </w:p>
    <w:p w14:paraId="2799FD7D" w14:textId="77777777" w:rsidR="00CB5825" w:rsidRPr="00CB5825" w:rsidRDefault="00CB5825" w:rsidP="00CB5825">
      <w:pPr>
        <w:ind w:right="-93"/>
        <w:jc w:val="both"/>
        <w:rPr>
          <w:rFonts w:ascii="Arial" w:eastAsiaTheme="minorHAnsi" w:hAnsi="Arial" w:cs="Arial"/>
          <w:lang w:eastAsia="en-US"/>
        </w:rPr>
      </w:pPr>
    </w:p>
    <w:p w14:paraId="599E6659" w14:textId="77777777" w:rsidR="00CB5825" w:rsidRPr="00CB5825" w:rsidRDefault="00CB5825" w:rsidP="00CB5825">
      <w:pPr>
        <w:ind w:right="-93"/>
        <w:jc w:val="both"/>
        <w:rPr>
          <w:rFonts w:ascii="Arial" w:hAnsi="Arial" w:cs="Arial"/>
        </w:rPr>
      </w:pPr>
      <w:r w:rsidRPr="00CB5825">
        <w:rPr>
          <w:rFonts w:ascii="Arial" w:hAnsi="Arial" w:cs="Arial"/>
        </w:rPr>
        <w:t>INSTRUCCIÓN: EN CASO DE QUE SE HAYA PREVISTO VARIACIÓN DE PRECIOS, Y SE CUENTE CON UNA FÓRMULA O MECANISMO DE AJUSTE SE CONSIDERARÁ LA SIGUIENTE REDACCIÓN:</w:t>
      </w:r>
    </w:p>
    <w:p w14:paraId="2CC9382E" w14:textId="77777777" w:rsidR="00CB5825" w:rsidRPr="00CB5825" w:rsidRDefault="00CB5825" w:rsidP="00CB5825">
      <w:pPr>
        <w:ind w:right="-93"/>
        <w:jc w:val="both"/>
        <w:rPr>
          <w:rFonts w:ascii="Arial" w:hAnsi="Arial" w:cs="Arial"/>
        </w:rPr>
      </w:pPr>
    </w:p>
    <w:p w14:paraId="3E7CFA01" w14:textId="77777777" w:rsidR="00CB5825" w:rsidRPr="00CB5825" w:rsidRDefault="00CB5825" w:rsidP="00CB5825">
      <w:pPr>
        <w:ind w:right="-93"/>
        <w:jc w:val="both"/>
        <w:rPr>
          <w:rFonts w:ascii="Arial" w:hAnsi="Arial" w:cs="Arial"/>
        </w:rPr>
      </w:pPr>
      <w:r w:rsidRPr="00CB5825">
        <w:rPr>
          <w:rFonts w:ascii="Arial" w:hAnsi="Arial" w:cs="Arial"/>
        </w:rPr>
        <w:t xml:space="preserve">El precio unitario será considerado en moneda nacional, y podrá ser modificado conforme a la siguiente: </w:t>
      </w:r>
      <w:r w:rsidRPr="00CB5825">
        <w:rPr>
          <w:rFonts w:ascii="Arial" w:hAnsi="Arial" w:cs="Arial"/>
          <w:b/>
          <w:u w:val="single"/>
        </w:rPr>
        <w:t>(ESTABLECER LA FÓRMULA O MECANISMO DE AJUSTE PUBLICADA EN LA CONVOCATORIA, INVITACIÓN O SOLICITUD DE COTIZACIÓN).</w:t>
      </w:r>
    </w:p>
    <w:p w14:paraId="5B8FC22B" w14:textId="77777777" w:rsidR="00CB5825" w:rsidRPr="00CB5825" w:rsidRDefault="00CB5825" w:rsidP="00CB5825">
      <w:pPr>
        <w:ind w:right="-93"/>
        <w:jc w:val="both"/>
        <w:rPr>
          <w:rFonts w:ascii="Arial" w:hAnsi="Arial" w:cs="Arial"/>
          <w:b/>
        </w:rPr>
      </w:pPr>
    </w:p>
    <w:p w14:paraId="3518C23D" w14:textId="77777777" w:rsidR="00CB5825" w:rsidRPr="00CB5825" w:rsidRDefault="00CB5825" w:rsidP="00CB5825">
      <w:pPr>
        <w:ind w:right="-93"/>
        <w:jc w:val="both"/>
        <w:rPr>
          <w:rFonts w:ascii="Arial" w:hAnsi="Arial" w:cs="Arial"/>
        </w:rPr>
      </w:pPr>
      <w:r w:rsidRPr="00CB5825">
        <w:rPr>
          <w:rFonts w:ascii="Arial" w:hAnsi="Arial" w:cs="Arial"/>
        </w:rPr>
        <w:t xml:space="preserve">INSTRUCCIÓN: EN CASO DE SER ABIERTO Y ANUAL INCORPORAR EL SIGUIENTE PÁRRAFO: </w:t>
      </w:r>
    </w:p>
    <w:p w14:paraId="11E0771A" w14:textId="77777777" w:rsidR="00CB5825" w:rsidRPr="00CB5825" w:rsidRDefault="00CB5825" w:rsidP="00CB5825">
      <w:pPr>
        <w:ind w:right="-93"/>
        <w:jc w:val="both"/>
        <w:rPr>
          <w:rFonts w:ascii="Arial" w:hAnsi="Arial" w:cs="Arial"/>
        </w:rPr>
      </w:pPr>
    </w:p>
    <w:p w14:paraId="6B45EB39"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r w:rsidRPr="00CB5825">
        <w:rPr>
          <w:rFonts w:ascii="Arial" w:hAnsi="Arial" w:cs="Arial"/>
          <w:b/>
        </w:rPr>
        <w:t xml:space="preserve"> “LA DEPENDENCIA O ENTIDAD”</w:t>
      </w:r>
      <w:r w:rsidRPr="00CB5825">
        <w:rPr>
          <w:rFonts w:ascii="Arial" w:hAnsi="Arial" w:cs="Arial"/>
        </w:rPr>
        <w:t xml:space="preserve"> </w:t>
      </w:r>
      <w:r w:rsidRPr="00CB5825">
        <w:rPr>
          <w:rFonts w:ascii="Arial" w:eastAsiaTheme="minorHAnsi" w:hAnsi="Arial" w:cs="Arial"/>
          <w:lang w:eastAsia="en-US"/>
        </w:rPr>
        <w:t xml:space="preserve">pagará a </w:t>
      </w:r>
      <w:r w:rsidRPr="00CB5825">
        <w:rPr>
          <w:rFonts w:ascii="Arial" w:hAnsi="Arial" w:cs="Arial"/>
          <w:b/>
        </w:rPr>
        <w:t>“EL PROVEEDOR”</w:t>
      </w:r>
      <w:r w:rsidRPr="00CB5825">
        <w:rPr>
          <w:rFonts w:ascii="Arial" w:eastAsiaTheme="minorHAnsi" w:hAnsi="Arial" w:cs="Arial"/>
          <w:lang w:eastAsia="en-US"/>
        </w:rPr>
        <w:t xml:space="preserve"> como contraprestación por los servicios objeto de este contrato, la cantidad mínima de </w:t>
      </w:r>
      <w:r w:rsidRPr="00CB5825">
        <w:rPr>
          <w:rFonts w:ascii="Arial" w:hAnsi="Arial" w:cs="Arial"/>
          <w:b/>
        </w:rPr>
        <w:t>(</w:t>
      </w:r>
      <w:r w:rsidRPr="00CB5825">
        <w:rPr>
          <w:rFonts w:ascii="Arial" w:hAnsi="Arial" w:cs="Arial"/>
          <w:b/>
          <w:u w:val="single"/>
        </w:rPr>
        <w:t>MONTO MÍNIMO TOTAL DEL CONTRATO)</w:t>
      </w:r>
      <w:r w:rsidRPr="00CB5825">
        <w:rPr>
          <w:rFonts w:ascii="Arial" w:hAnsi="Arial" w:cs="Arial"/>
        </w:rPr>
        <w:t xml:space="preserve"> </w:t>
      </w:r>
      <w:r w:rsidRPr="00CB5825">
        <w:rPr>
          <w:rFonts w:ascii="Arial" w:eastAsiaTheme="minorHAnsi" w:hAnsi="Arial" w:cs="Arial"/>
          <w:lang w:eastAsia="en-US"/>
        </w:rPr>
        <w:t xml:space="preserve">más impuestos por $_____________ </w:t>
      </w:r>
      <w:r w:rsidRPr="00CB5825">
        <w:rPr>
          <w:rFonts w:ascii="Arial" w:eastAsiaTheme="minorHAnsi" w:hAnsi="Arial" w:cs="Arial"/>
          <w:b/>
          <w:lang w:eastAsia="en-US"/>
        </w:rPr>
        <w:t>(INDICAR LA CANTIDAD EN LETRA)</w:t>
      </w:r>
      <w:r w:rsidRPr="00CB5825">
        <w:rPr>
          <w:rFonts w:ascii="Arial" w:eastAsiaTheme="minorHAnsi" w:hAnsi="Arial" w:cs="Arial"/>
          <w:lang w:eastAsia="en-US"/>
        </w:rPr>
        <w:t xml:space="preserve"> y un monto máximo de </w:t>
      </w:r>
      <w:r w:rsidRPr="00CB5825">
        <w:rPr>
          <w:rFonts w:ascii="Arial" w:hAnsi="Arial" w:cs="Arial"/>
          <w:b/>
          <w:u w:val="single"/>
        </w:rPr>
        <w:t>(MONTO MÁXIMO TOTAL DEL CONTRATO)</w:t>
      </w:r>
      <w:r w:rsidRPr="00CB5825">
        <w:rPr>
          <w:rFonts w:ascii="Arial" w:eastAsiaTheme="minorHAnsi" w:hAnsi="Arial" w:cs="Arial"/>
          <w:b/>
          <w:u w:val="single"/>
          <w:lang w:eastAsia="en-US"/>
        </w:rPr>
        <w:t>,</w:t>
      </w:r>
      <w:r w:rsidRPr="00CB5825">
        <w:rPr>
          <w:rFonts w:ascii="Arial" w:eastAsiaTheme="minorHAnsi" w:hAnsi="Arial" w:cs="Arial"/>
          <w:lang w:eastAsia="en-US"/>
        </w:rPr>
        <w:t xml:space="preserve"> más impuestos</w:t>
      </w:r>
      <w:r w:rsidRPr="00CB5825">
        <w:rPr>
          <w:rFonts w:ascii="Arial" w:eastAsiaTheme="minorHAnsi" w:hAnsi="Arial" w:cs="Arial"/>
          <w:b/>
          <w:lang w:eastAsia="en-US"/>
        </w:rPr>
        <w:t xml:space="preserve"> </w:t>
      </w:r>
      <w:r w:rsidRPr="00CB5825">
        <w:rPr>
          <w:rFonts w:ascii="Arial" w:eastAsiaTheme="minorHAnsi" w:hAnsi="Arial" w:cs="Arial"/>
          <w:lang w:eastAsia="en-US"/>
        </w:rPr>
        <w:t xml:space="preserve">que asciende a $_______ </w:t>
      </w:r>
      <w:r w:rsidRPr="00CB5825">
        <w:rPr>
          <w:rFonts w:ascii="Arial" w:eastAsiaTheme="minorHAnsi" w:hAnsi="Arial" w:cs="Arial"/>
          <w:b/>
          <w:lang w:eastAsia="en-US"/>
        </w:rPr>
        <w:t>(INDICAR LA CANTIDAD EN LETRA).</w:t>
      </w:r>
    </w:p>
    <w:p w14:paraId="745DCE2F"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p>
    <w:p w14:paraId="4DBBD13E" w14:textId="77777777" w:rsidR="00CB5825" w:rsidRPr="00CB5825" w:rsidRDefault="00CB5825" w:rsidP="00CB5825">
      <w:pPr>
        <w:ind w:right="-93"/>
        <w:jc w:val="both"/>
        <w:rPr>
          <w:rFonts w:ascii="Arial" w:hAnsi="Arial" w:cs="Arial"/>
        </w:rPr>
      </w:pPr>
      <w:r w:rsidRPr="00CB5825">
        <w:rPr>
          <w:rFonts w:ascii="Arial" w:hAnsi="Arial" w:cs="Arial"/>
        </w:rPr>
        <w:t>INSTRUCCIÓN: EN CASO DE SER PLURIANUAL ABIERTO, MOSTRAR LA TABLA Y LOS TRES PÁRRAFOS SIGUIENTES:</w:t>
      </w:r>
    </w:p>
    <w:p w14:paraId="39570E37" w14:textId="77777777" w:rsidR="00CB5825" w:rsidRPr="00CB5825" w:rsidRDefault="00CB5825" w:rsidP="00CB5825">
      <w:pPr>
        <w:ind w:right="-93"/>
        <w:jc w:val="both"/>
        <w:rPr>
          <w:rFonts w:ascii="Arial" w:hAnsi="Arial" w:cs="Arial"/>
        </w:rPr>
      </w:pPr>
    </w:p>
    <w:p w14:paraId="5BC933E3" w14:textId="77777777" w:rsidR="00CB5825" w:rsidRPr="00CB5825" w:rsidRDefault="00CB5825" w:rsidP="00CB5825">
      <w:pPr>
        <w:autoSpaceDE w:val="0"/>
        <w:autoSpaceDN w:val="0"/>
        <w:adjustRightInd w:val="0"/>
        <w:ind w:right="-93"/>
        <w:jc w:val="both"/>
        <w:rPr>
          <w:rFonts w:ascii="Arial" w:eastAsiaTheme="minorHAnsi" w:hAnsi="Arial" w:cs="Arial"/>
          <w:b/>
          <w:lang w:eastAsia="en-US"/>
        </w:rPr>
      </w:pPr>
      <w:r w:rsidRPr="00CB5825">
        <w:rPr>
          <w:rFonts w:ascii="Arial" w:hAnsi="Arial" w:cs="Arial"/>
          <w:b/>
        </w:rPr>
        <w:t>“LA DEPENDENCIA O ENTIDAD”</w:t>
      </w:r>
      <w:r w:rsidRPr="00CB5825">
        <w:rPr>
          <w:rFonts w:ascii="Arial" w:hAnsi="Arial" w:cs="Arial"/>
        </w:rPr>
        <w:t xml:space="preserve"> </w:t>
      </w:r>
      <w:r w:rsidRPr="00CB5825">
        <w:rPr>
          <w:rFonts w:ascii="Arial" w:eastAsiaTheme="minorHAnsi" w:hAnsi="Arial" w:cs="Arial"/>
          <w:lang w:eastAsia="en-US"/>
        </w:rPr>
        <w:t xml:space="preserve">conviene con </w:t>
      </w:r>
      <w:r w:rsidRPr="00CB5825">
        <w:rPr>
          <w:rFonts w:ascii="Arial" w:hAnsi="Arial" w:cs="Arial"/>
          <w:b/>
        </w:rPr>
        <w:t>“EL PROVEEDOR”</w:t>
      </w:r>
      <w:r w:rsidRPr="00CB5825">
        <w:rPr>
          <w:rFonts w:ascii="Arial" w:eastAsiaTheme="minorHAnsi" w:hAnsi="Arial" w:cs="Arial"/>
          <w:lang w:eastAsia="en-US"/>
        </w:rPr>
        <w:t xml:space="preserve"> que el </w:t>
      </w:r>
      <w:r w:rsidRPr="00CB5825">
        <w:rPr>
          <w:rFonts w:ascii="Arial" w:eastAsiaTheme="minorHAnsi" w:hAnsi="Arial" w:cs="Arial"/>
          <w:b/>
          <w:lang w:eastAsia="en-US"/>
        </w:rPr>
        <w:t>monto mínimo</w:t>
      </w:r>
      <w:r w:rsidRPr="00CB5825">
        <w:rPr>
          <w:rFonts w:ascii="Arial" w:eastAsiaTheme="minorHAnsi" w:hAnsi="Arial" w:cs="Arial"/>
          <w:lang w:eastAsia="en-US"/>
        </w:rPr>
        <w:t xml:space="preserve"> del arrendamiento objeto del presente contrato para los ejercicios fiscales de (</w:t>
      </w:r>
      <w:r w:rsidRPr="00CB5825">
        <w:rPr>
          <w:rFonts w:ascii="Arial" w:hAnsi="Arial" w:cs="Arial"/>
          <w:b/>
        </w:rPr>
        <w:t>CONCATENAR EJERCICIOS FISCALES QUE INVOLUCRAN LA PLURIANUALIDAD)</w:t>
      </w:r>
      <w:r w:rsidRPr="00CB5825">
        <w:rPr>
          <w:rFonts w:ascii="Arial" w:eastAsiaTheme="minorHAnsi" w:hAnsi="Arial" w:cs="Arial"/>
          <w:lang w:eastAsia="en-US"/>
        </w:rPr>
        <w:t xml:space="preserve"> es por la cantidad de </w:t>
      </w:r>
      <w:r w:rsidRPr="00CB5825">
        <w:rPr>
          <w:rFonts w:ascii="Arial" w:hAnsi="Arial" w:cs="Arial"/>
          <w:b/>
        </w:rPr>
        <w:t>(MONTO MÍNIMO TOTAL)</w:t>
      </w:r>
      <w:r w:rsidRPr="00CB5825">
        <w:rPr>
          <w:rFonts w:ascii="Arial" w:hAnsi="Arial" w:cs="Arial"/>
        </w:rPr>
        <w:t xml:space="preserve"> </w:t>
      </w:r>
      <w:r w:rsidRPr="00CB5825">
        <w:rPr>
          <w:rFonts w:ascii="Arial" w:eastAsiaTheme="minorHAnsi" w:hAnsi="Arial" w:cs="Arial"/>
          <w:lang w:eastAsia="en-US"/>
        </w:rPr>
        <w:t xml:space="preserve">más impuestos que asciende a $_____________ </w:t>
      </w:r>
      <w:r w:rsidRPr="00CB5825">
        <w:rPr>
          <w:rFonts w:ascii="Arial" w:eastAsiaTheme="minorHAnsi" w:hAnsi="Arial" w:cs="Arial"/>
          <w:b/>
          <w:lang w:eastAsia="en-US"/>
        </w:rPr>
        <w:t>(INDICAR LA CANTIDAD EN LETRA).</w:t>
      </w:r>
    </w:p>
    <w:p w14:paraId="50D8787C"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p>
    <w:p w14:paraId="1B9311E7"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r w:rsidRPr="00CB5825">
        <w:rPr>
          <w:rFonts w:ascii="Arial" w:hAnsi="Arial" w:cs="Arial"/>
        </w:rPr>
        <w:t>Asimismo, que</w:t>
      </w:r>
      <w:r w:rsidRPr="00CB5825">
        <w:rPr>
          <w:rFonts w:ascii="Arial" w:eastAsiaTheme="minorHAnsi" w:hAnsi="Arial" w:cs="Arial"/>
          <w:lang w:eastAsia="en-US"/>
        </w:rPr>
        <w:t xml:space="preserve"> el </w:t>
      </w:r>
      <w:r w:rsidRPr="00CB5825">
        <w:rPr>
          <w:rFonts w:ascii="Arial" w:eastAsiaTheme="minorHAnsi" w:hAnsi="Arial" w:cs="Arial"/>
          <w:b/>
          <w:lang w:eastAsia="en-US"/>
        </w:rPr>
        <w:t>monto máximo</w:t>
      </w:r>
      <w:r w:rsidRPr="00CB5825">
        <w:rPr>
          <w:rFonts w:ascii="Arial" w:eastAsiaTheme="minorHAnsi" w:hAnsi="Arial" w:cs="Arial"/>
          <w:lang w:eastAsia="en-US"/>
        </w:rPr>
        <w:t xml:space="preserve"> de los servicios para los ejercicios fiscales de </w:t>
      </w:r>
      <w:r w:rsidRPr="00CB5825">
        <w:rPr>
          <w:rFonts w:ascii="Arial" w:eastAsiaTheme="minorHAnsi" w:hAnsi="Arial" w:cs="Arial"/>
          <w:b/>
          <w:u w:val="single"/>
          <w:lang w:eastAsia="en-US"/>
        </w:rPr>
        <w:t>(</w:t>
      </w:r>
      <w:r w:rsidRPr="00CB5825">
        <w:rPr>
          <w:rFonts w:ascii="Arial" w:hAnsi="Arial" w:cs="Arial"/>
          <w:b/>
          <w:u w:val="single"/>
        </w:rPr>
        <w:t>INCORPORAR EJERCICIO)</w:t>
      </w:r>
      <w:r w:rsidRPr="00CB5825">
        <w:rPr>
          <w:rFonts w:ascii="Arial" w:hAnsi="Arial" w:cs="Arial"/>
        </w:rPr>
        <w:t xml:space="preserve"> </w:t>
      </w:r>
      <w:r w:rsidRPr="00CB5825">
        <w:rPr>
          <w:rFonts w:ascii="Arial" w:eastAsiaTheme="minorHAnsi" w:hAnsi="Arial" w:cs="Arial"/>
          <w:lang w:eastAsia="en-US"/>
        </w:rPr>
        <w:t xml:space="preserve">es por la cantidad de </w:t>
      </w:r>
      <w:r w:rsidRPr="00CB5825">
        <w:rPr>
          <w:rFonts w:ascii="Arial" w:hAnsi="Arial" w:cs="Arial"/>
        </w:rPr>
        <w:t>(MONTO MÁXIMO TOTAL DEL CONTRATO)</w:t>
      </w:r>
      <w:r w:rsidRPr="00CB5825">
        <w:rPr>
          <w:rFonts w:ascii="Arial" w:eastAsiaTheme="minorHAnsi" w:hAnsi="Arial" w:cs="Arial"/>
          <w:lang w:eastAsia="en-US"/>
        </w:rPr>
        <w:t xml:space="preserve">, más impuestos que asciende a $_______ (Indicar la cantidad en letra). </w:t>
      </w:r>
    </w:p>
    <w:p w14:paraId="7422911F"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p>
    <w:p w14:paraId="6D265A08"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r w:rsidRPr="00CB5825">
        <w:rPr>
          <w:rFonts w:ascii="Arial" w:eastAsiaTheme="minorHAnsi" w:hAnsi="Arial" w:cs="Arial"/>
          <w:lang w:eastAsia="en-US"/>
        </w:rPr>
        <w:t>Importe mínimos y máximos a pagar en cada ejercicio fiscal de acuerdo a lo siguiente:</w:t>
      </w:r>
    </w:p>
    <w:p w14:paraId="7358C3D6" w14:textId="77777777" w:rsidR="00CB5825" w:rsidRPr="00CB5825" w:rsidRDefault="00CB5825" w:rsidP="00CB5825">
      <w:pPr>
        <w:autoSpaceDE w:val="0"/>
        <w:autoSpaceDN w:val="0"/>
        <w:adjustRightInd w:val="0"/>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2965"/>
        <w:gridCol w:w="2921"/>
        <w:gridCol w:w="2942"/>
      </w:tblGrid>
      <w:tr w:rsidR="00CB5825" w:rsidRPr="00CB5825" w14:paraId="5432D0D1" w14:textId="77777777" w:rsidTr="00CB5825">
        <w:trPr>
          <w:trHeight w:val="249"/>
        </w:trPr>
        <w:tc>
          <w:tcPr>
            <w:tcW w:w="3112" w:type="dxa"/>
          </w:tcPr>
          <w:p w14:paraId="2F5DEE57" w14:textId="77777777" w:rsidR="00CB5825" w:rsidRPr="00CB5825" w:rsidRDefault="00CB5825" w:rsidP="00CB5825">
            <w:pPr>
              <w:ind w:right="-93"/>
              <w:jc w:val="both"/>
              <w:rPr>
                <w:rFonts w:ascii="Arial" w:hAnsi="Arial" w:cs="Arial"/>
              </w:rPr>
            </w:pPr>
            <w:r w:rsidRPr="00CB5825">
              <w:rPr>
                <w:rFonts w:ascii="Arial" w:hAnsi="Arial" w:cs="Arial"/>
              </w:rPr>
              <w:t>Ejercicio Fiscal</w:t>
            </w:r>
          </w:p>
        </w:tc>
        <w:tc>
          <w:tcPr>
            <w:tcW w:w="3113" w:type="dxa"/>
          </w:tcPr>
          <w:p w14:paraId="418D5459" w14:textId="77777777" w:rsidR="00CB5825" w:rsidRPr="00CB5825" w:rsidRDefault="00CB5825" w:rsidP="00CB5825">
            <w:pPr>
              <w:ind w:right="-93"/>
              <w:jc w:val="both"/>
              <w:rPr>
                <w:rFonts w:ascii="Arial" w:hAnsi="Arial" w:cs="Arial"/>
              </w:rPr>
            </w:pPr>
            <w:r w:rsidRPr="00CB5825">
              <w:rPr>
                <w:rFonts w:ascii="Arial" w:hAnsi="Arial" w:cs="Arial"/>
              </w:rPr>
              <w:t>Monto mínimo</w:t>
            </w:r>
          </w:p>
        </w:tc>
        <w:tc>
          <w:tcPr>
            <w:tcW w:w="3113" w:type="dxa"/>
          </w:tcPr>
          <w:p w14:paraId="65E9C4E1" w14:textId="77777777" w:rsidR="00CB5825" w:rsidRPr="00CB5825" w:rsidRDefault="00CB5825" w:rsidP="00CB5825">
            <w:pPr>
              <w:ind w:right="-93"/>
              <w:jc w:val="both"/>
              <w:rPr>
                <w:rFonts w:ascii="Arial" w:hAnsi="Arial" w:cs="Arial"/>
              </w:rPr>
            </w:pPr>
            <w:r w:rsidRPr="00CB5825">
              <w:rPr>
                <w:rFonts w:ascii="Arial" w:hAnsi="Arial" w:cs="Arial"/>
              </w:rPr>
              <w:t>Monto máximo</w:t>
            </w:r>
          </w:p>
        </w:tc>
      </w:tr>
      <w:tr w:rsidR="00CB5825" w:rsidRPr="00CB5825" w14:paraId="0A0459E1" w14:textId="77777777" w:rsidTr="00CB5825">
        <w:trPr>
          <w:trHeight w:val="1158"/>
        </w:trPr>
        <w:tc>
          <w:tcPr>
            <w:tcW w:w="3112" w:type="dxa"/>
            <w:tcBorders>
              <w:bottom w:val="single" w:sz="4" w:space="0" w:color="auto"/>
            </w:tcBorders>
          </w:tcPr>
          <w:p w14:paraId="3C81BD0A" w14:textId="77777777" w:rsidR="00CB5825" w:rsidRPr="00CB5825" w:rsidRDefault="00CB5825" w:rsidP="00CB5825">
            <w:pPr>
              <w:ind w:right="-93"/>
              <w:jc w:val="both"/>
              <w:rPr>
                <w:rFonts w:ascii="Arial" w:hAnsi="Arial" w:cs="Arial"/>
              </w:rPr>
            </w:pPr>
            <w:r w:rsidRPr="00CB5825">
              <w:rPr>
                <w:rFonts w:ascii="Arial" w:hAnsi="Arial" w:cs="Arial"/>
              </w:rPr>
              <w:t xml:space="preserve"> (INCORPORAR EJERCICIO FISCAL)</w:t>
            </w:r>
          </w:p>
        </w:tc>
        <w:tc>
          <w:tcPr>
            <w:tcW w:w="3113" w:type="dxa"/>
          </w:tcPr>
          <w:p w14:paraId="583DFDAD" w14:textId="77777777" w:rsidR="00CB5825" w:rsidRPr="00CB5825" w:rsidRDefault="00CB5825" w:rsidP="00CB5825">
            <w:pPr>
              <w:ind w:right="-93"/>
              <w:jc w:val="both"/>
              <w:rPr>
                <w:rFonts w:ascii="Arial" w:hAnsi="Arial" w:cs="Arial"/>
              </w:rPr>
            </w:pPr>
            <w:r w:rsidRPr="00CB5825">
              <w:rPr>
                <w:rFonts w:ascii="Arial" w:hAnsi="Arial" w:cs="Arial"/>
              </w:rPr>
              <w:t xml:space="preserve"> (MONTO MÍNIMO ANUAL sin impuestos)</w:t>
            </w:r>
          </w:p>
        </w:tc>
        <w:tc>
          <w:tcPr>
            <w:tcW w:w="3113" w:type="dxa"/>
          </w:tcPr>
          <w:p w14:paraId="5D39B5E7" w14:textId="77777777" w:rsidR="00CB5825" w:rsidRPr="00CB5825" w:rsidRDefault="00CB5825" w:rsidP="00CB5825">
            <w:pPr>
              <w:ind w:right="-93"/>
              <w:jc w:val="both"/>
              <w:rPr>
                <w:rFonts w:ascii="Arial" w:hAnsi="Arial" w:cs="Arial"/>
              </w:rPr>
            </w:pPr>
            <w:r w:rsidRPr="00CB5825">
              <w:rPr>
                <w:rFonts w:ascii="Arial" w:hAnsi="Arial" w:cs="Arial"/>
              </w:rPr>
              <w:t xml:space="preserve"> (MONTO MÁXIMO ANUAL sin impuestos)</w:t>
            </w:r>
          </w:p>
        </w:tc>
      </w:tr>
      <w:tr w:rsidR="00CB5825" w:rsidRPr="00CB5825" w14:paraId="1B908C2E" w14:textId="77777777" w:rsidTr="00CB5825">
        <w:trPr>
          <w:trHeight w:val="738"/>
        </w:trPr>
        <w:tc>
          <w:tcPr>
            <w:tcW w:w="3112" w:type="dxa"/>
            <w:tcBorders>
              <w:bottom w:val="single" w:sz="4" w:space="0" w:color="auto"/>
            </w:tcBorders>
          </w:tcPr>
          <w:p w14:paraId="63F8C2FC" w14:textId="77777777" w:rsidR="00CB5825" w:rsidRPr="00CB5825" w:rsidRDefault="00CB5825" w:rsidP="00CB5825">
            <w:pPr>
              <w:ind w:right="-93"/>
              <w:jc w:val="both"/>
              <w:rPr>
                <w:rFonts w:ascii="Arial" w:hAnsi="Arial" w:cs="Arial"/>
              </w:rPr>
            </w:pPr>
            <w:r w:rsidRPr="00CB5825">
              <w:rPr>
                <w:rFonts w:ascii="Arial" w:hAnsi="Arial" w:cs="Arial"/>
              </w:rPr>
              <w:t>Se agregarán tantos se hayan programado</w:t>
            </w:r>
          </w:p>
        </w:tc>
        <w:tc>
          <w:tcPr>
            <w:tcW w:w="3113" w:type="dxa"/>
            <w:tcBorders>
              <w:bottom w:val="single" w:sz="4" w:space="0" w:color="auto"/>
            </w:tcBorders>
          </w:tcPr>
          <w:p w14:paraId="595D2ADE" w14:textId="77777777" w:rsidR="00CB5825" w:rsidRPr="00CB5825" w:rsidRDefault="00CB5825" w:rsidP="00CB5825">
            <w:pPr>
              <w:ind w:right="-93"/>
              <w:jc w:val="both"/>
              <w:rPr>
                <w:rFonts w:ascii="Arial" w:hAnsi="Arial" w:cs="Arial"/>
              </w:rPr>
            </w:pPr>
          </w:p>
        </w:tc>
        <w:tc>
          <w:tcPr>
            <w:tcW w:w="3113" w:type="dxa"/>
          </w:tcPr>
          <w:p w14:paraId="66426103" w14:textId="77777777" w:rsidR="00CB5825" w:rsidRPr="00CB5825" w:rsidRDefault="00CB5825" w:rsidP="00CB5825">
            <w:pPr>
              <w:ind w:right="-93"/>
              <w:jc w:val="both"/>
              <w:rPr>
                <w:rFonts w:ascii="Arial" w:hAnsi="Arial" w:cs="Arial"/>
              </w:rPr>
            </w:pPr>
          </w:p>
        </w:tc>
      </w:tr>
      <w:tr w:rsidR="00CB5825" w:rsidRPr="00CB5825" w14:paraId="146CE913" w14:textId="77777777" w:rsidTr="00CB5825">
        <w:trPr>
          <w:trHeight w:val="249"/>
        </w:trPr>
        <w:tc>
          <w:tcPr>
            <w:tcW w:w="3112" w:type="dxa"/>
            <w:tcBorders>
              <w:top w:val="single" w:sz="4" w:space="0" w:color="auto"/>
              <w:left w:val="nil"/>
              <w:bottom w:val="nil"/>
              <w:right w:val="single" w:sz="4" w:space="0" w:color="auto"/>
            </w:tcBorders>
          </w:tcPr>
          <w:p w14:paraId="135E7D42" w14:textId="77777777" w:rsidR="00CB5825" w:rsidRPr="00CB5825" w:rsidRDefault="00CB5825" w:rsidP="00CB5825">
            <w:pPr>
              <w:ind w:right="-93"/>
              <w:jc w:val="right"/>
              <w:rPr>
                <w:rFonts w:ascii="Arial" w:hAnsi="Arial" w:cs="Arial"/>
                <w:b/>
              </w:rPr>
            </w:pPr>
            <w:proofErr w:type="gramStart"/>
            <w:r w:rsidRPr="00CB5825">
              <w:rPr>
                <w:rFonts w:ascii="Arial" w:hAnsi="Arial" w:cs="Arial"/>
                <w:b/>
              </w:rPr>
              <w:t>TOTAL</w:t>
            </w:r>
            <w:proofErr w:type="gramEnd"/>
            <w:r w:rsidRPr="00CB5825">
              <w:rPr>
                <w:rFonts w:ascii="Arial" w:hAnsi="Arial" w:cs="Arial"/>
                <w:b/>
              </w:rPr>
              <w:t xml:space="preserve"> SIN IMPUESTOS:</w:t>
            </w:r>
          </w:p>
        </w:tc>
        <w:tc>
          <w:tcPr>
            <w:tcW w:w="3113" w:type="dxa"/>
            <w:tcBorders>
              <w:left w:val="single" w:sz="4" w:space="0" w:color="auto"/>
            </w:tcBorders>
          </w:tcPr>
          <w:p w14:paraId="2AF7F776" w14:textId="77777777" w:rsidR="00CB5825" w:rsidRPr="00CB5825" w:rsidRDefault="00CB5825" w:rsidP="00CB5825">
            <w:pPr>
              <w:ind w:right="-93"/>
              <w:jc w:val="both"/>
              <w:rPr>
                <w:rFonts w:ascii="Arial" w:hAnsi="Arial" w:cs="Arial"/>
              </w:rPr>
            </w:pPr>
            <w:r w:rsidRPr="00CB5825">
              <w:rPr>
                <w:rFonts w:ascii="Arial" w:hAnsi="Arial" w:cs="Arial"/>
              </w:rPr>
              <w:t xml:space="preserve"> (MONTO MÍNIMO TOTAL)</w:t>
            </w:r>
          </w:p>
        </w:tc>
        <w:tc>
          <w:tcPr>
            <w:tcW w:w="3113" w:type="dxa"/>
          </w:tcPr>
          <w:p w14:paraId="05DD4356" w14:textId="77777777" w:rsidR="00CB5825" w:rsidRPr="00CB5825" w:rsidRDefault="00CB5825" w:rsidP="00CB5825">
            <w:pPr>
              <w:ind w:right="-93"/>
              <w:jc w:val="both"/>
              <w:rPr>
                <w:rFonts w:ascii="Arial" w:hAnsi="Arial" w:cs="Arial"/>
              </w:rPr>
            </w:pPr>
            <w:r w:rsidRPr="00CB5825">
              <w:rPr>
                <w:rFonts w:ascii="Arial" w:hAnsi="Arial" w:cs="Arial"/>
              </w:rPr>
              <w:t xml:space="preserve"> (MONTO MÁXIMO TOTAL DEL CONTRATO)</w:t>
            </w:r>
          </w:p>
        </w:tc>
      </w:tr>
    </w:tbl>
    <w:p w14:paraId="31364589" w14:textId="77777777" w:rsidR="00CB5825" w:rsidRPr="00CB5825" w:rsidRDefault="00CB5825" w:rsidP="00CB5825">
      <w:pPr>
        <w:ind w:right="-93"/>
        <w:jc w:val="both"/>
        <w:rPr>
          <w:rFonts w:ascii="Arial" w:hAnsi="Arial" w:cs="Arial"/>
        </w:rPr>
      </w:pPr>
    </w:p>
    <w:p w14:paraId="0A166520" w14:textId="77777777" w:rsidR="00CB5825" w:rsidRPr="00CB5825" w:rsidRDefault="00CB5825" w:rsidP="00CB5825">
      <w:pPr>
        <w:ind w:right="-93"/>
        <w:jc w:val="both"/>
        <w:rPr>
          <w:rFonts w:ascii="Arial" w:eastAsiaTheme="minorHAnsi" w:hAnsi="Arial" w:cs="Arial"/>
          <w:lang w:eastAsia="en-US"/>
        </w:rPr>
      </w:pPr>
      <w:r w:rsidRPr="00CB5825">
        <w:rPr>
          <w:rFonts w:ascii="Arial" w:eastAsiaTheme="minorHAnsi" w:hAnsi="Arial" w:cs="Arial"/>
          <w:lang w:eastAsia="en-US"/>
        </w:rPr>
        <w:lastRenderedPageBreak/>
        <w:t xml:space="preserve">Las partes convienen expresamente que las obligaciones de este contrato, cuyo cumplimiento se encuentra previsto realizar durante los ejercicios fiscales de </w:t>
      </w:r>
      <w:r w:rsidRPr="00CB5825">
        <w:rPr>
          <w:rFonts w:ascii="Arial" w:hAnsi="Arial" w:cs="Arial"/>
          <w:b/>
        </w:rPr>
        <w:t>(CONCATENAR EJERCICIOS  FISCALES QUE INVOLUCRAN LA PLURIANUALIDAD)</w:t>
      </w:r>
      <w:r w:rsidRPr="00CB5825">
        <w:rPr>
          <w:rFonts w:ascii="Arial" w:eastAsiaTheme="minorHAnsi" w:hAnsi="Arial" w:cs="Arial"/>
          <w:lang w:eastAsia="en-US"/>
        </w:rPr>
        <w:t xml:space="preserve"> quedarán sujetas para fines de su ejecución y pago a la disponibilidad presupuestaria, con que cuente </w:t>
      </w:r>
      <w:r w:rsidRPr="00CB5825">
        <w:rPr>
          <w:rFonts w:ascii="Arial" w:hAnsi="Arial" w:cs="Arial"/>
          <w:b/>
        </w:rPr>
        <w:t xml:space="preserve"> “LA DEPENDENCIA O ENTIDAD”</w:t>
      </w:r>
      <w:r w:rsidRPr="00CB5825">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183233A0" w14:textId="77777777" w:rsidR="00CB5825" w:rsidRPr="00CB5825" w:rsidRDefault="00CB5825" w:rsidP="00CB5825">
      <w:pPr>
        <w:ind w:right="-93"/>
        <w:jc w:val="both"/>
        <w:rPr>
          <w:rFonts w:ascii="Arial" w:hAnsi="Arial" w:cs="Arial"/>
        </w:rPr>
      </w:pPr>
    </w:p>
    <w:p w14:paraId="58F3410A" w14:textId="77777777" w:rsidR="00CB5825" w:rsidRPr="00CB5825" w:rsidRDefault="00CB5825" w:rsidP="00CB5825">
      <w:pPr>
        <w:ind w:right="-93"/>
        <w:jc w:val="both"/>
        <w:rPr>
          <w:rFonts w:ascii="Arial" w:hAnsi="Arial" w:cs="Arial"/>
        </w:rPr>
      </w:pPr>
      <w:r w:rsidRPr="00CB5825">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0712F427" w14:textId="77777777" w:rsidR="00CB5825" w:rsidRPr="00CB5825" w:rsidRDefault="00CB5825" w:rsidP="00CB5825">
      <w:pPr>
        <w:ind w:right="-93"/>
        <w:jc w:val="both"/>
        <w:rPr>
          <w:rFonts w:ascii="Arial" w:hAnsi="Arial" w:cs="Arial"/>
        </w:rPr>
      </w:pPr>
    </w:p>
    <w:p w14:paraId="7D2D35A2" w14:textId="77777777" w:rsidR="00CB5825" w:rsidRPr="00CB5825" w:rsidRDefault="00CB5825" w:rsidP="00CB5825">
      <w:pPr>
        <w:ind w:right="-93"/>
        <w:jc w:val="both"/>
        <w:rPr>
          <w:rFonts w:ascii="Arial" w:hAnsi="Arial" w:cs="Arial"/>
        </w:rPr>
      </w:pPr>
      <w:r w:rsidRPr="00CB5825">
        <w:rPr>
          <w:rFonts w:ascii="Arial" w:hAnsi="Arial" w:cs="Arial"/>
        </w:rPr>
        <w:t>INSTRUCCIÓN: INDICAR EL(LOS) PRECIO(S) UNITARIO(S):</w:t>
      </w:r>
    </w:p>
    <w:p w14:paraId="4A6F9444" w14:textId="77777777" w:rsidR="00CB5825" w:rsidRPr="00CB5825" w:rsidRDefault="00CB5825" w:rsidP="00CB5825">
      <w:pPr>
        <w:ind w:right="-93"/>
        <w:jc w:val="both"/>
        <w:rPr>
          <w:rFonts w:ascii="Arial" w:hAnsi="Arial" w:cs="Arial"/>
        </w:rPr>
      </w:pPr>
    </w:p>
    <w:p w14:paraId="3597DDD4" w14:textId="77777777" w:rsidR="00CB5825" w:rsidRPr="00CB5825" w:rsidRDefault="00CB5825" w:rsidP="00CB5825">
      <w:pPr>
        <w:ind w:right="-93"/>
        <w:jc w:val="both"/>
        <w:rPr>
          <w:rFonts w:ascii="Arial" w:hAnsi="Arial" w:cs="Arial"/>
        </w:rPr>
      </w:pPr>
      <w:r w:rsidRPr="00CB5825">
        <w:rPr>
          <w:rFonts w:ascii="Arial" w:hAnsi="Arial" w:cs="Arial"/>
        </w:rPr>
        <w:t>El(los) precio(s) unitario(s) del presente contrato, expresado(s) en moneda nacional es (son):</w:t>
      </w:r>
    </w:p>
    <w:p w14:paraId="1E25E1CA" w14:textId="77777777" w:rsidR="00CB5825" w:rsidRPr="00CB5825" w:rsidRDefault="00CB5825" w:rsidP="00CB5825">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CB5825" w:rsidRPr="00CB5825" w14:paraId="2D6ABFF9" w14:textId="77777777" w:rsidTr="00CB5825">
        <w:trPr>
          <w:trHeight w:val="1041"/>
        </w:trPr>
        <w:tc>
          <w:tcPr>
            <w:tcW w:w="507" w:type="pct"/>
            <w:hideMark/>
          </w:tcPr>
          <w:p w14:paraId="2E53B8B5"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Partida</w:t>
            </w:r>
          </w:p>
        </w:tc>
        <w:tc>
          <w:tcPr>
            <w:tcW w:w="853" w:type="pct"/>
            <w:hideMark/>
          </w:tcPr>
          <w:p w14:paraId="5CE1C5AE"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Descripción *</w:t>
            </w:r>
          </w:p>
        </w:tc>
        <w:tc>
          <w:tcPr>
            <w:tcW w:w="583" w:type="pct"/>
            <w:hideMark/>
          </w:tcPr>
          <w:p w14:paraId="5C697A74"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Unidad *</w:t>
            </w:r>
          </w:p>
        </w:tc>
        <w:tc>
          <w:tcPr>
            <w:tcW w:w="615" w:type="pct"/>
            <w:hideMark/>
          </w:tcPr>
          <w:p w14:paraId="558B909A"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Precio unitario *</w:t>
            </w:r>
          </w:p>
        </w:tc>
        <w:tc>
          <w:tcPr>
            <w:tcW w:w="609" w:type="pct"/>
            <w:hideMark/>
          </w:tcPr>
          <w:p w14:paraId="66374354"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Cantidad Mínima *</w:t>
            </w:r>
          </w:p>
        </w:tc>
        <w:tc>
          <w:tcPr>
            <w:tcW w:w="615" w:type="pct"/>
            <w:hideMark/>
          </w:tcPr>
          <w:p w14:paraId="711ED01E"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Cantidad Máxima *</w:t>
            </w:r>
          </w:p>
        </w:tc>
        <w:tc>
          <w:tcPr>
            <w:tcW w:w="596" w:type="pct"/>
            <w:hideMark/>
          </w:tcPr>
          <w:p w14:paraId="46231099"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Precio Total Mínimo *</w:t>
            </w:r>
          </w:p>
        </w:tc>
        <w:tc>
          <w:tcPr>
            <w:tcW w:w="622" w:type="pct"/>
            <w:hideMark/>
          </w:tcPr>
          <w:p w14:paraId="4A40A79B" w14:textId="77777777" w:rsidR="00CB5825" w:rsidRPr="00CB5825" w:rsidRDefault="00CB5825" w:rsidP="00CB5825">
            <w:pPr>
              <w:ind w:right="-93"/>
              <w:jc w:val="center"/>
              <w:rPr>
                <w:rFonts w:ascii="Arial" w:hAnsi="Arial" w:cs="Arial"/>
                <w:b/>
                <w:bCs/>
                <w:lang w:eastAsia="es-MX"/>
              </w:rPr>
            </w:pPr>
            <w:r w:rsidRPr="00CB5825">
              <w:rPr>
                <w:rFonts w:ascii="Arial" w:hAnsi="Arial" w:cs="Arial"/>
                <w:b/>
                <w:bCs/>
                <w:lang w:eastAsia="es-MX"/>
              </w:rPr>
              <w:t>Precio Total Máximo *</w:t>
            </w:r>
          </w:p>
        </w:tc>
      </w:tr>
      <w:tr w:rsidR="00CB5825" w:rsidRPr="00CB5825" w14:paraId="41E2BD8E" w14:textId="77777777" w:rsidTr="00CB5825">
        <w:trPr>
          <w:trHeight w:val="248"/>
        </w:trPr>
        <w:tc>
          <w:tcPr>
            <w:tcW w:w="507" w:type="pct"/>
          </w:tcPr>
          <w:p w14:paraId="7353850D" w14:textId="77777777" w:rsidR="00CB5825" w:rsidRPr="00CB5825" w:rsidRDefault="00CB5825" w:rsidP="00CB5825">
            <w:pPr>
              <w:ind w:right="-93"/>
              <w:jc w:val="center"/>
              <w:rPr>
                <w:rFonts w:ascii="Arial" w:hAnsi="Arial" w:cs="Arial"/>
                <w:b/>
                <w:bCs/>
                <w:lang w:eastAsia="es-MX"/>
              </w:rPr>
            </w:pPr>
          </w:p>
        </w:tc>
        <w:tc>
          <w:tcPr>
            <w:tcW w:w="853" w:type="pct"/>
          </w:tcPr>
          <w:p w14:paraId="66243C81" w14:textId="77777777" w:rsidR="00CB5825" w:rsidRPr="00CB5825" w:rsidRDefault="00CB5825" w:rsidP="00CB5825">
            <w:pPr>
              <w:ind w:right="-93"/>
              <w:jc w:val="center"/>
              <w:rPr>
                <w:rFonts w:ascii="Arial" w:hAnsi="Arial" w:cs="Arial"/>
                <w:b/>
                <w:bCs/>
                <w:lang w:eastAsia="es-MX"/>
              </w:rPr>
            </w:pPr>
          </w:p>
        </w:tc>
        <w:tc>
          <w:tcPr>
            <w:tcW w:w="583" w:type="pct"/>
          </w:tcPr>
          <w:p w14:paraId="17321993" w14:textId="77777777" w:rsidR="00CB5825" w:rsidRPr="00CB5825" w:rsidRDefault="00CB5825" w:rsidP="00CB5825">
            <w:pPr>
              <w:ind w:right="-93"/>
              <w:jc w:val="center"/>
              <w:rPr>
                <w:rFonts w:ascii="Arial" w:hAnsi="Arial" w:cs="Arial"/>
                <w:b/>
                <w:bCs/>
                <w:lang w:eastAsia="es-MX"/>
              </w:rPr>
            </w:pPr>
          </w:p>
        </w:tc>
        <w:tc>
          <w:tcPr>
            <w:tcW w:w="615" w:type="pct"/>
          </w:tcPr>
          <w:p w14:paraId="780BE7C7" w14:textId="77777777" w:rsidR="00CB5825" w:rsidRPr="00CB5825" w:rsidRDefault="00CB5825" w:rsidP="00CB5825">
            <w:pPr>
              <w:ind w:right="-93"/>
              <w:jc w:val="center"/>
              <w:rPr>
                <w:rFonts w:ascii="Arial" w:hAnsi="Arial" w:cs="Arial"/>
                <w:b/>
                <w:bCs/>
                <w:lang w:eastAsia="es-MX"/>
              </w:rPr>
            </w:pPr>
          </w:p>
        </w:tc>
        <w:tc>
          <w:tcPr>
            <w:tcW w:w="609" w:type="pct"/>
          </w:tcPr>
          <w:p w14:paraId="7BC7B327" w14:textId="77777777" w:rsidR="00CB5825" w:rsidRPr="00CB5825" w:rsidRDefault="00CB5825" w:rsidP="00CB5825">
            <w:pPr>
              <w:ind w:right="-93"/>
              <w:jc w:val="center"/>
              <w:rPr>
                <w:rFonts w:ascii="Arial" w:hAnsi="Arial" w:cs="Arial"/>
                <w:b/>
                <w:bCs/>
                <w:lang w:eastAsia="es-MX"/>
              </w:rPr>
            </w:pPr>
          </w:p>
        </w:tc>
        <w:tc>
          <w:tcPr>
            <w:tcW w:w="615" w:type="pct"/>
          </w:tcPr>
          <w:p w14:paraId="3730D4BB" w14:textId="77777777" w:rsidR="00CB5825" w:rsidRPr="00CB5825" w:rsidRDefault="00CB5825" w:rsidP="00CB5825">
            <w:pPr>
              <w:ind w:right="-93"/>
              <w:jc w:val="center"/>
              <w:rPr>
                <w:rFonts w:ascii="Arial" w:hAnsi="Arial" w:cs="Arial"/>
                <w:b/>
                <w:bCs/>
                <w:lang w:eastAsia="es-MX"/>
              </w:rPr>
            </w:pPr>
          </w:p>
        </w:tc>
        <w:tc>
          <w:tcPr>
            <w:tcW w:w="596" w:type="pct"/>
          </w:tcPr>
          <w:p w14:paraId="675DE39F" w14:textId="77777777" w:rsidR="00CB5825" w:rsidRPr="00CB5825" w:rsidRDefault="00CB5825" w:rsidP="00CB5825">
            <w:pPr>
              <w:ind w:right="-93"/>
              <w:jc w:val="center"/>
              <w:rPr>
                <w:rFonts w:ascii="Arial" w:hAnsi="Arial" w:cs="Arial"/>
                <w:b/>
                <w:bCs/>
                <w:lang w:eastAsia="es-MX"/>
              </w:rPr>
            </w:pPr>
          </w:p>
        </w:tc>
        <w:tc>
          <w:tcPr>
            <w:tcW w:w="622" w:type="pct"/>
          </w:tcPr>
          <w:p w14:paraId="17F234DD" w14:textId="77777777" w:rsidR="00CB5825" w:rsidRPr="00CB5825" w:rsidRDefault="00CB5825" w:rsidP="00CB5825">
            <w:pPr>
              <w:ind w:right="-93"/>
              <w:jc w:val="center"/>
              <w:rPr>
                <w:rFonts w:ascii="Arial" w:hAnsi="Arial" w:cs="Arial"/>
                <w:b/>
                <w:bCs/>
                <w:lang w:eastAsia="es-MX"/>
              </w:rPr>
            </w:pPr>
          </w:p>
        </w:tc>
      </w:tr>
    </w:tbl>
    <w:p w14:paraId="328EBE10" w14:textId="77777777" w:rsidR="00CB5825" w:rsidRPr="00CB5825" w:rsidRDefault="00CB5825" w:rsidP="00CB5825">
      <w:pPr>
        <w:ind w:right="-93"/>
        <w:jc w:val="both"/>
        <w:rPr>
          <w:rFonts w:ascii="Arial" w:hAnsi="Arial" w:cs="Arial"/>
        </w:rPr>
      </w:pPr>
    </w:p>
    <w:p w14:paraId="291E3E9C"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INSTRUCCIÓN: INDICAR EL ANEXO CORRESPONDIENTE.</w:t>
      </w:r>
    </w:p>
    <w:p w14:paraId="0854B580" w14:textId="77777777" w:rsidR="00CB5825" w:rsidRPr="00CB5825" w:rsidRDefault="00CB5825" w:rsidP="00CB5825">
      <w:pPr>
        <w:ind w:right="-93"/>
        <w:jc w:val="both"/>
        <w:rPr>
          <w:rFonts w:ascii="Arial" w:hAnsi="Arial" w:cs="Arial"/>
        </w:rPr>
      </w:pPr>
    </w:p>
    <w:p w14:paraId="34C3A646" w14:textId="77777777" w:rsidR="00CB5825" w:rsidRPr="00CB5825" w:rsidRDefault="00CB5825" w:rsidP="00CB5825">
      <w:pPr>
        <w:ind w:right="-93"/>
        <w:jc w:val="both"/>
        <w:rPr>
          <w:rFonts w:ascii="Arial" w:hAnsi="Arial" w:cs="Arial"/>
        </w:rPr>
      </w:pPr>
      <w:r w:rsidRPr="00CB5825">
        <w:rPr>
          <w:rFonts w:ascii="Arial" w:hAnsi="Arial" w:cs="Arial"/>
        </w:rPr>
        <w:t xml:space="preserve">El precio unitario es considerado fijo y en moneda nacional </w:t>
      </w:r>
      <w:r w:rsidRPr="00CB5825">
        <w:rPr>
          <w:rFonts w:ascii="Arial" w:hAnsi="Arial" w:cs="Arial"/>
          <w:b/>
          <w:u w:val="single"/>
        </w:rPr>
        <w:t xml:space="preserve">(TIPO MONEDA) </w:t>
      </w:r>
      <w:r w:rsidRPr="00CB5825">
        <w:rPr>
          <w:rFonts w:ascii="Arial" w:hAnsi="Arial" w:cs="Arial"/>
        </w:rPr>
        <w:t xml:space="preserve">hasta que concluya la relación contractual que se formaliza, incluyendo todos los conceptos y costos involucrados en la prestación del servicio de </w:t>
      </w:r>
      <w:r w:rsidRPr="00CB5825">
        <w:rPr>
          <w:rFonts w:ascii="Arial" w:hAnsi="Arial" w:cs="Arial"/>
          <w:b/>
        </w:rPr>
        <w:t>(</w:t>
      </w:r>
      <w:r w:rsidRPr="00CB5825">
        <w:rPr>
          <w:rFonts w:ascii="Arial" w:hAnsi="Arial" w:cs="Arial"/>
          <w:b/>
          <w:u w:val="single"/>
        </w:rPr>
        <w:t>DESCRIPCIÓN</w:t>
      </w:r>
      <w:r w:rsidRPr="00CB5825">
        <w:rPr>
          <w:rFonts w:ascii="Arial" w:hAnsi="Arial" w:cs="Arial"/>
          <w:b/>
        </w:rPr>
        <w:t>)</w:t>
      </w:r>
      <w:r w:rsidRPr="00CB5825">
        <w:rPr>
          <w:rFonts w:ascii="Arial" w:hAnsi="Arial" w:cs="Arial"/>
        </w:rPr>
        <w:t xml:space="preserve">, por lo que </w:t>
      </w:r>
      <w:r w:rsidRPr="00CB5825">
        <w:rPr>
          <w:rFonts w:ascii="Arial" w:hAnsi="Arial" w:cs="Arial"/>
          <w:b/>
        </w:rPr>
        <w:t>“EL PROVEEDOR”</w:t>
      </w:r>
      <w:r w:rsidRPr="00CB5825">
        <w:rPr>
          <w:rFonts w:ascii="Arial" w:hAnsi="Arial" w:cs="Arial"/>
        </w:rPr>
        <w:t xml:space="preserve"> no podrá agregar ningún costo extra y los precios serán inalterables durante la vigencia del presente contrato.</w:t>
      </w:r>
    </w:p>
    <w:p w14:paraId="50CE9CCD" w14:textId="77777777" w:rsidR="00CB5825" w:rsidRPr="00CB5825" w:rsidRDefault="00CB5825" w:rsidP="00CB5825">
      <w:pPr>
        <w:ind w:right="-93"/>
        <w:jc w:val="both"/>
        <w:rPr>
          <w:rFonts w:ascii="Arial" w:hAnsi="Arial" w:cs="Arial"/>
        </w:rPr>
      </w:pPr>
    </w:p>
    <w:p w14:paraId="2162485B" w14:textId="77777777" w:rsidR="00CB5825" w:rsidRPr="00CB5825" w:rsidRDefault="00CB5825" w:rsidP="00CB5825">
      <w:pPr>
        <w:ind w:right="-93"/>
        <w:jc w:val="both"/>
        <w:rPr>
          <w:rFonts w:ascii="Arial" w:hAnsi="Arial" w:cs="Arial"/>
        </w:rPr>
      </w:pPr>
      <w:r w:rsidRPr="00CB5825">
        <w:rPr>
          <w:rFonts w:ascii="Arial" w:hAnsi="Arial" w:cs="Arial"/>
        </w:rPr>
        <w:t>INSTRUCCIÓN: EN CASO QUE SE HAYA PREVISTO VARIACIÓN DE PRECIOS, Y SE CUENTE CON UNA FÓRMULA O MECANISMO DE AJUSTE SE CONSIDERARÁ LA SIGUIENTE REDACCIÓN Y SE ELIMINARÁ EL PÁRRAFO ANTERIOR:</w:t>
      </w:r>
    </w:p>
    <w:p w14:paraId="527E8367" w14:textId="77777777" w:rsidR="00CB5825" w:rsidRPr="00CB5825" w:rsidRDefault="00CB5825" w:rsidP="00CB5825">
      <w:pPr>
        <w:ind w:right="-93"/>
        <w:jc w:val="both"/>
        <w:rPr>
          <w:rFonts w:ascii="Arial" w:hAnsi="Arial" w:cs="Arial"/>
        </w:rPr>
      </w:pPr>
    </w:p>
    <w:p w14:paraId="5A83F709" w14:textId="77777777" w:rsidR="00CB5825" w:rsidRPr="00CB5825" w:rsidRDefault="00CB5825" w:rsidP="00CB5825">
      <w:pPr>
        <w:ind w:right="-93"/>
        <w:jc w:val="both"/>
        <w:rPr>
          <w:rFonts w:ascii="Arial" w:hAnsi="Arial" w:cs="Arial"/>
          <w:b/>
        </w:rPr>
      </w:pPr>
      <w:r w:rsidRPr="00CB5825">
        <w:rPr>
          <w:rFonts w:ascii="Arial" w:hAnsi="Arial" w:cs="Arial"/>
        </w:rPr>
        <w:t xml:space="preserve">El precio unitario será considerado en moneda nacional, y podrá ser modificado conforme a la siguiente: </w:t>
      </w:r>
      <w:r w:rsidRPr="00CB5825">
        <w:rPr>
          <w:rFonts w:ascii="Arial" w:hAnsi="Arial" w:cs="Arial"/>
          <w:b/>
        </w:rPr>
        <w:t>(ESTABLECER LA FÓRMULA O MECANISMO DE AJUSTE PUBLICADA EN LA CONVOCATORIA, INVITACIÓN O SOLICITUD DE COTIZACIÓN).</w:t>
      </w:r>
    </w:p>
    <w:p w14:paraId="13A8EE56" w14:textId="77777777" w:rsidR="00CB5825" w:rsidRPr="00CB5825" w:rsidRDefault="00CB5825" w:rsidP="00CB5825">
      <w:pPr>
        <w:ind w:right="-93"/>
        <w:jc w:val="both"/>
        <w:rPr>
          <w:rFonts w:ascii="Arial" w:hAnsi="Arial" w:cs="Arial"/>
        </w:rPr>
      </w:pPr>
    </w:p>
    <w:p w14:paraId="52CC1974" w14:textId="77777777" w:rsidR="00CB5825" w:rsidRPr="00CB5825" w:rsidRDefault="00CB5825" w:rsidP="00CB5825">
      <w:pPr>
        <w:ind w:right="-93"/>
        <w:jc w:val="both"/>
        <w:rPr>
          <w:rFonts w:ascii="Arial" w:hAnsi="Arial" w:cs="Arial"/>
          <w:lang w:val="es-ES"/>
        </w:rPr>
      </w:pPr>
      <w:r w:rsidRPr="00CB5825">
        <w:rPr>
          <w:rFonts w:ascii="Arial" w:hAnsi="Arial" w:cs="Arial"/>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7AF96A87" w14:textId="77777777" w:rsidR="00CB5825" w:rsidRPr="00CB5825" w:rsidRDefault="00CB5825" w:rsidP="00CB5825">
      <w:pPr>
        <w:ind w:right="-93"/>
        <w:jc w:val="both"/>
        <w:rPr>
          <w:rFonts w:ascii="Arial" w:hAnsi="Arial" w:cs="Arial"/>
          <w:lang w:val="es-ES"/>
        </w:rPr>
      </w:pPr>
    </w:p>
    <w:p w14:paraId="4D78B2C1" w14:textId="77777777" w:rsidR="00CB5825" w:rsidRPr="00CB5825" w:rsidRDefault="00CB5825" w:rsidP="00CB5825">
      <w:pPr>
        <w:ind w:right="-93"/>
        <w:jc w:val="both"/>
        <w:rPr>
          <w:rFonts w:ascii="Arial" w:hAnsi="Arial" w:cs="Arial"/>
          <w:lang w:val="es-ES"/>
        </w:rPr>
      </w:pPr>
      <w:r w:rsidRPr="00CB5825">
        <w:rPr>
          <w:rFonts w:ascii="Arial" w:hAnsi="Arial" w:cs="Arial"/>
          <w:b/>
        </w:rPr>
        <w:t>“LA DEPENDENCIA O ENTIDAD”</w:t>
      </w:r>
      <w:r w:rsidRPr="00CB5825">
        <w:rPr>
          <w:rFonts w:ascii="Arial" w:hAnsi="Arial" w:cs="Arial"/>
        </w:rPr>
        <w:t xml:space="preserve"> conviene con </w:t>
      </w:r>
      <w:r w:rsidRPr="00CB5825">
        <w:rPr>
          <w:rFonts w:ascii="Arial" w:hAnsi="Arial" w:cs="Arial"/>
          <w:b/>
        </w:rPr>
        <w:t xml:space="preserve">“EL PROVEEDOR”, </w:t>
      </w:r>
      <w:r w:rsidRPr="00CB5825">
        <w:rPr>
          <w:rFonts w:ascii="Arial" w:hAnsi="Arial" w:cs="Arial"/>
        </w:rPr>
        <w:t xml:space="preserve">que se aplicará la siguiente fórmula </w:t>
      </w:r>
      <w:r w:rsidRPr="00CB5825">
        <w:rPr>
          <w:rFonts w:ascii="Arial" w:hAnsi="Arial" w:cs="Arial"/>
          <w:b/>
          <w:lang w:val="es-ES"/>
        </w:rPr>
        <w:t>(ESTABLECER LA FÓRMULA</w:t>
      </w:r>
      <w:r w:rsidRPr="00CB5825">
        <w:rPr>
          <w:rFonts w:ascii="Arial" w:hAnsi="Arial" w:cs="Arial"/>
          <w:lang w:val="es-ES"/>
        </w:rPr>
        <w:t xml:space="preserve"> </w:t>
      </w:r>
      <w:r w:rsidRPr="00CB5825">
        <w:rPr>
          <w:rFonts w:ascii="Arial" w:hAnsi="Arial" w:cs="Arial"/>
          <w:b/>
        </w:rPr>
        <w:t xml:space="preserve">PUBLICADA EN LA CONVOCATORIA, INVITACIÓN O SOLICITUD DE COTIZACIÓN), </w:t>
      </w:r>
      <w:r w:rsidRPr="00CB5825">
        <w:rPr>
          <w:rFonts w:ascii="Arial" w:hAnsi="Arial" w:cs="Arial"/>
          <w:lang w:val="es-ES"/>
        </w:rPr>
        <w:t>cuando la prestación del servicio requiera de un uso intensivo de mano de obra que implique un costo superior al 30% (treinta por ciento) del monto total del contrato.</w:t>
      </w:r>
    </w:p>
    <w:p w14:paraId="2A6E7DBE" w14:textId="77777777" w:rsidR="00CB5825" w:rsidRPr="00CB5825" w:rsidRDefault="00CB5825" w:rsidP="00CB5825">
      <w:pPr>
        <w:ind w:right="-93"/>
        <w:jc w:val="both"/>
        <w:rPr>
          <w:rFonts w:ascii="Arial" w:hAnsi="Arial" w:cs="Arial"/>
          <w:lang w:val="es-ES"/>
        </w:rPr>
      </w:pPr>
    </w:p>
    <w:p w14:paraId="6BDA9D84" w14:textId="77777777" w:rsidR="00CB5825" w:rsidRPr="00CB5825" w:rsidRDefault="00CB5825" w:rsidP="00CB5825">
      <w:pPr>
        <w:ind w:right="-93"/>
        <w:jc w:val="both"/>
        <w:rPr>
          <w:rFonts w:ascii="Arial" w:hAnsi="Arial" w:cs="Arial"/>
          <w:lang w:val="es-ES"/>
        </w:rPr>
      </w:pPr>
      <w:r w:rsidRPr="00CB5825">
        <w:rPr>
          <w:rFonts w:ascii="Arial" w:hAnsi="Arial" w:cs="Arial"/>
          <w:lang w:val="es-ES"/>
        </w:rPr>
        <w:t>O BIEN</w:t>
      </w:r>
    </w:p>
    <w:p w14:paraId="3CD9B356" w14:textId="77777777" w:rsidR="00CB5825" w:rsidRPr="00CB5825" w:rsidRDefault="00CB5825" w:rsidP="00CB5825">
      <w:pPr>
        <w:ind w:right="-93"/>
        <w:jc w:val="both"/>
        <w:rPr>
          <w:rFonts w:ascii="Arial" w:hAnsi="Arial" w:cs="Arial"/>
          <w:lang w:val="es-ES"/>
        </w:rPr>
      </w:pPr>
    </w:p>
    <w:p w14:paraId="06C1B0C1" w14:textId="77777777" w:rsidR="00CB5825" w:rsidRPr="00CB5825" w:rsidRDefault="00CB5825" w:rsidP="00CB5825">
      <w:pPr>
        <w:ind w:right="-93"/>
        <w:jc w:val="both"/>
        <w:rPr>
          <w:rFonts w:ascii="Arial" w:hAnsi="Arial" w:cs="Arial"/>
          <w:lang w:val="es-ES"/>
        </w:rPr>
      </w:pPr>
      <w:r w:rsidRPr="00CB5825">
        <w:rPr>
          <w:rFonts w:ascii="Arial" w:hAnsi="Arial" w:cs="Arial"/>
          <w:b/>
        </w:rPr>
        <w:t>“LA DEPENDENCIA O ENTIDAD”</w:t>
      </w:r>
      <w:r w:rsidRPr="00CB5825">
        <w:rPr>
          <w:rFonts w:ascii="Arial" w:hAnsi="Arial" w:cs="Arial"/>
        </w:rPr>
        <w:t xml:space="preserve"> conviene con </w:t>
      </w:r>
      <w:r w:rsidRPr="00CB5825">
        <w:rPr>
          <w:rFonts w:ascii="Arial" w:hAnsi="Arial" w:cs="Arial"/>
          <w:b/>
        </w:rPr>
        <w:t xml:space="preserve">“EL PROVEEDOR”, </w:t>
      </w:r>
      <w:r w:rsidRPr="00CB5825">
        <w:rPr>
          <w:rFonts w:ascii="Arial" w:hAnsi="Arial" w:cs="Arial"/>
        </w:rPr>
        <w:t>que se aplicará el mecanismo de ajuste que reconozca el incremento a los salarios mínimos</w:t>
      </w:r>
      <w:r w:rsidRPr="00CB5825">
        <w:rPr>
          <w:rFonts w:ascii="Arial" w:hAnsi="Arial" w:cs="Arial"/>
          <w:b/>
        </w:rPr>
        <w:t xml:space="preserve">, </w:t>
      </w:r>
      <w:r w:rsidRPr="00CB5825">
        <w:rPr>
          <w:rFonts w:ascii="Arial" w:hAnsi="Arial" w:cs="Arial"/>
          <w:lang w:val="es-ES"/>
        </w:rPr>
        <w:t xml:space="preserve">cuando la prestación del servicio </w:t>
      </w:r>
      <w:r w:rsidRPr="00CB5825">
        <w:rPr>
          <w:rFonts w:ascii="Arial" w:hAnsi="Arial" w:cs="Arial"/>
          <w:lang w:val="es-ES"/>
        </w:rPr>
        <w:lastRenderedPageBreak/>
        <w:t>requiera de un uso intensivo de mano de obra que implique un costo superior al 30% (treinta por ciento) del monto total del contrato.</w:t>
      </w:r>
    </w:p>
    <w:p w14:paraId="4FA68CAB" w14:textId="77777777" w:rsidR="00CB5825" w:rsidRPr="00CB5825" w:rsidRDefault="00CB5825" w:rsidP="00CB5825">
      <w:pPr>
        <w:ind w:right="-93"/>
        <w:jc w:val="both"/>
        <w:rPr>
          <w:rFonts w:ascii="Arial" w:hAnsi="Arial" w:cs="Arial"/>
        </w:rPr>
      </w:pPr>
    </w:p>
    <w:p w14:paraId="436F4A92" w14:textId="77777777" w:rsidR="00CB5825" w:rsidRPr="00CB5825" w:rsidRDefault="00CB5825" w:rsidP="00CB5825">
      <w:pPr>
        <w:widowControl w:val="0"/>
        <w:ind w:right="-93"/>
        <w:jc w:val="both"/>
        <w:rPr>
          <w:rFonts w:ascii="Arial" w:hAnsi="Arial" w:cs="Arial"/>
          <w:b/>
        </w:rPr>
      </w:pPr>
      <w:r w:rsidRPr="00CB5825">
        <w:rPr>
          <w:rFonts w:ascii="Arial" w:hAnsi="Arial" w:cs="Arial"/>
          <w:b/>
        </w:rPr>
        <w:t xml:space="preserve">TERCERA. ANTICIPO. </w:t>
      </w:r>
    </w:p>
    <w:p w14:paraId="1F8CA3B3" w14:textId="77777777" w:rsidR="00CB5825" w:rsidRPr="00CB5825" w:rsidRDefault="00CB5825" w:rsidP="00CB5825">
      <w:pPr>
        <w:widowControl w:val="0"/>
        <w:ind w:right="-93"/>
        <w:jc w:val="both"/>
        <w:rPr>
          <w:rFonts w:ascii="Arial" w:hAnsi="Arial" w:cs="Arial"/>
          <w:b/>
        </w:rPr>
      </w:pPr>
    </w:p>
    <w:p w14:paraId="7170C9A4" w14:textId="77777777" w:rsidR="00CB5825" w:rsidRPr="00CB5825" w:rsidRDefault="00CB5825" w:rsidP="00CB5825">
      <w:pPr>
        <w:widowControl w:val="0"/>
        <w:ind w:right="-93"/>
        <w:jc w:val="both"/>
        <w:rPr>
          <w:rFonts w:ascii="Arial" w:hAnsi="Arial" w:cs="Arial"/>
        </w:rPr>
      </w:pPr>
      <w:r w:rsidRPr="00CB5825">
        <w:rPr>
          <w:rFonts w:ascii="Arial" w:hAnsi="Arial" w:cs="Arial"/>
        </w:rPr>
        <w:t>INSTRUCCIÓN: SÓLO EN CASO DE QUE NO SE OTORGUE ANTICIPO, MOSTRAR EL SIGUIENTE TEXTO):</w:t>
      </w:r>
    </w:p>
    <w:p w14:paraId="0EF47A96" w14:textId="77777777" w:rsidR="00CB5825" w:rsidRPr="00CB5825" w:rsidRDefault="00CB5825" w:rsidP="00CB5825">
      <w:pPr>
        <w:widowControl w:val="0"/>
        <w:ind w:right="-93"/>
        <w:jc w:val="both"/>
        <w:rPr>
          <w:rFonts w:ascii="Arial" w:hAnsi="Arial" w:cs="Arial"/>
          <w:b/>
        </w:rPr>
      </w:pPr>
    </w:p>
    <w:p w14:paraId="540F9672" w14:textId="77777777" w:rsidR="00CB5825" w:rsidRPr="00CB5825" w:rsidRDefault="00CB5825" w:rsidP="00CB5825">
      <w:pPr>
        <w:widowControl w:val="0"/>
        <w:ind w:right="-93"/>
        <w:jc w:val="both"/>
        <w:rPr>
          <w:rFonts w:ascii="Arial" w:hAnsi="Arial" w:cs="Arial"/>
        </w:rPr>
      </w:pPr>
      <w:r w:rsidRPr="00CB5825">
        <w:rPr>
          <w:rFonts w:ascii="Arial" w:hAnsi="Arial" w:cs="Arial"/>
        </w:rPr>
        <w:t>Para el presente contrato</w:t>
      </w:r>
      <w:r w:rsidRPr="00CB5825">
        <w:rPr>
          <w:rFonts w:ascii="Arial" w:hAnsi="Arial" w:cs="Arial"/>
          <w:b/>
        </w:rPr>
        <w:t xml:space="preserve"> “LA DEPENDENCIA O ENTIDAD”</w:t>
      </w:r>
      <w:r w:rsidRPr="00CB5825">
        <w:rPr>
          <w:rFonts w:ascii="Arial" w:hAnsi="Arial" w:cs="Arial"/>
        </w:rPr>
        <w:t xml:space="preserve"> no otorgará anticipo a </w:t>
      </w:r>
      <w:r w:rsidRPr="00CB5825">
        <w:rPr>
          <w:rFonts w:ascii="Arial" w:hAnsi="Arial" w:cs="Arial"/>
          <w:b/>
        </w:rPr>
        <w:t>“EL PROVEEDOR”</w:t>
      </w:r>
    </w:p>
    <w:p w14:paraId="750B77F7" w14:textId="77777777" w:rsidR="00CB5825" w:rsidRPr="00CB5825" w:rsidRDefault="00CB5825" w:rsidP="00CB5825">
      <w:pPr>
        <w:widowControl w:val="0"/>
        <w:ind w:right="-93"/>
        <w:jc w:val="both"/>
        <w:rPr>
          <w:rFonts w:ascii="Arial" w:hAnsi="Arial" w:cs="Arial"/>
          <w:b/>
        </w:rPr>
      </w:pPr>
    </w:p>
    <w:p w14:paraId="540635CA" w14:textId="77777777" w:rsidR="00CB5825" w:rsidRPr="00CB5825" w:rsidRDefault="00CB5825" w:rsidP="00CB5825">
      <w:pPr>
        <w:widowControl w:val="0"/>
        <w:ind w:right="-93"/>
        <w:jc w:val="both"/>
        <w:rPr>
          <w:rFonts w:ascii="Arial" w:hAnsi="Arial" w:cs="Arial"/>
        </w:rPr>
      </w:pPr>
      <w:r w:rsidRPr="00CB5825">
        <w:rPr>
          <w:rFonts w:ascii="Arial" w:hAnsi="Arial" w:cs="Arial"/>
        </w:rPr>
        <w:t>INSTRUCCIÓN: SÓLO EN CASO DE QUE SE OTORGUE ANTICIPO, MOSTRAR LO SIGUIENTE):</w:t>
      </w:r>
    </w:p>
    <w:p w14:paraId="0D4A785A" w14:textId="77777777" w:rsidR="00CB5825" w:rsidRPr="00CB5825" w:rsidRDefault="00CB5825" w:rsidP="00CB5825">
      <w:pPr>
        <w:ind w:right="-93"/>
        <w:jc w:val="both"/>
        <w:rPr>
          <w:rFonts w:ascii="Arial" w:hAnsi="Arial" w:cs="Arial"/>
          <w:bCs/>
          <w:lang w:val="es-ES"/>
        </w:rPr>
      </w:pPr>
    </w:p>
    <w:p w14:paraId="7CF7D2BC" w14:textId="77777777" w:rsidR="00CB5825" w:rsidRPr="00CB5825" w:rsidRDefault="00CB5825" w:rsidP="00CB5825">
      <w:pPr>
        <w:ind w:right="-93"/>
        <w:jc w:val="both"/>
        <w:rPr>
          <w:rFonts w:ascii="Arial" w:hAnsi="Arial" w:cs="Arial"/>
          <w:lang w:val="es-ES"/>
        </w:rPr>
      </w:pPr>
      <w:r w:rsidRPr="00CB5825">
        <w:rPr>
          <w:rFonts w:ascii="Arial" w:hAnsi="Arial" w:cs="Arial"/>
        </w:rPr>
        <w:t>Se otorgarán a</w:t>
      </w:r>
      <w:r w:rsidRPr="00CB5825">
        <w:rPr>
          <w:rFonts w:ascii="Arial" w:hAnsi="Arial" w:cs="Arial"/>
          <w:b/>
          <w:lang w:val="es-ES"/>
        </w:rPr>
        <w:t xml:space="preserve"> “EL PROVEEDOR”, </w:t>
      </w:r>
      <w:r w:rsidRPr="00CB5825">
        <w:rPr>
          <w:rFonts w:ascii="Arial" w:hAnsi="Arial" w:cs="Arial"/>
          <w:lang w:val="es-ES"/>
        </w:rPr>
        <w:t xml:space="preserve">un anticipo del _______________ por ciento sobre el monto total del contrato equivalente a _____________. </w:t>
      </w:r>
    </w:p>
    <w:p w14:paraId="4A5C5F6C" w14:textId="77777777" w:rsidR="00CB5825" w:rsidRPr="00CB5825" w:rsidRDefault="00CB5825" w:rsidP="00CB5825">
      <w:pPr>
        <w:ind w:right="-93"/>
        <w:jc w:val="both"/>
        <w:rPr>
          <w:rFonts w:ascii="Arial" w:hAnsi="Arial" w:cs="Arial"/>
          <w:b/>
          <w:lang w:val="es-ES"/>
        </w:rPr>
      </w:pPr>
    </w:p>
    <w:p w14:paraId="54C58614" w14:textId="77777777" w:rsidR="00CB5825" w:rsidRPr="00CB5825" w:rsidRDefault="00CB5825" w:rsidP="00CB5825">
      <w:pPr>
        <w:widowControl w:val="0"/>
        <w:ind w:right="-93"/>
        <w:jc w:val="both"/>
        <w:rPr>
          <w:rFonts w:ascii="Arial" w:hAnsi="Arial" w:cs="Arial"/>
          <w:b/>
        </w:rPr>
      </w:pPr>
      <w:r w:rsidRPr="00CB5825">
        <w:rPr>
          <w:rFonts w:ascii="Arial" w:hAnsi="Arial" w:cs="Arial"/>
          <w:b/>
        </w:rPr>
        <w:t xml:space="preserve">CUARTA. FORMA Y LUGAR DE PAGO. </w:t>
      </w:r>
    </w:p>
    <w:p w14:paraId="38B590EC" w14:textId="77777777" w:rsidR="00CB5825" w:rsidRPr="00CB5825" w:rsidRDefault="00CB5825" w:rsidP="00CB5825">
      <w:pPr>
        <w:widowControl w:val="0"/>
        <w:ind w:right="-93"/>
        <w:jc w:val="both"/>
        <w:rPr>
          <w:rFonts w:ascii="Arial" w:hAnsi="Arial" w:cs="Arial"/>
        </w:rPr>
      </w:pPr>
    </w:p>
    <w:p w14:paraId="2885778A"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r w:rsidRPr="00CB5825">
        <w:rPr>
          <w:rFonts w:ascii="Arial" w:hAnsi="Arial" w:cs="Arial"/>
          <w:b/>
        </w:rPr>
        <w:t xml:space="preserve"> “LA DEPENDENCIA O ENTIDAD”</w:t>
      </w:r>
      <w:r w:rsidRPr="00CB5825">
        <w:rPr>
          <w:rFonts w:ascii="Arial" w:hAnsi="Arial" w:cs="Arial"/>
        </w:rPr>
        <w:t xml:space="preserve"> </w:t>
      </w:r>
      <w:r w:rsidRPr="00CB5825">
        <w:rPr>
          <w:rFonts w:ascii="Arial" w:eastAsiaTheme="minorHAnsi" w:hAnsi="Arial" w:cs="Arial"/>
          <w:lang w:eastAsia="en-US"/>
        </w:rPr>
        <w:t xml:space="preserve">efectuará el pago a través de transferencia electrónica en pesos de los Estados Unidos Mexicanos, a mes vencido (otra temporalidad o calendario establecido) </w:t>
      </w:r>
      <w:r w:rsidRPr="00CB5825">
        <w:rPr>
          <w:rFonts w:ascii="Arial" w:hAnsi="Arial" w:cs="Arial"/>
        </w:rPr>
        <w:t xml:space="preserve">o porcentaje de avance (pagos progresivos), </w:t>
      </w:r>
      <w:r w:rsidRPr="00CB5825">
        <w:rPr>
          <w:rFonts w:ascii="Arial" w:eastAsiaTheme="minorHAnsi" w:hAnsi="Arial" w:cs="Arial"/>
          <w:lang w:eastAsia="en-US"/>
        </w:rPr>
        <w:t xml:space="preserve">conforme a los servicios efectivamente prestados y a entera satisfacción del administrador del contrato y de acuerdo con lo establecido en el </w:t>
      </w:r>
      <w:r w:rsidRPr="00CB5825">
        <w:rPr>
          <w:rFonts w:ascii="Arial" w:eastAsiaTheme="minorHAnsi" w:hAnsi="Arial" w:cs="Arial"/>
          <w:b/>
          <w:lang w:eastAsia="en-US"/>
        </w:rPr>
        <w:t>"ANEXO _______"</w:t>
      </w:r>
      <w:r w:rsidRPr="00CB5825">
        <w:rPr>
          <w:rFonts w:ascii="Arial" w:eastAsiaTheme="minorHAnsi" w:hAnsi="Arial" w:cs="Arial"/>
          <w:lang w:eastAsia="en-US"/>
        </w:rPr>
        <w:t xml:space="preserve"> que forma parte integrante de este contrato.</w:t>
      </w:r>
    </w:p>
    <w:p w14:paraId="2347BFC1" w14:textId="77777777" w:rsidR="00CB5825" w:rsidRPr="00CB5825" w:rsidRDefault="00CB5825" w:rsidP="00CB5825">
      <w:pPr>
        <w:autoSpaceDE w:val="0"/>
        <w:autoSpaceDN w:val="0"/>
        <w:adjustRightInd w:val="0"/>
        <w:ind w:right="-93"/>
        <w:jc w:val="both"/>
        <w:rPr>
          <w:rFonts w:ascii="Arial" w:eastAsiaTheme="minorHAnsi" w:hAnsi="Arial" w:cs="Arial"/>
          <w:lang w:eastAsia="en-US"/>
        </w:rPr>
      </w:pPr>
    </w:p>
    <w:p w14:paraId="129401B1" w14:textId="77777777" w:rsidR="00CB5825" w:rsidRPr="00CB5825" w:rsidRDefault="00CB5825" w:rsidP="00CB5825">
      <w:pPr>
        <w:ind w:right="-93"/>
        <w:jc w:val="both"/>
        <w:rPr>
          <w:rFonts w:ascii="Arial" w:hAnsi="Arial" w:cs="Arial"/>
        </w:rPr>
      </w:pPr>
      <w:r w:rsidRPr="00CB5825">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CB5825">
        <w:rPr>
          <w:rFonts w:ascii="Arial" w:hAnsi="Arial" w:cs="Arial"/>
          <w:b/>
        </w:rPr>
        <w:t>“LA DEPENDENCIA O ENTIDAD”</w:t>
      </w:r>
      <w:r w:rsidRPr="00CB5825">
        <w:rPr>
          <w:rFonts w:ascii="Arial" w:hAnsi="Arial" w:cs="Arial"/>
        </w:rPr>
        <w:t xml:space="preserve">, con la aprobación (firma) del Administrador del presente contrato. </w:t>
      </w:r>
    </w:p>
    <w:p w14:paraId="5311AE14" w14:textId="77777777" w:rsidR="00CB5825" w:rsidRPr="00CB5825" w:rsidRDefault="00CB5825" w:rsidP="00CB5825">
      <w:pPr>
        <w:ind w:right="-93"/>
        <w:jc w:val="both"/>
        <w:rPr>
          <w:rFonts w:ascii="Arial" w:hAnsi="Arial" w:cs="Arial"/>
        </w:rPr>
      </w:pPr>
    </w:p>
    <w:p w14:paraId="685019BE" w14:textId="77777777" w:rsidR="00CB5825" w:rsidRPr="00CB5825" w:rsidRDefault="00CB5825" w:rsidP="00CB5825">
      <w:pPr>
        <w:ind w:right="-93"/>
        <w:jc w:val="both"/>
        <w:rPr>
          <w:rFonts w:ascii="Arial" w:hAnsi="Arial" w:cs="Arial"/>
          <w:strike/>
        </w:rPr>
      </w:pPr>
      <w:r w:rsidRPr="00CB5825">
        <w:rPr>
          <w:rFonts w:ascii="Arial" w:hAnsi="Arial" w:cs="Arial"/>
        </w:rPr>
        <w:t xml:space="preserve">INSTRUCCIÓN: TRATÁNDOSE DE PROVEEDORES EXTRANJEROS, PRESENTAR LA FACTURA QUE SE EMITA CONFORME A LAS REGLAS DEL PAÍS DE ORIGEN. </w:t>
      </w:r>
    </w:p>
    <w:p w14:paraId="63F87E1D" w14:textId="77777777" w:rsidR="00CB5825" w:rsidRPr="00CB5825" w:rsidRDefault="00CB5825" w:rsidP="00CB5825">
      <w:pPr>
        <w:ind w:right="-93"/>
        <w:jc w:val="both"/>
        <w:rPr>
          <w:rFonts w:ascii="Arial" w:hAnsi="Arial" w:cs="Arial"/>
        </w:rPr>
      </w:pPr>
    </w:p>
    <w:p w14:paraId="4F0B148C" w14:textId="77777777" w:rsidR="00CB5825" w:rsidRPr="00CB5825" w:rsidRDefault="00CB5825" w:rsidP="00CB5825">
      <w:pPr>
        <w:ind w:right="-93"/>
        <w:jc w:val="both"/>
        <w:rPr>
          <w:rFonts w:ascii="Arial" w:hAnsi="Arial" w:cs="Arial"/>
        </w:rPr>
      </w:pPr>
      <w:r w:rsidRPr="00CB5825">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7201BEB" w14:textId="77777777" w:rsidR="00CB5825" w:rsidRPr="00CB5825" w:rsidRDefault="00CB5825" w:rsidP="00CB5825">
      <w:pPr>
        <w:widowControl w:val="0"/>
        <w:ind w:right="-93"/>
        <w:jc w:val="both"/>
        <w:rPr>
          <w:rFonts w:ascii="Arial" w:hAnsi="Arial" w:cs="Arial"/>
        </w:rPr>
      </w:pPr>
    </w:p>
    <w:p w14:paraId="25DBF724" w14:textId="77777777" w:rsidR="00CB5825" w:rsidRPr="00CB5825" w:rsidRDefault="00CB5825" w:rsidP="00CB5825">
      <w:pPr>
        <w:widowControl w:val="0"/>
        <w:ind w:right="-93"/>
        <w:jc w:val="both"/>
        <w:rPr>
          <w:rFonts w:ascii="Arial" w:hAnsi="Arial" w:cs="Arial"/>
        </w:rPr>
      </w:pPr>
      <w:r w:rsidRPr="00CB5825">
        <w:rPr>
          <w:rFonts w:ascii="Arial" w:hAnsi="Arial" w:cs="Arial"/>
        </w:rPr>
        <w:t xml:space="preserve">De conformidad con el artículo 90, del Reglamento de la </w:t>
      </w:r>
      <w:r w:rsidRPr="00CB5825">
        <w:rPr>
          <w:rFonts w:ascii="Arial" w:hAnsi="Arial" w:cs="Arial"/>
          <w:b/>
        </w:rPr>
        <w:t>“LAASSP”</w:t>
      </w:r>
      <w:r w:rsidRPr="00CB5825">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sidRPr="00CB5825">
        <w:rPr>
          <w:rFonts w:ascii="Arial" w:hAnsi="Arial" w:cs="Arial"/>
          <w:b/>
        </w:rPr>
        <w:t xml:space="preserve"> “EL PROVEEDOR”</w:t>
      </w:r>
      <w:r w:rsidRPr="00CB5825">
        <w:rPr>
          <w:rFonts w:ascii="Arial" w:hAnsi="Arial" w:cs="Arial"/>
        </w:rPr>
        <w:t xml:space="preserve"> las deficiencias que deberá corregir; por lo que, el procedimiento de pago reiniciará en el momento en que </w:t>
      </w:r>
      <w:r w:rsidRPr="00CB5825">
        <w:rPr>
          <w:rFonts w:ascii="Arial" w:hAnsi="Arial" w:cs="Arial"/>
          <w:b/>
        </w:rPr>
        <w:t xml:space="preserve"> “EL PROVEEDOR”</w:t>
      </w:r>
      <w:r w:rsidRPr="00CB5825">
        <w:rPr>
          <w:rFonts w:ascii="Arial" w:hAnsi="Arial" w:cs="Arial"/>
        </w:rPr>
        <w:t xml:space="preserve"> presente el CFDI y/o documentos soporte corregidos y sean aceptados.</w:t>
      </w:r>
    </w:p>
    <w:p w14:paraId="02A4E1CB" w14:textId="77777777" w:rsidR="00CB5825" w:rsidRPr="00CB5825" w:rsidRDefault="00CB5825" w:rsidP="00CB5825">
      <w:pPr>
        <w:widowControl w:val="0"/>
        <w:ind w:right="-93"/>
        <w:jc w:val="both"/>
        <w:rPr>
          <w:rFonts w:ascii="Arial" w:hAnsi="Arial" w:cs="Arial"/>
        </w:rPr>
      </w:pPr>
    </w:p>
    <w:p w14:paraId="0A76E7B1" w14:textId="77777777" w:rsidR="00CB5825" w:rsidRPr="00CB5825" w:rsidRDefault="00CB5825" w:rsidP="00CB5825">
      <w:pPr>
        <w:ind w:right="-93"/>
        <w:jc w:val="both"/>
        <w:rPr>
          <w:rFonts w:ascii="Arial" w:hAnsi="Arial" w:cs="Arial"/>
        </w:rPr>
      </w:pPr>
      <w:r w:rsidRPr="00CB5825">
        <w:rPr>
          <w:rFonts w:ascii="Arial" w:hAnsi="Arial" w:cs="Arial"/>
        </w:rPr>
        <w:t xml:space="preserve">El tiempo que </w:t>
      </w:r>
      <w:r w:rsidRPr="00CB5825">
        <w:rPr>
          <w:rFonts w:ascii="Arial" w:hAnsi="Arial" w:cs="Arial"/>
          <w:b/>
        </w:rPr>
        <w:t xml:space="preserve">“EL PROVEEDOR” </w:t>
      </w:r>
      <w:r w:rsidRPr="00CB5825">
        <w:rPr>
          <w:rFonts w:ascii="Arial" w:hAnsi="Arial" w:cs="Arial"/>
        </w:rPr>
        <w:t xml:space="preserve">utilice para la corrección del CFDI y/o documentación soporte entregada, no se computará para efectos de pago, de acuerdo con lo establecido en el artículo 51 de la </w:t>
      </w:r>
      <w:r w:rsidRPr="00CB5825">
        <w:rPr>
          <w:rFonts w:ascii="Arial" w:hAnsi="Arial" w:cs="Arial"/>
          <w:b/>
        </w:rPr>
        <w:t>“LAASSP”</w:t>
      </w:r>
      <w:r w:rsidRPr="00CB5825">
        <w:rPr>
          <w:rFonts w:ascii="Arial" w:hAnsi="Arial" w:cs="Arial"/>
        </w:rPr>
        <w:t>.</w:t>
      </w:r>
    </w:p>
    <w:p w14:paraId="0EA31499" w14:textId="77777777" w:rsidR="00CB5825" w:rsidRPr="00CB5825" w:rsidRDefault="00CB5825" w:rsidP="00CB5825">
      <w:pPr>
        <w:widowControl w:val="0"/>
        <w:ind w:right="-93"/>
        <w:jc w:val="both"/>
        <w:rPr>
          <w:rFonts w:ascii="Arial" w:hAnsi="Arial" w:cs="Arial"/>
        </w:rPr>
      </w:pPr>
    </w:p>
    <w:p w14:paraId="2159EAE5" w14:textId="77777777" w:rsidR="00CB5825" w:rsidRPr="00CB5825" w:rsidRDefault="00CB5825" w:rsidP="00CB5825">
      <w:pPr>
        <w:widowControl w:val="0"/>
        <w:ind w:right="-93"/>
        <w:jc w:val="both"/>
        <w:rPr>
          <w:rFonts w:ascii="Arial" w:hAnsi="Arial" w:cs="Arial"/>
          <w:u w:val="single"/>
        </w:rPr>
      </w:pPr>
      <w:r w:rsidRPr="00CB5825">
        <w:rPr>
          <w:rFonts w:ascii="Arial" w:hAnsi="Arial" w:cs="Arial"/>
        </w:rPr>
        <w:t xml:space="preserve">El CFDI o factura electrónica deberá ser presentada </w:t>
      </w:r>
      <w:r w:rsidRPr="00CB5825">
        <w:rPr>
          <w:rFonts w:ascii="Arial" w:hAnsi="Arial" w:cs="Arial"/>
          <w:b/>
          <w:u w:val="single"/>
        </w:rPr>
        <w:t>(SEÑALAR LA FORMA Y EL MEDIO POR EL CUAL SE PRESENTARÁ).</w:t>
      </w:r>
    </w:p>
    <w:p w14:paraId="11951C10" w14:textId="77777777" w:rsidR="00CB5825" w:rsidRPr="00CB5825" w:rsidRDefault="00CB5825" w:rsidP="00CB5825">
      <w:pPr>
        <w:ind w:right="-93"/>
        <w:jc w:val="both"/>
        <w:rPr>
          <w:rFonts w:ascii="Arial" w:hAnsi="Arial" w:cs="Arial"/>
        </w:rPr>
      </w:pPr>
    </w:p>
    <w:p w14:paraId="20624ADF" w14:textId="77777777" w:rsidR="00CB5825" w:rsidRPr="00CB5825" w:rsidRDefault="00CB5825" w:rsidP="00CB5825">
      <w:pPr>
        <w:ind w:right="-93"/>
        <w:jc w:val="both"/>
        <w:rPr>
          <w:rFonts w:ascii="Arial" w:hAnsi="Arial" w:cs="Arial"/>
        </w:rPr>
      </w:pPr>
      <w:r w:rsidRPr="00CB5825">
        <w:rPr>
          <w:rFonts w:ascii="Arial" w:hAnsi="Arial" w:cs="Arial"/>
        </w:rPr>
        <w:t>El CFDI o factura electrónica se deberá presentar desglosando el impuesto cuando aplique.</w:t>
      </w:r>
    </w:p>
    <w:p w14:paraId="75DF1FEB" w14:textId="77777777" w:rsidR="00CB5825" w:rsidRPr="00CB5825" w:rsidRDefault="00CB5825" w:rsidP="00CB5825">
      <w:pPr>
        <w:widowControl w:val="0"/>
        <w:ind w:right="-93"/>
        <w:jc w:val="both"/>
        <w:rPr>
          <w:rFonts w:ascii="Arial" w:hAnsi="Arial" w:cs="Arial"/>
        </w:rPr>
      </w:pPr>
    </w:p>
    <w:p w14:paraId="0BD866D5" w14:textId="77777777" w:rsidR="00CB5825" w:rsidRPr="00CB5825" w:rsidRDefault="00CB5825" w:rsidP="00CB5825">
      <w:pPr>
        <w:suppressAutoHyphens/>
        <w:overflowPunct w:val="0"/>
        <w:autoSpaceDE w:val="0"/>
        <w:autoSpaceDN w:val="0"/>
        <w:adjustRightInd w:val="0"/>
        <w:ind w:right="-93"/>
        <w:jc w:val="both"/>
        <w:textAlignment w:val="baseline"/>
        <w:rPr>
          <w:rFonts w:ascii="Arial" w:hAnsi="Arial" w:cs="Arial"/>
        </w:rPr>
      </w:pPr>
      <w:r w:rsidRPr="00CB5825">
        <w:rPr>
          <w:rFonts w:ascii="Arial" w:hAnsi="Arial" w:cs="Arial"/>
          <w:b/>
        </w:rPr>
        <w:t xml:space="preserve"> “EL PROVEEDOR”</w:t>
      </w:r>
      <w:r w:rsidRPr="00CB5825">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07EDBD31" w14:textId="77777777" w:rsidR="00CB5825" w:rsidRPr="00CB5825" w:rsidRDefault="00CB5825" w:rsidP="00CB5825">
      <w:pPr>
        <w:suppressAutoHyphens/>
        <w:overflowPunct w:val="0"/>
        <w:autoSpaceDE w:val="0"/>
        <w:autoSpaceDN w:val="0"/>
        <w:adjustRightInd w:val="0"/>
        <w:ind w:right="-93"/>
        <w:jc w:val="both"/>
        <w:textAlignment w:val="baseline"/>
        <w:rPr>
          <w:rFonts w:ascii="Arial" w:hAnsi="Arial" w:cs="Arial"/>
        </w:rPr>
      </w:pPr>
    </w:p>
    <w:p w14:paraId="467FC30A" w14:textId="77777777" w:rsidR="00CB5825" w:rsidRPr="00CB5825" w:rsidRDefault="00CB5825" w:rsidP="00CB5825">
      <w:pPr>
        <w:ind w:right="-93"/>
        <w:jc w:val="both"/>
        <w:rPr>
          <w:rFonts w:ascii="Arial" w:hAnsi="Arial" w:cs="Arial"/>
        </w:rPr>
      </w:pPr>
      <w:r w:rsidRPr="00CB5825">
        <w:rPr>
          <w:rFonts w:ascii="Arial" w:hAnsi="Arial" w:cs="Arial"/>
        </w:rPr>
        <w:t>Para efectos de trámite de pago,</w:t>
      </w:r>
      <w:r w:rsidRPr="00CB5825">
        <w:rPr>
          <w:rFonts w:ascii="Arial" w:hAnsi="Arial" w:cs="Arial"/>
          <w:b/>
        </w:rPr>
        <w:t xml:space="preserve"> “EL PROVEEDOR”</w:t>
      </w:r>
      <w:r w:rsidRPr="00CB5825">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Pr="00CB5825">
        <w:rPr>
          <w:rFonts w:ascii="Arial" w:hAnsi="Arial" w:cs="Arial"/>
          <w:b/>
        </w:rPr>
        <w:t xml:space="preserve">“LA DEPENDENCIA O ENTIDAD”, </w:t>
      </w:r>
      <w:r w:rsidRPr="00CB5825">
        <w:rPr>
          <w:rFonts w:ascii="Arial" w:hAnsi="Arial" w:cs="Arial"/>
        </w:rPr>
        <w:t xml:space="preserve">para efectos del pago. </w:t>
      </w:r>
    </w:p>
    <w:p w14:paraId="2E6A1FFD" w14:textId="77777777" w:rsidR="00CB5825" w:rsidRPr="00CB5825" w:rsidRDefault="00CB5825" w:rsidP="00CB5825">
      <w:pPr>
        <w:ind w:right="-93"/>
        <w:rPr>
          <w:rFonts w:ascii="Arial" w:hAnsi="Arial" w:cs="Arial"/>
        </w:rPr>
      </w:pPr>
    </w:p>
    <w:p w14:paraId="385A0015" w14:textId="77777777" w:rsidR="00CB5825" w:rsidRPr="00CB5825" w:rsidRDefault="00CB5825" w:rsidP="00CB5825">
      <w:pPr>
        <w:ind w:right="-93"/>
        <w:jc w:val="both"/>
        <w:rPr>
          <w:rFonts w:ascii="Arial" w:hAnsi="Arial" w:cs="Arial"/>
          <w:b/>
        </w:rPr>
      </w:pPr>
      <w:r w:rsidRPr="00CB5825">
        <w:rPr>
          <w:rFonts w:ascii="Arial" w:hAnsi="Arial" w:cs="Arial"/>
          <w:b/>
        </w:rPr>
        <w:t>“EL PROVEEDOR”</w:t>
      </w:r>
      <w:r w:rsidRPr="00CB5825">
        <w:rPr>
          <w:rFonts w:ascii="Arial" w:hAnsi="Arial" w:cs="Arial"/>
        </w:rPr>
        <w:t xml:space="preserve"> deberá presentar la información y documentación</w:t>
      </w:r>
      <w:r w:rsidRPr="00CB5825">
        <w:rPr>
          <w:rFonts w:ascii="Arial" w:hAnsi="Arial" w:cs="Arial"/>
          <w:b/>
        </w:rPr>
        <w:t xml:space="preserve"> “LA DEPENDENCIA O ENTIDAD” </w:t>
      </w:r>
      <w:r w:rsidRPr="00CB5825">
        <w:rPr>
          <w:rFonts w:ascii="Arial" w:hAnsi="Arial" w:cs="Arial"/>
        </w:rPr>
        <w:t>le solicite para el trámite de pago, atendiendo a las disposiciones legales e internas de</w:t>
      </w:r>
      <w:r w:rsidRPr="00CB5825">
        <w:rPr>
          <w:rFonts w:ascii="Arial" w:hAnsi="Arial" w:cs="Arial"/>
          <w:b/>
        </w:rPr>
        <w:t xml:space="preserve"> “LA DEPENDENCIA O ENTIDAD”</w:t>
      </w:r>
      <w:r w:rsidRPr="00CB5825">
        <w:rPr>
          <w:rFonts w:ascii="Arial" w:hAnsi="Arial" w:cs="Arial"/>
        </w:rPr>
        <w:t>.</w:t>
      </w:r>
    </w:p>
    <w:p w14:paraId="6FC1F0EE" w14:textId="77777777" w:rsidR="00CB5825" w:rsidRPr="00CB5825" w:rsidRDefault="00CB5825" w:rsidP="00CB5825">
      <w:pPr>
        <w:ind w:right="-93"/>
        <w:jc w:val="both"/>
        <w:rPr>
          <w:rFonts w:ascii="Arial" w:hAnsi="Arial" w:cs="Arial"/>
        </w:rPr>
      </w:pPr>
    </w:p>
    <w:p w14:paraId="7E44C95A" w14:textId="77777777" w:rsidR="00CB5825" w:rsidRPr="00CB5825" w:rsidRDefault="00CB5825" w:rsidP="00CB5825">
      <w:pPr>
        <w:ind w:right="-93"/>
        <w:jc w:val="both"/>
        <w:rPr>
          <w:rFonts w:ascii="Arial" w:hAnsi="Arial" w:cs="Arial"/>
        </w:rPr>
      </w:pPr>
      <w:r w:rsidRPr="00CB5825">
        <w:rPr>
          <w:rFonts w:ascii="Arial" w:hAnsi="Arial" w:cs="Arial"/>
        </w:rPr>
        <w:t>El pago de la prestación de los servicios recibidos, quedará condicionado al pago que</w:t>
      </w:r>
      <w:r w:rsidRPr="00CB5825">
        <w:rPr>
          <w:rFonts w:ascii="Arial" w:hAnsi="Arial" w:cs="Arial"/>
          <w:b/>
        </w:rPr>
        <w:t xml:space="preserve"> “EL PROVEEDOR” </w:t>
      </w:r>
      <w:r w:rsidRPr="00CB5825">
        <w:rPr>
          <w:rFonts w:ascii="Arial" w:hAnsi="Arial" w:cs="Arial"/>
        </w:rPr>
        <w:t>deba efectuar por concepto de penas convencionales y, en su caso, deductivas.</w:t>
      </w:r>
    </w:p>
    <w:p w14:paraId="2FED7B4E" w14:textId="77777777" w:rsidR="00CB5825" w:rsidRPr="00CB5825" w:rsidRDefault="00CB5825" w:rsidP="00CB5825">
      <w:pPr>
        <w:ind w:right="-93"/>
        <w:jc w:val="both"/>
        <w:rPr>
          <w:rFonts w:ascii="Arial" w:hAnsi="Arial" w:cs="Arial"/>
        </w:rPr>
      </w:pPr>
    </w:p>
    <w:p w14:paraId="44A031AF" w14:textId="77777777" w:rsidR="00CB5825" w:rsidRPr="00CB5825" w:rsidRDefault="00CB5825" w:rsidP="00CB5825">
      <w:pPr>
        <w:ind w:right="-93"/>
        <w:jc w:val="both"/>
        <w:rPr>
          <w:rFonts w:ascii="Arial" w:hAnsi="Arial" w:cs="Arial"/>
        </w:rPr>
      </w:pPr>
      <w:r w:rsidRPr="00CB5825">
        <w:rPr>
          <w:rFonts w:ascii="Arial" w:hAnsi="Arial" w:cs="Arial"/>
          <w:lang w:val="es-ES"/>
        </w:rPr>
        <w:t xml:space="preserve">INSTRUCCIÓN: </w:t>
      </w:r>
      <w:r w:rsidRPr="00CB5825">
        <w:rPr>
          <w:rFonts w:ascii="Arial" w:hAnsi="Arial" w:cs="Arial"/>
        </w:rPr>
        <w:t>EN CASO DE PAGO EN MONEDA EXTRANJERA, INDICAR LA FUENTE OFICIAL QUE SE TOMARÁ PARA LLEVAR A CABO LA CONVERSIÓN Y LA TASA DE CAMBIO O LA FECHA A CONSIDERAR PARA HACERLO:</w:t>
      </w:r>
    </w:p>
    <w:p w14:paraId="509ED1F4" w14:textId="77777777" w:rsidR="00CB5825" w:rsidRPr="00CB5825" w:rsidRDefault="00CB5825" w:rsidP="00CB5825">
      <w:pPr>
        <w:ind w:right="-93"/>
        <w:jc w:val="both"/>
        <w:rPr>
          <w:rFonts w:ascii="Arial" w:hAnsi="Arial" w:cs="Arial"/>
        </w:rPr>
      </w:pPr>
    </w:p>
    <w:p w14:paraId="77E94D23" w14:textId="77777777" w:rsidR="00CB5825" w:rsidRPr="00CB5825" w:rsidRDefault="00CB5825" w:rsidP="00CB5825">
      <w:pPr>
        <w:ind w:right="-93"/>
        <w:jc w:val="both"/>
        <w:rPr>
          <w:rFonts w:ascii="Arial" w:hAnsi="Arial" w:cs="Arial"/>
        </w:rPr>
      </w:pPr>
      <w:r w:rsidRPr="00CB5825">
        <w:rPr>
          <w:rFonts w:ascii="Arial" w:hAnsi="Arial" w:cs="Arial"/>
        </w:rPr>
        <w:t>La fuente oficial para la conversión de la moneda extranjera será el Banco de México y la fecha a considerar será ___________________.</w:t>
      </w:r>
    </w:p>
    <w:p w14:paraId="4C412D34" w14:textId="77777777" w:rsidR="00CB5825" w:rsidRPr="00CB5825" w:rsidRDefault="00CB5825" w:rsidP="00CB5825">
      <w:pPr>
        <w:ind w:right="-93"/>
        <w:jc w:val="both"/>
        <w:rPr>
          <w:rFonts w:ascii="Arial" w:hAnsi="Arial" w:cs="Arial"/>
        </w:rPr>
      </w:pPr>
    </w:p>
    <w:p w14:paraId="7B6FF689" w14:textId="77777777" w:rsidR="00CB5825" w:rsidRPr="00CB5825" w:rsidRDefault="00CB5825" w:rsidP="00CB5825">
      <w:pPr>
        <w:ind w:right="-93"/>
        <w:jc w:val="both"/>
        <w:rPr>
          <w:rFonts w:ascii="Arial" w:hAnsi="Arial" w:cs="Arial"/>
        </w:rPr>
      </w:pPr>
      <w:r w:rsidRPr="00CB5825">
        <w:rPr>
          <w:rFonts w:ascii="Arial" w:hAnsi="Arial" w:cs="Arial"/>
        </w:rPr>
        <w:t xml:space="preserve">Para el caso que se presenten pagos en exceso, se estará a lo dispuesto por el artículo 51, párrafo tercero, de la </w:t>
      </w:r>
      <w:r w:rsidRPr="00CB5825">
        <w:rPr>
          <w:rFonts w:ascii="Arial" w:hAnsi="Arial" w:cs="Arial"/>
          <w:b/>
        </w:rPr>
        <w:t>“LAASSP”</w:t>
      </w:r>
      <w:r w:rsidRPr="00CB5825">
        <w:rPr>
          <w:rFonts w:ascii="Arial" w:hAnsi="Arial" w:cs="Arial"/>
        </w:rPr>
        <w:t>.</w:t>
      </w:r>
    </w:p>
    <w:p w14:paraId="1151CD06" w14:textId="77777777" w:rsidR="00CB5825" w:rsidRPr="00CB5825" w:rsidRDefault="00CB5825" w:rsidP="00CB5825">
      <w:pPr>
        <w:ind w:right="-93"/>
        <w:jc w:val="both"/>
        <w:rPr>
          <w:rFonts w:ascii="Arial" w:hAnsi="Arial" w:cs="Arial"/>
        </w:rPr>
      </w:pPr>
    </w:p>
    <w:p w14:paraId="0A331E59" w14:textId="77777777" w:rsidR="00CB5825" w:rsidRPr="00CB5825" w:rsidRDefault="00CB5825" w:rsidP="00CB5825">
      <w:pPr>
        <w:ind w:right="-93"/>
        <w:jc w:val="both"/>
        <w:rPr>
          <w:rFonts w:ascii="Arial" w:hAnsi="Arial" w:cs="Arial"/>
          <w:b/>
        </w:rPr>
      </w:pPr>
      <w:r w:rsidRPr="00CB5825">
        <w:rPr>
          <w:rFonts w:ascii="Arial" w:hAnsi="Arial" w:cs="Arial"/>
          <w:b/>
        </w:rPr>
        <w:t>QUINTA. LUGAR, PLAZOS Y CONDICIONES DE LA PRESTACIÓN DE LOS SERVICIOS.</w:t>
      </w:r>
    </w:p>
    <w:p w14:paraId="661FF487" w14:textId="77777777" w:rsidR="00CB5825" w:rsidRPr="00CB5825" w:rsidRDefault="00CB5825" w:rsidP="00CB5825">
      <w:pPr>
        <w:ind w:right="-93"/>
        <w:jc w:val="both"/>
        <w:rPr>
          <w:rFonts w:ascii="Arial" w:hAnsi="Arial" w:cs="Arial"/>
        </w:rPr>
      </w:pPr>
    </w:p>
    <w:p w14:paraId="72F4C1B9" w14:textId="77777777" w:rsidR="00CB5825" w:rsidRPr="00CB5825" w:rsidRDefault="00CB5825" w:rsidP="00CB5825">
      <w:pPr>
        <w:ind w:right="-93"/>
        <w:jc w:val="both"/>
        <w:rPr>
          <w:rFonts w:ascii="Arial" w:eastAsia="Calibri" w:hAnsi="Arial" w:cs="Arial"/>
          <w:b/>
          <w:u w:val="single"/>
          <w:lang w:eastAsia="en-US"/>
        </w:rPr>
      </w:pPr>
      <w:r w:rsidRPr="00CB5825">
        <w:rPr>
          <w:rFonts w:ascii="Arial" w:hAnsi="Arial" w:cs="Arial"/>
        </w:rPr>
        <w:t xml:space="preserve">La prestación de los servicios, </w:t>
      </w:r>
      <w:r w:rsidRPr="00CB5825">
        <w:rPr>
          <w:rFonts w:ascii="Arial" w:eastAsia="Calibri" w:hAnsi="Arial" w:cs="Arial"/>
          <w:lang w:eastAsia="en-US"/>
        </w:rPr>
        <w:t>se realizará conforme a los plazos, condiciones y entregables establecidos por</w:t>
      </w:r>
      <w:r w:rsidRPr="00CB5825">
        <w:rPr>
          <w:rFonts w:ascii="Arial" w:hAnsi="Arial" w:cs="Arial"/>
          <w:b/>
        </w:rPr>
        <w:t xml:space="preserve"> “LA DEPENDENCIA O ENTIDAD”</w:t>
      </w:r>
      <w:r w:rsidRPr="00CB5825">
        <w:rPr>
          <w:rFonts w:ascii="Arial" w:eastAsia="Calibri" w:hAnsi="Arial" w:cs="Arial"/>
          <w:lang w:eastAsia="en-US"/>
        </w:rPr>
        <w:t xml:space="preserve"> en el </w:t>
      </w:r>
      <w:r w:rsidRPr="00CB5825">
        <w:rPr>
          <w:rFonts w:ascii="Arial" w:eastAsia="Calibri" w:hAnsi="Arial" w:cs="Arial"/>
          <w:b/>
          <w:u w:val="single"/>
          <w:lang w:eastAsia="en-US"/>
        </w:rPr>
        <w:t>(ESTABLECER EL DOCUMENTO O ANEXO DONDE SE ENCUENTRAN DICHOS PLAZOS, CONDICIONES Y ENTREGABLES O EN SU DEFECTO REDACTARLOS, LOS CUALES FORMAN PARTE DEL PRESENTE CONTRATO).</w:t>
      </w:r>
    </w:p>
    <w:p w14:paraId="32B8B884" w14:textId="77777777" w:rsidR="00CB5825" w:rsidRPr="00CB5825" w:rsidRDefault="00CB5825" w:rsidP="00CB5825">
      <w:pPr>
        <w:ind w:right="-93"/>
        <w:jc w:val="both"/>
        <w:rPr>
          <w:rFonts w:ascii="Arial" w:hAnsi="Arial" w:cs="Arial"/>
        </w:rPr>
      </w:pPr>
    </w:p>
    <w:p w14:paraId="738B5F6A" w14:textId="77777777" w:rsidR="00CB5825" w:rsidRPr="00CB5825" w:rsidRDefault="00CB5825" w:rsidP="00CB5825">
      <w:pPr>
        <w:ind w:right="-93"/>
        <w:jc w:val="both"/>
        <w:rPr>
          <w:rFonts w:ascii="Arial" w:eastAsia="Calibri" w:hAnsi="Arial" w:cs="Arial"/>
          <w:lang w:eastAsia="en-US"/>
        </w:rPr>
      </w:pPr>
      <w:r w:rsidRPr="00CB5825">
        <w:rPr>
          <w:rFonts w:ascii="Arial" w:hAnsi="Arial" w:cs="Arial"/>
        </w:rPr>
        <w:t xml:space="preserve">Los servicios serán prestados </w:t>
      </w:r>
      <w:r w:rsidRPr="00CB5825">
        <w:rPr>
          <w:rFonts w:ascii="Arial" w:eastAsia="Calibri" w:hAnsi="Arial" w:cs="Arial"/>
          <w:lang w:eastAsia="en-US"/>
        </w:rPr>
        <w:t xml:space="preserve">en los domicilios señalados en el </w:t>
      </w:r>
      <w:r w:rsidRPr="00CB5825">
        <w:rPr>
          <w:rFonts w:ascii="Arial" w:eastAsia="Calibri" w:hAnsi="Arial" w:cs="Arial"/>
          <w:b/>
          <w:u w:val="single"/>
          <w:lang w:eastAsia="en-US"/>
        </w:rPr>
        <w:t>(ESTABLECER EL DOCUMENTO O ANEXO DONDE SE ENCUENTRAN LOS DOMICILIOS, O EN SU DEFECTO REDACTARLOS)</w:t>
      </w:r>
      <w:r w:rsidRPr="00CB5825" w:rsidDel="00437DBD">
        <w:rPr>
          <w:rFonts w:ascii="Arial" w:eastAsia="Calibri" w:hAnsi="Arial" w:cs="Arial"/>
          <w:lang w:eastAsia="en-US"/>
        </w:rPr>
        <w:t xml:space="preserve"> </w:t>
      </w:r>
      <w:r w:rsidRPr="00CB5825">
        <w:rPr>
          <w:rFonts w:ascii="Arial" w:eastAsia="Calibri" w:hAnsi="Arial" w:cs="Arial"/>
          <w:lang w:eastAsia="en-US"/>
        </w:rPr>
        <w:t xml:space="preserve">y fechas establecidas en el mismo; </w:t>
      </w:r>
    </w:p>
    <w:p w14:paraId="44D85FF1" w14:textId="77777777" w:rsidR="00CB5825" w:rsidRPr="00CB5825" w:rsidRDefault="00CB5825" w:rsidP="00CB5825">
      <w:pPr>
        <w:ind w:right="-93"/>
        <w:jc w:val="both"/>
        <w:rPr>
          <w:rFonts w:ascii="Arial" w:eastAsia="Calibri" w:hAnsi="Arial" w:cs="Arial"/>
          <w:lang w:eastAsia="en-US"/>
        </w:rPr>
      </w:pPr>
    </w:p>
    <w:p w14:paraId="3BE572E6" w14:textId="77777777" w:rsidR="00CB5825" w:rsidRPr="00CB5825" w:rsidRDefault="00CB5825" w:rsidP="00CB5825">
      <w:pPr>
        <w:ind w:right="-93"/>
        <w:jc w:val="both"/>
        <w:rPr>
          <w:rFonts w:ascii="Arial" w:eastAsia="Calibri" w:hAnsi="Arial" w:cs="Arial"/>
          <w:lang w:eastAsia="en-US"/>
        </w:rPr>
      </w:pPr>
      <w:r w:rsidRPr="00CB5825">
        <w:rPr>
          <w:rFonts w:ascii="Arial" w:eastAsia="Calibri" w:hAnsi="Arial" w:cs="Arial"/>
          <w:lang w:eastAsia="en-US"/>
        </w:rPr>
        <w:t xml:space="preserve">En los casos que derivado de la verificación se detecten defectos o discrepancias en la prestación del servicio o incumplimiento en las especificaciones técnicas, </w:t>
      </w:r>
      <w:r w:rsidRPr="00CB5825">
        <w:rPr>
          <w:rFonts w:ascii="Arial" w:hAnsi="Arial" w:cs="Arial"/>
          <w:b/>
        </w:rPr>
        <w:t>“EL PROVEEDOR”</w:t>
      </w:r>
      <w:r w:rsidRPr="00CB5825">
        <w:rPr>
          <w:rFonts w:ascii="Arial" w:eastAsia="Calibri" w:hAnsi="Arial" w:cs="Arial"/>
          <w:lang w:eastAsia="en-US"/>
        </w:rPr>
        <w:t xml:space="preserve"> contará con un plazo de_________ para la reposición o corrección, contados a partir del momento de la notificación por correo electrónico y/o escrito, sin costo adicional para</w:t>
      </w:r>
      <w:r w:rsidRPr="00CB5825">
        <w:rPr>
          <w:rFonts w:ascii="Arial" w:hAnsi="Arial" w:cs="Arial"/>
          <w:b/>
        </w:rPr>
        <w:t xml:space="preserve"> “LA DEPENDENCIA O ENTIDAD”</w:t>
      </w:r>
      <w:r w:rsidRPr="00CB5825">
        <w:rPr>
          <w:rFonts w:ascii="Arial" w:eastAsia="Calibri" w:hAnsi="Arial" w:cs="Arial"/>
          <w:lang w:eastAsia="en-US"/>
        </w:rPr>
        <w:t>.</w:t>
      </w:r>
    </w:p>
    <w:p w14:paraId="6C75ACEE" w14:textId="77777777" w:rsidR="00CB5825" w:rsidRPr="00CB5825" w:rsidRDefault="00CB5825" w:rsidP="00CB5825">
      <w:pPr>
        <w:ind w:right="-93"/>
        <w:jc w:val="both"/>
        <w:rPr>
          <w:rFonts w:ascii="Arial" w:hAnsi="Arial" w:cs="Arial"/>
        </w:rPr>
      </w:pPr>
    </w:p>
    <w:p w14:paraId="79781C52" w14:textId="77777777" w:rsidR="00CB5825" w:rsidRPr="00CB5825" w:rsidRDefault="00CB5825" w:rsidP="00CB5825">
      <w:pPr>
        <w:ind w:right="-93"/>
        <w:jc w:val="both"/>
        <w:rPr>
          <w:rFonts w:ascii="Arial" w:hAnsi="Arial" w:cs="Arial"/>
          <w:b/>
        </w:rPr>
      </w:pPr>
      <w:r w:rsidRPr="00CB5825">
        <w:rPr>
          <w:rFonts w:ascii="Arial" w:hAnsi="Arial" w:cs="Arial"/>
          <w:b/>
        </w:rPr>
        <w:t>SEXTA. VIGENCIA.</w:t>
      </w:r>
    </w:p>
    <w:p w14:paraId="0FE36B5B" w14:textId="77777777" w:rsidR="00CB5825" w:rsidRPr="00CB5825" w:rsidRDefault="00CB5825" w:rsidP="00CB5825">
      <w:pPr>
        <w:ind w:right="-93"/>
        <w:jc w:val="both"/>
        <w:rPr>
          <w:rFonts w:ascii="Arial" w:hAnsi="Arial" w:cs="Arial"/>
        </w:rPr>
      </w:pPr>
    </w:p>
    <w:p w14:paraId="229A3563" w14:textId="77777777" w:rsidR="00CB5825" w:rsidRPr="00CB5825" w:rsidRDefault="00CB5825" w:rsidP="00CB5825">
      <w:pPr>
        <w:ind w:right="-93"/>
        <w:jc w:val="both"/>
        <w:rPr>
          <w:rFonts w:ascii="Arial" w:hAnsi="Arial" w:cs="Arial"/>
        </w:rPr>
      </w:pPr>
      <w:r w:rsidRPr="00CB5825">
        <w:rPr>
          <w:rFonts w:ascii="Arial" w:hAnsi="Arial" w:cs="Arial"/>
          <w:b/>
        </w:rPr>
        <w:t>“LAS PARTES”</w:t>
      </w:r>
      <w:r w:rsidRPr="00CB5825">
        <w:rPr>
          <w:rFonts w:ascii="Arial" w:hAnsi="Arial" w:cs="Arial"/>
        </w:rPr>
        <w:t xml:space="preserve"> convienen en que la vigencia del presente contrato será del </w:t>
      </w:r>
      <w:r w:rsidRPr="00CB5825">
        <w:rPr>
          <w:rFonts w:ascii="Arial" w:hAnsi="Arial" w:cs="Arial"/>
          <w:b/>
          <w:u w:val="single"/>
        </w:rPr>
        <w:t>(INCORPORAR FECHA DE INICIO)</w:t>
      </w:r>
      <w:r w:rsidRPr="00CB5825">
        <w:rPr>
          <w:rFonts w:ascii="Arial" w:hAnsi="Arial" w:cs="Arial"/>
        </w:rPr>
        <w:t xml:space="preserve"> al (</w:t>
      </w:r>
      <w:r w:rsidRPr="00CB5825">
        <w:rPr>
          <w:rFonts w:ascii="Arial" w:hAnsi="Arial" w:cs="Arial"/>
          <w:b/>
          <w:u w:val="single"/>
        </w:rPr>
        <w:t>INCORPORAR FECHA DE TÉRMINO DEL CONTRATO)</w:t>
      </w:r>
      <w:r w:rsidRPr="00CB5825">
        <w:rPr>
          <w:rFonts w:ascii="Arial" w:hAnsi="Arial" w:cs="Arial"/>
        </w:rPr>
        <w:t>.</w:t>
      </w:r>
    </w:p>
    <w:p w14:paraId="10FEDAB4" w14:textId="77777777" w:rsidR="00CB5825" w:rsidRPr="00CB5825" w:rsidRDefault="00CB5825" w:rsidP="00CB5825">
      <w:pPr>
        <w:ind w:right="-93"/>
        <w:jc w:val="both"/>
        <w:rPr>
          <w:rFonts w:ascii="Arial" w:hAnsi="Arial" w:cs="Arial"/>
        </w:rPr>
      </w:pPr>
    </w:p>
    <w:p w14:paraId="1C18E6A9" w14:textId="77777777" w:rsidR="00CB5825" w:rsidRPr="00CB5825" w:rsidRDefault="00CB5825" w:rsidP="00CB5825">
      <w:pPr>
        <w:ind w:right="-93"/>
        <w:jc w:val="both"/>
        <w:rPr>
          <w:rFonts w:ascii="Arial" w:hAnsi="Arial" w:cs="Arial"/>
        </w:rPr>
      </w:pPr>
      <w:r w:rsidRPr="00CB5825">
        <w:rPr>
          <w:rFonts w:ascii="Arial" w:hAnsi="Arial" w:cs="Arial"/>
          <w:b/>
        </w:rPr>
        <w:t>SÉPTIMA. MODIFICACIONES DEL CONTRATO.</w:t>
      </w:r>
    </w:p>
    <w:p w14:paraId="0255AEE0" w14:textId="77777777" w:rsidR="00CB5825" w:rsidRPr="00CB5825" w:rsidRDefault="00CB5825" w:rsidP="00CB5825">
      <w:pPr>
        <w:ind w:right="-93"/>
        <w:jc w:val="both"/>
        <w:rPr>
          <w:rFonts w:ascii="Arial" w:hAnsi="Arial" w:cs="Arial"/>
        </w:rPr>
      </w:pPr>
    </w:p>
    <w:p w14:paraId="2C2273CF" w14:textId="77777777" w:rsidR="00CB5825" w:rsidRPr="00CB5825" w:rsidRDefault="00CB5825" w:rsidP="00CB5825">
      <w:pPr>
        <w:ind w:right="-93"/>
        <w:jc w:val="both"/>
        <w:rPr>
          <w:rFonts w:ascii="Arial" w:hAnsi="Arial" w:cs="Arial"/>
        </w:rPr>
      </w:pPr>
      <w:r w:rsidRPr="00CB5825">
        <w:rPr>
          <w:rFonts w:ascii="Arial" w:hAnsi="Arial" w:cs="Arial"/>
          <w:b/>
        </w:rPr>
        <w:t>“LAS PARTES”</w:t>
      </w:r>
      <w:r w:rsidRPr="00CB5825">
        <w:rPr>
          <w:rFonts w:ascii="Arial" w:hAnsi="Arial" w:cs="Arial"/>
        </w:rPr>
        <w:t xml:space="preserve"> están de acuerdo que </w:t>
      </w:r>
      <w:r w:rsidRPr="00CB5825">
        <w:rPr>
          <w:rFonts w:ascii="Arial" w:hAnsi="Arial" w:cs="Arial"/>
          <w:b/>
        </w:rPr>
        <w:t>“LA DEPENDENCIA O ENTIDAD”</w:t>
      </w:r>
      <w:r w:rsidRPr="00CB5825">
        <w:rPr>
          <w:rFonts w:ascii="Arial" w:hAnsi="Arial" w:cs="Arial"/>
        </w:rPr>
        <w:t xml:space="preserve"> por razones fundadas y explícitas podrá ampliar el monto o la cantidad de los servicios, de conformidad con el artículo 52 de la “LAASSP”, siempre y cuando las modificaciones no rebasen en su conjunto el 20% (veinte por </w:t>
      </w:r>
      <w:r w:rsidRPr="00CB5825">
        <w:rPr>
          <w:rFonts w:ascii="Arial" w:hAnsi="Arial" w:cs="Arial"/>
        </w:rPr>
        <w:lastRenderedPageBreak/>
        <w:t>ciento) de los establecidos originalmente, el precio unitario sea igual al originalmente pactado y el contrato esté vigente. La modificación se formalizará mediante la celebración de un Convenio Modificatorio.</w:t>
      </w:r>
    </w:p>
    <w:p w14:paraId="40C19B07" w14:textId="77777777" w:rsidR="00CB5825" w:rsidRPr="00CB5825" w:rsidRDefault="00CB5825" w:rsidP="00CB5825">
      <w:pPr>
        <w:ind w:right="-93"/>
        <w:jc w:val="both"/>
        <w:rPr>
          <w:rFonts w:ascii="Arial" w:hAnsi="Arial" w:cs="Arial"/>
        </w:rPr>
      </w:pPr>
    </w:p>
    <w:p w14:paraId="5E652951" w14:textId="77777777" w:rsidR="00CB5825" w:rsidRPr="00CB5825" w:rsidRDefault="00CB5825" w:rsidP="00CB5825">
      <w:pPr>
        <w:ind w:right="-93"/>
        <w:jc w:val="both"/>
        <w:rPr>
          <w:rFonts w:ascii="Arial" w:hAnsi="Arial" w:cs="Arial"/>
        </w:rPr>
      </w:pPr>
      <w:r w:rsidRPr="00CB5825">
        <w:rPr>
          <w:rFonts w:ascii="Arial" w:hAnsi="Arial" w:cs="Arial"/>
          <w:b/>
        </w:rPr>
        <w:t xml:space="preserve"> “LA DEPENDENCIA O ENTIDAD”</w:t>
      </w:r>
      <w:r w:rsidRPr="00CB5825">
        <w:rPr>
          <w:rFonts w:ascii="Arial" w:hAnsi="Arial" w:cs="Arial"/>
        </w:rPr>
        <w:t>, podrá ampliar la vigencia del presente instrumento, siempre y cuando, no implique incremento del monto contratado o de la cantidad del servicio, siendo necesario que se obtenga el previo consentimiento de</w:t>
      </w:r>
      <w:r w:rsidRPr="00CB5825">
        <w:rPr>
          <w:rFonts w:ascii="Arial" w:hAnsi="Arial" w:cs="Arial"/>
          <w:b/>
        </w:rPr>
        <w:t xml:space="preserve"> “EL PROVEEDOR”</w:t>
      </w:r>
      <w:r w:rsidRPr="00CB5825">
        <w:rPr>
          <w:rFonts w:ascii="Arial" w:hAnsi="Arial" w:cs="Arial"/>
        </w:rPr>
        <w:t>.</w:t>
      </w:r>
    </w:p>
    <w:p w14:paraId="69EEF718" w14:textId="77777777" w:rsidR="00CB5825" w:rsidRPr="00CB5825" w:rsidRDefault="00CB5825" w:rsidP="00CB5825">
      <w:pPr>
        <w:ind w:right="-93"/>
        <w:jc w:val="both"/>
        <w:rPr>
          <w:rFonts w:ascii="Arial" w:hAnsi="Arial" w:cs="Arial"/>
        </w:rPr>
      </w:pPr>
    </w:p>
    <w:p w14:paraId="0F8A386D" w14:textId="77777777" w:rsidR="00CB5825" w:rsidRPr="00CB5825" w:rsidRDefault="00CB5825" w:rsidP="00CB5825">
      <w:pPr>
        <w:ind w:right="-93"/>
        <w:jc w:val="both"/>
        <w:rPr>
          <w:rFonts w:ascii="Arial" w:hAnsi="Arial" w:cs="Arial"/>
        </w:rPr>
      </w:pPr>
      <w:r w:rsidRPr="00CB5825">
        <w:rPr>
          <w:rFonts w:ascii="Arial" w:hAnsi="Arial" w:cs="Arial"/>
        </w:rPr>
        <w:t xml:space="preserve">De presentarse caso fortuito o fuerza mayor, o por causas atribuibles a </w:t>
      </w:r>
      <w:r w:rsidRPr="00CB5825">
        <w:rPr>
          <w:rFonts w:ascii="Arial" w:hAnsi="Arial" w:cs="Arial"/>
          <w:b/>
        </w:rPr>
        <w:t>“LA DEPENDENCIA O ENTIDAD”</w:t>
      </w:r>
      <w:r w:rsidRPr="00CB5825">
        <w:rPr>
          <w:rFonts w:ascii="Arial" w:hAnsi="Arial" w:cs="Arial"/>
        </w:rPr>
        <w:t>, se podrá modificar el plazo del presente instrumento jurídico, debiendo acreditar dichos supuestos con las constancias respectivas.</w:t>
      </w:r>
      <w:r w:rsidRPr="00CB5825">
        <w:t xml:space="preserve"> </w:t>
      </w:r>
      <w:r w:rsidRPr="00CB5825">
        <w:rPr>
          <w:rFonts w:ascii="Arial" w:hAnsi="Arial" w:cs="Arial"/>
        </w:rPr>
        <w:t xml:space="preserve">La modificación del plazo por caso fortuito o fuerza mayor podrá ser solicitada por cualquiera de </w:t>
      </w:r>
      <w:r w:rsidRPr="00CB5825">
        <w:rPr>
          <w:rFonts w:ascii="Arial" w:hAnsi="Arial" w:cs="Arial"/>
          <w:b/>
        </w:rPr>
        <w:t>“LAS PARTES”.</w:t>
      </w:r>
    </w:p>
    <w:p w14:paraId="44A365DE" w14:textId="77777777" w:rsidR="00CB5825" w:rsidRPr="00CB5825" w:rsidRDefault="00CB5825" w:rsidP="00CB5825">
      <w:pPr>
        <w:ind w:right="-93"/>
        <w:jc w:val="both"/>
        <w:rPr>
          <w:rFonts w:ascii="Arial" w:hAnsi="Arial" w:cs="Arial"/>
        </w:rPr>
      </w:pPr>
    </w:p>
    <w:p w14:paraId="4B87DF4C" w14:textId="77777777" w:rsidR="00CB5825" w:rsidRPr="00CB5825" w:rsidRDefault="00CB5825" w:rsidP="00CB5825">
      <w:pPr>
        <w:ind w:right="-93"/>
        <w:jc w:val="both"/>
        <w:rPr>
          <w:rFonts w:ascii="Arial" w:hAnsi="Arial" w:cs="Arial"/>
        </w:rPr>
      </w:pPr>
      <w:r w:rsidRPr="00CB5825">
        <w:rPr>
          <w:rFonts w:ascii="Arial" w:hAnsi="Arial" w:cs="Arial"/>
        </w:rPr>
        <w:t xml:space="preserve">En los supuestos previstos en los dos párrafos anteriores, no procederá la aplicación de penas convencionales por atraso. </w:t>
      </w:r>
    </w:p>
    <w:p w14:paraId="368E44CC" w14:textId="77777777" w:rsidR="00CB5825" w:rsidRPr="00CB5825" w:rsidRDefault="00CB5825" w:rsidP="00CB5825">
      <w:pPr>
        <w:ind w:right="-93"/>
        <w:jc w:val="both"/>
        <w:rPr>
          <w:rFonts w:ascii="Arial" w:hAnsi="Arial" w:cs="Arial"/>
        </w:rPr>
      </w:pPr>
    </w:p>
    <w:p w14:paraId="0AF205F4" w14:textId="77777777" w:rsidR="00CB5825" w:rsidRPr="00CB5825" w:rsidRDefault="00CB5825" w:rsidP="00CB5825">
      <w:pPr>
        <w:ind w:right="-93"/>
        <w:jc w:val="both"/>
        <w:rPr>
          <w:rFonts w:ascii="Arial" w:hAnsi="Arial" w:cs="Arial"/>
        </w:rPr>
      </w:pPr>
      <w:r w:rsidRPr="00CB5825">
        <w:rPr>
          <w:rFonts w:ascii="Arial" w:hAnsi="Arial" w:cs="Arial"/>
        </w:rPr>
        <w:t>Cualquier modificación al presente contrato deberá formalizarse por escrito, y deberá suscribirse por el servidor público de</w:t>
      </w:r>
      <w:r w:rsidRPr="00CB5825">
        <w:rPr>
          <w:rFonts w:ascii="Arial" w:hAnsi="Arial" w:cs="Arial"/>
          <w:b/>
        </w:rPr>
        <w:t xml:space="preserve"> “LA DEPENDENCIA O ENTIDAD”</w:t>
      </w:r>
      <w:r w:rsidRPr="00CB5825">
        <w:rPr>
          <w:rFonts w:ascii="Arial" w:hAnsi="Arial" w:cs="Arial"/>
        </w:rPr>
        <w:t xml:space="preserve"> que lo haya hecho, o quien lo sustituya o esté facultado para ello, para lo cual </w:t>
      </w:r>
      <w:r w:rsidRPr="00CB5825">
        <w:rPr>
          <w:rFonts w:ascii="Arial" w:hAnsi="Arial" w:cs="Arial"/>
          <w:b/>
        </w:rPr>
        <w:t>“EL PROVEEDOR”</w:t>
      </w:r>
      <w:r w:rsidRPr="00CB5825">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01DB0BD4" w14:textId="77777777" w:rsidR="00CB5825" w:rsidRPr="00CB5825" w:rsidRDefault="00CB5825" w:rsidP="00CB5825">
      <w:pPr>
        <w:ind w:right="-93"/>
        <w:jc w:val="both"/>
        <w:rPr>
          <w:rFonts w:ascii="Arial" w:hAnsi="Arial" w:cs="Arial"/>
        </w:rPr>
      </w:pPr>
    </w:p>
    <w:p w14:paraId="4B61819B" w14:textId="77777777" w:rsidR="00CB5825" w:rsidRPr="00CB5825" w:rsidRDefault="00CB5825" w:rsidP="00CB5825">
      <w:pPr>
        <w:ind w:right="-93"/>
        <w:jc w:val="both"/>
        <w:rPr>
          <w:rFonts w:ascii="Arial" w:hAnsi="Arial" w:cs="Arial"/>
          <w:bCs/>
        </w:rPr>
      </w:pPr>
      <w:r w:rsidRPr="00CB5825">
        <w:rPr>
          <w:rFonts w:ascii="Arial" w:hAnsi="Arial" w:cs="Arial"/>
          <w:b/>
        </w:rPr>
        <w:t xml:space="preserve"> “LA DEPENDENCIA O ENTIDAD” </w:t>
      </w:r>
      <w:r w:rsidRPr="00CB5825">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76B5FCFC" w14:textId="77777777" w:rsidR="00CB5825" w:rsidRPr="00CB5825" w:rsidRDefault="00CB5825" w:rsidP="00CB5825">
      <w:pPr>
        <w:ind w:right="-93"/>
        <w:jc w:val="both"/>
        <w:rPr>
          <w:rFonts w:ascii="Arial" w:hAnsi="Arial" w:cs="Arial"/>
        </w:rPr>
      </w:pPr>
    </w:p>
    <w:p w14:paraId="3EB7530C" w14:textId="77777777" w:rsidR="00CB5825" w:rsidRPr="00CB5825" w:rsidRDefault="00CB5825" w:rsidP="00CB5825">
      <w:pPr>
        <w:ind w:right="-93"/>
        <w:jc w:val="both"/>
        <w:rPr>
          <w:rFonts w:ascii="Arial" w:hAnsi="Arial" w:cs="Arial"/>
          <w:b/>
        </w:rPr>
      </w:pPr>
      <w:r w:rsidRPr="00CB5825">
        <w:rPr>
          <w:rFonts w:ascii="Arial" w:hAnsi="Arial" w:cs="Arial"/>
          <w:b/>
        </w:rPr>
        <w:t>OCTAVA. GARANTÍA DE LOS SERVICIOS.</w:t>
      </w:r>
    </w:p>
    <w:p w14:paraId="19F9C4CF" w14:textId="77777777" w:rsidR="00CB5825" w:rsidRPr="00CB5825" w:rsidRDefault="00CB5825" w:rsidP="00CB5825">
      <w:pPr>
        <w:ind w:right="-93"/>
        <w:jc w:val="both"/>
        <w:rPr>
          <w:rFonts w:ascii="Arial" w:hAnsi="Arial" w:cs="Arial"/>
          <w:b/>
        </w:rPr>
      </w:pPr>
    </w:p>
    <w:p w14:paraId="1DFFFDB0" w14:textId="77777777" w:rsidR="00CB5825" w:rsidRPr="00CB5825" w:rsidRDefault="00CB5825" w:rsidP="00CB5825">
      <w:pPr>
        <w:ind w:right="-93"/>
        <w:jc w:val="both"/>
        <w:rPr>
          <w:rFonts w:ascii="Arial" w:hAnsi="Arial" w:cs="Arial"/>
        </w:rPr>
      </w:pPr>
      <w:r w:rsidRPr="00CB5825">
        <w:rPr>
          <w:rFonts w:ascii="Arial" w:hAnsi="Arial" w:cs="Arial"/>
        </w:rPr>
        <w:t>INSTRUCCIÓN: EN CASO DE NO SE REQUIERA GARANTÍA SOBRE LA CALIDAD DEL SERVICIO, AÑADIR LO SIGUIENTE:</w:t>
      </w:r>
    </w:p>
    <w:p w14:paraId="00B3FD2B" w14:textId="77777777" w:rsidR="00CB5825" w:rsidRPr="00CB5825" w:rsidRDefault="00CB5825" w:rsidP="00CB5825">
      <w:pPr>
        <w:ind w:right="-93"/>
        <w:jc w:val="both"/>
        <w:rPr>
          <w:rFonts w:ascii="Arial" w:hAnsi="Arial" w:cs="Arial"/>
        </w:rPr>
      </w:pPr>
    </w:p>
    <w:p w14:paraId="1403FEE4" w14:textId="77777777" w:rsidR="00CB5825" w:rsidRPr="00CB5825" w:rsidRDefault="00CB5825" w:rsidP="00CB5825">
      <w:pPr>
        <w:ind w:right="-93"/>
        <w:jc w:val="both"/>
        <w:rPr>
          <w:rFonts w:ascii="Arial" w:hAnsi="Arial" w:cs="Arial"/>
        </w:rPr>
      </w:pPr>
      <w:r w:rsidRPr="00CB5825">
        <w:rPr>
          <w:rFonts w:ascii="Arial" w:hAnsi="Arial" w:cs="Arial"/>
        </w:rPr>
        <w:t>Para la prestación de los servicios materia del presente contrato, no se requiere que</w:t>
      </w:r>
      <w:r w:rsidRPr="00CB5825">
        <w:rPr>
          <w:rFonts w:ascii="Arial" w:hAnsi="Arial" w:cs="Arial"/>
          <w:b/>
        </w:rPr>
        <w:t xml:space="preserve"> “EL PROVEEDOR”</w:t>
      </w:r>
      <w:r w:rsidRPr="00CB5825">
        <w:rPr>
          <w:rFonts w:ascii="Arial" w:hAnsi="Arial" w:cs="Arial"/>
        </w:rPr>
        <w:t xml:space="preserve"> presente una garantía por la calidad de los servicios contratados.</w:t>
      </w:r>
    </w:p>
    <w:p w14:paraId="78562101" w14:textId="77777777" w:rsidR="00CB5825" w:rsidRPr="00CB5825" w:rsidRDefault="00CB5825" w:rsidP="00CB5825">
      <w:pPr>
        <w:ind w:right="-93"/>
        <w:jc w:val="both"/>
        <w:rPr>
          <w:rFonts w:ascii="Arial" w:hAnsi="Arial" w:cs="Arial"/>
        </w:rPr>
      </w:pPr>
    </w:p>
    <w:p w14:paraId="1B3D2734" w14:textId="77777777" w:rsidR="00CB5825" w:rsidRPr="00CB5825" w:rsidRDefault="00CB5825" w:rsidP="00CB5825">
      <w:pPr>
        <w:ind w:right="-93"/>
        <w:jc w:val="both"/>
        <w:rPr>
          <w:rFonts w:ascii="Arial" w:hAnsi="Arial" w:cs="Arial"/>
        </w:rPr>
      </w:pPr>
      <w:r w:rsidRPr="00CB5825">
        <w:rPr>
          <w:rFonts w:ascii="Arial" w:hAnsi="Arial" w:cs="Arial"/>
        </w:rPr>
        <w:t>INSTRUCCIÓN:</w:t>
      </w:r>
      <w:r w:rsidRPr="00CB5825">
        <w:rPr>
          <w:rFonts w:ascii="Arial" w:hAnsi="Arial" w:cs="Arial"/>
          <w:u w:val="single"/>
        </w:rPr>
        <w:t xml:space="preserve"> </w:t>
      </w:r>
      <w:r w:rsidRPr="00CB5825">
        <w:rPr>
          <w:rFonts w:ascii="Arial" w:hAnsi="Arial" w:cs="Arial"/>
        </w:rPr>
        <w:t xml:space="preserve">EN CASO DE QUE </w:t>
      </w:r>
      <w:r w:rsidRPr="00CB5825">
        <w:rPr>
          <w:rFonts w:ascii="Arial" w:hAnsi="Arial" w:cs="Arial"/>
          <w:u w:val="single"/>
        </w:rPr>
        <w:t>SÍ</w:t>
      </w:r>
      <w:r w:rsidRPr="00CB5825">
        <w:rPr>
          <w:rFonts w:ascii="Arial" w:hAnsi="Arial" w:cs="Arial"/>
        </w:rPr>
        <w:t xml:space="preserve"> SE REQUIERA GARANTÍA SOBRE LA CALIDAD DE LOS SERVICIOS, AÑADIR LO SIGUIENTE:</w:t>
      </w:r>
    </w:p>
    <w:p w14:paraId="1415AD1E" w14:textId="77777777" w:rsidR="00CB5825" w:rsidRPr="00CB5825" w:rsidRDefault="00CB5825" w:rsidP="00CB5825">
      <w:pPr>
        <w:ind w:right="-93"/>
        <w:jc w:val="both"/>
        <w:rPr>
          <w:rFonts w:ascii="Arial" w:hAnsi="Arial" w:cs="Arial"/>
        </w:rPr>
      </w:pPr>
    </w:p>
    <w:p w14:paraId="1E9F065B" w14:textId="77777777" w:rsidR="00CB5825" w:rsidRPr="00CB5825" w:rsidRDefault="00CB5825" w:rsidP="00CB5825">
      <w:pPr>
        <w:ind w:right="-93"/>
        <w:jc w:val="both"/>
        <w:rPr>
          <w:rFonts w:ascii="Arial" w:hAnsi="Arial" w:cs="Arial"/>
        </w:rPr>
      </w:pPr>
      <w:r w:rsidRPr="00CB5825">
        <w:rPr>
          <w:rFonts w:ascii="Arial" w:hAnsi="Arial" w:cs="Arial"/>
          <w:b/>
        </w:rPr>
        <w:t>“EL PROVEEDOR”</w:t>
      </w:r>
      <w:r w:rsidRPr="00CB5825">
        <w:rPr>
          <w:rFonts w:ascii="Arial" w:hAnsi="Arial" w:cs="Arial"/>
        </w:rPr>
        <w:t xml:space="preserve"> se obliga con</w:t>
      </w:r>
      <w:r w:rsidRPr="00CB5825">
        <w:rPr>
          <w:rFonts w:ascii="Arial" w:hAnsi="Arial" w:cs="Arial"/>
          <w:b/>
        </w:rPr>
        <w:t xml:space="preserve"> “LA DEPENDENCIA O ENTIDAD”</w:t>
      </w:r>
      <w:r w:rsidRPr="00CB5825">
        <w:rPr>
          <w:rFonts w:ascii="Arial" w:hAnsi="Arial" w:cs="Arial"/>
        </w:rPr>
        <w:t xml:space="preserve"> a entregar al inicio de la prestación del servicio, una garantía por la calidad de los servicios prestados, por </w:t>
      </w:r>
      <w:r w:rsidRPr="00CB5825">
        <w:rPr>
          <w:rFonts w:ascii="Arial" w:hAnsi="Arial" w:cs="Arial"/>
          <w:b/>
          <w:u w:val="single"/>
        </w:rPr>
        <w:t>(INCORPORAR NUMERO DE MESES)</w:t>
      </w:r>
      <w:r w:rsidRPr="00CB5825">
        <w:rPr>
          <w:rFonts w:ascii="Arial" w:hAnsi="Arial" w:cs="Arial"/>
        </w:rPr>
        <w:t xml:space="preserve"> meses, la cual se constituirá (indicar la forma de garantizarla), pudiendo ser mediante la póliza de garantía, en términos de los artículos</w:t>
      </w:r>
      <w:r w:rsidRPr="00CB5825">
        <w:t xml:space="preserve"> </w:t>
      </w:r>
      <w:r w:rsidRPr="00CB5825">
        <w:rPr>
          <w:rFonts w:ascii="Arial" w:hAnsi="Arial" w:cs="Arial"/>
        </w:rPr>
        <w:t>77 y 78 de la Ley Federal de Protección al Consumidor.</w:t>
      </w:r>
    </w:p>
    <w:p w14:paraId="55C39C36" w14:textId="77777777" w:rsidR="00CB5825" w:rsidRPr="00CB5825" w:rsidRDefault="00CB5825" w:rsidP="00CB5825">
      <w:pPr>
        <w:ind w:right="-93"/>
        <w:jc w:val="both"/>
        <w:rPr>
          <w:rFonts w:ascii="Arial" w:hAnsi="Arial" w:cs="Arial"/>
        </w:rPr>
      </w:pPr>
    </w:p>
    <w:p w14:paraId="4C4CA493" w14:textId="77777777" w:rsidR="00CB5825" w:rsidRPr="00CB5825" w:rsidRDefault="00CB5825" w:rsidP="00CB5825">
      <w:pPr>
        <w:ind w:right="-93"/>
        <w:jc w:val="both"/>
        <w:rPr>
          <w:rFonts w:ascii="Arial" w:hAnsi="Arial" w:cs="Arial"/>
          <w:b/>
        </w:rPr>
      </w:pPr>
      <w:r w:rsidRPr="00CB5825">
        <w:rPr>
          <w:rFonts w:ascii="Arial" w:hAnsi="Arial" w:cs="Arial"/>
          <w:b/>
        </w:rPr>
        <w:t xml:space="preserve">NOVENA. GARANTÍA(S) </w:t>
      </w:r>
    </w:p>
    <w:p w14:paraId="335276E4" w14:textId="77777777" w:rsidR="00CB5825" w:rsidRPr="00CB5825" w:rsidRDefault="00CB5825" w:rsidP="00CB5825">
      <w:pPr>
        <w:ind w:right="-93"/>
        <w:jc w:val="both"/>
        <w:rPr>
          <w:rFonts w:ascii="Arial" w:hAnsi="Arial" w:cs="Arial"/>
        </w:rPr>
      </w:pPr>
    </w:p>
    <w:p w14:paraId="7DA7DA59" w14:textId="77777777" w:rsidR="00CB5825" w:rsidRPr="00CB5825" w:rsidRDefault="00CB5825" w:rsidP="00CB5825">
      <w:pPr>
        <w:ind w:right="-93"/>
        <w:jc w:val="both"/>
        <w:rPr>
          <w:rFonts w:ascii="Arial" w:hAnsi="Arial" w:cs="Arial"/>
        </w:rPr>
      </w:pPr>
      <w:r w:rsidRPr="00CB5825">
        <w:rPr>
          <w:rFonts w:ascii="Arial" w:hAnsi="Arial" w:cs="Arial"/>
        </w:rPr>
        <w:t>INSTRUCCIÓN: EN CASO DE OTORGAR ANTICIPO, AÑADIR LO SIGUIENTE:</w:t>
      </w:r>
    </w:p>
    <w:p w14:paraId="2B707A26" w14:textId="77777777" w:rsidR="00CB5825" w:rsidRPr="00CB5825" w:rsidRDefault="00CB5825" w:rsidP="00CB5825">
      <w:pPr>
        <w:ind w:right="-93"/>
        <w:jc w:val="both"/>
        <w:rPr>
          <w:rFonts w:ascii="Arial" w:hAnsi="Arial" w:cs="Arial"/>
        </w:rPr>
      </w:pPr>
    </w:p>
    <w:p w14:paraId="150ADA5A" w14:textId="77777777" w:rsidR="00CB5825" w:rsidRPr="00CB5825" w:rsidRDefault="00CB5825" w:rsidP="004B4534">
      <w:pPr>
        <w:numPr>
          <w:ilvl w:val="0"/>
          <w:numId w:val="53"/>
        </w:numPr>
        <w:ind w:right="-93"/>
        <w:jc w:val="both"/>
        <w:rPr>
          <w:rFonts w:ascii="Arial" w:hAnsi="Arial" w:cs="Arial"/>
          <w:b/>
        </w:rPr>
      </w:pPr>
      <w:r w:rsidRPr="00CB5825">
        <w:rPr>
          <w:rFonts w:ascii="Arial" w:hAnsi="Arial" w:cs="Arial"/>
          <w:b/>
        </w:rPr>
        <w:t>GARANTIA DE ANTICIPO.</w:t>
      </w:r>
    </w:p>
    <w:p w14:paraId="5C675A4D" w14:textId="77777777" w:rsidR="00CB5825" w:rsidRPr="00CB5825" w:rsidRDefault="00CB5825" w:rsidP="00CB5825">
      <w:pPr>
        <w:ind w:left="720" w:right="-93"/>
        <w:jc w:val="both"/>
        <w:rPr>
          <w:rFonts w:ascii="Arial" w:hAnsi="Arial" w:cs="Arial"/>
        </w:rPr>
      </w:pPr>
    </w:p>
    <w:p w14:paraId="0400313D" w14:textId="77777777" w:rsidR="00CB5825" w:rsidRPr="00CB5825" w:rsidRDefault="00CB5825" w:rsidP="00CB5825">
      <w:pPr>
        <w:ind w:right="-93"/>
        <w:jc w:val="both"/>
        <w:rPr>
          <w:rFonts w:ascii="Arial" w:hAnsi="Arial" w:cs="Arial"/>
        </w:rPr>
      </w:pPr>
      <w:r w:rsidRPr="00CB5825">
        <w:rPr>
          <w:rFonts w:ascii="Arial" w:hAnsi="Arial" w:cs="Arial"/>
          <w:b/>
        </w:rPr>
        <w:t>“EL PROVEEDOR”</w:t>
      </w:r>
      <w:r w:rsidRPr="00CB5825">
        <w:rPr>
          <w:rFonts w:ascii="Arial" w:hAnsi="Arial" w:cs="Arial"/>
        </w:rPr>
        <w:t xml:space="preserve"> entregará a</w:t>
      </w:r>
      <w:r w:rsidRPr="00CB5825">
        <w:rPr>
          <w:rFonts w:ascii="Arial" w:hAnsi="Arial" w:cs="Arial"/>
          <w:b/>
        </w:rPr>
        <w:t xml:space="preserve"> “LA DEPENDENCIA O ENTIDAD”</w:t>
      </w:r>
      <w:r w:rsidRPr="00CB5825">
        <w:rPr>
          <w:rFonts w:ascii="Arial" w:hAnsi="Arial" w:cs="Arial"/>
        </w:rPr>
        <w:t>, previamente a la entrega del anticipo una garantía constituida por la totalidad del monto del(os) anticipo(s) recibido(s).</w:t>
      </w:r>
    </w:p>
    <w:p w14:paraId="166DAEE7" w14:textId="77777777" w:rsidR="00CB5825" w:rsidRPr="00CB5825" w:rsidRDefault="00CB5825" w:rsidP="00CB5825">
      <w:pPr>
        <w:ind w:right="-93"/>
        <w:jc w:val="both"/>
        <w:rPr>
          <w:rFonts w:ascii="Arial" w:hAnsi="Arial" w:cs="Arial"/>
        </w:rPr>
      </w:pPr>
    </w:p>
    <w:p w14:paraId="08DBA12C" w14:textId="77777777" w:rsidR="00CB5825" w:rsidRPr="00CB5825" w:rsidRDefault="00CB5825" w:rsidP="00CB5825">
      <w:pPr>
        <w:ind w:right="-93"/>
        <w:jc w:val="both"/>
        <w:rPr>
          <w:rFonts w:ascii="Arial" w:hAnsi="Arial" w:cs="Arial"/>
          <w:lang w:val="es-ES"/>
        </w:rPr>
      </w:pPr>
      <w:r w:rsidRPr="00CB5825">
        <w:rPr>
          <w:rFonts w:ascii="Arial" w:hAnsi="Arial" w:cs="Arial"/>
        </w:rPr>
        <w:lastRenderedPageBreak/>
        <w:t xml:space="preserve">El otorgamiento de anticipo, deberá garantizarse en los términos de los artículos 48, de la </w:t>
      </w:r>
      <w:r w:rsidRPr="00CB5825">
        <w:rPr>
          <w:rFonts w:ascii="Arial" w:hAnsi="Arial" w:cs="Arial"/>
          <w:b/>
        </w:rPr>
        <w:t xml:space="preserve">“LAASSP”; </w:t>
      </w:r>
      <w:r w:rsidRPr="00CB5825">
        <w:rPr>
          <w:rFonts w:ascii="Arial" w:hAnsi="Arial" w:cs="Arial"/>
        </w:rPr>
        <w:t>81, párrafo primero y fracción V, de su Reglamento.</w:t>
      </w:r>
      <w:r w:rsidRPr="00CB5825">
        <w:rPr>
          <w:rFonts w:ascii="Arial" w:hAnsi="Arial" w:cs="Arial"/>
          <w:lang w:val="es-ES"/>
        </w:rPr>
        <w:t xml:space="preserve"> </w:t>
      </w:r>
    </w:p>
    <w:p w14:paraId="6CC2D2DF" w14:textId="77777777" w:rsidR="00CB5825" w:rsidRPr="00CB5825" w:rsidRDefault="00CB5825" w:rsidP="00CB5825">
      <w:pPr>
        <w:ind w:right="-93"/>
        <w:jc w:val="both"/>
        <w:rPr>
          <w:rFonts w:ascii="Arial" w:hAnsi="Arial" w:cs="Arial"/>
        </w:rPr>
      </w:pPr>
    </w:p>
    <w:p w14:paraId="0920B691" w14:textId="77777777" w:rsidR="00CB5825" w:rsidRPr="00CB5825" w:rsidRDefault="00CB5825" w:rsidP="00CB5825">
      <w:pPr>
        <w:ind w:right="-93"/>
        <w:jc w:val="both"/>
        <w:rPr>
          <w:rFonts w:ascii="Arial" w:hAnsi="Arial" w:cs="Arial"/>
        </w:rPr>
      </w:pPr>
      <w:r w:rsidRPr="00CB5825">
        <w:rPr>
          <w:rFonts w:ascii="Arial" w:hAnsi="Arial" w:cs="Arial"/>
        </w:rPr>
        <w:t>Si las disposiciones jurídicas aplicables lo permiten, la entrega de la garantía de anticipo podrá realizarse de manera electrónica.</w:t>
      </w:r>
    </w:p>
    <w:p w14:paraId="47088E66" w14:textId="77777777" w:rsidR="00CB5825" w:rsidRPr="00CB5825" w:rsidRDefault="00CB5825" w:rsidP="00CB5825">
      <w:pPr>
        <w:ind w:right="-93"/>
        <w:jc w:val="both"/>
        <w:rPr>
          <w:rFonts w:ascii="Arial" w:hAnsi="Arial" w:cs="Arial"/>
        </w:rPr>
      </w:pPr>
    </w:p>
    <w:p w14:paraId="2E4BC1F6" w14:textId="77777777" w:rsidR="00CB5825" w:rsidRPr="00CB5825" w:rsidRDefault="00CB5825" w:rsidP="00CB5825">
      <w:pPr>
        <w:ind w:right="-93"/>
        <w:jc w:val="both"/>
        <w:rPr>
          <w:rFonts w:ascii="Arial" w:hAnsi="Arial" w:cs="Arial"/>
          <w:lang w:val="es-ES"/>
        </w:rPr>
      </w:pPr>
      <w:r w:rsidRPr="00CB5825">
        <w:rPr>
          <w:rFonts w:ascii="Arial" w:hAnsi="Arial" w:cs="Arial"/>
          <w:lang w:val="es-ES"/>
        </w:rPr>
        <w:t xml:space="preserve">Una vez amortizado el cien por ciento del anticipo, el servidor público facultado por </w:t>
      </w:r>
      <w:r w:rsidRPr="00CB5825">
        <w:rPr>
          <w:rFonts w:ascii="Arial" w:hAnsi="Arial" w:cs="Arial"/>
          <w:b/>
          <w:lang w:val="es-ES"/>
        </w:rPr>
        <w:t>“LA DEPENDENCIA O ENTIDAD”</w:t>
      </w:r>
      <w:r w:rsidRPr="00CB5825">
        <w:rPr>
          <w:rFonts w:ascii="Arial" w:hAnsi="Arial" w:cs="Arial"/>
          <w:lang w:val="es-ES"/>
        </w:rPr>
        <w:t xml:space="preserve"> procederá inmediatamente a extender la constancia de cumplimiento de dicha obligación contractual y dará inicio a los trámites para la cancelación de la garantía, lo que comunicará a </w:t>
      </w:r>
      <w:r w:rsidRPr="00CB5825">
        <w:rPr>
          <w:rFonts w:ascii="Arial" w:hAnsi="Arial" w:cs="Arial"/>
          <w:b/>
          <w:lang w:val="es-ES"/>
        </w:rPr>
        <w:t>“EL PROVEEDOR”.</w:t>
      </w:r>
    </w:p>
    <w:p w14:paraId="2B5CCB37" w14:textId="77777777" w:rsidR="00CB5825" w:rsidRPr="00CB5825" w:rsidRDefault="00CB5825" w:rsidP="00CB5825">
      <w:pPr>
        <w:ind w:right="-93"/>
        <w:jc w:val="both"/>
        <w:rPr>
          <w:rFonts w:ascii="Arial" w:hAnsi="Arial" w:cs="Arial"/>
        </w:rPr>
      </w:pPr>
    </w:p>
    <w:p w14:paraId="21ECD672" w14:textId="77777777" w:rsidR="00CB5825" w:rsidRPr="00CB5825" w:rsidRDefault="00CB5825" w:rsidP="00CB5825">
      <w:pPr>
        <w:autoSpaceDE w:val="0"/>
        <w:autoSpaceDN w:val="0"/>
        <w:adjustRightInd w:val="0"/>
        <w:ind w:right="-93"/>
        <w:jc w:val="both"/>
        <w:rPr>
          <w:rFonts w:ascii="Arial" w:hAnsi="Arial" w:cs="Arial"/>
          <w:b/>
        </w:rPr>
      </w:pPr>
      <w:r w:rsidRPr="00CB5825">
        <w:rPr>
          <w:rFonts w:ascii="Arial" w:hAnsi="Arial" w:cs="Arial"/>
          <w:b/>
          <w:u w:val="single"/>
        </w:rPr>
        <w:t xml:space="preserve">INSTRUCCIÓN: </w:t>
      </w:r>
      <w:r w:rsidRPr="00CB5825">
        <w:rPr>
          <w:rFonts w:ascii="Arial" w:hAnsi="Arial" w:cs="Arial"/>
          <w:b/>
        </w:rPr>
        <w:t>EN CASO DE QUE PROCEDA LA CONSTITUCIÓN DE LA GARANTÍA DE CUMPLIMIENTO DEL CONTRATO INCORPORAR LO SIGUIENTE:</w:t>
      </w:r>
    </w:p>
    <w:p w14:paraId="15EBA89C" w14:textId="77777777" w:rsidR="00CB5825" w:rsidRPr="00CB5825" w:rsidRDefault="00CB5825" w:rsidP="00CB5825">
      <w:pPr>
        <w:ind w:right="-93"/>
        <w:jc w:val="both"/>
        <w:rPr>
          <w:rFonts w:ascii="Arial" w:hAnsi="Arial" w:cs="Arial"/>
        </w:rPr>
      </w:pPr>
    </w:p>
    <w:p w14:paraId="0CB0304F" w14:textId="77777777" w:rsidR="00CB5825" w:rsidRPr="00CB5825" w:rsidRDefault="00CB5825" w:rsidP="004B4534">
      <w:pPr>
        <w:numPr>
          <w:ilvl w:val="0"/>
          <w:numId w:val="53"/>
        </w:numPr>
        <w:tabs>
          <w:tab w:val="left" w:pos="0"/>
        </w:tabs>
        <w:suppressAutoHyphens/>
        <w:ind w:right="-93"/>
        <w:jc w:val="both"/>
        <w:rPr>
          <w:rFonts w:ascii="Arial" w:hAnsi="Arial" w:cs="Arial"/>
        </w:rPr>
      </w:pPr>
      <w:r w:rsidRPr="00CB5825">
        <w:rPr>
          <w:rFonts w:ascii="Arial" w:hAnsi="Arial" w:cs="Arial"/>
          <w:b/>
        </w:rPr>
        <w:t>CUMPLIMIENTO DEL CONTRATO.</w:t>
      </w:r>
    </w:p>
    <w:p w14:paraId="5E39ECB0" w14:textId="77777777" w:rsidR="00CB5825" w:rsidRPr="00CB5825" w:rsidRDefault="00CB5825" w:rsidP="00CB5825">
      <w:pPr>
        <w:ind w:right="-93"/>
        <w:jc w:val="both"/>
        <w:rPr>
          <w:rFonts w:ascii="Arial" w:hAnsi="Arial" w:cs="Arial"/>
        </w:rPr>
      </w:pPr>
    </w:p>
    <w:p w14:paraId="6F39F94C" w14:textId="77777777" w:rsidR="00CB5825" w:rsidRPr="00CB5825" w:rsidRDefault="00CB5825" w:rsidP="00CB5825">
      <w:pPr>
        <w:ind w:right="-93"/>
        <w:jc w:val="both"/>
        <w:rPr>
          <w:rFonts w:ascii="Arial" w:hAnsi="Arial" w:cs="Arial"/>
        </w:rPr>
      </w:pPr>
      <w:r w:rsidRPr="00CB5825">
        <w:rPr>
          <w:rFonts w:ascii="Arial" w:hAnsi="Arial" w:cs="Arial"/>
        </w:rPr>
        <w:t xml:space="preserve">Conforme a los artículos 48, fracción II, 49, fracción I (dependencias) o II (entidades), de la </w:t>
      </w:r>
      <w:r w:rsidRPr="00CB5825">
        <w:rPr>
          <w:rFonts w:ascii="Arial" w:hAnsi="Arial" w:cs="Arial"/>
          <w:b/>
        </w:rPr>
        <w:t>“LAASSP”;</w:t>
      </w:r>
      <w:r w:rsidRPr="00CB5825">
        <w:rPr>
          <w:rFonts w:ascii="Arial" w:hAnsi="Arial" w:cs="Arial"/>
        </w:rPr>
        <w:t xml:space="preserve"> 85, fracción III, y 103 de su Reglamento</w:t>
      </w:r>
      <w:r w:rsidRPr="00CB5825">
        <w:rPr>
          <w:rFonts w:ascii="Arial" w:hAnsi="Arial" w:cs="Arial"/>
          <w:b/>
        </w:rPr>
        <w:t xml:space="preserve"> “EL PROVEEDOR” </w:t>
      </w:r>
      <w:r w:rsidRPr="00CB5825">
        <w:rPr>
          <w:rFonts w:ascii="Arial" w:hAnsi="Arial" w:cs="Arial"/>
        </w:rPr>
        <w:t xml:space="preserve">se obliga a constituir una garantía </w:t>
      </w:r>
      <w:r w:rsidRPr="00CB5825">
        <w:rPr>
          <w:rFonts w:ascii="Arial" w:hAnsi="Arial" w:cs="Arial"/>
          <w:b/>
        </w:rPr>
        <w:t>(</w:t>
      </w:r>
      <w:r w:rsidRPr="00CB5825">
        <w:rPr>
          <w:rFonts w:ascii="Arial" w:hAnsi="Arial" w:cs="Arial"/>
          <w:b/>
          <w:u w:val="single"/>
        </w:rPr>
        <w:t>EN CASO DE SER INDIVISIBLE</w:t>
      </w:r>
      <w:r w:rsidRPr="00CB5825">
        <w:rPr>
          <w:rFonts w:ascii="Arial" w:hAnsi="Arial" w:cs="Arial"/>
          <w:b/>
        </w:rPr>
        <w:t>)</w:t>
      </w:r>
      <w:r w:rsidRPr="00CB5825">
        <w:rPr>
          <w:rFonts w:ascii="Arial" w:hAnsi="Arial" w:cs="Arial"/>
        </w:rPr>
        <w:t xml:space="preserve"> </w:t>
      </w:r>
      <w:r w:rsidRPr="00CB5825">
        <w:rPr>
          <w:rFonts w:ascii="Arial" w:hAnsi="Arial" w:cs="Arial"/>
          <w:b/>
        </w:rPr>
        <w:t>indivisible</w:t>
      </w:r>
      <w:r w:rsidRPr="00CB5825">
        <w:rPr>
          <w:rFonts w:ascii="Arial" w:hAnsi="Arial" w:cs="Arial"/>
        </w:rPr>
        <w:t xml:space="preserve"> por el cumplimiento fiel y exacto de todas las obligaciones derivadas de este contrato; </w:t>
      </w:r>
      <w:r w:rsidRPr="00CB5825">
        <w:rPr>
          <w:rFonts w:ascii="Arial" w:hAnsi="Arial" w:cs="Arial"/>
          <w:b/>
        </w:rPr>
        <w:t>(</w:t>
      </w:r>
      <w:r w:rsidRPr="00CB5825">
        <w:rPr>
          <w:rFonts w:ascii="Arial" w:hAnsi="Arial" w:cs="Arial"/>
          <w:b/>
          <w:u w:val="single"/>
        </w:rPr>
        <w:t>EN CASO DE SER INDIVISIBLE</w:t>
      </w:r>
      <w:r w:rsidRPr="00CB5825">
        <w:rPr>
          <w:rFonts w:ascii="Arial" w:hAnsi="Arial" w:cs="Arial"/>
          <w:b/>
        </w:rPr>
        <w:t xml:space="preserve">) divisible </w:t>
      </w:r>
      <w:r w:rsidRPr="00CB5825">
        <w:rPr>
          <w:rFonts w:ascii="Arial" w:hAnsi="Arial" w:cs="Arial"/>
        </w:rPr>
        <w:t xml:space="preserve">y en este caso se hará efectiva en proporción al incumplimiento de la obligación principal, mediante fianza expedida por compañía afianzadora mexicana autorizada por la Comisión Nacional de Seguros y de Fianzas, a favor de la </w:t>
      </w:r>
      <w:r w:rsidRPr="00CB5825">
        <w:rPr>
          <w:rFonts w:ascii="Arial" w:hAnsi="Arial" w:cs="Arial"/>
          <w:b/>
        </w:rPr>
        <w:t>_(</w:t>
      </w:r>
      <w:r w:rsidRPr="00CB5825">
        <w:rPr>
          <w:rFonts w:ascii="Arial" w:hAnsi="Arial" w:cs="Arial"/>
          <w:b/>
          <w:u w:val="single"/>
        </w:rPr>
        <w:t>TESORERÍA DE LA FEDERACIÓN O DE LA ENTIDAD</w:t>
      </w:r>
      <w:r w:rsidRPr="00CB5825">
        <w:rPr>
          <w:rFonts w:ascii="Arial" w:hAnsi="Arial" w:cs="Arial"/>
          <w:b/>
        </w:rPr>
        <w:t>),</w:t>
      </w:r>
      <w:r w:rsidRPr="00CB5825">
        <w:rPr>
          <w:rFonts w:ascii="Arial" w:hAnsi="Arial" w:cs="Arial"/>
        </w:rPr>
        <w:t xml:space="preserve"> por un importe equivalente al </w:t>
      </w:r>
      <w:r w:rsidRPr="00CB5825">
        <w:rPr>
          <w:rFonts w:ascii="Arial" w:hAnsi="Arial" w:cs="Arial"/>
          <w:b/>
          <w:u w:val="single"/>
        </w:rPr>
        <w:t>(INCORPORAR EL PORCENTAJE DE LA GARANTÍA DE CUMPLIMIENTO)</w:t>
      </w:r>
      <w:r w:rsidRPr="00CB5825">
        <w:rPr>
          <w:rFonts w:ascii="Arial" w:hAnsi="Arial" w:cs="Arial"/>
        </w:rPr>
        <w:t xml:space="preserve"> del monto total del contrato, sin incluir el IVA. </w:t>
      </w:r>
    </w:p>
    <w:p w14:paraId="1E1DBEE4" w14:textId="77777777" w:rsidR="00CB5825" w:rsidRPr="00CB5825" w:rsidRDefault="00CB5825" w:rsidP="00CB5825">
      <w:pPr>
        <w:ind w:right="-93"/>
        <w:jc w:val="both"/>
        <w:rPr>
          <w:rFonts w:ascii="Arial" w:hAnsi="Arial" w:cs="Arial"/>
        </w:rPr>
      </w:pPr>
    </w:p>
    <w:p w14:paraId="7630E20E" w14:textId="77777777" w:rsidR="00CB5825" w:rsidRPr="00CB5825" w:rsidRDefault="00CB5825" w:rsidP="00CB5825">
      <w:pPr>
        <w:ind w:right="-93"/>
        <w:jc w:val="both"/>
        <w:rPr>
          <w:rFonts w:ascii="Arial" w:hAnsi="Arial" w:cs="Arial"/>
          <w:b/>
        </w:rPr>
      </w:pPr>
      <w:r w:rsidRPr="00CB5825">
        <w:rPr>
          <w:rFonts w:ascii="Arial" w:hAnsi="Arial" w:cs="Arial"/>
          <w:bCs/>
        </w:rPr>
        <w:t>Dicha fianza deberá ser entregada a</w:t>
      </w:r>
      <w:r w:rsidRPr="00CB5825">
        <w:rPr>
          <w:rFonts w:ascii="Arial" w:hAnsi="Arial" w:cs="Arial"/>
        </w:rPr>
        <w:t xml:space="preserve"> </w:t>
      </w:r>
      <w:r w:rsidRPr="00CB5825">
        <w:rPr>
          <w:rFonts w:ascii="Arial" w:hAnsi="Arial" w:cs="Arial"/>
          <w:b/>
        </w:rPr>
        <w:t>“LA DEPENDENCIA O ENTIDAD”</w:t>
      </w:r>
      <w:r w:rsidRPr="00CB5825">
        <w:rPr>
          <w:rFonts w:ascii="Arial" w:hAnsi="Arial" w:cs="Arial"/>
        </w:rPr>
        <w:t>, a más tardar dentro de los 10 días naturales posteriores a la firma del presente contrato.</w:t>
      </w:r>
    </w:p>
    <w:p w14:paraId="4C5D19E3" w14:textId="77777777" w:rsidR="00CB5825" w:rsidRPr="00CB5825" w:rsidRDefault="00CB5825" w:rsidP="00CB5825">
      <w:pPr>
        <w:ind w:right="-93"/>
        <w:jc w:val="both"/>
        <w:rPr>
          <w:rFonts w:ascii="Arial" w:hAnsi="Arial" w:cs="Arial"/>
        </w:rPr>
      </w:pPr>
    </w:p>
    <w:p w14:paraId="2AB6FB66" w14:textId="77777777" w:rsidR="00CB5825" w:rsidRPr="00CB5825" w:rsidRDefault="00CB5825" w:rsidP="00CB5825">
      <w:pPr>
        <w:ind w:right="-93"/>
        <w:jc w:val="both"/>
        <w:rPr>
          <w:rFonts w:ascii="Arial" w:hAnsi="Arial" w:cs="Arial"/>
        </w:rPr>
      </w:pPr>
      <w:r w:rsidRPr="00CB5825">
        <w:rPr>
          <w:rFonts w:ascii="Arial" w:hAnsi="Arial" w:cs="Arial"/>
        </w:rPr>
        <w:t>Si las disposiciones jurídicas aplicables lo permiten, la entrega de la garantía de cumplimiento se podrá realizar de manera electrónica.</w:t>
      </w:r>
    </w:p>
    <w:p w14:paraId="48D73B0A" w14:textId="77777777" w:rsidR="00CB5825" w:rsidRPr="00CB5825" w:rsidRDefault="00CB5825" w:rsidP="00CB5825">
      <w:pPr>
        <w:ind w:right="-93"/>
        <w:jc w:val="both"/>
        <w:rPr>
          <w:rFonts w:ascii="Arial" w:hAnsi="Arial" w:cs="Arial"/>
        </w:rPr>
      </w:pPr>
    </w:p>
    <w:p w14:paraId="0400D750" w14:textId="77777777" w:rsidR="00CB5825" w:rsidRPr="00CB5825" w:rsidRDefault="00CB5825" w:rsidP="00CB5825">
      <w:pPr>
        <w:ind w:right="-93"/>
        <w:jc w:val="both"/>
        <w:rPr>
          <w:rFonts w:ascii="Arial" w:hAnsi="Arial" w:cs="Arial"/>
          <w:bCs/>
        </w:rPr>
      </w:pPr>
      <w:r w:rsidRPr="00CB5825">
        <w:rPr>
          <w:rFonts w:ascii="Arial" w:hAnsi="Arial" w:cs="Arial"/>
          <w:bCs/>
        </w:rPr>
        <w:t xml:space="preserve">En caso de que </w:t>
      </w:r>
      <w:r w:rsidRPr="00CB5825">
        <w:rPr>
          <w:rFonts w:ascii="Arial" w:hAnsi="Arial" w:cs="Arial"/>
          <w:b/>
        </w:rPr>
        <w:t>“EL PROVEEDOR”</w:t>
      </w:r>
      <w:r w:rsidRPr="00CB5825">
        <w:rPr>
          <w:rFonts w:ascii="Arial" w:hAnsi="Arial" w:cs="Arial"/>
          <w:bCs/>
        </w:rPr>
        <w:t xml:space="preserve"> incumpla con la entrega de la garantía en el plazo establecido,</w:t>
      </w:r>
      <w:r w:rsidRPr="00CB5825">
        <w:rPr>
          <w:rFonts w:ascii="Arial" w:hAnsi="Arial" w:cs="Arial"/>
          <w:b/>
        </w:rPr>
        <w:t xml:space="preserve"> “LA DEPENDENCIA O ENTIDAD”</w:t>
      </w:r>
      <w:r w:rsidRPr="00CB5825">
        <w:rPr>
          <w:rFonts w:ascii="Arial" w:hAnsi="Arial" w:cs="Arial"/>
          <w:b/>
          <w:bCs/>
        </w:rPr>
        <w:t xml:space="preserve"> </w:t>
      </w:r>
      <w:r w:rsidRPr="00CB5825">
        <w:rPr>
          <w:rFonts w:ascii="Arial" w:hAnsi="Arial" w:cs="Arial"/>
          <w:bCs/>
        </w:rPr>
        <w:t>podrá rescindir el contrato y dará vista al Órgano Interno de Control para que proceda en el ámbito de sus facultades.</w:t>
      </w:r>
    </w:p>
    <w:p w14:paraId="2F50C206" w14:textId="77777777" w:rsidR="00CB5825" w:rsidRPr="00CB5825" w:rsidRDefault="00CB5825" w:rsidP="00CB5825">
      <w:pPr>
        <w:ind w:right="-93"/>
        <w:jc w:val="both"/>
        <w:rPr>
          <w:rFonts w:ascii="Arial" w:hAnsi="Arial" w:cs="Arial"/>
          <w:bCs/>
        </w:rPr>
      </w:pPr>
    </w:p>
    <w:p w14:paraId="48302F3B" w14:textId="77777777" w:rsidR="00CB5825" w:rsidRPr="00CB5825" w:rsidRDefault="00CB5825" w:rsidP="00CB5825">
      <w:pPr>
        <w:ind w:right="-93"/>
        <w:jc w:val="both"/>
        <w:rPr>
          <w:rFonts w:ascii="Arial" w:hAnsi="Arial" w:cs="Arial"/>
          <w:bCs/>
        </w:rPr>
      </w:pPr>
      <w:r w:rsidRPr="00CB5825">
        <w:rPr>
          <w:rFonts w:ascii="Arial" w:hAnsi="Arial" w:cs="Arial"/>
          <w:bCs/>
        </w:rPr>
        <w:t xml:space="preserve">La garantía de cumplimiento no será considerada como una limitante de responsabilidad de </w:t>
      </w:r>
      <w:r w:rsidRPr="00CB5825">
        <w:rPr>
          <w:rFonts w:ascii="Arial" w:hAnsi="Arial" w:cs="Arial"/>
          <w:b/>
        </w:rPr>
        <w:t>“EL PROVEEDOR”</w:t>
      </w:r>
      <w:r w:rsidRPr="00CB5825">
        <w:rPr>
          <w:rFonts w:ascii="Arial" w:hAnsi="Arial" w:cs="Arial"/>
          <w:bCs/>
        </w:rPr>
        <w:t xml:space="preserve">, derivada de sus obligaciones y garantías estipuladas en el presente instrumento jurídico, y no impedirá que </w:t>
      </w:r>
      <w:r w:rsidRPr="00CB5825">
        <w:rPr>
          <w:rFonts w:ascii="Arial" w:hAnsi="Arial" w:cs="Arial"/>
          <w:b/>
        </w:rPr>
        <w:t>“LA DEPENDENCIA O ENTIDAD”</w:t>
      </w:r>
      <w:r w:rsidRPr="00CB5825">
        <w:rPr>
          <w:rFonts w:ascii="Arial" w:hAnsi="Arial" w:cs="Arial"/>
          <w:bCs/>
        </w:rPr>
        <w:t xml:space="preserve"> reclame la indemnización por cualquier incumplimiento que pueda exceder el valor de la garantía de cumplimiento.</w:t>
      </w:r>
    </w:p>
    <w:p w14:paraId="7B90B61C" w14:textId="77777777" w:rsidR="00CB5825" w:rsidRPr="00CB5825" w:rsidRDefault="00CB5825" w:rsidP="00CB5825">
      <w:pPr>
        <w:ind w:right="-93"/>
        <w:jc w:val="both"/>
        <w:rPr>
          <w:rFonts w:ascii="Arial" w:hAnsi="Arial" w:cs="Arial"/>
          <w:bCs/>
        </w:rPr>
      </w:pPr>
    </w:p>
    <w:p w14:paraId="79A73B8A" w14:textId="77777777" w:rsidR="00CB5825" w:rsidRPr="00CB5825" w:rsidRDefault="00CB5825" w:rsidP="00CB5825">
      <w:pPr>
        <w:suppressAutoHyphens/>
        <w:ind w:right="-93"/>
        <w:jc w:val="both"/>
        <w:rPr>
          <w:rFonts w:ascii="Arial" w:hAnsi="Arial" w:cs="Arial"/>
        </w:rPr>
      </w:pPr>
      <w:r w:rsidRPr="00CB5825">
        <w:rPr>
          <w:rFonts w:ascii="Arial" w:hAnsi="Arial" w:cs="Arial"/>
        </w:rPr>
        <w:t>En caso de incremento al monto del presente instrumento jurídico o modificación al plazo,</w:t>
      </w:r>
      <w:r w:rsidRPr="00CB5825">
        <w:rPr>
          <w:rFonts w:ascii="Arial" w:hAnsi="Arial" w:cs="Arial"/>
          <w:b/>
        </w:rPr>
        <w:t xml:space="preserve"> “EL PROVEEDOR”</w:t>
      </w:r>
      <w:r w:rsidRPr="00CB5825">
        <w:rPr>
          <w:rFonts w:ascii="Arial" w:hAnsi="Arial" w:cs="Arial"/>
        </w:rPr>
        <w:t xml:space="preserve"> se obliga a entregar a</w:t>
      </w:r>
      <w:r w:rsidRPr="00CB5825">
        <w:rPr>
          <w:rFonts w:ascii="Arial" w:hAnsi="Arial" w:cs="Arial"/>
          <w:b/>
        </w:rPr>
        <w:t xml:space="preserve"> “LA DEPENDENCIA O ENTIDAD”,</w:t>
      </w:r>
      <w:r w:rsidRPr="00CB5825">
        <w:rPr>
          <w:rFonts w:ascii="Arial" w:hAnsi="Arial" w:cs="Arial"/>
        </w:rPr>
        <w:t xml:space="preserve"> dentro de los 10 (diez días) naturales siguientes a la formalización del mismo, de conformidad con el último párrafo del artículo 91, del Reglamento de la </w:t>
      </w:r>
      <w:r w:rsidRPr="00CB5825">
        <w:rPr>
          <w:rFonts w:ascii="Arial" w:hAnsi="Arial" w:cs="Arial"/>
          <w:b/>
        </w:rPr>
        <w:t>“LAASSP”</w:t>
      </w:r>
      <w:r w:rsidRPr="00CB5825">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1FA42894" w14:textId="77777777" w:rsidR="00CB5825" w:rsidRPr="00CB5825" w:rsidRDefault="00CB5825" w:rsidP="00CB5825">
      <w:pPr>
        <w:suppressAutoHyphens/>
        <w:ind w:right="-93"/>
        <w:jc w:val="both"/>
        <w:rPr>
          <w:rFonts w:ascii="Arial" w:hAnsi="Arial" w:cs="Arial"/>
        </w:rPr>
      </w:pPr>
    </w:p>
    <w:p w14:paraId="77B56A96" w14:textId="77777777" w:rsidR="00CB5825" w:rsidRPr="00CB5825" w:rsidRDefault="00CB5825" w:rsidP="00CB5825">
      <w:pPr>
        <w:ind w:right="-93"/>
        <w:jc w:val="both"/>
        <w:rPr>
          <w:rFonts w:ascii="Arial" w:hAnsi="Arial" w:cs="Arial"/>
        </w:rPr>
      </w:pPr>
      <w:r w:rsidRPr="00CB5825">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CB5825">
        <w:rPr>
          <w:rFonts w:ascii="Arial" w:hAnsi="Arial" w:cs="Arial"/>
          <w:b/>
          <w:lang w:val="es-ES"/>
        </w:rPr>
        <w:t xml:space="preserve">“EL PROVEEDOR” </w:t>
      </w:r>
      <w:r w:rsidRPr="00CB5825">
        <w:rPr>
          <w:rFonts w:ascii="Arial" w:hAnsi="Arial" w:cs="Arial"/>
        </w:rPr>
        <w:t>cada ejercicio fiscal por el monto que se ejercerá en el mismo, la cual deberá presentarse a</w:t>
      </w:r>
      <w:r w:rsidRPr="00CB5825">
        <w:rPr>
          <w:rFonts w:ascii="Arial" w:hAnsi="Arial" w:cs="Arial"/>
          <w:b/>
          <w:lang w:val="es-ES"/>
        </w:rPr>
        <w:t xml:space="preserve"> “LA DEPENDENCIA O ENTIDAD”</w:t>
      </w:r>
      <w:r w:rsidRPr="00CB5825">
        <w:rPr>
          <w:rFonts w:ascii="Arial" w:hAnsi="Arial" w:cs="Arial"/>
          <w:lang w:val="es-ES"/>
        </w:rPr>
        <w:t xml:space="preserve"> </w:t>
      </w:r>
      <w:r w:rsidRPr="00CB5825">
        <w:rPr>
          <w:rFonts w:ascii="Arial" w:hAnsi="Arial" w:cs="Arial"/>
        </w:rPr>
        <w:t>a más tardar dentro de los primeros diez días naturales del ejercicio fiscal que corresponda.</w:t>
      </w:r>
    </w:p>
    <w:p w14:paraId="05C6FEDF" w14:textId="77777777" w:rsidR="00CB5825" w:rsidRPr="00CB5825" w:rsidRDefault="00CB5825" w:rsidP="00CB5825">
      <w:pPr>
        <w:suppressAutoHyphens/>
        <w:ind w:right="-93"/>
        <w:jc w:val="both"/>
        <w:rPr>
          <w:rFonts w:ascii="Arial" w:hAnsi="Arial" w:cs="Arial"/>
        </w:rPr>
      </w:pPr>
    </w:p>
    <w:p w14:paraId="3E2C6696" w14:textId="77777777" w:rsidR="00CB5825" w:rsidRPr="00CB5825" w:rsidRDefault="00CB5825" w:rsidP="00CB5825">
      <w:pPr>
        <w:ind w:right="-93"/>
        <w:jc w:val="both"/>
        <w:rPr>
          <w:rFonts w:ascii="Arial" w:hAnsi="Arial" w:cs="Arial"/>
          <w:b/>
          <w:lang w:val="es-ES"/>
        </w:rPr>
      </w:pPr>
      <w:r w:rsidRPr="00CB5825">
        <w:rPr>
          <w:rFonts w:ascii="Arial" w:hAnsi="Arial" w:cs="Arial"/>
          <w:lang w:val="es-ES"/>
        </w:rPr>
        <w:t xml:space="preserve">Una vez cumplidas las obligaciones a satisfacción, el servidor público facultado por </w:t>
      </w:r>
      <w:r w:rsidRPr="00CB5825">
        <w:rPr>
          <w:rFonts w:ascii="Arial" w:hAnsi="Arial" w:cs="Arial"/>
          <w:b/>
          <w:lang w:val="es-ES"/>
        </w:rPr>
        <w:t>“LA DEPENDENCIA O ENTIDAD”</w:t>
      </w:r>
      <w:r w:rsidRPr="00CB5825">
        <w:rPr>
          <w:rFonts w:ascii="Arial" w:hAnsi="Arial" w:cs="Arial"/>
          <w:lang w:val="es-ES"/>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CB5825">
        <w:rPr>
          <w:rFonts w:ascii="Arial" w:hAnsi="Arial" w:cs="Arial"/>
          <w:lang w:val="es-ES"/>
        </w:rPr>
        <w:t xml:space="preserve">a </w:t>
      </w:r>
      <w:r w:rsidRPr="00CB5825">
        <w:rPr>
          <w:rFonts w:ascii="Arial" w:hAnsi="Arial" w:cs="Arial"/>
          <w:b/>
          <w:lang w:val="es-ES"/>
        </w:rPr>
        <w:t xml:space="preserve"> “</w:t>
      </w:r>
      <w:proofErr w:type="gramEnd"/>
      <w:r w:rsidRPr="00CB5825">
        <w:rPr>
          <w:rFonts w:ascii="Arial" w:hAnsi="Arial" w:cs="Arial"/>
          <w:b/>
          <w:lang w:val="es-ES"/>
        </w:rPr>
        <w:t>EL PROVEEDOR”.</w:t>
      </w:r>
    </w:p>
    <w:p w14:paraId="48685D76" w14:textId="77777777" w:rsidR="00CB5825" w:rsidRPr="00CB5825" w:rsidRDefault="00CB5825" w:rsidP="00CB5825">
      <w:pPr>
        <w:ind w:right="-93"/>
        <w:jc w:val="both"/>
        <w:rPr>
          <w:rFonts w:ascii="Arial" w:hAnsi="Arial" w:cs="Arial"/>
        </w:rPr>
      </w:pPr>
    </w:p>
    <w:p w14:paraId="66D650F4" w14:textId="77777777" w:rsidR="00CB5825" w:rsidRPr="00CB5825" w:rsidRDefault="00CB5825" w:rsidP="00CB5825">
      <w:pPr>
        <w:ind w:right="-93"/>
        <w:jc w:val="both"/>
        <w:rPr>
          <w:rFonts w:ascii="Arial" w:hAnsi="Arial" w:cs="Arial"/>
          <w:bCs/>
          <w:lang w:val="es-ES"/>
        </w:rPr>
      </w:pPr>
      <w:r w:rsidRPr="00CB5825">
        <w:rPr>
          <w:rFonts w:ascii="Arial" w:hAnsi="Arial" w:cs="Arial"/>
          <w:lang w:val="es-ES"/>
        </w:rPr>
        <w:t xml:space="preserve">INSTRUCCIÓN: </w:t>
      </w:r>
      <w:r w:rsidRPr="00CB5825">
        <w:rPr>
          <w:rFonts w:ascii="Arial" w:hAnsi="Arial" w:cs="Arial"/>
          <w:bCs/>
          <w:lang w:val="es-ES"/>
        </w:rPr>
        <w:t>PARA EL CASO DE EXCEPTUAR LA GARANTÍA DE CUMPLIMIENTO POR TRATARSE DE SERVICIOS DE ASEGURAMIENTO, MOSTRAR EL PÁRRAFO SIGUIENTE:</w:t>
      </w:r>
    </w:p>
    <w:p w14:paraId="46EC9FB8" w14:textId="77777777" w:rsidR="00CB5825" w:rsidRPr="00CB5825" w:rsidRDefault="00CB5825" w:rsidP="00CB5825">
      <w:pPr>
        <w:ind w:right="-93"/>
        <w:jc w:val="both"/>
        <w:rPr>
          <w:rFonts w:ascii="Arial" w:hAnsi="Arial" w:cs="Arial"/>
          <w:u w:val="single"/>
          <w:lang w:val="es-ES"/>
        </w:rPr>
      </w:pPr>
    </w:p>
    <w:p w14:paraId="7EB83214" w14:textId="77777777" w:rsidR="00CB5825" w:rsidRPr="00CB5825" w:rsidRDefault="00CB5825" w:rsidP="00CB5825">
      <w:pPr>
        <w:ind w:right="-93"/>
        <w:jc w:val="both"/>
        <w:rPr>
          <w:rFonts w:ascii="Arial" w:hAnsi="Arial" w:cs="Arial"/>
          <w:bCs/>
          <w:lang w:val="es-ES"/>
        </w:rPr>
      </w:pPr>
      <w:r w:rsidRPr="00CB5825">
        <w:rPr>
          <w:rFonts w:ascii="Arial" w:hAnsi="Arial" w:cs="Arial"/>
          <w:b/>
          <w:lang w:val="es-ES"/>
        </w:rPr>
        <w:t>“EL PROVEEDOR”</w:t>
      </w:r>
      <w:r w:rsidRPr="00CB5825">
        <w:rPr>
          <w:rFonts w:ascii="Arial" w:hAnsi="Arial" w:cs="Arial"/>
          <w:bCs/>
          <w:lang w:val="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7B661A1B" w14:textId="77777777" w:rsidR="00CB5825" w:rsidRPr="00CB5825" w:rsidRDefault="00CB5825" w:rsidP="00CB5825">
      <w:pPr>
        <w:ind w:right="-93"/>
        <w:jc w:val="both"/>
        <w:rPr>
          <w:rFonts w:ascii="Arial" w:hAnsi="Arial" w:cs="Arial"/>
        </w:rPr>
      </w:pPr>
    </w:p>
    <w:p w14:paraId="17046CEE"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INSTRUCCIÓN: PARA EL CASO DE EXCEPTUAR LA GARANTÍA DE CUMPLIMIENTO CUANDO SE PRESTEN LOS SERVICIOS DENTRO DE LOS PRIMEROS 10 DÍAS A LA FIRMA DEL CONTRATO, MOSTRAR EL PÁRRAFO SIGUIENTE:</w:t>
      </w:r>
    </w:p>
    <w:p w14:paraId="1FD3A853" w14:textId="77777777" w:rsidR="00CB5825" w:rsidRPr="00CB5825" w:rsidRDefault="00CB5825" w:rsidP="00CB5825">
      <w:pPr>
        <w:ind w:right="-93"/>
        <w:jc w:val="both"/>
        <w:rPr>
          <w:rFonts w:ascii="Arial" w:hAnsi="Arial" w:cs="Arial"/>
          <w:lang w:val="es-ES"/>
        </w:rPr>
      </w:pPr>
    </w:p>
    <w:p w14:paraId="15ED4508"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 xml:space="preserve">Cuando la prestación de los servicios, se realice en un plazo menor a diez días naturales, </w:t>
      </w:r>
      <w:r w:rsidRPr="00CB5825">
        <w:rPr>
          <w:rFonts w:ascii="Arial" w:hAnsi="Arial" w:cs="Arial"/>
          <w:b/>
        </w:rPr>
        <w:t>“EL PROVEEDOR”</w:t>
      </w:r>
      <w:r w:rsidRPr="00CB5825">
        <w:rPr>
          <w:rFonts w:ascii="Arial" w:hAnsi="Arial" w:cs="Arial"/>
        </w:rPr>
        <w:t xml:space="preserve"> quedará exceptuado de la presentación de la garantía de cumplimiento, de conformidad con lo establecido en el artículo 48 último párrafo de la </w:t>
      </w:r>
      <w:r w:rsidRPr="00CB5825">
        <w:rPr>
          <w:rFonts w:ascii="Arial" w:hAnsi="Arial" w:cs="Arial"/>
          <w:b/>
        </w:rPr>
        <w:t>"LAASSP".</w:t>
      </w:r>
    </w:p>
    <w:p w14:paraId="4A7E0551" w14:textId="77777777" w:rsidR="00CB5825" w:rsidRPr="00CB5825" w:rsidRDefault="00CB5825" w:rsidP="00CB5825">
      <w:pPr>
        <w:autoSpaceDE w:val="0"/>
        <w:autoSpaceDN w:val="0"/>
        <w:adjustRightInd w:val="0"/>
        <w:ind w:right="-93"/>
        <w:jc w:val="both"/>
        <w:rPr>
          <w:rFonts w:ascii="Arial" w:hAnsi="Arial" w:cs="Arial"/>
        </w:rPr>
      </w:pPr>
    </w:p>
    <w:p w14:paraId="5F9EE438"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 xml:space="preserve">En términos de lo establecido en el artículo 48, segundo párrafo de la </w:t>
      </w:r>
      <w:r w:rsidRPr="00CB5825">
        <w:rPr>
          <w:rFonts w:ascii="Arial" w:hAnsi="Arial" w:cs="Arial"/>
          <w:b/>
        </w:rPr>
        <w:t>"LAASSP"</w:t>
      </w:r>
      <w:r w:rsidRPr="00CB5825">
        <w:rPr>
          <w:rFonts w:ascii="Arial" w:hAnsi="Arial" w:cs="Arial"/>
        </w:rPr>
        <w:t xml:space="preserve"> se exceptúa a</w:t>
      </w:r>
      <w:r w:rsidRPr="00CB5825">
        <w:rPr>
          <w:rFonts w:ascii="Arial" w:hAnsi="Arial" w:cs="Arial"/>
          <w:b/>
        </w:rPr>
        <w:t xml:space="preserve"> “EL PROVEEDOR”</w:t>
      </w:r>
      <w:r w:rsidRPr="00CB5825">
        <w:rPr>
          <w:rFonts w:ascii="Arial" w:hAnsi="Arial" w:cs="Arial"/>
        </w:rPr>
        <w:t xml:space="preserve"> de la presentación de la garantía de cumplimiento, ya que la contratación se fundamenta en el artículo 41, fracción ___ o 42 de la </w:t>
      </w:r>
      <w:r w:rsidRPr="00CB5825">
        <w:rPr>
          <w:rFonts w:ascii="Arial" w:hAnsi="Arial" w:cs="Arial"/>
          <w:b/>
        </w:rPr>
        <w:t>"LAASSP".</w:t>
      </w:r>
    </w:p>
    <w:p w14:paraId="6DA6127B" w14:textId="77777777" w:rsidR="00CB5825" w:rsidRPr="00CB5825" w:rsidRDefault="00CB5825" w:rsidP="00CB5825">
      <w:pPr>
        <w:autoSpaceDE w:val="0"/>
        <w:autoSpaceDN w:val="0"/>
        <w:adjustRightInd w:val="0"/>
        <w:ind w:right="-93"/>
        <w:jc w:val="both"/>
        <w:rPr>
          <w:rFonts w:ascii="Arial" w:hAnsi="Arial" w:cs="Arial"/>
        </w:rPr>
      </w:pPr>
    </w:p>
    <w:p w14:paraId="171FE63B" w14:textId="77777777" w:rsidR="00CB5825" w:rsidRPr="00CB5825" w:rsidRDefault="00CB5825" w:rsidP="00CB5825">
      <w:pPr>
        <w:ind w:right="-93"/>
        <w:jc w:val="both"/>
        <w:rPr>
          <w:rFonts w:ascii="Arial" w:hAnsi="Arial" w:cs="Arial"/>
        </w:rPr>
      </w:pPr>
      <w:r w:rsidRPr="00CB5825">
        <w:rPr>
          <w:rFonts w:ascii="Arial" w:hAnsi="Arial" w:cs="Arial"/>
        </w:rPr>
        <w:t>INSTRUCCIÓN: EN EL CASO DE QUE, POR LA NATURALEZA DE LOS SERVICIOS, SE REQUIERA LA GARANTÍA PARA RESPONDER POR VICIOS OCULTOS, AÑADIR LO SIGUIENTE:</w:t>
      </w:r>
    </w:p>
    <w:p w14:paraId="3DD02E7D" w14:textId="77777777" w:rsidR="00CB5825" w:rsidRPr="00CB5825" w:rsidRDefault="00CB5825" w:rsidP="00CB5825">
      <w:pPr>
        <w:autoSpaceDE w:val="0"/>
        <w:autoSpaceDN w:val="0"/>
        <w:adjustRightInd w:val="0"/>
        <w:ind w:right="-93"/>
        <w:jc w:val="both"/>
        <w:rPr>
          <w:rFonts w:ascii="Arial" w:hAnsi="Arial" w:cs="Arial"/>
        </w:rPr>
      </w:pPr>
    </w:p>
    <w:p w14:paraId="76944F11" w14:textId="77777777" w:rsidR="00CB5825" w:rsidRPr="00CB5825" w:rsidRDefault="00CB5825" w:rsidP="004B4534">
      <w:pPr>
        <w:numPr>
          <w:ilvl w:val="0"/>
          <w:numId w:val="53"/>
        </w:numPr>
        <w:spacing w:line="276" w:lineRule="auto"/>
        <w:ind w:right="-93"/>
        <w:jc w:val="both"/>
        <w:rPr>
          <w:rFonts w:ascii="Arial" w:hAnsi="Arial" w:cs="Arial"/>
          <w:b/>
        </w:rPr>
      </w:pPr>
      <w:r w:rsidRPr="00CB5825">
        <w:rPr>
          <w:rFonts w:ascii="Arial" w:hAnsi="Arial" w:cs="Arial"/>
          <w:b/>
        </w:rPr>
        <w:t>GARANTÍA PARA RESPONDER POR VICIOS OCULTOS.</w:t>
      </w:r>
    </w:p>
    <w:p w14:paraId="32AA4154" w14:textId="77777777" w:rsidR="00CB5825" w:rsidRPr="00CB5825" w:rsidRDefault="00CB5825" w:rsidP="00CB5825">
      <w:pPr>
        <w:spacing w:line="276" w:lineRule="auto"/>
        <w:ind w:right="-93"/>
        <w:jc w:val="both"/>
        <w:rPr>
          <w:rFonts w:ascii="Arial" w:hAnsi="Arial" w:cs="Arial"/>
        </w:rPr>
      </w:pPr>
    </w:p>
    <w:p w14:paraId="4898FA9F" w14:textId="77777777" w:rsidR="00CB5825" w:rsidRPr="00CB5825" w:rsidRDefault="00CB5825" w:rsidP="00CB5825">
      <w:pPr>
        <w:spacing w:line="276" w:lineRule="auto"/>
        <w:ind w:right="-93"/>
        <w:jc w:val="both"/>
        <w:rPr>
          <w:rFonts w:ascii="Arial" w:hAnsi="Arial" w:cs="Arial"/>
        </w:rPr>
      </w:pPr>
      <w:r w:rsidRPr="00CB5825">
        <w:rPr>
          <w:rFonts w:ascii="Arial" w:hAnsi="Arial" w:cs="Arial"/>
          <w:b/>
        </w:rPr>
        <w:t>“EL PROVEEDOR”</w:t>
      </w:r>
      <w:r w:rsidRPr="00CB5825">
        <w:rPr>
          <w:rFonts w:ascii="Arial" w:hAnsi="Arial" w:cs="Arial"/>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2FD38E10" w14:textId="77777777" w:rsidR="00CB5825" w:rsidRPr="00CB5825" w:rsidRDefault="00CB5825" w:rsidP="00CB5825">
      <w:pPr>
        <w:spacing w:line="276" w:lineRule="auto"/>
        <w:ind w:right="-93"/>
        <w:jc w:val="both"/>
        <w:rPr>
          <w:rFonts w:ascii="Arial" w:hAnsi="Arial" w:cs="Arial"/>
        </w:rPr>
      </w:pPr>
    </w:p>
    <w:p w14:paraId="61FDCFA8" w14:textId="77777777" w:rsidR="00CB5825" w:rsidRPr="00CB5825" w:rsidRDefault="00CB5825" w:rsidP="00CB5825">
      <w:pPr>
        <w:spacing w:line="276" w:lineRule="auto"/>
        <w:ind w:right="-93"/>
        <w:jc w:val="both"/>
        <w:rPr>
          <w:rFonts w:ascii="Arial" w:hAnsi="Arial" w:cs="Arial"/>
        </w:rPr>
      </w:pPr>
      <w:r w:rsidRPr="00CB5825">
        <w:rPr>
          <w:rFonts w:ascii="Arial" w:hAnsi="Arial" w:cs="Arial"/>
          <w:b/>
        </w:rPr>
        <w:t>“EL PROVEEDOR”</w:t>
      </w:r>
      <w:r w:rsidRPr="00CB5825">
        <w:rPr>
          <w:rFonts w:ascii="Arial" w:hAnsi="Arial" w:cs="Arial"/>
        </w:rPr>
        <w:t>, quedará liberado de su obligación, una vez transcurridos</w:t>
      </w:r>
      <w:r w:rsidRPr="00CB5825">
        <w:rPr>
          <w:rFonts w:ascii="Arial" w:hAnsi="Arial" w:cs="Arial"/>
          <w:b/>
          <w:u w:val="single"/>
        </w:rPr>
        <w:t xml:space="preserve"> (INCORPORAR NUMERO DE MESES)</w:t>
      </w:r>
      <w:r w:rsidRPr="00CB5825">
        <w:rPr>
          <w:rFonts w:ascii="Arial" w:hAnsi="Arial" w:cs="Arial"/>
        </w:rPr>
        <w:t xml:space="preserve">, contados a partir de la fecha en que conste por escrito la recepción física de los servicios prestados, siempre y cuando </w:t>
      </w:r>
      <w:r w:rsidRPr="00CB5825">
        <w:rPr>
          <w:rFonts w:ascii="Arial" w:hAnsi="Arial" w:cs="Arial"/>
          <w:b/>
        </w:rPr>
        <w:t>“LA DEPENDENCIA O ENTIDAD”</w:t>
      </w:r>
      <w:r w:rsidRPr="00CB5825">
        <w:rPr>
          <w:rFonts w:ascii="Arial" w:hAnsi="Arial" w:cs="Arial"/>
        </w:rPr>
        <w:t xml:space="preserve"> no haya identificado defectos o vicios ocultos en la calidad de los servicios prestados, así como cualquier otra responsabilidad en los términos de este Contrato y convenios modificatorios respectivos.</w:t>
      </w:r>
    </w:p>
    <w:p w14:paraId="611443AF" w14:textId="77777777" w:rsidR="00CB5825" w:rsidRPr="00CB5825" w:rsidRDefault="00CB5825" w:rsidP="00CB5825">
      <w:pPr>
        <w:ind w:right="-93"/>
        <w:jc w:val="both"/>
        <w:rPr>
          <w:rFonts w:ascii="Arial" w:hAnsi="Arial" w:cs="Arial"/>
        </w:rPr>
      </w:pPr>
    </w:p>
    <w:p w14:paraId="617580BD" w14:textId="77777777" w:rsidR="00CB5825" w:rsidRPr="00CB5825" w:rsidRDefault="00CB5825" w:rsidP="00CB5825">
      <w:pPr>
        <w:ind w:right="-93"/>
        <w:jc w:val="both"/>
        <w:rPr>
          <w:rFonts w:ascii="Arial" w:hAnsi="Arial" w:cs="Arial"/>
        </w:rPr>
      </w:pPr>
      <w:r w:rsidRPr="00CB5825">
        <w:rPr>
          <w:rFonts w:ascii="Arial" w:hAnsi="Arial" w:cs="Arial"/>
        </w:rPr>
        <w:t>INSTRUCCIÓN: CUANDO LA GARANTÍA DE ANTICIPO, CUMPLIMIENTO O VICIOS OCULTOS SE PRESENTE A TRAVÉS DE UNA FIANZA, SE DEBERÁN OBSERVAR LOS MODELOS DE PÓLIZA DE</w:t>
      </w:r>
      <w:r w:rsidRPr="00CB5825">
        <w:rPr>
          <w:rFonts w:ascii="Arial" w:hAnsi="Arial" w:cs="Arial"/>
          <w:b/>
          <w:bCs/>
        </w:rPr>
        <w:t xml:space="preserve"> </w:t>
      </w:r>
      <w:r w:rsidRPr="00CB5825">
        <w:rPr>
          <w:rFonts w:ascii="Arial" w:hAnsi="Arial" w:cs="Arial"/>
          <w:bCs/>
        </w:rPr>
        <w:t xml:space="preserve">FIANZAS CONSTITUIDAS COMO GARANTÍA EN LAS CONTRATACIONES PÚBLICAS REALIZADAS AL AMPARO DE LA LEY DE ADQUISICIONES, ARRENDAMIENTOS Y SERVICIOS DEL SECTOR PÚBLICO Y LA LEY DE OBRAS PÚBLICAS Y SERVICIOS RELACIONADOS CON LAS MISMAS, </w:t>
      </w:r>
      <w:r w:rsidRPr="00CB5825">
        <w:rPr>
          <w:rFonts w:ascii="Arial" w:hAnsi="Arial" w:cs="Arial"/>
        </w:rPr>
        <w:t>APROBADOS EN LAS DISPOSICIONES DE CARÁCTER GENERAL PUBLICADAS EN EL DIARIO OFICIAL DE LA FEDERACIÓN, EL 15 DE ABRIL DE 2022, QUE SE ENCUENTRA DISPONIBLE EN COMPRANET.</w:t>
      </w:r>
    </w:p>
    <w:p w14:paraId="73D8CFA3" w14:textId="77777777" w:rsidR="00CB5825" w:rsidRPr="00CB5825" w:rsidRDefault="00CB5825" w:rsidP="00CB5825">
      <w:pPr>
        <w:ind w:right="-93"/>
        <w:jc w:val="both"/>
        <w:rPr>
          <w:rFonts w:ascii="Arial" w:hAnsi="Arial" w:cs="Arial"/>
        </w:rPr>
      </w:pPr>
    </w:p>
    <w:p w14:paraId="5FA29F84" w14:textId="77777777" w:rsidR="00CB5825" w:rsidRPr="00CB5825" w:rsidRDefault="00CB5825" w:rsidP="00CB5825">
      <w:pPr>
        <w:tabs>
          <w:tab w:val="left" w:pos="2520"/>
        </w:tabs>
        <w:ind w:right="-93"/>
        <w:jc w:val="both"/>
        <w:rPr>
          <w:rFonts w:ascii="Arial" w:hAnsi="Arial" w:cs="Arial"/>
          <w:b/>
        </w:rPr>
      </w:pPr>
      <w:r w:rsidRPr="00CB5825">
        <w:rPr>
          <w:rFonts w:ascii="Arial" w:hAnsi="Arial" w:cs="Arial"/>
          <w:b/>
        </w:rPr>
        <w:t>DÉCIMA. OBLIGACIONES DE “EL PROVEEDOR”.</w:t>
      </w:r>
    </w:p>
    <w:p w14:paraId="7CCE7C2B" w14:textId="77777777" w:rsidR="00CB5825" w:rsidRPr="00CB5825" w:rsidRDefault="00CB5825" w:rsidP="00CB5825">
      <w:pPr>
        <w:tabs>
          <w:tab w:val="left" w:pos="2520"/>
        </w:tabs>
        <w:ind w:right="-93"/>
        <w:jc w:val="both"/>
        <w:rPr>
          <w:rFonts w:ascii="Arial" w:hAnsi="Arial" w:cs="Arial"/>
        </w:rPr>
      </w:pPr>
    </w:p>
    <w:p w14:paraId="187E6912" w14:textId="77777777" w:rsidR="00CB5825" w:rsidRPr="00CB5825" w:rsidRDefault="00CB5825" w:rsidP="00CB5825">
      <w:pPr>
        <w:tabs>
          <w:tab w:val="left" w:pos="2520"/>
        </w:tabs>
        <w:ind w:right="-93"/>
        <w:jc w:val="both"/>
        <w:rPr>
          <w:rFonts w:ascii="Arial" w:hAnsi="Arial" w:cs="Arial"/>
          <w:b/>
        </w:rPr>
      </w:pPr>
      <w:r w:rsidRPr="00CB5825">
        <w:rPr>
          <w:rFonts w:ascii="Arial" w:hAnsi="Arial" w:cs="Arial"/>
          <w:b/>
        </w:rPr>
        <w:t xml:space="preserve">“EL PROVEEDOR”, se obliga a: </w:t>
      </w:r>
    </w:p>
    <w:p w14:paraId="44919D4C" w14:textId="77777777" w:rsidR="00CB5825" w:rsidRPr="00CB5825" w:rsidRDefault="00CB5825" w:rsidP="00CB5825">
      <w:pPr>
        <w:ind w:right="-93"/>
        <w:jc w:val="both"/>
        <w:rPr>
          <w:rFonts w:ascii="Arial" w:hAnsi="Arial" w:cs="Arial"/>
        </w:rPr>
      </w:pPr>
    </w:p>
    <w:p w14:paraId="214C4A92"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Prestar los servicios en las fechas o plazos y lugares establecidos conforme a lo pactado en el presente contrato y anexos respectivos.</w:t>
      </w:r>
    </w:p>
    <w:p w14:paraId="06D59457"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Cumplir con las especificaciones técnicas, de calidad y demás condiciones establecidas en el presente contrato y sus respectivos anexos.</w:t>
      </w:r>
    </w:p>
    <w:p w14:paraId="4AA88427"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 xml:space="preserve">Asumir la responsabilidad de cualquier daño que llegue a ocasionar a </w:t>
      </w:r>
      <w:r w:rsidRPr="00CB5825">
        <w:rPr>
          <w:rFonts w:ascii="Arial" w:hAnsi="Arial" w:cs="Arial"/>
          <w:b/>
        </w:rPr>
        <w:t>“LA DEPENDENCIA O ENTIDAD”</w:t>
      </w:r>
      <w:r w:rsidRPr="00CB5825">
        <w:rPr>
          <w:rFonts w:ascii="Arial" w:hAnsi="Arial" w:cs="Arial"/>
        </w:rPr>
        <w:t xml:space="preserve"> o a terceros con motivo de la ejecución y cumplimiento del presente contrato.</w:t>
      </w:r>
    </w:p>
    <w:p w14:paraId="3DE2AF00"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 xml:space="preserve">Proporcionar la información que le sea requerida por la Secretaría de la Función Pública y el Órgano Interno de Control, de conformidad con el artículo 107 del Reglamento de la </w:t>
      </w:r>
      <w:r w:rsidRPr="00CB5825">
        <w:rPr>
          <w:rFonts w:ascii="Arial" w:hAnsi="Arial" w:cs="Arial"/>
          <w:b/>
        </w:rPr>
        <w:t>“LAASSP”</w:t>
      </w:r>
      <w:r w:rsidRPr="00CB5825">
        <w:rPr>
          <w:rFonts w:ascii="Arial" w:hAnsi="Arial" w:cs="Arial"/>
        </w:rPr>
        <w:t xml:space="preserve">. </w:t>
      </w:r>
    </w:p>
    <w:p w14:paraId="3C605CE1" w14:textId="77777777" w:rsidR="00CB5825" w:rsidRPr="00CB5825" w:rsidRDefault="00CB5825" w:rsidP="00CB5825">
      <w:pPr>
        <w:ind w:left="786" w:right="-93"/>
        <w:jc w:val="both"/>
        <w:rPr>
          <w:rFonts w:ascii="Arial" w:hAnsi="Arial" w:cs="Arial"/>
        </w:rPr>
      </w:pPr>
      <w:r w:rsidRPr="00CB5825">
        <w:rPr>
          <w:rFonts w:ascii="Arial" w:hAnsi="Arial" w:cs="Arial"/>
        </w:rPr>
        <w:t>INSTRUCCIÓN: EL SIGUIENTE INCISO, SERÁ OBLIGATORIO PARA EFECTOS DEL ARTÍCULO 80, PÁRRAFO CUARTO DEL RLAASSP.</w:t>
      </w:r>
    </w:p>
    <w:p w14:paraId="57D80153"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Entregar bimestralmente, las constancias de cumplimiento de la inscripción y pago de cuotas al Instituto Mexicano del Seguro Social del personal que utilice para la prestación de los servicios.</w:t>
      </w:r>
    </w:p>
    <w:p w14:paraId="14B7A1F9" w14:textId="77777777" w:rsidR="00CB5825" w:rsidRPr="00CB5825" w:rsidRDefault="00CB5825" w:rsidP="004B4534">
      <w:pPr>
        <w:numPr>
          <w:ilvl w:val="0"/>
          <w:numId w:val="50"/>
        </w:numPr>
        <w:ind w:right="-93"/>
        <w:jc w:val="both"/>
        <w:rPr>
          <w:rFonts w:ascii="Arial" w:hAnsi="Arial" w:cs="Arial"/>
        </w:rPr>
      </w:pPr>
      <w:r w:rsidRPr="00CB5825">
        <w:rPr>
          <w:rFonts w:ascii="Arial" w:hAnsi="Arial" w:cs="Arial"/>
        </w:rPr>
        <w:t>INSTRUCCIÓN: EN CASO DE ESTIPULAR OBLIGACIONES ADICIONALES, AGREGAR LOS INCISOS QUE SE REQUIERAN</w:t>
      </w:r>
    </w:p>
    <w:p w14:paraId="63CD989C" w14:textId="77777777" w:rsidR="00CB5825" w:rsidRPr="00CB5825" w:rsidRDefault="00CB5825" w:rsidP="00CB5825">
      <w:pPr>
        <w:ind w:left="786" w:right="-93"/>
        <w:jc w:val="both"/>
        <w:rPr>
          <w:rFonts w:ascii="Arial" w:hAnsi="Arial" w:cs="Arial"/>
        </w:rPr>
      </w:pPr>
    </w:p>
    <w:p w14:paraId="616479A1" w14:textId="77777777" w:rsidR="00CB5825" w:rsidRPr="00CB5825" w:rsidRDefault="00CB5825" w:rsidP="00CB5825">
      <w:pPr>
        <w:ind w:right="-93"/>
        <w:jc w:val="both"/>
        <w:rPr>
          <w:rFonts w:ascii="Arial" w:hAnsi="Arial" w:cs="Arial"/>
          <w:b/>
        </w:rPr>
      </w:pPr>
      <w:r w:rsidRPr="00CB5825">
        <w:rPr>
          <w:rFonts w:ascii="Arial" w:hAnsi="Arial" w:cs="Arial"/>
          <w:b/>
        </w:rPr>
        <w:t>DÉCIMA PRIMERA. OBLIGACIONES DE “LA DEPENDENCIA O ENTIDAD”.</w:t>
      </w:r>
    </w:p>
    <w:p w14:paraId="669AF0F9" w14:textId="77777777" w:rsidR="00CB5825" w:rsidRPr="00CB5825" w:rsidRDefault="00CB5825" w:rsidP="00CB5825">
      <w:pPr>
        <w:ind w:right="-93"/>
        <w:jc w:val="both"/>
        <w:rPr>
          <w:rFonts w:ascii="Arial" w:hAnsi="Arial" w:cs="Arial"/>
          <w:b/>
        </w:rPr>
      </w:pPr>
    </w:p>
    <w:p w14:paraId="611B7857" w14:textId="77777777" w:rsidR="00CB5825" w:rsidRPr="00CB5825" w:rsidRDefault="00CB5825" w:rsidP="00CB5825">
      <w:pPr>
        <w:ind w:right="-93"/>
        <w:jc w:val="both"/>
        <w:rPr>
          <w:rFonts w:ascii="Arial" w:hAnsi="Arial" w:cs="Arial"/>
          <w:b/>
        </w:rPr>
      </w:pPr>
      <w:r w:rsidRPr="00CB5825">
        <w:rPr>
          <w:rFonts w:ascii="Arial" w:hAnsi="Arial" w:cs="Arial"/>
          <w:b/>
        </w:rPr>
        <w:t>“LA DEPENDENCIA O ENTIDAD”, se obliga a:</w:t>
      </w:r>
    </w:p>
    <w:p w14:paraId="75E4936B" w14:textId="77777777" w:rsidR="00CB5825" w:rsidRPr="00CB5825" w:rsidRDefault="00CB5825" w:rsidP="00CB5825">
      <w:pPr>
        <w:ind w:right="-93"/>
        <w:jc w:val="both"/>
        <w:rPr>
          <w:rFonts w:ascii="Arial" w:hAnsi="Arial" w:cs="Arial"/>
        </w:rPr>
      </w:pPr>
    </w:p>
    <w:p w14:paraId="5CF86CB3" w14:textId="77777777" w:rsidR="00CB5825" w:rsidRPr="00CB5825" w:rsidRDefault="00CB5825" w:rsidP="004B4534">
      <w:pPr>
        <w:numPr>
          <w:ilvl w:val="0"/>
          <w:numId w:val="52"/>
        </w:numPr>
        <w:ind w:right="-93"/>
        <w:jc w:val="both"/>
        <w:rPr>
          <w:rFonts w:ascii="Arial" w:hAnsi="Arial" w:cs="Arial"/>
        </w:rPr>
      </w:pPr>
      <w:r w:rsidRPr="00CB5825">
        <w:rPr>
          <w:rFonts w:ascii="Arial" w:hAnsi="Arial" w:cs="Arial"/>
        </w:rPr>
        <w:t>Otorgar las facilidades necesarias, a efecto de que</w:t>
      </w:r>
      <w:r w:rsidRPr="00CB5825">
        <w:rPr>
          <w:rFonts w:ascii="Arial" w:hAnsi="Arial" w:cs="Arial"/>
          <w:b/>
        </w:rPr>
        <w:t xml:space="preserve"> “EL PROVEEDOR”</w:t>
      </w:r>
      <w:r w:rsidRPr="00CB5825">
        <w:rPr>
          <w:rFonts w:ascii="Arial" w:hAnsi="Arial" w:cs="Arial"/>
        </w:rPr>
        <w:t xml:space="preserve"> lleve a cabo en los términos convenidos la prestación de los servicios objeto del contrato.</w:t>
      </w:r>
    </w:p>
    <w:p w14:paraId="416F008B" w14:textId="77777777" w:rsidR="00CB5825" w:rsidRPr="00CB5825" w:rsidRDefault="00CB5825" w:rsidP="00CB5825">
      <w:pPr>
        <w:ind w:left="720" w:right="-93"/>
        <w:jc w:val="both"/>
        <w:rPr>
          <w:rFonts w:ascii="Arial" w:hAnsi="Arial" w:cs="Arial"/>
        </w:rPr>
      </w:pPr>
    </w:p>
    <w:p w14:paraId="5A74B574" w14:textId="77777777" w:rsidR="00CB5825" w:rsidRPr="00CB5825" w:rsidRDefault="00CB5825" w:rsidP="004B4534">
      <w:pPr>
        <w:numPr>
          <w:ilvl w:val="0"/>
          <w:numId w:val="52"/>
        </w:numPr>
        <w:ind w:right="-93"/>
        <w:jc w:val="both"/>
        <w:rPr>
          <w:rFonts w:ascii="Arial" w:hAnsi="Arial" w:cs="Arial"/>
        </w:rPr>
      </w:pPr>
      <w:r w:rsidRPr="00CB5825">
        <w:rPr>
          <w:rFonts w:ascii="Arial" w:hAnsi="Arial" w:cs="Arial"/>
        </w:rPr>
        <w:t>Realizar el pago correspondiente en tiempo y forma.</w:t>
      </w:r>
    </w:p>
    <w:p w14:paraId="4A61FEA1" w14:textId="77777777" w:rsidR="00CB5825" w:rsidRPr="00CB5825" w:rsidRDefault="00CB5825" w:rsidP="00CB5825">
      <w:pPr>
        <w:ind w:left="708" w:right="-93"/>
        <w:rPr>
          <w:rFonts w:ascii="Arial" w:hAnsi="Arial" w:cs="Arial"/>
        </w:rPr>
      </w:pPr>
    </w:p>
    <w:p w14:paraId="2C723803" w14:textId="77777777" w:rsidR="00CB5825" w:rsidRPr="00CB5825" w:rsidRDefault="00CB5825" w:rsidP="00CB5825">
      <w:pPr>
        <w:ind w:right="-93"/>
        <w:rPr>
          <w:rFonts w:ascii="Arial" w:hAnsi="Arial" w:cs="Arial"/>
        </w:rPr>
      </w:pPr>
      <w:r w:rsidRPr="00CB5825">
        <w:rPr>
          <w:rFonts w:ascii="Arial" w:hAnsi="Arial" w:cs="Arial"/>
        </w:rPr>
        <w:t>INSTRUCCIÓN: EL SIGUIENTE PÁRRAFO APARECERÁ SIEMPRE QUE HAYA EXISTIDO GARANTÍA DE CUMPLIMIENTO.</w:t>
      </w:r>
    </w:p>
    <w:p w14:paraId="34DB968B" w14:textId="77777777" w:rsidR="00CB5825" w:rsidRPr="00CB5825" w:rsidRDefault="00CB5825" w:rsidP="00CB5825">
      <w:pPr>
        <w:ind w:right="-93"/>
        <w:rPr>
          <w:rFonts w:ascii="Arial" w:hAnsi="Arial" w:cs="Arial"/>
        </w:rPr>
      </w:pPr>
    </w:p>
    <w:p w14:paraId="672B28F6" w14:textId="77777777" w:rsidR="00CB5825" w:rsidRPr="00CB5825" w:rsidRDefault="00CB5825" w:rsidP="004B4534">
      <w:pPr>
        <w:numPr>
          <w:ilvl w:val="0"/>
          <w:numId w:val="52"/>
        </w:numPr>
        <w:ind w:right="-93"/>
        <w:jc w:val="both"/>
        <w:rPr>
          <w:rFonts w:ascii="Arial" w:hAnsi="Arial" w:cs="Arial"/>
        </w:rPr>
      </w:pPr>
      <w:r w:rsidRPr="00CB5825">
        <w:rPr>
          <w:rFonts w:ascii="Arial" w:hAnsi="Arial" w:cs="Arial"/>
          <w:bCs/>
        </w:rPr>
        <w:t>Extender a</w:t>
      </w:r>
      <w:r w:rsidRPr="00CB5825">
        <w:rPr>
          <w:rFonts w:ascii="Arial" w:hAnsi="Arial" w:cs="Arial"/>
          <w:b/>
        </w:rPr>
        <w:t xml:space="preserve"> “EL PROVEEDOR”, </w:t>
      </w:r>
      <w:r w:rsidRPr="00CB5825">
        <w:rPr>
          <w:rFonts w:ascii="Arial" w:hAnsi="Arial" w:cs="Arial"/>
          <w:bCs/>
        </w:rPr>
        <w:t>por conducto del servidor público facultado, la constancia de cumplimiento de obligaciones contractuales</w:t>
      </w:r>
      <w:r w:rsidRPr="00CB5825">
        <w:rPr>
          <w:rFonts w:ascii="Arial" w:hAnsi="Arial" w:cs="Arial"/>
        </w:rPr>
        <w:t xml:space="preserve"> inmediatamente que se cumplan éstas a satisfacción expresa de dicho servidor público para que se dé trámite a la cancelación de la garantía de cumplimiento del presente contrato.</w:t>
      </w:r>
    </w:p>
    <w:p w14:paraId="7DCF56BB" w14:textId="77777777" w:rsidR="00CB5825" w:rsidRPr="00CB5825" w:rsidRDefault="00CB5825" w:rsidP="00CB5825">
      <w:pPr>
        <w:ind w:left="720" w:right="-93"/>
        <w:jc w:val="both"/>
        <w:rPr>
          <w:rFonts w:ascii="Arial" w:hAnsi="Arial" w:cs="Arial"/>
        </w:rPr>
      </w:pPr>
    </w:p>
    <w:p w14:paraId="163F3D52" w14:textId="77777777" w:rsidR="00CB5825" w:rsidRPr="00CB5825" w:rsidRDefault="00CB5825" w:rsidP="004B4534">
      <w:pPr>
        <w:numPr>
          <w:ilvl w:val="0"/>
          <w:numId w:val="52"/>
        </w:numPr>
        <w:ind w:right="-93"/>
        <w:jc w:val="both"/>
        <w:rPr>
          <w:rFonts w:ascii="Arial" w:hAnsi="Arial" w:cs="Arial"/>
        </w:rPr>
      </w:pPr>
      <w:r w:rsidRPr="00CB5825">
        <w:rPr>
          <w:rFonts w:ascii="Arial" w:hAnsi="Arial" w:cs="Arial"/>
        </w:rPr>
        <w:t>INSTRUCCIÓN: EN CASO DE ESTIPULAR OBLIGACIONES ADICIONALES, AGREGAR LOS INCISOS QUE SE REQUIERAN</w:t>
      </w:r>
    </w:p>
    <w:p w14:paraId="13203029" w14:textId="77777777" w:rsidR="00CB5825" w:rsidRPr="00CB5825" w:rsidRDefault="00CB5825" w:rsidP="00CB5825">
      <w:pPr>
        <w:ind w:right="-93"/>
        <w:jc w:val="both"/>
        <w:rPr>
          <w:rFonts w:ascii="Arial" w:hAnsi="Arial" w:cs="Arial"/>
        </w:rPr>
      </w:pPr>
    </w:p>
    <w:p w14:paraId="54E43F4E" w14:textId="77777777" w:rsidR="00CB5825" w:rsidRPr="00CB5825" w:rsidRDefault="00CB5825" w:rsidP="00CB5825">
      <w:pPr>
        <w:tabs>
          <w:tab w:val="left" w:pos="2160"/>
        </w:tabs>
        <w:ind w:right="-93"/>
        <w:jc w:val="both"/>
        <w:rPr>
          <w:rFonts w:ascii="Arial" w:hAnsi="Arial" w:cs="Arial"/>
          <w:b/>
          <w:lang w:eastAsia="es-MX"/>
        </w:rPr>
      </w:pPr>
      <w:r w:rsidRPr="00CB5825">
        <w:rPr>
          <w:rFonts w:ascii="Arial" w:hAnsi="Arial" w:cs="Arial"/>
          <w:b/>
        </w:rPr>
        <w:t>DÉCIMA SEGUNDA</w:t>
      </w:r>
      <w:r w:rsidRPr="00CB5825">
        <w:rPr>
          <w:rFonts w:ascii="Arial" w:hAnsi="Arial" w:cs="Arial"/>
          <w:b/>
          <w:lang w:eastAsia="es-MX"/>
        </w:rPr>
        <w:t xml:space="preserve">. ADMINISTRACIÓN, VERIFICACIÓN, SUPERVISIÓN Y ACEPTACIÓN DE LOS SERVICIOS </w:t>
      </w:r>
    </w:p>
    <w:p w14:paraId="535D65D5" w14:textId="77777777" w:rsidR="00CB5825" w:rsidRPr="00CB5825" w:rsidRDefault="00CB5825" w:rsidP="00CB5825">
      <w:pPr>
        <w:tabs>
          <w:tab w:val="left" w:pos="2160"/>
        </w:tabs>
        <w:ind w:right="-93"/>
        <w:jc w:val="both"/>
        <w:rPr>
          <w:rFonts w:ascii="Arial" w:hAnsi="Arial" w:cs="Arial"/>
        </w:rPr>
      </w:pPr>
    </w:p>
    <w:p w14:paraId="411875B2" w14:textId="77777777" w:rsidR="00CB5825" w:rsidRPr="00CB5825" w:rsidRDefault="00CB5825" w:rsidP="00CB5825">
      <w:pPr>
        <w:tabs>
          <w:tab w:val="left" w:pos="234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designa como Administrador(es) del presente contrato a </w:t>
      </w:r>
      <w:r w:rsidRPr="00CB5825">
        <w:rPr>
          <w:rFonts w:ascii="Arial" w:hAnsi="Arial" w:cs="Arial"/>
          <w:b/>
        </w:rPr>
        <w:t>(</w:t>
      </w:r>
      <w:r w:rsidRPr="00CB5825">
        <w:rPr>
          <w:rFonts w:ascii="Arial" w:hAnsi="Arial" w:cs="Arial"/>
          <w:b/>
          <w:u w:val="single"/>
        </w:rPr>
        <w:t>INCORPORAR NOMBRE DE LA, EL O LOS ADMINISTRADORES DEL CONTRATO), con RFC (INCORPORAR RFC)</w:t>
      </w:r>
      <w:r w:rsidRPr="00CB5825">
        <w:rPr>
          <w:rFonts w:ascii="Arial" w:hAnsi="Arial" w:cs="Arial"/>
          <w:b/>
        </w:rPr>
        <w:t>, (</w:t>
      </w:r>
      <w:r w:rsidRPr="00CB5825">
        <w:rPr>
          <w:rFonts w:ascii="Arial" w:hAnsi="Arial" w:cs="Arial"/>
          <w:b/>
          <w:u w:val="single"/>
        </w:rPr>
        <w:t>INCORPORAR CARGO DEL ADMINISTRADOR DEL CONTRATO)</w:t>
      </w:r>
      <w:r w:rsidRPr="00CB5825">
        <w:rPr>
          <w:rFonts w:ascii="Arial" w:hAnsi="Arial" w:cs="Arial"/>
          <w:b/>
        </w:rPr>
        <w:t xml:space="preserve">, </w:t>
      </w:r>
      <w:r w:rsidRPr="00CB5825">
        <w:rPr>
          <w:rFonts w:ascii="Arial" w:hAnsi="Arial" w:cs="Arial"/>
        </w:rPr>
        <w:t>quien dará seguimiento y verificará el cumplimiento de los derechos y obligaciones establecidos en este instrumento.</w:t>
      </w:r>
    </w:p>
    <w:p w14:paraId="6267F4EB" w14:textId="77777777" w:rsidR="00CB5825" w:rsidRPr="00CB5825" w:rsidRDefault="00CB5825" w:rsidP="00CB5825">
      <w:pPr>
        <w:tabs>
          <w:tab w:val="left" w:pos="2340"/>
        </w:tabs>
        <w:ind w:right="-93"/>
        <w:jc w:val="both"/>
        <w:rPr>
          <w:rFonts w:ascii="Arial" w:hAnsi="Arial" w:cs="Arial"/>
        </w:rPr>
      </w:pPr>
    </w:p>
    <w:p w14:paraId="492BD19C" w14:textId="77777777" w:rsidR="00CB5825" w:rsidRPr="00CB5825" w:rsidRDefault="00CB5825" w:rsidP="00CB5825">
      <w:pPr>
        <w:ind w:right="-93"/>
        <w:jc w:val="both"/>
        <w:rPr>
          <w:rFonts w:ascii="Arial" w:eastAsia="Calibri" w:hAnsi="Arial" w:cs="Arial"/>
          <w:lang w:eastAsia="en-US"/>
        </w:rPr>
      </w:pPr>
      <w:r w:rsidRPr="00CB5825">
        <w:rPr>
          <w:rFonts w:ascii="Arial" w:eastAsia="Calibri" w:hAnsi="Arial" w:cs="Arial"/>
          <w:lang w:eastAsia="en-US"/>
        </w:rPr>
        <w:lastRenderedPageBreak/>
        <w:t xml:space="preserve">Los servicios se tendrán por recibidos previa revisión del administrador del presente contrato, la cual consistirá en la verificación del cumplimiento de las especificaciones establecidas </w:t>
      </w:r>
      <w:r w:rsidRPr="00CB5825">
        <w:rPr>
          <w:rFonts w:ascii="Arial" w:hAnsi="Arial" w:cs="Arial"/>
        </w:rPr>
        <w:t>y en su caso en los anexos respectivos, así como las contenidas en la propuesta técnica</w:t>
      </w:r>
      <w:r w:rsidRPr="00CB5825">
        <w:rPr>
          <w:rFonts w:ascii="Arial" w:eastAsia="Calibri" w:hAnsi="Arial" w:cs="Arial"/>
          <w:lang w:eastAsia="en-US"/>
        </w:rPr>
        <w:t>.</w:t>
      </w:r>
    </w:p>
    <w:p w14:paraId="31151947" w14:textId="77777777" w:rsidR="00CB5825" w:rsidRPr="00CB5825" w:rsidRDefault="00CB5825" w:rsidP="00CB5825">
      <w:pPr>
        <w:tabs>
          <w:tab w:val="left" w:pos="2340"/>
        </w:tabs>
        <w:ind w:right="-93"/>
        <w:jc w:val="both"/>
        <w:rPr>
          <w:rFonts w:ascii="Arial" w:hAnsi="Arial" w:cs="Arial"/>
        </w:rPr>
      </w:pPr>
    </w:p>
    <w:p w14:paraId="117776D6" w14:textId="77777777" w:rsidR="00CB5825" w:rsidRPr="00CB5825" w:rsidRDefault="00CB5825" w:rsidP="00CB5825">
      <w:pPr>
        <w:tabs>
          <w:tab w:val="left" w:pos="2340"/>
        </w:tabs>
        <w:ind w:right="-93"/>
        <w:jc w:val="both"/>
        <w:rPr>
          <w:rFonts w:ascii="Arial" w:eastAsia="Calibri" w:hAnsi="Arial" w:cs="Arial"/>
          <w:lang w:eastAsia="en-US"/>
        </w:rPr>
      </w:pPr>
      <w:r w:rsidRPr="00CB5825">
        <w:rPr>
          <w:rFonts w:ascii="Arial" w:hAnsi="Arial" w:cs="Arial"/>
          <w:b/>
        </w:rPr>
        <w:t>“LA DEPENDENCIA O ENTIDAD”</w:t>
      </w:r>
      <w:r w:rsidRPr="00CB5825">
        <w:rPr>
          <w:rFonts w:ascii="Arial" w:hAnsi="Arial" w:cs="Arial"/>
        </w:rPr>
        <w:t xml:space="preserve">, a través del </w:t>
      </w:r>
      <w:r w:rsidRPr="00CB5825">
        <w:rPr>
          <w:rFonts w:ascii="Arial" w:eastAsia="Calibri" w:hAnsi="Arial" w:cs="Arial"/>
          <w:lang w:eastAsia="en-US"/>
        </w:rPr>
        <w:t>administrador del contrato</w:t>
      </w:r>
      <w:r w:rsidRPr="00CB5825">
        <w:rPr>
          <w:rFonts w:ascii="Arial" w:hAnsi="Arial" w:cs="Arial"/>
        </w:rPr>
        <w:t>, rechazará los servicios, que no cumplan las especificaciones establecidas en este contrato y en sus Anexos, obligándose</w:t>
      </w:r>
      <w:r w:rsidRPr="00CB5825">
        <w:rPr>
          <w:rFonts w:ascii="Arial" w:hAnsi="Arial" w:cs="Arial"/>
          <w:b/>
        </w:rPr>
        <w:t xml:space="preserve"> “EL PROVEEDOR”</w:t>
      </w:r>
      <w:r w:rsidRPr="00CB5825">
        <w:rPr>
          <w:rFonts w:ascii="Arial" w:hAnsi="Arial" w:cs="Arial"/>
        </w:rPr>
        <w:t xml:space="preserve"> en este supuesto a realizarlos nuevamente bajo su responsabilidad y sin costo adicional para </w:t>
      </w:r>
      <w:r w:rsidRPr="00CB5825">
        <w:rPr>
          <w:rFonts w:ascii="Arial" w:hAnsi="Arial" w:cs="Arial"/>
          <w:b/>
        </w:rPr>
        <w:t xml:space="preserve">“LA DEPENDENCIA O ENTIDAD”, </w:t>
      </w:r>
      <w:r w:rsidRPr="00CB5825">
        <w:rPr>
          <w:rFonts w:ascii="Arial" w:eastAsia="Calibri" w:hAnsi="Arial" w:cs="Arial"/>
          <w:lang w:eastAsia="en-US"/>
        </w:rPr>
        <w:t>sin perjuicio de la aplicación de las penas convencionales o deducciones al cobro correspondientes.</w:t>
      </w:r>
    </w:p>
    <w:p w14:paraId="2F16B281" w14:textId="77777777" w:rsidR="00CB5825" w:rsidRPr="00CB5825" w:rsidRDefault="00CB5825" w:rsidP="00CB5825">
      <w:pPr>
        <w:tabs>
          <w:tab w:val="left" w:pos="2340"/>
        </w:tabs>
        <w:ind w:right="-93"/>
        <w:jc w:val="both"/>
        <w:rPr>
          <w:rFonts w:ascii="Arial" w:eastAsia="Calibri" w:hAnsi="Arial" w:cs="Arial"/>
          <w:lang w:eastAsia="en-US"/>
        </w:rPr>
      </w:pPr>
    </w:p>
    <w:p w14:paraId="14CAD2A3" w14:textId="77777777" w:rsidR="00CB5825" w:rsidRPr="00CB5825" w:rsidRDefault="00CB5825" w:rsidP="00CB5825">
      <w:pPr>
        <w:tabs>
          <w:tab w:val="left" w:pos="234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a través del </w:t>
      </w:r>
      <w:r w:rsidRPr="00CB5825">
        <w:rPr>
          <w:rFonts w:ascii="Arial" w:eastAsia="Calibri" w:hAnsi="Arial" w:cs="Arial"/>
          <w:lang w:eastAsia="en-US"/>
        </w:rPr>
        <w:t>administrador del contrato</w:t>
      </w:r>
      <w:r w:rsidRPr="00CB5825">
        <w:rPr>
          <w:rFonts w:ascii="Arial" w:hAnsi="Arial" w:cs="Arial"/>
        </w:rPr>
        <w:t xml:space="preserve">, podrá aceptar los servicios que incumplan de manera parcial o deficiente las especificaciones establecidas en este contrato y en los anexos respectivos, </w:t>
      </w:r>
      <w:r w:rsidRPr="00CB5825">
        <w:rPr>
          <w:rFonts w:ascii="Arial" w:eastAsia="Calibri" w:hAnsi="Arial" w:cs="Arial"/>
          <w:lang w:eastAsia="en-US"/>
        </w:rPr>
        <w:t>sin perjuicio de la aplicación de las deducciones al pago que procedan, y reposición del servicio, cuando la naturaleza propia de éstos lo permita.</w:t>
      </w:r>
    </w:p>
    <w:p w14:paraId="43FF6D8A" w14:textId="77777777" w:rsidR="00CB5825" w:rsidRPr="00CB5825" w:rsidRDefault="00CB5825" w:rsidP="00CB5825">
      <w:pPr>
        <w:ind w:right="-93"/>
        <w:jc w:val="both"/>
        <w:rPr>
          <w:rFonts w:ascii="Arial" w:hAnsi="Arial" w:cs="Arial"/>
          <w:u w:val="single"/>
          <w:lang w:eastAsia="es-MX"/>
        </w:rPr>
      </w:pPr>
    </w:p>
    <w:p w14:paraId="391A150F" w14:textId="77777777" w:rsidR="00CB5825" w:rsidRPr="00CB5825" w:rsidRDefault="00CB5825" w:rsidP="00CB5825">
      <w:pPr>
        <w:ind w:right="-93"/>
        <w:jc w:val="both"/>
        <w:rPr>
          <w:rFonts w:ascii="Arial" w:hAnsi="Arial" w:cs="Arial"/>
        </w:rPr>
      </w:pPr>
      <w:r w:rsidRPr="00CB5825">
        <w:rPr>
          <w:rFonts w:ascii="Arial" w:hAnsi="Arial" w:cs="Arial"/>
        </w:rPr>
        <w:t>INSTRUCCIÓN: CUANDO SE REQUIERA LA APLICACIÓN DE DEDUCCIONES:</w:t>
      </w:r>
    </w:p>
    <w:p w14:paraId="38A6B6B1" w14:textId="77777777" w:rsidR="00CB5825" w:rsidRPr="00CB5825" w:rsidRDefault="00CB5825" w:rsidP="00CB5825">
      <w:pPr>
        <w:ind w:right="-93"/>
        <w:jc w:val="both"/>
        <w:rPr>
          <w:rFonts w:ascii="Arial" w:hAnsi="Arial" w:cs="Arial"/>
          <w:lang w:eastAsia="es-MX"/>
        </w:rPr>
      </w:pPr>
    </w:p>
    <w:p w14:paraId="6EBB80C3" w14:textId="77777777" w:rsidR="00CB5825" w:rsidRPr="00CB5825" w:rsidRDefault="00CB5825" w:rsidP="00CB5825">
      <w:pPr>
        <w:ind w:right="-93"/>
        <w:jc w:val="both"/>
        <w:rPr>
          <w:rFonts w:ascii="Arial" w:hAnsi="Arial" w:cs="Arial"/>
          <w:b/>
          <w:lang w:eastAsia="es-MX"/>
        </w:rPr>
      </w:pPr>
      <w:r w:rsidRPr="00CB5825">
        <w:rPr>
          <w:rFonts w:ascii="Arial" w:hAnsi="Arial" w:cs="Arial"/>
          <w:b/>
        </w:rPr>
        <w:t>DÉCIMA TERCERA</w:t>
      </w:r>
      <w:r w:rsidRPr="00CB5825">
        <w:rPr>
          <w:rFonts w:ascii="Arial" w:hAnsi="Arial" w:cs="Arial"/>
          <w:b/>
          <w:lang w:eastAsia="es-MX"/>
        </w:rPr>
        <w:t>. DEDUCCIONES.</w:t>
      </w:r>
    </w:p>
    <w:p w14:paraId="2A47983A" w14:textId="77777777" w:rsidR="00CB5825" w:rsidRPr="00CB5825" w:rsidRDefault="00CB5825" w:rsidP="00CB5825">
      <w:pPr>
        <w:ind w:right="-93"/>
        <w:jc w:val="both"/>
        <w:rPr>
          <w:rFonts w:ascii="Arial" w:hAnsi="Arial" w:cs="Arial"/>
          <w:lang w:eastAsia="es-MX"/>
        </w:rPr>
      </w:pPr>
    </w:p>
    <w:p w14:paraId="17A7A564" w14:textId="77777777" w:rsidR="00CB5825" w:rsidRPr="00CB5825" w:rsidRDefault="00CB5825" w:rsidP="00CB5825">
      <w:pPr>
        <w:tabs>
          <w:tab w:val="left" w:pos="2520"/>
        </w:tabs>
        <w:spacing w:after="120"/>
        <w:ind w:right="-93"/>
        <w:rPr>
          <w:rFonts w:ascii="Arial" w:hAnsi="Arial" w:cs="Arial"/>
          <w:spacing w:val="-2"/>
        </w:rPr>
      </w:pPr>
      <w:r w:rsidRPr="00CB5825">
        <w:rPr>
          <w:rFonts w:ascii="Arial" w:hAnsi="Arial" w:cs="Arial"/>
          <w:b/>
        </w:rPr>
        <w:t>“LA DEPENDENCIA O ENTIDAD”</w:t>
      </w:r>
      <w:r w:rsidRPr="00CB5825">
        <w:rPr>
          <w:rFonts w:ascii="Arial" w:hAnsi="Arial" w:cs="Arial"/>
          <w:b/>
          <w:bCs/>
          <w:spacing w:val="-2"/>
        </w:rPr>
        <w:t xml:space="preserve"> </w:t>
      </w:r>
      <w:r w:rsidRPr="00CB5825">
        <w:rPr>
          <w:rFonts w:ascii="Arial" w:hAnsi="Arial" w:cs="Arial"/>
          <w:bCs/>
          <w:spacing w:val="-2"/>
        </w:rPr>
        <w:t xml:space="preserve">aplicará deducciones al pago por el </w:t>
      </w:r>
      <w:r w:rsidRPr="00CB5825">
        <w:rPr>
          <w:rFonts w:ascii="Arial" w:hAnsi="Arial" w:cs="Arial"/>
          <w:spacing w:val="-2"/>
        </w:rPr>
        <w:t>incumplimiento parcial o deficiente, en que incurra</w:t>
      </w:r>
      <w:r w:rsidRPr="00CB5825">
        <w:rPr>
          <w:rFonts w:ascii="Arial" w:hAnsi="Arial" w:cs="Arial"/>
          <w:b/>
        </w:rPr>
        <w:t xml:space="preserve"> “EL PROVEEDOR”</w:t>
      </w:r>
      <w:r w:rsidRPr="00CB5825">
        <w:rPr>
          <w:rFonts w:ascii="Arial" w:hAnsi="Arial" w:cs="Arial"/>
          <w:spacing w:val="-2"/>
        </w:rPr>
        <w:t xml:space="preserve"> conforme a lo estipulado en las cláusulas del presente c</w:t>
      </w:r>
      <w:r w:rsidRPr="00CB5825">
        <w:rPr>
          <w:rFonts w:ascii="Arial" w:hAnsi="Arial" w:cs="Arial"/>
        </w:rPr>
        <w:t>ontrato y sus anexos respectivos,</w:t>
      </w:r>
      <w:r w:rsidRPr="00CB5825">
        <w:rPr>
          <w:rFonts w:ascii="Arial" w:hAnsi="Arial" w:cs="Arial"/>
          <w:spacing w:val="-2"/>
        </w:rPr>
        <w:t xml:space="preserve"> las cuales se calcularán por un </w:t>
      </w:r>
      <w:r w:rsidRPr="00CB5825">
        <w:rPr>
          <w:rFonts w:ascii="Arial" w:hAnsi="Arial" w:cs="Arial"/>
          <w:b/>
          <w:spacing w:val="-2"/>
          <w:u w:val="single"/>
        </w:rPr>
        <w:t xml:space="preserve">(EN CASO DE EXISTIR SÓLO UN PORCENTAJE, </w:t>
      </w:r>
      <w:r w:rsidRPr="00CB5825">
        <w:rPr>
          <w:rFonts w:ascii="Arial" w:hAnsi="Arial" w:cs="Arial"/>
          <w:b/>
          <w:bCs/>
          <w:spacing w:val="-2"/>
          <w:u w:val="single"/>
          <w:lang w:val="es-ES"/>
        </w:rPr>
        <w:t xml:space="preserve">SEÑALAR PORCENTAJE DE DEDUCTIVA) </w:t>
      </w:r>
      <w:r w:rsidRPr="00CB5825">
        <w:rPr>
          <w:rFonts w:ascii="Arial" w:hAnsi="Arial" w:cs="Arial"/>
          <w:bCs/>
          <w:spacing w:val="-2"/>
          <w:lang w:val="es-ES"/>
        </w:rPr>
        <w:t xml:space="preserve">% </w:t>
      </w:r>
      <w:r w:rsidRPr="00CB5825">
        <w:rPr>
          <w:rFonts w:ascii="Arial" w:hAnsi="Arial" w:cs="Arial"/>
          <w:spacing w:val="-2"/>
        </w:rPr>
        <w:t xml:space="preserve">sobre el monto de los servicios, </w:t>
      </w:r>
      <w:r w:rsidRPr="00CB5825">
        <w:rPr>
          <w:rFonts w:ascii="Arial" w:hAnsi="Arial" w:cs="Arial"/>
          <w:b/>
          <w:spacing w:val="-2"/>
          <w:u w:val="single"/>
        </w:rPr>
        <w:t>(EN CASO DE ESTABLECER POR DIVERSOS CONCEPTOS DEDUCTIVAS REMITIR AL ANEXO CORRESPONDIENTE),</w:t>
      </w:r>
      <w:r w:rsidRPr="00CB5825">
        <w:rPr>
          <w:rFonts w:ascii="Arial" w:hAnsi="Arial" w:cs="Arial"/>
          <w:spacing w:val="-2"/>
        </w:rPr>
        <w:t xml:space="preserve"> proporcionados en forma parcial o deficiente. Las cantidades a deducir se aplicarán en el CFDI o factura electrónica que</w:t>
      </w:r>
      <w:r w:rsidRPr="00CB5825">
        <w:rPr>
          <w:rFonts w:ascii="Arial" w:hAnsi="Arial" w:cs="Arial"/>
          <w:b/>
        </w:rPr>
        <w:t xml:space="preserve"> “EL PROVEEDOR”</w:t>
      </w:r>
      <w:r w:rsidRPr="00CB5825">
        <w:rPr>
          <w:rFonts w:ascii="Arial" w:hAnsi="Arial" w:cs="Arial"/>
          <w:spacing w:val="-2"/>
        </w:rPr>
        <w:t xml:space="preserve"> presente para su cobro, en el pago que se encuentre en trámite o bien en el siguiente pago.</w:t>
      </w:r>
    </w:p>
    <w:p w14:paraId="1580A946" w14:textId="77777777" w:rsidR="00CB5825" w:rsidRPr="00CB5825" w:rsidRDefault="00CB5825" w:rsidP="00CB5825">
      <w:pPr>
        <w:tabs>
          <w:tab w:val="left" w:pos="2520"/>
        </w:tabs>
        <w:spacing w:after="120"/>
        <w:ind w:right="-93"/>
        <w:rPr>
          <w:rFonts w:ascii="Arial" w:hAnsi="Arial" w:cs="Arial"/>
          <w:spacing w:val="-2"/>
        </w:rPr>
      </w:pPr>
      <w:r w:rsidRPr="00CB5825">
        <w:rPr>
          <w:rFonts w:ascii="Arial" w:hAnsi="Arial" w:cs="Arial"/>
          <w:spacing w:val="-2"/>
        </w:rPr>
        <w:t xml:space="preserve">De no existir pagos pendientes, se requerirá a </w:t>
      </w:r>
      <w:r w:rsidRPr="00CB5825">
        <w:rPr>
          <w:rFonts w:ascii="Arial" w:hAnsi="Arial" w:cs="Arial"/>
          <w:b/>
        </w:rPr>
        <w:t>“EL PROVEEDOR”</w:t>
      </w:r>
      <w:r w:rsidRPr="00CB5825">
        <w:rPr>
          <w:rFonts w:ascii="Arial" w:hAnsi="Arial" w:cs="Arial"/>
          <w:spacing w:val="-2"/>
        </w:rPr>
        <w:t xml:space="preserve"> que realice el pago de la deductiva a través del esquema e5cinco Pago Electrónico de Derechos, Productos y Aprovechamientos (</w:t>
      </w:r>
      <w:proofErr w:type="spellStart"/>
      <w:r w:rsidRPr="00CB5825">
        <w:rPr>
          <w:rFonts w:ascii="Arial" w:hAnsi="Arial" w:cs="Arial"/>
          <w:spacing w:val="-2"/>
        </w:rPr>
        <w:t>DPA´s</w:t>
      </w:r>
      <w:proofErr w:type="spellEnd"/>
      <w:r w:rsidRPr="00CB5825">
        <w:rPr>
          <w:rFonts w:ascii="Arial" w:hAnsi="Arial" w:cs="Arial"/>
          <w:spacing w:val="-2"/>
        </w:rPr>
        <w:t>), a favor de la Tesorería de la Federación, o de la Entidad. En caso de negativa se procederá a hacer efectiva la garantía de cumplimiento del contrato.</w:t>
      </w:r>
    </w:p>
    <w:p w14:paraId="03EAA1E6" w14:textId="77777777" w:rsidR="00CB5825" w:rsidRPr="00CB5825" w:rsidRDefault="00CB5825" w:rsidP="00CB5825">
      <w:pPr>
        <w:tabs>
          <w:tab w:val="left" w:pos="2520"/>
        </w:tabs>
        <w:spacing w:after="120"/>
        <w:ind w:right="-93"/>
        <w:rPr>
          <w:rFonts w:ascii="Arial" w:hAnsi="Arial" w:cs="Arial"/>
          <w:bCs/>
          <w:spacing w:val="-2"/>
        </w:rPr>
      </w:pPr>
      <w:r w:rsidRPr="00CB5825">
        <w:rPr>
          <w:rFonts w:ascii="Arial" w:hAnsi="Arial" w:cs="Arial"/>
          <w:bCs/>
          <w:spacing w:val="-2"/>
        </w:rPr>
        <w:t xml:space="preserve">Las deducciones económicas se aplicarán sobre la cantidad indicada sin incluir impuestos. </w:t>
      </w:r>
    </w:p>
    <w:p w14:paraId="5B51A242" w14:textId="77777777" w:rsidR="00CB5825" w:rsidRPr="00CB5825" w:rsidRDefault="00CB5825" w:rsidP="00CB5825">
      <w:pPr>
        <w:tabs>
          <w:tab w:val="left" w:pos="2520"/>
        </w:tabs>
        <w:spacing w:after="120"/>
        <w:ind w:right="-93"/>
        <w:rPr>
          <w:rFonts w:ascii="Arial" w:hAnsi="Arial" w:cs="Arial"/>
          <w:bCs/>
          <w:spacing w:val="-2"/>
        </w:rPr>
      </w:pPr>
      <w:r w:rsidRPr="00CB5825">
        <w:rPr>
          <w:rFonts w:ascii="Arial" w:hAnsi="Arial" w:cs="Arial"/>
          <w:bCs/>
          <w:spacing w:val="-2"/>
        </w:rPr>
        <w:t xml:space="preserve">El cálculo de las deducciones correspondientes las realizará el </w:t>
      </w:r>
      <w:r w:rsidRPr="00CB5825">
        <w:rPr>
          <w:rFonts w:ascii="Arial" w:eastAsia="Calibri" w:hAnsi="Arial" w:cs="Arial"/>
          <w:lang w:eastAsia="en-US"/>
        </w:rPr>
        <w:t>administrador del contrato</w:t>
      </w:r>
      <w:r w:rsidRPr="00CB5825">
        <w:rPr>
          <w:rFonts w:ascii="Arial" w:hAnsi="Arial" w:cs="Arial"/>
          <w:bCs/>
          <w:spacing w:val="-2"/>
        </w:rPr>
        <w:t xml:space="preserve"> de</w:t>
      </w:r>
      <w:r w:rsidRPr="00CB5825">
        <w:rPr>
          <w:rFonts w:ascii="Arial" w:hAnsi="Arial" w:cs="Arial"/>
          <w:b/>
        </w:rPr>
        <w:t xml:space="preserve"> “LA DEPENDENCIA O ENTIDAD”</w:t>
      </w:r>
      <w:r w:rsidRPr="00CB5825">
        <w:rPr>
          <w:rFonts w:ascii="Arial" w:hAnsi="Arial" w:cs="Arial"/>
          <w:b/>
          <w:bCs/>
          <w:spacing w:val="-2"/>
        </w:rPr>
        <w:t xml:space="preserve">, </w:t>
      </w:r>
      <w:r w:rsidRPr="00CB5825">
        <w:rPr>
          <w:rFonts w:ascii="Arial" w:hAnsi="Arial" w:cs="Arial"/>
          <w:bCs/>
          <w:spacing w:val="-2"/>
        </w:rPr>
        <w:t>cuyá notificación se realizará</w:t>
      </w:r>
      <w:r w:rsidRPr="00CB5825">
        <w:rPr>
          <w:rFonts w:ascii="Arial" w:hAnsi="Arial" w:cs="Arial"/>
          <w:b/>
          <w:bCs/>
          <w:spacing w:val="-2"/>
        </w:rPr>
        <w:t xml:space="preserve"> </w:t>
      </w:r>
      <w:r w:rsidRPr="00CB5825">
        <w:rPr>
          <w:rFonts w:ascii="Arial" w:hAnsi="Arial" w:cs="Arial"/>
          <w:bCs/>
          <w:spacing w:val="-2"/>
        </w:rPr>
        <w:t xml:space="preserve">por escrito o vía correo electrónico, dentro de los </w:t>
      </w:r>
      <w:r w:rsidRPr="00CB5825">
        <w:rPr>
          <w:rFonts w:ascii="Arial" w:hAnsi="Arial" w:cs="Arial"/>
          <w:b/>
          <w:bCs/>
          <w:spacing w:val="-2"/>
          <w:u w:val="single"/>
        </w:rPr>
        <w:t>(DÍAS)</w:t>
      </w:r>
      <w:r w:rsidRPr="00CB5825">
        <w:rPr>
          <w:rFonts w:ascii="Arial" w:hAnsi="Arial" w:cs="Arial"/>
          <w:b/>
          <w:bCs/>
          <w:spacing w:val="-2"/>
        </w:rPr>
        <w:t xml:space="preserve"> </w:t>
      </w:r>
      <w:r w:rsidRPr="00CB5825">
        <w:rPr>
          <w:rFonts w:ascii="Arial" w:hAnsi="Arial" w:cs="Arial"/>
          <w:bCs/>
          <w:spacing w:val="-2"/>
        </w:rPr>
        <w:t>posteriores al incumplimiento parcial o deficiente.</w:t>
      </w:r>
    </w:p>
    <w:p w14:paraId="65CAB689" w14:textId="77777777" w:rsidR="00CB5825" w:rsidRPr="00CB5825" w:rsidRDefault="00CB5825" w:rsidP="00CB5825">
      <w:pPr>
        <w:ind w:right="-93"/>
        <w:jc w:val="both"/>
        <w:rPr>
          <w:rFonts w:ascii="Arial" w:hAnsi="Arial" w:cs="Arial"/>
          <w:b/>
          <w:lang w:eastAsia="es-MX"/>
        </w:rPr>
      </w:pPr>
      <w:r w:rsidRPr="00CB5825">
        <w:rPr>
          <w:rFonts w:ascii="Arial" w:hAnsi="Arial" w:cs="Arial"/>
          <w:b/>
        </w:rPr>
        <w:t>DÉCIMA CUARTA</w:t>
      </w:r>
      <w:r w:rsidRPr="00CB5825">
        <w:rPr>
          <w:rFonts w:ascii="Arial" w:hAnsi="Arial" w:cs="Arial"/>
          <w:b/>
          <w:lang w:eastAsia="es-MX"/>
        </w:rPr>
        <w:t>. PENAS CONVENCIONALES.</w:t>
      </w:r>
    </w:p>
    <w:p w14:paraId="2CC98993" w14:textId="77777777" w:rsidR="00CB5825" w:rsidRPr="00CB5825" w:rsidRDefault="00CB5825" w:rsidP="00CB5825">
      <w:pPr>
        <w:autoSpaceDE w:val="0"/>
        <w:autoSpaceDN w:val="0"/>
        <w:adjustRightInd w:val="0"/>
        <w:ind w:right="-93"/>
        <w:jc w:val="both"/>
        <w:rPr>
          <w:rFonts w:ascii="Arial" w:hAnsi="Arial" w:cs="Arial"/>
        </w:rPr>
      </w:pPr>
    </w:p>
    <w:p w14:paraId="4AAFA425" w14:textId="77777777" w:rsidR="00CB5825" w:rsidRPr="00CB5825" w:rsidRDefault="00CB5825" w:rsidP="00CB5825">
      <w:pPr>
        <w:ind w:right="-93"/>
        <w:jc w:val="both"/>
        <w:rPr>
          <w:rFonts w:ascii="Arial" w:hAnsi="Arial" w:cs="Arial"/>
          <w:bCs/>
          <w:spacing w:val="-2"/>
          <w:lang w:val="es-ES"/>
        </w:rPr>
      </w:pPr>
      <w:r w:rsidRPr="00CB5825">
        <w:rPr>
          <w:rFonts w:ascii="Arial" w:hAnsi="Arial" w:cs="Arial"/>
          <w:lang w:val="es-ES"/>
        </w:rPr>
        <w:t xml:space="preserve">En caso </w:t>
      </w:r>
      <w:r w:rsidRPr="00CB5825">
        <w:rPr>
          <w:rFonts w:ascii="Arial" w:hAnsi="Arial" w:cs="Arial"/>
          <w:bCs/>
          <w:spacing w:val="-2"/>
          <w:lang w:val="es-ES"/>
        </w:rPr>
        <w:t xml:space="preserve">que </w:t>
      </w:r>
      <w:r w:rsidRPr="00CB5825">
        <w:rPr>
          <w:rFonts w:ascii="Arial" w:hAnsi="Arial" w:cs="Arial"/>
          <w:b/>
        </w:rPr>
        <w:t xml:space="preserve"> “EL PROVEEDOR” </w:t>
      </w:r>
      <w:r w:rsidRPr="00CB5825">
        <w:rPr>
          <w:rFonts w:ascii="Arial" w:hAnsi="Arial" w:cs="Arial"/>
          <w:bCs/>
          <w:spacing w:val="-2"/>
          <w:lang w:val="es-ES"/>
        </w:rPr>
        <w:t xml:space="preserve">incurra en </w:t>
      </w:r>
      <w:r w:rsidRPr="00CB5825">
        <w:rPr>
          <w:rFonts w:ascii="Arial" w:hAnsi="Arial" w:cs="Arial"/>
          <w:lang w:val="es-ES"/>
        </w:rPr>
        <w:t>atraso en el cumplimiento conforme a lo pactado</w:t>
      </w:r>
      <w:r w:rsidRPr="00CB5825">
        <w:rPr>
          <w:rFonts w:ascii="Arial" w:hAnsi="Arial" w:cs="Arial"/>
          <w:bCs/>
          <w:spacing w:val="-2"/>
          <w:lang w:val="es-ES"/>
        </w:rPr>
        <w:t xml:space="preserve"> </w:t>
      </w:r>
      <w:r w:rsidRPr="00CB5825">
        <w:rPr>
          <w:rFonts w:ascii="Arial" w:hAnsi="Arial" w:cs="Arial"/>
          <w:lang w:val="es-ES"/>
        </w:rPr>
        <w:t>para la prestación de los servicios, objeto del</w:t>
      </w:r>
      <w:r w:rsidRPr="00CB5825">
        <w:rPr>
          <w:rFonts w:ascii="Arial" w:hAnsi="Arial" w:cs="Arial"/>
          <w:bCs/>
          <w:spacing w:val="-2"/>
          <w:lang w:val="es-ES"/>
        </w:rPr>
        <w:t xml:space="preserve"> presente contrato, conforme a lo establecido en el Anexo (No.___) parte integral del presente contrato, </w:t>
      </w:r>
      <w:r w:rsidRPr="00CB5825">
        <w:rPr>
          <w:rFonts w:ascii="Arial" w:hAnsi="Arial" w:cs="Arial"/>
          <w:b/>
        </w:rPr>
        <w:t xml:space="preserve"> “LA DEPENDENCIA O ENTIDAD”</w:t>
      </w:r>
      <w:r w:rsidRPr="00CB5825">
        <w:rPr>
          <w:rFonts w:ascii="Arial" w:hAnsi="Arial" w:cs="Arial"/>
          <w:bCs/>
          <w:spacing w:val="-2"/>
          <w:lang w:val="es-ES"/>
        </w:rPr>
        <w:t xml:space="preserve"> por conducto del </w:t>
      </w:r>
      <w:r w:rsidRPr="00CB5825">
        <w:rPr>
          <w:rFonts w:ascii="Arial" w:eastAsia="Calibri" w:hAnsi="Arial" w:cs="Arial"/>
          <w:lang w:eastAsia="en-US"/>
        </w:rPr>
        <w:t>administrador del contrato</w:t>
      </w:r>
      <w:r w:rsidRPr="00CB5825">
        <w:rPr>
          <w:rFonts w:ascii="Arial" w:hAnsi="Arial" w:cs="Arial"/>
          <w:bCs/>
          <w:spacing w:val="-2"/>
          <w:lang w:val="es-ES"/>
        </w:rPr>
        <w:t xml:space="preserve"> aplicará la pena convencional equivalente al </w:t>
      </w:r>
      <w:r w:rsidRPr="00CB5825">
        <w:rPr>
          <w:rFonts w:ascii="Arial" w:hAnsi="Arial" w:cs="Arial"/>
          <w:b/>
          <w:bCs/>
          <w:spacing w:val="-2"/>
          <w:u w:val="single"/>
          <w:lang w:val="es-ES"/>
        </w:rPr>
        <w:t>(INCORPORAR PORCENTAJE DE PENA CONVENCIONAL</w:t>
      </w:r>
      <w:r w:rsidRPr="00CB5825">
        <w:rPr>
          <w:rFonts w:ascii="Arial" w:hAnsi="Arial" w:cs="Arial"/>
          <w:b/>
          <w:bCs/>
          <w:spacing w:val="-2"/>
          <w:lang w:val="es-ES"/>
        </w:rPr>
        <w:t>)%</w:t>
      </w:r>
      <w:r w:rsidRPr="00CB5825">
        <w:rPr>
          <w:rFonts w:ascii="Arial" w:hAnsi="Arial" w:cs="Arial"/>
          <w:lang w:val="es-ES"/>
        </w:rPr>
        <w:t>,</w:t>
      </w:r>
      <w:r w:rsidRPr="00CB5825">
        <w:rPr>
          <w:rFonts w:ascii="Arial" w:hAnsi="Arial" w:cs="Arial"/>
          <w:b/>
          <w:u w:val="single"/>
          <w:lang w:val="es-ES"/>
        </w:rPr>
        <w:t xml:space="preserve"> (</w:t>
      </w:r>
      <w:r w:rsidRPr="00CB5825">
        <w:rPr>
          <w:rFonts w:ascii="Arial" w:hAnsi="Arial" w:cs="Arial"/>
          <w:b/>
          <w:spacing w:val="-2"/>
          <w:u w:val="single"/>
        </w:rPr>
        <w:t xml:space="preserve">EN CASO DE EXISTIR SÓLO UN PORCENTAJE O ESTABLECER DIVERSOS PORCENTAJES REMITIR AL ANEXO CORRESPONDIENTE) </w:t>
      </w:r>
      <w:r w:rsidRPr="00CB5825">
        <w:rPr>
          <w:rFonts w:ascii="Arial" w:hAnsi="Arial" w:cs="Arial"/>
          <w:b/>
          <w:bCs/>
        </w:rPr>
        <w:t xml:space="preserve"> </w:t>
      </w:r>
      <w:r w:rsidRPr="00CB5825">
        <w:rPr>
          <w:rFonts w:ascii="Arial" w:hAnsi="Arial" w:cs="Arial"/>
          <w:bCs/>
          <w:spacing w:val="-2"/>
          <w:lang w:val="es-ES"/>
        </w:rPr>
        <w:t xml:space="preserve">por cada </w:t>
      </w:r>
      <w:r w:rsidRPr="00CB5825">
        <w:rPr>
          <w:rFonts w:ascii="Arial" w:hAnsi="Arial" w:cs="Arial"/>
          <w:b/>
          <w:bCs/>
          <w:spacing w:val="-2"/>
          <w:u w:val="single"/>
          <w:lang w:val="es-ES"/>
        </w:rPr>
        <w:t>(CALCULAR PERIODICIDAD DE PENA)</w:t>
      </w:r>
      <w:r w:rsidRPr="00CB5825">
        <w:rPr>
          <w:rFonts w:ascii="Arial" w:hAnsi="Arial" w:cs="Arial"/>
          <w:bCs/>
          <w:spacing w:val="-2"/>
          <w:lang w:val="es-ES"/>
        </w:rPr>
        <w:t xml:space="preserve"> de atraso sobre la parte de los servicios no prestados, de conformidad con </w:t>
      </w:r>
      <w:r w:rsidRPr="00CB5825">
        <w:rPr>
          <w:rFonts w:ascii="Arial" w:hAnsi="Arial" w:cs="Arial"/>
          <w:lang w:val="es-ES"/>
        </w:rPr>
        <w:t>este instrumento legal</w:t>
      </w:r>
      <w:r w:rsidRPr="00CB5825">
        <w:rPr>
          <w:rFonts w:ascii="Arial" w:hAnsi="Arial" w:cs="Arial"/>
          <w:bCs/>
          <w:spacing w:val="-2"/>
          <w:lang w:val="es-ES"/>
        </w:rPr>
        <w:t xml:space="preserve"> </w:t>
      </w:r>
      <w:r w:rsidRPr="00CB5825">
        <w:rPr>
          <w:rFonts w:ascii="Arial" w:hAnsi="Arial" w:cs="Arial"/>
        </w:rPr>
        <w:t>y sus respectivos anexos.</w:t>
      </w:r>
    </w:p>
    <w:p w14:paraId="4F38EDD1" w14:textId="77777777" w:rsidR="00CB5825" w:rsidRPr="00CB5825" w:rsidRDefault="00CB5825" w:rsidP="00CB5825">
      <w:pPr>
        <w:ind w:right="-93"/>
        <w:jc w:val="both"/>
        <w:rPr>
          <w:rFonts w:ascii="Arial" w:hAnsi="Arial" w:cs="Arial"/>
          <w:bCs/>
          <w:spacing w:val="-2"/>
          <w:lang w:val="es-ES"/>
        </w:rPr>
      </w:pPr>
    </w:p>
    <w:p w14:paraId="5608449D" w14:textId="77777777" w:rsidR="00CB5825" w:rsidRPr="00CB5825" w:rsidRDefault="00CB5825" w:rsidP="00CB5825">
      <w:pPr>
        <w:ind w:right="-93"/>
        <w:jc w:val="both"/>
        <w:rPr>
          <w:rFonts w:ascii="Arial" w:hAnsi="Arial" w:cs="Arial"/>
          <w:lang w:val="es-ES"/>
        </w:rPr>
      </w:pPr>
      <w:r w:rsidRPr="00CB5825">
        <w:rPr>
          <w:rFonts w:ascii="Arial" w:hAnsi="Arial" w:cs="Arial"/>
          <w:lang w:val="es-ES"/>
        </w:rPr>
        <w:t xml:space="preserve">El Administrador determinará el cálculo de la pena convencional, </w:t>
      </w:r>
      <w:r w:rsidRPr="00CB5825">
        <w:rPr>
          <w:rFonts w:ascii="Arial" w:hAnsi="Arial" w:cs="Arial"/>
          <w:bCs/>
          <w:spacing w:val="-2"/>
        </w:rPr>
        <w:t xml:space="preserve">cuya notificación se realizará por escrito o vía correo electrónico, dentro de los </w:t>
      </w:r>
      <w:r w:rsidRPr="00CB5825">
        <w:rPr>
          <w:rFonts w:ascii="Arial" w:hAnsi="Arial" w:cs="Arial"/>
          <w:b/>
          <w:bCs/>
          <w:spacing w:val="-2"/>
          <w:u w:val="single"/>
        </w:rPr>
        <w:t>_(DÍAS)_____</w:t>
      </w:r>
      <w:r w:rsidRPr="00CB5825">
        <w:rPr>
          <w:rFonts w:ascii="Arial" w:hAnsi="Arial" w:cs="Arial"/>
          <w:b/>
          <w:bCs/>
          <w:spacing w:val="-2"/>
        </w:rPr>
        <w:t xml:space="preserve"> </w:t>
      </w:r>
      <w:r w:rsidRPr="00CB5825">
        <w:rPr>
          <w:rFonts w:ascii="Arial" w:hAnsi="Arial" w:cs="Arial"/>
          <w:bCs/>
          <w:spacing w:val="-2"/>
        </w:rPr>
        <w:t xml:space="preserve">posteriores al atraso en el cumplimiento de la obligación de que se trate. </w:t>
      </w:r>
    </w:p>
    <w:p w14:paraId="163D2523" w14:textId="77777777" w:rsidR="00CB5825" w:rsidRPr="00CB5825" w:rsidRDefault="00CB5825" w:rsidP="00CB5825">
      <w:pPr>
        <w:ind w:right="-93"/>
        <w:jc w:val="both"/>
        <w:rPr>
          <w:rFonts w:ascii="Arial" w:hAnsi="Arial" w:cs="Arial"/>
          <w:lang w:val="es-ES"/>
        </w:rPr>
      </w:pPr>
    </w:p>
    <w:p w14:paraId="42C66AFC" w14:textId="77777777" w:rsidR="00CB5825" w:rsidRPr="00CB5825" w:rsidRDefault="00CB5825" w:rsidP="00CB5825">
      <w:pPr>
        <w:tabs>
          <w:tab w:val="left" w:pos="708"/>
        </w:tabs>
        <w:ind w:right="-93"/>
        <w:jc w:val="both"/>
        <w:rPr>
          <w:rFonts w:ascii="Arial" w:hAnsi="Arial" w:cs="Arial"/>
          <w:lang w:val="es-ES"/>
        </w:rPr>
      </w:pPr>
      <w:r w:rsidRPr="00CB5825">
        <w:rPr>
          <w:rFonts w:ascii="Arial" w:hAnsi="Arial" w:cs="Arial"/>
        </w:rPr>
        <w:lastRenderedPageBreak/>
        <w:t>El pago de los servicios quedará condicionado, proporcionalmente, al pago que</w:t>
      </w:r>
      <w:r w:rsidRPr="00CB5825">
        <w:rPr>
          <w:rFonts w:ascii="Arial" w:hAnsi="Arial" w:cs="Arial"/>
          <w:b/>
        </w:rPr>
        <w:t xml:space="preserve"> “EL PROVEEDOR” </w:t>
      </w:r>
      <w:r w:rsidRPr="00CB5825">
        <w:rPr>
          <w:rFonts w:ascii="Arial" w:hAnsi="Arial" w:cs="Arial"/>
        </w:rPr>
        <w:t xml:space="preserve">deba efectuar por concepto de penas convencionales por atraso; </w:t>
      </w:r>
      <w:r w:rsidRPr="00CB5825">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51031306" w14:textId="77777777" w:rsidR="00CB5825" w:rsidRPr="00CB5825" w:rsidRDefault="00CB5825" w:rsidP="00CB5825">
      <w:pPr>
        <w:ind w:right="-93"/>
        <w:jc w:val="both"/>
        <w:rPr>
          <w:rFonts w:ascii="Arial" w:hAnsi="Arial" w:cs="Arial"/>
          <w:lang w:val="es-ES"/>
        </w:rPr>
      </w:pPr>
    </w:p>
    <w:p w14:paraId="7DFD9FF9" w14:textId="77777777" w:rsidR="00CB5825" w:rsidRPr="00CB5825" w:rsidRDefault="00CB5825" w:rsidP="00CB5825">
      <w:pPr>
        <w:tabs>
          <w:tab w:val="left" w:pos="708"/>
        </w:tabs>
        <w:ind w:right="-93"/>
        <w:jc w:val="both"/>
        <w:rPr>
          <w:rFonts w:ascii="Arial" w:hAnsi="Arial" w:cs="Arial"/>
          <w:lang w:val="es-ES"/>
        </w:rPr>
      </w:pPr>
      <w:r w:rsidRPr="00CB5825">
        <w:rPr>
          <w:rFonts w:ascii="Arial" w:hAnsi="Arial" w:cs="Arial"/>
        </w:rPr>
        <w:t xml:space="preserve">El pago de la pena podrá efectuarse </w:t>
      </w:r>
      <w:r w:rsidRPr="00CB5825">
        <w:rPr>
          <w:rFonts w:ascii="Arial" w:hAnsi="Arial" w:cs="Arial"/>
          <w:bCs/>
          <w:spacing w:val="-2"/>
        </w:rPr>
        <w:t>a través del esquema e5cinco</w:t>
      </w:r>
      <w:r w:rsidRPr="00CB5825">
        <w:rPr>
          <w:rFonts w:ascii="Arial" w:hAnsi="Arial" w:cs="Arial"/>
          <w:spacing w:val="-2"/>
        </w:rPr>
        <w:t xml:space="preserve"> Pago Electrónico de Derechos, Productos y Aprovechamientos (</w:t>
      </w:r>
      <w:proofErr w:type="spellStart"/>
      <w:r w:rsidRPr="00CB5825">
        <w:rPr>
          <w:rFonts w:ascii="Arial" w:hAnsi="Arial" w:cs="Arial"/>
          <w:spacing w:val="-2"/>
        </w:rPr>
        <w:t>DPA´s</w:t>
      </w:r>
      <w:proofErr w:type="spellEnd"/>
      <w:r w:rsidRPr="00CB5825">
        <w:rPr>
          <w:rFonts w:ascii="Arial" w:hAnsi="Arial" w:cs="Arial"/>
          <w:spacing w:val="-2"/>
        </w:rPr>
        <w:t>),</w:t>
      </w:r>
      <w:r w:rsidRPr="00CB5825">
        <w:rPr>
          <w:rFonts w:ascii="Arial" w:hAnsi="Arial" w:cs="Arial"/>
          <w:lang w:val="es-ES"/>
        </w:rPr>
        <w:t xml:space="preserve"> </w:t>
      </w:r>
      <w:r w:rsidRPr="00CB5825">
        <w:rPr>
          <w:rFonts w:ascii="Arial" w:hAnsi="Arial" w:cs="Arial"/>
          <w:spacing w:val="-2"/>
        </w:rPr>
        <w:t>a favor de la Tesorería de la Federación,</w:t>
      </w:r>
      <w:r w:rsidRPr="00CB5825">
        <w:rPr>
          <w:rFonts w:ascii="Arial" w:hAnsi="Arial" w:cs="Arial"/>
          <w:lang w:val="es-ES"/>
        </w:rPr>
        <w:t xml:space="preserve"> o la Entidad; </w:t>
      </w:r>
      <w:r w:rsidRPr="00CB5825">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5EF08A6" w14:textId="77777777" w:rsidR="00CB5825" w:rsidRPr="00CB5825" w:rsidRDefault="00CB5825" w:rsidP="00CB5825">
      <w:pPr>
        <w:tabs>
          <w:tab w:val="left" w:pos="708"/>
        </w:tabs>
        <w:ind w:right="-93"/>
        <w:jc w:val="both"/>
        <w:rPr>
          <w:rFonts w:ascii="Arial" w:hAnsi="Arial" w:cs="Arial"/>
          <w:lang w:val="es-ES"/>
        </w:rPr>
      </w:pPr>
    </w:p>
    <w:p w14:paraId="3E2B7F14" w14:textId="77777777" w:rsidR="00CB5825" w:rsidRPr="00CB5825" w:rsidRDefault="00CB5825" w:rsidP="00CB5825">
      <w:pPr>
        <w:tabs>
          <w:tab w:val="left" w:pos="708"/>
        </w:tabs>
        <w:ind w:right="-93"/>
        <w:jc w:val="both"/>
        <w:rPr>
          <w:rFonts w:ascii="Arial" w:hAnsi="Arial" w:cs="Arial"/>
          <w:spacing w:val="-2"/>
        </w:rPr>
      </w:pPr>
      <w:r w:rsidRPr="00CB5825">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CB5825">
        <w:rPr>
          <w:rFonts w:ascii="Arial" w:hAnsi="Arial" w:cs="Arial"/>
          <w:spacing w:val="-2"/>
        </w:rPr>
        <w:t xml:space="preserve">. </w:t>
      </w:r>
    </w:p>
    <w:p w14:paraId="25B6F3A4" w14:textId="77777777" w:rsidR="00CB5825" w:rsidRPr="00CB5825" w:rsidRDefault="00CB5825" w:rsidP="00CB5825">
      <w:pPr>
        <w:ind w:right="-93"/>
        <w:jc w:val="both"/>
        <w:rPr>
          <w:rFonts w:ascii="Arial" w:eastAsia="Calibri" w:hAnsi="Arial" w:cs="Arial"/>
          <w:lang w:eastAsia="en-US"/>
        </w:rPr>
      </w:pPr>
    </w:p>
    <w:p w14:paraId="76AD9817"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Cuando</w:t>
      </w:r>
      <w:r w:rsidRPr="00CB5825">
        <w:rPr>
          <w:rFonts w:ascii="Arial" w:hAnsi="Arial" w:cs="Arial"/>
          <w:b/>
        </w:rPr>
        <w:t xml:space="preserve"> “EL PROVEEDOR”</w:t>
      </w:r>
      <w:r w:rsidRPr="00CB5825">
        <w:rPr>
          <w:rFonts w:ascii="Arial" w:hAnsi="Arial" w:cs="Arial"/>
        </w:rPr>
        <w:t xml:space="preserve"> quede exceptuado de la presentación de la garantía de cumplimiento, en los supuestos previsto en la </w:t>
      </w:r>
      <w:r w:rsidRPr="00CB5825">
        <w:rPr>
          <w:rFonts w:ascii="Arial" w:hAnsi="Arial" w:cs="Arial"/>
          <w:b/>
        </w:rPr>
        <w:t>“LAASSP”</w:t>
      </w:r>
      <w:r w:rsidRPr="00CB5825">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7CB0AF6D" w14:textId="77777777" w:rsidR="00CB5825" w:rsidRPr="00CB5825" w:rsidRDefault="00CB5825" w:rsidP="00CB5825">
      <w:pPr>
        <w:autoSpaceDE w:val="0"/>
        <w:autoSpaceDN w:val="0"/>
        <w:adjustRightInd w:val="0"/>
        <w:ind w:right="-93"/>
        <w:jc w:val="both"/>
        <w:rPr>
          <w:rFonts w:ascii="Arial" w:hAnsi="Arial" w:cs="Arial"/>
          <w:u w:val="single"/>
        </w:rPr>
      </w:pPr>
    </w:p>
    <w:p w14:paraId="2146D938" w14:textId="77777777" w:rsidR="00CB5825" w:rsidRPr="00CB5825" w:rsidRDefault="00CB5825" w:rsidP="00CB5825">
      <w:pPr>
        <w:autoSpaceDE w:val="0"/>
        <w:autoSpaceDN w:val="0"/>
        <w:adjustRightInd w:val="0"/>
        <w:ind w:right="-93"/>
        <w:jc w:val="both"/>
        <w:rPr>
          <w:rFonts w:ascii="Arial" w:hAnsi="Arial" w:cs="Arial"/>
        </w:rPr>
      </w:pPr>
      <w:r w:rsidRPr="00CB5825">
        <w:rPr>
          <w:rFonts w:ascii="Arial" w:hAnsi="Arial" w:cs="Arial"/>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3607ED1F" w14:textId="77777777" w:rsidR="00CB5825" w:rsidRPr="00CB5825" w:rsidRDefault="00CB5825" w:rsidP="00CB5825">
      <w:pPr>
        <w:ind w:right="-93"/>
        <w:jc w:val="both"/>
        <w:rPr>
          <w:rFonts w:ascii="Arial" w:eastAsia="Calibri" w:hAnsi="Arial" w:cs="Arial"/>
          <w:lang w:eastAsia="en-US"/>
        </w:rPr>
      </w:pPr>
    </w:p>
    <w:p w14:paraId="69208571" w14:textId="77777777" w:rsidR="00CB5825" w:rsidRPr="00CB5825" w:rsidRDefault="00CB5825" w:rsidP="00CB5825">
      <w:pPr>
        <w:ind w:right="-93"/>
        <w:jc w:val="both"/>
        <w:rPr>
          <w:rFonts w:ascii="Arial" w:hAnsi="Arial" w:cs="Arial"/>
          <w:b/>
          <w:lang w:val="es-ES"/>
        </w:rPr>
      </w:pPr>
      <w:r w:rsidRPr="00CB5825">
        <w:rPr>
          <w:rFonts w:ascii="Arial" w:hAnsi="Arial" w:cs="Arial"/>
          <w:b/>
          <w:lang w:val="es-ES"/>
        </w:rPr>
        <w:t>DÉCIMA QUINTA</w:t>
      </w:r>
      <w:r w:rsidRPr="00CB5825">
        <w:rPr>
          <w:rFonts w:ascii="Arial" w:eastAsia="Calibri" w:hAnsi="Arial" w:cs="Arial"/>
          <w:b/>
          <w:lang w:val="es-ES" w:eastAsia="en-US"/>
        </w:rPr>
        <w:t>. LICENCIAS, AUTORIZACIONES Y PERMISOS.</w:t>
      </w:r>
    </w:p>
    <w:p w14:paraId="1FAC2F52" w14:textId="77777777" w:rsidR="00CB5825" w:rsidRPr="00CB5825" w:rsidRDefault="00CB5825" w:rsidP="00CB5825">
      <w:pPr>
        <w:ind w:right="-93"/>
        <w:jc w:val="both"/>
        <w:rPr>
          <w:rFonts w:ascii="Arial" w:hAnsi="Arial" w:cs="Arial"/>
          <w:b/>
          <w:lang w:val="es-ES"/>
        </w:rPr>
      </w:pPr>
    </w:p>
    <w:p w14:paraId="2BA02C84" w14:textId="77777777" w:rsidR="00CB5825" w:rsidRPr="00CB5825" w:rsidRDefault="00CB5825" w:rsidP="00CB5825">
      <w:pPr>
        <w:ind w:right="-93"/>
        <w:jc w:val="both"/>
        <w:rPr>
          <w:rFonts w:ascii="Arial" w:eastAsia="Calibri" w:hAnsi="Arial" w:cs="Arial"/>
          <w:lang w:eastAsia="en-US"/>
        </w:rPr>
      </w:pPr>
      <w:r w:rsidRPr="00CB5825">
        <w:rPr>
          <w:rFonts w:ascii="Arial" w:hAnsi="Arial" w:cs="Arial"/>
          <w:b/>
          <w:lang w:val="es-ES"/>
        </w:rPr>
        <w:t>“EL PROVEEDOR”</w:t>
      </w:r>
      <w:r w:rsidRPr="00CB5825">
        <w:rPr>
          <w:rFonts w:ascii="Arial" w:eastAsia="Calibri" w:hAnsi="Arial" w:cs="Arial"/>
          <w:lang w:val="es-ES" w:eastAsia="en-US"/>
        </w:rPr>
        <w:t xml:space="preserve"> se obliga a observar y mantener vigentes </w:t>
      </w:r>
      <w:r w:rsidRPr="00CB5825">
        <w:rPr>
          <w:rFonts w:ascii="Arial" w:eastAsia="Calibri" w:hAnsi="Arial" w:cs="Arial"/>
          <w:lang w:eastAsia="en-US"/>
        </w:rPr>
        <w:t>las licencias, autorizaciones, permisos o registros requeridos para el cumplimiento de sus obligaciones.</w:t>
      </w:r>
    </w:p>
    <w:p w14:paraId="3AD8819F" w14:textId="77777777" w:rsidR="00CB5825" w:rsidRPr="00CB5825" w:rsidRDefault="00CB5825" w:rsidP="00CB5825">
      <w:pPr>
        <w:ind w:right="-93"/>
        <w:jc w:val="both"/>
        <w:rPr>
          <w:rFonts w:ascii="Arial" w:eastAsia="Calibri" w:hAnsi="Arial" w:cs="Arial"/>
          <w:lang w:eastAsia="en-US"/>
        </w:rPr>
      </w:pPr>
    </w:p>
    <w:p w14:paraId="1EF1770C" w14:textId="77777777" w:rsidR="00CB5825" w:rsidRPr="00CB5825" w:rsidRDefault="00CB5825" w:rsidP="00CB5825">
      <w:pPr>
        <w:ind w:right="-93"/>
        <w:jc w:val="both"/>
        <w:rPr>
          <w:rFonts w:ascii="Arial" w:eastAsia="Calibri" w:hAnsi="Arial" w:cs="Arial"/>
          <w:b/>
          <w:lang w:val="es-ES" w:eastAsia="en-US"/>
        </w:rPr>
      </w:pPr>
      <w:r w:rsidRPr="00CB5825">
        <w:rPr>
          <w:rFonts w:ascii="Arial" w:hAnsi="Arial" w:cs="Arial"/>
          <w:b/>
          <w:lang w:val="es-ES"/>
        </w:rPr>
        <w:t>DÉCIMA SEXTA</w:t>
      </w:r>
      <w:r w:rsidRPr="00CB5825">
        <w:rPr>
          <w:rFonts w:ascii="Arial" w:eastAsia="Calibri" w:hAnsi="Arial" w:cs="Arial"/>
          <w:b/>
          <w:lang w:val="es-ES" w:eastAsia="en-US"/>
        </w:rPr>
        <w:t>. PÓLIZA DE RESPONSABILIDAD CIVIL.</w:t>
      </w:r>
    </w:p>
    <w:p w14:paraId="3070C95F" w14:textId="77777777" w:rsidR="00CB5825" w:rsidRPr="00CB5825" w:rsidRDefault="00CB5825" w:rsidP="00CB5825">
      <w:pPr>
        <w:ind w:right="-93"/>
        <w:jc w:val="both"/>
        <w:rPr>
          <w:rFonts w:ascii="Arial" w:hAnsi="Arial" w:cs="Arial"/>
          <w:u w:val="single"/>
        </w:rPr>
      </w:pPr>
    </w:p>
    <w:p w14:paraId="71EA1C52" w14:textId="77777777" w:rsidR="00CB5825" w:rsidRPr="00CB5825" w:rsidRDefault="00CB5825" w:rsidP="00CB5825">
      <w:pPr>
        <w:ind w:right="-93"/>
        <w:jc w:val="both"/>
        <w:rPr>
          <w:rFonts w:ascii="Arial" w:hAnsi="Arial" w:cs="Arial"/>
        </w:rPr>
      </w:pPr>
      <w:r w:rsidRPr="00CB5825">
        <w:rPr>
          <w:rFonts w:ascii="Arial" w:hAnsi="Arial" w:cs="Arial"/>
        </w:rPr>
        <w:t xml:space="preserve">INSTRUCCIÓN: CUANDO NO SE REQUIERA LA CONTRATACIÓN DE SEGURO INCOPORAR EL SIGUIENTE PÁRRAFO: </w:t>
      </w:r>
    </w:p>
    <w:p w14:paraId="3D4D7BB0" w14:textId="77777777" w:rsidR="00CB5825" w:rsidRPr="00CB5825" w:rsidRDefault="00CB5825" w:rsidP="00CB5825">
      <w:pPr>
        <w:ind w:right="-93"/>
        <w:jc w:val="both"/>
        <w:rPr>
          <w:rFonts w:ascii="Arial" w:hAnsi="Arial" w:cs="Arial"/>
        </w:rPr>
      </w:pPr>
    </w:p>
    <w:p w14:paraId="608ED931" w14:textId="77777777" w:rsidR="00CB5825" w:rsidRPr="00CB5825" w:rsidRDefault="00CB5825" w:rsidP="00CB5825">
      <w:pPr>
        <w:ind w:right="-93"/>
        <w:jc w:val="both"/>
        <w:rPr>
          <w:rFonts w:ascii="Arial" w:hAnsi="Arial" w:cs="Arial"/>
        </w:rPr>
      </w:pPr>
      <w:r w:rsidRPr="00CB5825">
        <w:rPr>
          <w:rFonts w:ascii="Arial" w:hAnsi="Arial" w:cs="Arial"/>
        </w:rPr>
        <w:t xml:space="preserve">Para la prestación de los servicios materia del presente contrato, no se requiere que </w:t>
      </w:r>
      <w:r w:rsidRPr="00CB5825">
        <w:rPr>
          <w:rFonts w:ascii="Arial" w:hAnsi="Arial" w:cs="Arial"/>
          <w:b/>
        </w:rPr>
        <w:t>“EL PROVEEDOR”</w:t>
      </w:r>
      <w:r w:rsidRPr="00CB5825">
        <w:rPr>
          <w:rFonts w:ascii="Arial" w:hAnsi="Arial" w:cs="Arial"/>
        </w:rPr>
        <w:t xml:space="preserve"> contrate una póliza de seguro por responsabilidad civil.</w:t>
      </w:r>
    </w:p>
    <w:p w14:paraId="632F06DD" w14:textId="77777777" w:rsidR="00CB5825" w:rsidRPr="00CB5825" w:rsidRDefault="00CB5825" w:rsidP="00CB5825">
      <w:pPr>
        <w:ind w:right="-93"/>
        <w:jc w:val="both"/>
        <w:rPr>
          <w:rFonts w:ascii="Arial" w:hAnsi="Arial" w:cs="Arial"/>
          <w:b/>
          <w:u w:val="single"/>
        </w:rPr>
      </w:pPr>
    </w:p>
    <w:p w14:paraId="1E2732DD" w14:textId="77777777" w:rsidR="00CB5825" w:rsidRPr="00CB5825" w:rsidRDefault="00CB5825" w:rsidP="00CB5825">
      <w:pPr>
        <w:ind w:right="-93"/>
        <w:jc w:val="both"/>
        <w:rPr>
          <w:rFonts w:ascii="Arial" w:hAnsi="Arial" w:cs="Arial"/>
        </w:rPr>
      </w:pPr>
      <w:r w:rsidRPr="00CB5825">
        <w:rPr>
          <w:rFonts w:ascii="Arial" w:hAnsi="Arial" w:cs="Arial"/>
        </w:rPr>
        <w:t xml:space="preserve">INSTRUCCIÓN: CUANDO SE REQUIERA LA CONTRATACIÓN DE SEGURO INCOPORAR LOS SIGUIENTES DOS PÁRRAFOS: </w:t>
      </w:r>
    </w:p>
    <w:p w14:paraId="60D7154F" w14:textId="77777777" w:rsidR="00CB5825" w:rsidRPr="00CB5825" w:rsidRDefault="00CB5825" w:rsidP="00CB5825">
      <w:pPr>
        <w:ind w:right="-93"/>
        <w:jc w:val="both"/>
        <w:rPr>
          <w:rFonts w:ascii="Arial" w:hAnsi="Arial" w:cs="Arial"/>
        </w:rPr>
      </w:pPr>
    </w:p>
    <w:p w14:paraId="36596D6A" w14:textId="77777777" w:rsidR="00CB5825" w:rsidRPr="00CB5825" w:rsidRDefault="00CB5825" w:rsidP="00CB5825">
      <w:pPr>
        <w:ind w:right="-93"/>
        <w:jc w:val="both"/>
        <w:rPr>
          <w:rFonts w:ascii="Arial" w:hAnsi="Arial" w:cs="Arial"/>
        </w:rPr>
      </w:pPr>
      <w:r w:rsidRPr="00CB5825">
        <w:rPr>
          <w:rFonts w:ascii="Arial" w:hAnsi="Arial" w:cs="Arial"/>
          <w:b/>
        </w:rPr>
        <w:t>“EL PROVEEDOR”</w:t>
      </w:r>
      <w:r w:rsidRPr="00CB5825">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CB5825">
        <w:rPr>
          <w:rFonts w:ascii="Arial" w:hAnsi="Arial" w:cs="Arial"/>
          <w:b/>
        </w:rPr>
        <w:t>“LA DEPENDENCIA O ENTIDAD”</w:t>
      </w:r>
      <w:r w:rsidRPr="00CB5825">
        <w:rPr>
          <w:rFonts w:ascii="Arial" w:hAnsi="Arial" w:cs="Arial"/>
        </w:rPr>
        <w:t>, así como, los que cause a terceros en sus bienes o personas, con motivo de la prestación del servicio materia del presente contrato.</w:t>
      </w:r>
    </w:p>
    <w:p w14:paraId="1FC73CB3" w14:textId="77777777" w:rsidR="00CB5825" w:rsidRPr="00CB5825" w:rsidRDefault="00CB5825" w:rsidP="00CB5825">
      <w:pPr>
        <w:ind w:right="-93"/>
        <w:jc w:val="both"/>
        <w:rPr>
          <w:rFonts w:ascii="Arial" w:hAnsi="Arial" w:cs="Arial"/>
        </w:rPr>
      </w:pPr>
    </w:p>
    <w:p w14:paraId="3970538E" w14:textId="77777777" w:rsidR="00CB5825" w:rsidRPr="00CB5825" w:rsidRDefault="00CB5825" w:rsidP="00CB5825">
      <w:pPr>
        <w:ind w:right="-93"/>
        <w:jc w:val="both"/>
        <w:rPr>
          <w:rFonts w:ascii="Arial" w:hAnsi="Arial" w:cs="Arial"/>
        </w:rPr>
      </w:pPr>
      <w:r w:rsidRPr="00CB5825">
        <w:rPr>
          <w:rFonts w:ascii="Arial" w:hAnsi="Arial" w:cs="Arial"/>
        </w:rPr>
        <w:t>La póliza deberá contener las siguientes coberturas:</w:t>
      </w:r>
    </w:p>
    <w:p w14:paraId="25422EBA" w14:textId="77777777" w:rsidR="00CB5825" w:rsidRPr="00CB5825" w:rsidRDefault="00CB5825" w:rsidP="00CB5825">
      <w:pPr>
        <w:ind w:right="-93"/>
        <w:jc w:val="both"/>
        <w:rPr>
          <w:rFonts w:ascii="Arial" w:hAnsi="Arial" w:cs="Arial"/>
          <w:u w:val="single"/>
        </w:rPr>
      </w:pPr>
    </w:p>
    <w:p w14:paraId="77075BA0" w14:textId="77777777" w:rsidR="00CB5825" w:rsidRPr="00CB5825" w:rsidRDefault="00CB5825" w:rsidP="00CB5825">
      <w:pPr>
        <w:ind w:right="-93"/>
        <w:jc w:val="both"/>
        <w:rPr>
          <w:rFonts w:ascii="Arial" w:hAnsi="Arial" w:cs="Arial"/>
        </w:rPr>
      </w:pPr>
      <w:r w:rsidRPr="00CB5825">
        <w:rPr>
          <w:rFonts w:ascii="Arial" w:hAnsi="Arial" w:cs="Arial"/>
        </w:rPr>
        <w:lastRenderedPageBreak/>
        <w:t>INSTRUCCIÓN: DESCRIBIR LAS COBERTURAS, ATENDIENDO A LAS NECESIDADES, TIPO Y CARACTERÍSTICAS DEL SERVICIO</w:t>
      </w:r>
    </w:p>
    <w:p w14:paraId="705302F5" w14:textId="77777777" w:rsidR="00CB5825" w:rsidRPr="00CB5825" w:rsidRDefault="00CB5825" w:rsidP="00CB5825">
      <w:pPr>
        <w:ind w:right="-93"/>
        <w:jc w:val="both"/>
        <w:rPr>
          <w:rFonts w:ascii="Arial" w:hAnsi="Arial" w:cs="Arial"/>
        </w:rPr>
      </w:pPr>
    </w:p>
    <w:p w14:paraId="3BA55855" w14:textId="77777777" w:rsidR="00CB5825" w:rsidRPr="00CB5825" w:rsidRDefault="00CB5825" w:rsidP="00CB5825">
      <w:pPr>
        <w:ind w:right="-93"/>
        <w:jc w:val="both"/>
        <w:rPr>
          <w:rFonts w:ascii="Arial" w:eastAsia="Calibri" w:hAnsi="Arial" w:cs="Arial"/>
          <w:lang w:eastAsia="en-US"/>
        </w:rPr>
      </w:pPr>
      <w:r w:rsidRPr="00CB5825">
        <w:rPr>
          <w:rFonts w:ascii="Arial" w:eastAsia="Calibri" w:hAnsi="Arial" w:cs="Arial"/>
          <w:b/>
          <w:lang w:eastAsia="en-US"/>
        </w:rPr>
        <w:t>DÉCIMA SÉPTIMA. TRANSPORTE.</w:t>
      </w:r>
    </w:p>
    <w:p w14:paraId="513A7AF0" w14:textId="77777777" w:rsidR="00CB5825" w:rsidRPr="00CB5825" w:rsidRDefault="00CB5825" w:rsidP="00CB5825">
      <w:pPr>
        <w:ind w:right="-93"/>
        <w:jc w:val="both"/>
        <w:rPr>
          <w:rFonts w:ascii="Arial" w:eastAsia="Calibri" w:hAnsi="Arial" w:cs="Arial"/>
          <w:lang w:eastAsia="en-US"/>
        </w:rPr>
      </w:pPr>
    </w:p>
    <w:p w14:paraId="4B8B1CA8" w14:textId="77777777" w:rsidR="00CB5825" w:rsidRPr="00CB5825" w:rsidRDefault="00CB5825" w:rsidP="00CB5825">
      <w:pPr>
        <w:ind w:right="-93"/>
        <w:jc w:val="both"/>
        <w:rPr>
          <w:rFonts w:ascii="Arial" w:hAnsi="Arial" w:cs="Arial"/>
        </w:rPr>
      </w:pPr>
      <w:r w:rsidRPr="00CB5825">
        <w:rPr>
          <w:rFonts w:ascii="Arial" w:hAnsi="Arial" w:cs="Arial"/>
          <w:b/>
        </w:rPr>
        <w:t>“EL PROVEEDOR”</w:t>
      </w:r>
      <w:r w:rsidRPr="00CB5825">
        <w:rPr>
          <w:rFonts w:ascii="Arial" w:eastAsia="Calibri" w:hAnsi="Arial" w:cs="Arial"/>
          <w:lang w:eastAsia="en-US"/>
        </w:rPr>
        <w:t xml:space="preserve"> se obliga bajo su costa y riesgo, a trasportar los bienes e insumos necesarios para la prestación del servicio, desde su lugar de origen, hasta las instalaciones señaladas en el </w:t>
      </w:r>
      <w:r w:rsidRPr="00CB5825">
        <w:rPr>
          <w:rFonts w:ascii="Arial" w:eastAsia="Calibri" w:hAnsi="Arial" w:cs="Arial"/>
          <w:b/>
          <w:u w:val="single"/>
          <w:lang w:eastAsia="en-US"/>
        </w:rPr>
        <w:t>(ESTABLECER EL DOCUMENTO O ANEXO DONDE SE ENCUENTRAN LOS DOMICILIOS, O EN SU DEFECTO REDACTARLOS)</w:t>
      </w:r>
      <w:r w:rsidRPr="00CB5825">
        <w:rPr>
          <w:rFonts w:ascii="Arial" w:eastAsia="Calibri" w:hAnsi="Arial" w:cs="Arial"/>
          <w:lang w:eastAsia="en-US"/>
        </w:rPr>
        <w:t xml:space="preserve"> del presente contrato.</w:t>
      </w:r>
    </w:p>
    <w:p w14:paraId="32D74035" w14:textId="77777777" w:rsidR="00CB5825" w:rsidRPr="00CB5825" w:rsidRDefault="00CB5825" w:rsidP="00CB5825">
      <w:pPr>
        <w:ind w:right="-93"/>
        <w:jc w:val="both"/>
        <w:rPr>
          <w:rFonts w:ascii="Arial" w:hAnsi="Arial" w:cs="Arial"/>
        </w:rPr>
      </w:pPr>
    </w:p>
    <w:p w14:paraId="06C70FAB" w14:textId="77777777" w:rsidR="00CB5825" w:rsidRPr="00CB5825" w:rsidRDefault="00CB5825" w:rsidP="00CB5825">
      <w:pPr>
        <w:ind w:right="-93"/>
        <w:jc w:val="both"/>
        <w:rPr>
          <w:rFonts w:ascii="Arial" w:hAnsi="Arial" w:cs="Arial"/>
        </w:rPr>
      </w:pPr>
      <w:r w:rsidRPr="00CB5825">
        <w:rPr>
          <w:rFonts w:ascii="Arial" w:hAnsi="Arial" w:cs="Arial"/>
          <w:b/>
        </w:rPr>
        <w:t>DÉCIMA OCTAVA. IMPUESTOS Y DERECHOS.</w:t>
      </w:r>
    </w:p>
    <w:p w14:paraId="1DB0C181" w14:textId="77777777" w:rsidR="00CB5825" w:rsidRPr="00CB5825" w:rsidRDefault="00CB5825" w:rsidP="00CB5825">
      <w:pPr>
        <w:ind w:right="-93"/>
        <w:jc w:val="both"/>
        <w:rPr>
          <w:rFonts w:ascii="Arial" w:hAnsi="Arial" w:cs="Arial"/>
        </w:rPr>
      </w:pPr>
    </w:p>
    <w:p w14:paraId="20FC360D" w14:textId="77777777" w:rsidR="00CB5825" w:rsidRPr="00CB5825" w:rsidRDefault="00CB5825" w:rsidP="00CB5825">
      <w:pPr>
        <w:ind w:right="-93"/>
        <w:jc w:val="both"/>
        <w:rPr>
          <w:rFonts w:ascii="Arial" w:hAnsi="Arial" w:cs="Arial"/>
        </w:rPr>
      </w:pPr>
      <w:r w:rsidRPr="00CB5825">
        <w:rPr>
          <w:rFonts w:ascii="Arial" w:hAnsi="Arial" w:cs="Arial"/>
        </w:rPr>
        <w:t xml:space="preserve">Los impuestos, derechos y gastos que procedan con motivo de la prestación de los servicios, objeto del presente contrato, serán pagados por </w:t>
      </w:r>
      <w:r w:rsidRPr="00CB5825">
        <w:rPr>
          <w:rFonts w:ascii="Arial" w:hAnsi="Arial" w:cs="Arial"/>
          <w:b/>
        </w:rPr>
        <w:t>“EL PROVEEDOR”</w:t>
      </w:r>
      <w:r w:rsidRPr="00CB5825">
        <w:rPr>
          <w:rFonts w:ascii="Arial" w:hAnsi="Arial" w:cs="Arial"/>
        </w:rPr>
        <w:t>, mismos que no serán repercutidos a</w:t>
      </w:r>
      <w:r w:rsidRPr="00CB5825">
        <w:rPr>
          <w:rFonts w:ascii="Arial" w:hAnsi="Arial" w:cs="Arial"/>
          <w:b/>
        </w:rPr>
        <w:t xml:space="preserve"> “LA DEPENDENCIA O ENTIDAD”</w:t>
      </w:r>
      <w:r w:rsidRPr="00CB5825">
        <w:rPr>
          <w:rFonts w:ascii="Arial" w:hAnsi="Arial" w:cs="Arial"/>
        </w:rPr>
        <w:t>.</w:t>
      </w:r>
    </w:p>
    <w:p w14:paraId="06B24F71" w14:textId="77777777" w:rsidR="00CB5825" w:rsidRPr="00CB5825" w:rsidRDefault="00CB5825" w:rsidP="00CB5825">
      <w:pPr>
        <w:ind w:right="-93"/>
        <w:jc w:val="both"/>
        <w:rPr>
          <w:rFonts w:ascii="Arial" w:hAnsi="Arial" w:cs="Arial"/>
          <w:b/>
        </w:rPr>
      </w:pPr>
    </w:p>
    <w:p w14:paraId="019E56CE" w14:textId="77777777" w:rsidR="00CB5825" w:rsidRPr="00CB5825" w:rsidRDefault="00CB5825" w:rsidP="00CB5825">
      <w:pPr>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sólo cubrirá, cuando aplique, lo correspondiente al Impuesto al Valor Agregado (IVA), en los términos de la normatividad aplicable y de conformidad con las disposiciones fiscales vigentes.</w:t>
      </w:r>
    </w:p>
    <w:p w14:paraId="3274CB84" w14:textId="77777777" w:rsidR="00CB5825" w:rsidRPr="00CB5825" w:rsidRDefault="00CB5825" w:rsidP="00CB5825">
      <w:pPr>
        <w:ind w:right="-93"/>
        <w:jc w:val="both"/>
        <w:rPr>
          <w:rFonts w:ascii="Arial" w:hAnsi="Arial" w:cs="Arial"/>
        </w:rPr>
      </w:pPr>
    </w:p>
    <w:p w14:paraId="45B06703" w14:textId="77777777" w:rsidR="00CB5825" w:rsidRPr="00CB5825" w:rsidRDefault="00CB5825" w:rsidP="00CB5825">
      <w:pPr>
        <w:tabs>
          <w:tab w:val="left" w:pos="2340"/>
        </w:tabs>
        <w:ind w:right="-93"/>
        <w:jc w:val="both"/>
        <w:rPr>
          <w:rFonts w:ascii="Arial" w:hAnsi="Arial" w:cs="Arial"/>
          <w:b/>
        </w:rPr>
      </w:pPr>
      <w:r w:rsidRPr="00CB5825">
        <w:rPr>
          <w:rFonts w:ascii="Arial" w:hAnsi="Arial" w:cs="Arial"/>
          <w:b/>
        </w:rPr>
        <w:t>DÉCIMA NOVENA.</w:t>
      </w:r>
      <w:r w:rsidRPr="00CB5825">
        <w:rPr>
          <w:rFonts w:ascii="Arial" w:hAnsi="Arial" w:cs="Arial"/>
        </w:rPr>
        <w:t xml:space="preserve"> </w:t>
      </w:r>
      <w:r w:rsidRPr="00CB5825">
        <w:rPr>
          <w:rFonts w:ascii="Arial" w:hAnsi="Arial" w:cs="Arial"/>
          <w:b/>
        </w:rPr>
        <w:t>PROHIBICIÓN DE CESIÓN DE DERECHOS Y OBLIGACIONES.</w:t>
      </w:r>
    </w:p>
    <w:p w14:paraId="1B6CBE30" w14:textId="77777777" w:rsidR="00CB5825" w:rsidRPr="00CB5825" w:rsidRDefault="00CB5825" w:rsidP="00CB5825">
      <w:pPr>
        <w:tabs>
          <w:tab w:val="left" w:pos="2340"/>
        </w:tabs>
        <w:ind w:right="-93"/>
        <w:jc w:val="both"/>
        <w:rPr>
          <w:rFonts w:ascii="Arial" w:hAnsi="Arial" w:cs="Arial"/>
          <w:b/>
        </w:rPr>
      </w:pPr>
    </w:p>
    <w:p w14:paraId="35C8FC5F" w14:textId="77777777" w:rsidR="00CB5825" w:rsidRPr="00CB5825" w:rsidRDefault="00CB5825" w:rsidP="00CB5825">
      <w:pPr>
        <w:ind w:right="-93"/>
        <w:jc w:val="both"/>
        <w:rPr>
          <w:rFonts w:ascii="Arial" w:hAnsi="Arial" w:cs="Arial"/>
        </w:rPr>
      </w:pPr>
      <w:r w:rsidRPr="00CB5825">
        <w:rPr>
          <w:rFonts w:ascii="Arial" w:hAnsi="Arial" w:cs="Arial"/>
          <w:b/>
        </w:rPr>
        <w:t>“EL PROVEEDOR”</w:t>
      </w:r>
      <w:r w:rsidRPr="00CB5825">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B5825">
        <w:rPr>
          <w:rFonts w:ascii="Arial" w:hAnsi="Arial" w:cs="Arial"/>
          <w:b/>
        </w:rPr>
        <w:t>“LA DEPENDENCIA O ENTIDAD”</w:t>
      </w:r>
      <w:r w:rsidRPr="00CB5825">
        <w:rPr>
          <w:rFonts w:ascii="Arial" w:hAnsi="Arial" w:cs="Arial"/>
        </w:rPr>
        <w:t>.</w:t>
      </w:r>
    </w:p>
    <w:p w14:paraId="7A86A68B" w14:textId="77777777" w:rsidR="00CB5825" w:rsidRPr="00CB5825" w:rsidRDefault="00CB5825" w:rsidP="00CB5825">
      <w:pPr>
        <w:ind w:right="-93"/>
        <w:jc w:val="both"/>
        <w:rPr>
          <w:rFonts w:ascii="Arial" w:hAnsi="Arial" w:cs="Arial"/>
        </w:rPr>
      </w:pPr>
    </w:p>
    <w:p w14:paraId="1AB02121" w14:textId="77777777" w:rsidR="00CB5825" w:rsidRPr="00CB5825" w:rsidRDefault="00CB5825" w:rsidP="00CB5825">
      <w:pPr>
        <w:tabs>
          <w:tab w:val="left" w:pos="2340"/>
        </w:tabs>
        <w:ind w:right="-93"/>
        <w:jc w:val="both"/>
        <w:rPr>
          <w:rFonts w:ascii="Arial" w:hAnsi="Arial" w:cs="Arial"/>
        </w:rPr>
      </w:pPr>
      <w:r w:rsidRPr="00CB5825">
        <w:rPr>
          <w:rFonts w:ascii="Arial" w:hAnsi="Arial" w:cs="Arial"/>
          <w:b/>
        </w:rPr>
        <w:t>VIGÉSIMA. DERECHOS DE AUTOR, PATENTES Y/O MARCAS.</w:t>
      </w:r>
    </w:p>
    <w:p w14:paraId="71F3A190" w14:textId="77777777" w:rsidR="00CB5825" w:rsidRPr="00CB5825" w:rsidRDefault="00CB5825" w:rsidP="00CB5825">
      <w:pPr>
        <w:tabs>
          <w:tab w:val="left" w:pos="2340"/>
        </w:tabs>
        <w:ind w:right="-93"/>
        <w:jc w:val="both"/>
        <w:rPr>
          <w:rFonts w:ascii="Arial" w:hAnsi="Arial" w:cs="Arial"/>
        </w:rPr>
      </w:pPr>
    </w:p>
    <w:p w14:paraId="2A8A0275" w14:textId="77777777" w:rsidR="00CB5825" w:rsidRPr="00CB5825" w:rsidRDefault="00CB5825" w:rsidP="00CB5825">
      <w:pPr>
        <w:tabs>
          <w:tab w:val="left" w:pos="2340"/>
        </w:tabs>
        <w:ind w:right="-93"/>
        <w:jc w:val="both"/>
        <w:rPr>
          <w:rFonts w:ascii="Arial" w:hAnsi="Arial" w:cs="Arial"/>
        </w:rPr>
      </w:pPr>
      <w:r w:rsidRPr="00CB5825">
        <w:rPr>
          <w:rFonts w:ascii="Arial" w:hAnsi="Arial" w:cs="Arial"/>
          <w:b/>
        </w:rPr>
        <w:t>“EL PROVEEDOR”</w:t>
      </w:r>
      <w:r w:rsidRPr="00CB5825">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B5825">
        <w:rPr>
          <w:rFonts w:ascii="Arial" w:hAnsi="Arial" w:cs="Arial"/>
          <w:b/>
        </w:rPr>
        <w:t>“LA DEPENDENCIA O ENTIDAD”</w:t>
      </w:r>
      <w:r w:rsidRPr="00CB5825">
        <w:rPr>
          <w:rFonts w:ascii="Arial" w:hAnsi="Arial" w:cs="Arial"/>
        </w:rPr>
        <w:t xml:space="preserve"> o a terceros.</w:t>
      </w:r>
    </w:p>
    <w:p w14:paraId="0B8D00C6" w14:textId="77777777" w:rsidR="00CB5825" w:rsidRPr="00CB5825" w:rsidRDefault="00CB5825" w:rsidP="00CB5825">
      <w:pPr>
        <w:tabs>
          <w:tab w:val="left" w:pos="2340"/>
        </w:tabs>
        <w:ind w:right="-93"/>
        <w:jc w:val="both"/>
        <w:rPr>
          <w:rFonts w:ascii="Arial" w:hAnsi="Arial" w:cs="Arial"/>
        </w:rPr>
      </w:pPr>
    </w:p>
    <w:p w14:paraId="3B635D3C" w14:textId="77777777" w:rsidR="00CB5825" w:rsidRPr="00CB5825" w:rsidRDefault="00CB5825" w:rsidP="00CB5825">
      <w:pPr>
        <w:tabs>
          <w:tab w:val="left" w:pos="2340"/>
        </w:tabs>
        <w:ind w:right="-93"/>
        <w:jc w:val="both"/>
        <w:rPr>
          <w:rFonts w:ascii="Arial" w:hAnsi="Arial" w:cs="Arial"/>
        </w:rPr>
      </w:pPr>
      <w:r w:rsidRPr="00CB5825">
        <w:rPr>
          <w:rFonts w:ascii="Arial" w:hAnsi="Arial" w:cs="Arial"/>
        </w:rPr>
        <w:t xml:space="preserve">De presentarse alguna reclamación en contra de </w:t>
      </w:r>
      <w:r w:rsidRPr="00CB5825">
        <w:rPr>
          <w:rFonts w:ascii="Arial" w:hAnsi="Arial" w:cs="Arial"/>
          <w:b/>
        </w:rPr>
        <w:t>“LA DEPENDENCIA O ENTIDAD”</w:t>
      </w:r>
      <w:r w:rsidRPr="00CB5825">
        <w:rPr>
          <w:rFonts w:ascii="Arial" w:hAnsi="Arial" w:cs="Arial"/>
        </w:rPr>
        <w:t xml:space="preserve">, por cualquiera de las causas antes mencionadas, </w:t>
      </w:r>
      <w:r w:rsidRPr="00CB5825">
        <w:rPr>
          <w:rFonts w:ascii="Arial" w:hAnsi="Arial" w:cs="Arial"/>
          <w:b/>
        </w:rPr>
        <w:t>“EL PROVEEDOR”</w:t>
      </w:r>
      <w:r w:rsidRPr="00CB5825">
        <w:rPr>
          <w:rFonts w:ascii="Arial" w:hAnsi="Arial" w:cs="Arial"/>
        </w:rPr>
        <w:t xml:space="preserve">, se obliga a salvaguardar los derechos e intereses de </w:t>
      </w:r>
      <w:r w:rsidRPr="00CB5825">
        <w:rPr>
          <w:rFonts w:ascii="Arial" w:hAnsi="Arial" w:cs="Arial"/>
          <w:b/>
        </w:rPr>
        <w:t>“LA DEPENDENCIA O ENTIDAD”</w:t>
      </w:r>
      <w:r w:rsidRPr="00CB5825">
        <w:rPr>
          <w:rFonts w:ascii="Arial" w:hAnsi="Arial" w:cs="Arial"/>
        </w:rPr>
        <w:t xml:space="preserve"> de cualquier controversia, liberándola de toda responsabilidad de carácter civil, penal, mercantil, fiscal o de cualquier otra índole, sacándola en paz y a salvo.</w:t>
      </w:r>
    </w:p>
    <w:p w14:paraId="6DFC8E33" w14:textId="77777777" w:rsidR="00CB5825" w:rsidRPr="00CB5825" w:rsidRDefault="00CB5825" w:rsidP="00CB5825">
      <w:pPr>
        <w:tabs>
          <w:tab w:val="left" w:pos="2340"/>
        </w:tabs>
        <w:ind w:right="-93"/>
        <w:jc w:val="both"/>
        <w:rPr>
          <w:rFonts w:ascii="Arial" w:hAnsi="Arial" w:cs="Arial"/>
        </w:rPr>
      </w:pPr>
    </w:p>
    <w:p w14:paraId="0CE83EB4" w14:textId="77777777" w:rsidR="00CB5825" w:rsidRPr="00CB5825" w:rsidRDefault="00CB5825" w:rsidP="00CB5825">
      <w:pPr>
        <w:ind w:right="-93"/>
        <w:jc w:val="both"/>
        <w:rPr>
          <w:rFonts w:ascii="Arial" w:hAnsi="Arial" w:cs="Arial"/>
        </w:rPr>
      </w:pPr>
      <w:r w:rsidRPr="00CB5825">
        <w:rPr>
          <w:rFonts w:ascii="Arial" w:hAnsi="Arial" w:cs="Arial"/>
        </w:rPr>
        <w:t xml:space="preserve">En caso de que </w:t>
      </w:r>
      <w:r w:rsidRPr="00CB5825">
        <w:rPr>
          <w:rFonts w:ascii="Arial" w:hAnsi="Arial" w:cs="Arial"/>
          <w:b/>
        </w:rPr>
        <w:t>“LA DEPENDENCIA O ENTIDAD”</w:t>
      </w:r>
      <w:r w:rsidRPr="00CB5825">
        <w:rPr>
          <w:rFonts w:ascii="Arial" w:hAnsi="Arial" w:cs="Arial"/>
        </w:rPr>
        <w:t xml:space="preserve"> tuviese que erogar recursos por cualquiera de estos conceptos, </w:t>
      </w:r>
      <w:r w:rsidRPr="00CB5825">
        <w:rPr>
          <w:rFonts w:ascii="Arial" w:hAnsi="Arial" w:cs="Arial"/>
          <w:b/>
        </w:rPr>
        <w:t>“EL PROVEEDOR”</w:t>
      </w:r>
      <w:r w:rsidRPr="00CB5825">
        <w:rPr>
          <w:rFonts w:ascii="Arial" w:hAnsi="Arial" w:cs="Arial"/>
        </w:rPr>
        <w:t xml:space="preserve"> se obliga a reembolsar de manera inmediata los recursos erogados por aquella.</w:t>
      </w:r>
    </w:p>
    <w:p w14:paraId="44BA42C0" w14:textId="77777777" w:rsidR="00CB5825" w:rsidRPr="00CB5825" w:rsidRDefault="00CB5825" w:rsidP="00CB5825">
      <w:pPr>
        <w:ind w:right="-93"/>
        <w:jc w:val="both"/>
        <w:rPr>
          <w:rFonts w:ascii="Arial" w:hAnsi="Arial" w:cs="Arial"/>
          <w:strike/>
          <w:lang w:val="es-ES"/>
        </w:rPr>
      </w:pPr>
    </w:p>
    <w:p w14:paraId="389FA4E7" w14:textId="77777777" w:rsidR="00CB5825" w:rsidRPr="00CB5825" w:rsidRDefault="00CB5825" w:rsidP="00CB5825">
      <w:pPr>
        <w:tabs>
          <w:tab w:val="center" w:pos="567"/>
        </w:tabs>
        <w:autoSpaceDE w:val="0"/>
        <w:autoSpaceDN w:val="0"/>
        <w:adjustRightInd w:val="0"/>
        <w:ind w:right="-93"/>
        <w:jc w:val="both"/>
        <w:rPr>
          <w:rFonts w:ascii="Arial" w:hAnsi="Arial" w:cs="Arial"/>
          <w:b/>
          <w:bCs/>
        </w:rPr>
      </w:pPr>
      <w:r w:rsidRPr="00CB5825">
        <w:rPr>
          <w:rFonts w:ascii="Arial" w:hAnsi="Arial" w:cs="Arial"/>
          <w:b/>
          <w:bCs/>
        </w:rPr>
        <w:t>VIGÉSIMA PRIMERA. CONFIDENCIALIDAD Y PROTECCIÓN DE DATOS PERSONALES.</w:t>
      </w:r>
    </w:p>
    <w:p w14:paraId="5F8613FF" w14:textId="77777777" w:rsidR="00CB5825" w:rsidRPr="00CB5825" w:rsidRDefault="00CB5825" w:rsidP="00CB5825">
      <w:pPr>
        <w:tabs>
          <w:tab w:val="center" w:pos="567"/>
        </w:tabs>
        <w:autoSpaceDE w:val="0"/>
        <w:autoSpaceDN w:val="0"/>
        <w:adjustRightInd w:val="0"/>
        <w:ind w:right="-93"/>
        <w:jc w:val="both"/>
        <w:rPr>
          <w:rFonts w:ascii="Arial" w:hAnsi="Arial" w:cs="Arial"/>
          <w:b/>
          <w:bCs/>
        </w:rPr>
      </w:pPr>
    </w:p>
    <w:p w14:paraId="35BA14EC" w14:textId="77777777" w:rsidR="00CB5825" w:rsidRPr="00CB5825" w:rsidRDefault="00CB5825" w:rsidP="00CB5825">
      <w:pPr>
        <w:tabs>
          <w:tab w:val="center" w:pos="567"/>
        </w:tabs>
        <w:autoSpaceDE w:val="0"/>
        <w:autoSpaceDN w:val="0"/>
        <w:adjustRightInd w:val="0"/>
        <w:ind w:right="-93"/>
        <w:jc w:val="both"/>
        <w:rPr>
          <w:rFonts w:ascii="Arial" w:hAnsi="Arial" w:cs="Arial"/>
          <w:b/>
          <w:bCs/>
          <w:lang w:eastAsia="en-US"/>
        </w:rPr>
      </w:pPr>
      <w:r w:rsidRPr="00CB5825">
        <w:rPr>
          <w:rFonts w:ascii="Arial" w:hAnsi="Arial" w:cs="Arial"/>
          <w:b/>
          <w:bCs/>
        </w:rPr>
        <w:t xml:space="preserve">"LAS PARTES" </w:t>
      </w:r>
      <w:r w:rsidRPr="00CB5825">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EC1822B" w14:textId="77777777" w:rsidR="00CB5825" w:rsidRPr="00CB5825" w:rsidRDefault="00CB5825" w:rsidP="00CB5825">
      <w:pPr>
        <w:ind w:right="-93"/>
        <w:jc w:val="both"/>
        <w:rPr>
          <w:rFonts w:ascii="Arial" w:hAnsi="Arial" w:cs="Arial"/>
        </w:rPr>
      </w:pPr>
    </w:p>
    <w:p w14:paraId="20AB7CB2" w14:textId="77777777" w:rsidR="00CB5825" w:rsidRPr="00CB5825" w:rsidRDefault="00CB5825" w:rsidP="00CB5825">
      <w:pPr>
        <w:ind w:right="-93"/>
        <w:jc w:val="both"/>
        <w:rPr>
          <w:rFonts w:ascii="Arial" w:hAnsi="Arial" w:cs="Arial"/>
        </w:rPr>
      </w:pPr>
      <w:r w:rsidRPr="00CB5825">
        <w:rPr>
          <w:rFonts w:ascii="Arial" w:hAnsi="Arial" w:cs="Arial"/>
        </w:rPr>
        <w:lastRenderedPageBreak/>
        <w:t xml:space="preserve">Para el tratamiento de los datos personales que </w:t>
      </w:r>
      <w:r w:rsidRPr="00CB5825">
        <w:rPr>
          <w:rFonts w:ascii="Arial" w:hAnsi="Arial" w:cs="Arial"/>
          <w:b/>
          <w:bCs/>
        </w:rPr>
        <w:t>“LAS PARTES”</w:t>
      </w:r>
      <w:r w:rsidRPr="00CB5825">
        <w:rPr>
          <w:rFonts w:ascii="Arial" w:hAnsi="Arial" w:cs="Arial"/>
          <w:bCs/>
        </w:rPr>
        <w:t xml:space="preserve"> </w:t>
      </w:r>
      <w:r w:rsidRPr="00CB5825">
        <w:rPr>
          <w:rFonts w:ascii="Arial" w:hAnsi="Arial" w:cs="Arial"/>
        </w:rPr>
        <w:t>recaben con motivo de la celebración del presente contrato, deberá de realizarse con base en lo previsto en los Avisos de Privacidad respectivos.</w:t>
      </w:r>
    </w:p>
    <w:p w14:paraId="6DDB80AB" w14:textId="77777777" w:rsidR="00CB5825" w:rsidRPr="00CB5825" w:rsidRDefault="00CB5825" w:rsidP="00CB5825">
      <w:pPr>
        <w:ind w:right="-93"/>
        <w:jc w:val="both"/>
        <w:rPr>
          <w:rFonts w:ascii="Arial" w:hAnsi="Arial" w:cs="Arial"/>
        </w:rPr>
      </w:pPr>
    </w:p>
    <w:p w14:paraId="18E40F51" w14:textId="77777777" w:rsidR="00CB5825" w:rsidRPr="00CB5825" w:rsidRDefault="00CB5825" w:rsidP="00CB5825">
      <w:pPr>
        <w:tabs>
          <w:tab w:val="center" w:pos="567"/>
        </w:tabs>
        <w:autoSpaceDE w:val="0"/>
        <w:autoSpaceDN w:val="0"/>
        <w:adjustRightInd w:val="0"/>
        <w:ind w:right="-93"/>
        <w:jc w:val="both"/>
        <w:rPr>
          <w:rFonts w:ascii="Arial" w:hAnsi="Arial" w:cs="Arial"/>
        </w:rPr>
      </w:pPr>
      <w:r w:rsidRPr="00CB5825">
        <w:rPr>
          <w:rFonts w:ascii="Arial" w:hAnsi="Arial" w:cs="Arial"/>
        </w:rPr>
        <w:t>Por tal motivo,</w:t>
      </w:r>
      <w:r w:rsidRPr="00CB5825">
        <w:rPr>
          <w:rFonts w:ascii="Arial" w:hAnsi="Arial" w:cs="Arial"/>
          <w:b/>
        </w:rPr>
        <w:t xml:space="preserve"> “EL PROVEEDOR”</w:t>
      </w:r>
      <w:r w:rsidRPr="00CB5825">
        <w:rPr>
          <w:rFonts w:ascii="Arial" w:hAnsi="Arial" w:cs="Arial"/>
        </w:rPr>
        <w:t xml:space="preserve"> asume cualquier responsabilidad que se derive del incumplimiento de su parte, o de sus empleados, a las obligaciones de confidencialidad descritas en el presente contrato. </w:t>
      </w:r>
    </w:p>
    <w:p w14:paraId="002C5F2F" w14:textId="77777777" w:rsidR="00CB5825" w:rsidRPr="00CB5825" w:rsidRDefault="00CB5825" w:rsidP="00CB5825">
      <w:pPr>
        <w:tabs>
          <w:tab w:val="center" w:pos="567"/>
        </w:tabs>
        <w:autoSpaceDE w:val="0"/>
        <w:autoSpaceDN w:val="0"/>
        <w:adjustRightInd w:val="0"/>
        <w:ind w:right="-93"/>
        <w:jc w:val="both"/>
        <w:rPr>
          <w:rFonts w:ascii="Arial" w:hAnsi="Arial" w:cs="Arial"/>
        </w:rPr>
      </w:pPr>
    </w:p>
    <w:p w14:paraId="414C4FDD" w14:textId="77777777" w:rsidR="00CB5825" w:rsidRPr="00CB5825" w:rsidRDefault="00CB5825" w:rsidP="00CB5825">
      <w:pPr>
        <w:tabs>
          <w:tab w:val="center" w:pos="567"/>
        </w:tabs>
        <w:autoSpaceDE w:val="0"/>
        <w:autoSpaceDN w:val="0"/>
        <w:adjustRightInd w:val="0"/>
        <w:ind w:right="-93"/>
        <w:jc w:val="both"/>
        <w:rPr>
          <w:rFonts w:ascii="Arial" w:hAnsi="Arial" w:cs="Arial"/>
        </w:rPr>
      </w:pPr>
      <w:r w:rsidRPr="00CB5825">
        <w:rPr>
          <w:rFonts w:ascii="Arial" w:hAnsi="Arial" w:cs="Arial"/>
        </w:rPr>
        <w:t xml:space="preserve">Asimismo </w:t>
      </w:r>
      <w:r w:rsidRPr="00CB5825">
        <w:rPr>
          <w:rFonts w:ascii="Arial" w:hAnsi="Arial" w:cs="Arial"/>
          <w:b/>
        </w:rPr>
        <w:t xml:space="preserve">“EL PROVEEDOR” </w:t>
      </w:r>
      <w:r w:rsidRPr="00CB5825">
        <w:rPr>
          <w:rFonts w:ascii="Arial" w:hAnsi="Arial" w:cs="Arial"/>
        </w:rPr>
        <w:t>deberá</w:t>
      </w:r>
      <w:r w:rsidRPr="00CB5825">
        <w:rPr>
          <w:rFonts w:ascii="Arial" w:hAnsi="Arial" w:cs="Arial"/>
          <w:b/>
        </w:rPr>
        <w:t xml:space="preserve"> </w:t>
      </w:r>
      <w:r w:rsidRPr="00CB5825">
        <w:rPr>
          <w:rFonts w:ascii="Arial" w:hAnsi="Arial" w:cs="Arial"/>
        </w:rPr>
        <w:t>observar lo establecido en el Anexo aplicable a la Confidencialidad de la información del presente Contrato.</w:t>
      </w:r>
    </w:p>
    <w:p w14:paraId="27A09732" w14:textId="77777777" w:rsidR="00CB5825" w:rsidRPr="00CB5825" w:rsidRDefault="00CB5825" w:rsidP="00CB5825">
      <w:pPr>
        <w:ind w:right="-93"/>
        <w:jc w:val="both"/>
        <w:rPr>
          <w:rFonts w:ascii="Arial" w:hAnsi="Arial" w:cs="Arial"/>
        </w:rPr>
      </w:pPr>
    </w:p>
    <w:p w14:paraId="56D52D15" w14:textId="77777777" w:rsidR="00CB5825" w:rsidRPr="00CB5825" w:rsidRDefault="00CB5825" w:rsidP="00CB5825">
      <w:pPr>
        <w:ind w:right="-93"/>
        <w:jc w:val="both"/>
        <w:rPr>
          <w:rFonts w:ascii="Arial" w:hAnsi="Arial" w:cs="Arial"/>
          <w:b/>
          <w:lang w:eastAsia="es-MX"/>
        </w:rPr>
      </w:pPr>
      <w:r w:rsidRPr="00CB5825">
        <w:rPr>
          <w:rFonts w:ascii="Arial" w:hAnsi="Arial" w:cs="Arial"/>
          <w:b/>
          <w:lang w:eastAsia="es-MX"/>
        </w:rPr>
        <w:t>VIGÉSIMA SEGUNDA. SUSPENSIÓN TEMPORAL DE LA PRESTACIÓN DE LOS SERVICIOS.</w:t>
      </w:r>
    </w:p>
    <w:p w14:paraId="4B2F6940" w14:textId="77777777" w:rsidR="00CB5825" w:rsidRPr="00CB5825" w:rsidRDefault="00CB5825" w:rsidP="00CB5825">
      <w:pPr>
        <w:ind w:right="-93"/>
        <w:jc w:val="both"/>
        <w:rPr>
          <w:rFonts w:ascii="Arial" w:hAnsi="Arial" w:cs="Arial"/>
        </w:rPr>
      </w:pPr>
    </w:p>
    <w:p w14:paraId="74E5A84B" w14:textId="77777777" w:rsidR="00CB5825" w:rsidRPr="00CB5825" w:rsidRDefault="00CB5825" w:rsidP="00CB5825">
      <w:pPr>
        <w:tabs>
          <w:tab w:val="center" w:pos="567"/>
        </w:tabs>
        <w:autoSpaceDE w:val="0"/>
        <w:autoSpaceDN w:val="0"/>
        <w:adjustRightInd w:val="0"/>
        <w:ind w:right="-93"/>
        <w:jc w:val="both"/>
        <w:rPr>
          <w:rFonts w:ascii="Arial" w:hAnsi="Arial" w:cs="Arial"/>
          <w:bCs/>
        </w:rPr>
      </w:pPr>
      <w:r w:rsidRPr="00CB5825">
        <w:rPr>
          <w:rFonts w:ascii="Arial" w:hAnsi="Arial" w:cs="Arial"/>
          <w:bCs/>
        </w:rPr>
        <w:t>Con fundamento en el artículo 55 Bis de</w:t>
      </w:r>
      <w:r w:rsidRPr="00CB5825">
        <w:rPr>
          <w:rFonts w:ascii="Arial" w:hAnsi="Arial" w:cs="Arial"/>
          <w:b/>
          <w:bCs/>
        </w:rPr>
        <w:t xml:space="preserve"> </w:t>
      </w:r>
      <w:r w:rsidRPr="00CB5825">
        <w:rPr>
          <w:rFonts w:ascii="Arial" w:hAnsi="Arial" w:cs="Arial"/>
          <w:bCs/>
        </w:rPr>
        <w:t>la Ley de Adquisiciones, Arrendamientos y Servicios del Sector Público</w:t>
      </w:r>
      <w:r w:rsidRPr="00CB5825">
        <w:rPr>
          <w:rFonts w:ascii="Arial" w:hAnsi="Arial" w:cs="Arial"/>
          <w:b/>
          <w:bCs/>
        </w:rPr>
        <w:t xml:space="preserve"> </w:t>
      </w:r>
      <w:r w:rsidRPr="00CB5825">
        <w:rPr>
          <w:rFonts w:ascii="Arial" w:hAnsi="Arial" w:cs="Arial"/>
          <w:bCs/>
        </w:rPr>
        <w:t>y</w:t>
      </w:r>
      <w:r w:rsidRPr="00CB5825">
        <w:rPr>
          <w:rFonts w:ascii="Arial" w:hAnsi="Arial" w:cs="Arial"/>
          <w:b/>
          <w:bCs/>
        </w:rPr>
        <w:t xml:space="preserve"> </w:t>
      </w:r>
      <w:r w:rsidRPr="00CB5825">
        <w:rPr>
          <w:rFonts w:ascii="Arial" w:hAnsi="Arial" w:cs="Arial"/>
          <w:bCs/>
        </w:rPr>
        <w:t xml:space="preserve">102, fracción II, de su Reglamento, </w:t>
      </w:r>
      <w:r w:rsidRPr="00CB5825">
        <w:rPr>
          <w:rFonts w:ascii="Arial" w:hAnsi="Arial" w:cs="Arial"/>
          <w:b/>
        </w:rPr>
        <w:t>“LA DEPENDENCIA O ENTIDAD”</w:t>
      </w:r>
      <w:r w:rsidRPr="00CB5825">
        <w:rPr>
          <w:rFonts w:ascii="Arial" w:hAnsi="Arial" w:cs="Arial"/>
        </w:rPr>
        <w:t xml:space="preserve"> </w:t>
      </w:r>
      <w:r w:rsidRPr="00CB5825">
        <w:rPr>
          <w:rFonts w:ascii="Arial" w:hAnsi="Arial" w:cs="Arial"/>
          <w:bCs/>
        </w:rPr>
        <w:t xml:space="preserve">en el supuesto de caso fortuito o de fuerza mayor o por causas que le resulten imputables, podrá suspender la prestación de los servicios, de manera temporal, quedando obligado a pagar a </w:t>
      </w:r>
      <w:r w:rsidRPr="00CB5825">
        <w:rPr>
          <w:rFonts w:ascii="Arial" w:hAnsi="Arial" w:cs="Arial"/>
          <w:b/>
        </w:rPr>
        <w:t xml:space="preserve"> “EL PROVEEDOR”</w:t>
      </w:r>
      <w:r w:rsidRPr="00CB5825">
        <w:rPr>
          <w:rFonts w:ascii="Arial" w:hAnsi="Arial" w:cs="Arial"/>
          <w:bCs/>
        </w:rPr>
        <w:t xml:space="preserve">, </w:t>
      </w:r>
      <w:r w:rsidRPr="00CB5825">
        <w:rPr>
          <w:rFonts w:ascii="Arial" w:hAnsi="Arial" w:cs="Arial"/>
        </w:rPr>
        <w:t>aquellos servicios que hubiesen sido efectivamente prestados, así como, al pago de gastos no recuperables previa</w:t>
      </w:r>
      <w:r w:rsidRPr="00CB5825">
        <w:rPr>
          <w:rFonts w:ascii="Arial" w:hAnsi="Arial" w:cs="Arial"/>
          <w:bCs/>
        </w:rPr>
        <w:t xml:space="preserve"> solicitud y acreditamiento.</w:t>
      </w:r>
    </w:p>
    <w:p w14:paraId="2976429A" w14:textId="77777777" w:rsidR="00CB5825" w:rsidRPr="00CB5825" w:rsidRDefault="00CB5825" w:rsidP="00CB5825">
      <w:pPr>
        <w:tabs>
          <w:tab w:val="center" w:pos="567"/>
        </w:tabs>
        <w:autoSpaceDE w:val="0"/>
        <w:autoSpaceDN w:val="0"/>
        <w:adjustRightInd w:val="0"/>
        <w:ind w:left="284" w:right="-93"/>
        <w:jc w:val="both"/>
        <w:rPr>
          <w:rFonts w:ascii="Arial" w:hAnsi="Arial" w:cs="Arial"/>
          <w:bCs/>
        </w:rPr>
      </w:pPr>
    </w:p>
    <w:p w14:paraId="38E5E370" w14:textId="77777777" w:rsidR="00CB5825" w:rsidRPr="00CB5825" w:rsidRDefault="00CB5825" w:rsidP="00CB5825">
      <w:pPr>
        <w:tabs>
          <w:tab w:val="center" w:pos="567"/>
        </w:tabs>
        <w:autoSpaceDE w:val="0"/>
        <w:autoSpaceDN w:val="0"/>
        <w:adjustRightInd w:val="0"/>
        <w:ind w:right="-93"/>
        <w:jc w:val="both"/>
        <w:rPr>
          <w:rFonts w:ascii="Arial" w:hAnsi="Arial" w:cs="Arial"/>
          <w:bCs/>
        </w:rPr>
      </w:pPr>
      <w:r w:rsidRPr="00CB5825">
        <w:rPr>
          <w:rFonts w:ascii="Arial" w:hAnsi="Arial" w:cs="Arial"/>
          <w:bCs/>
        </w:rPr>
        <w:t>Una vez que hayan desaparecido las causas que motivaron la suspensión,</w:t>
      </w:r>
      <w:r w:rsidRPr="00CB5825">
        <w:rPr>
          <w:rFonts w:ascii="Arial" w:hAnsi="Arial" w:cs="Arial"/>
          <w:b/>
          <w:bCs/>
        </w:rPr>
        <w:t xml:space="preserve"> </w:t>
      </w:r>
      <w:r w:rsidRPr="00CB5825">
        <w:rPr>
          <w:rFonts w:ascii="Arial" w:hAnsi="Arial" w:cs="Arial"/>
          <w:bCs/>
        </w:rPr>
        <w:t>el contrato</w:t>
      </w:r>
      <w:r w:rsidRPr="00CB5825">
        <w:rPr>
          <w:rFonts w:ascii="Arial" w:hAnsi="Arial" w:cs="Arial"/>
          <w:b/>
          <w:bCs/>
        </w:rPr>
        <w:t xml:space="preserve"> </w:t>
      </w:r>
      <w:r w:rsidRPr="00CB5825">
        <w:rPr>
          <w:rFonts w:ascii="Arial" w:hAnsi="Arial" w:cs="Arial"/>
          <w:bCs/>
        </w:rPr>
        <w:t xml:space="preserve">podrá continuar produciendo todos sus efectos legales, si </w:t>
      </w:r>
      <w:r w:rsidRPr="00CB5825">
        <w:rPr>
          <w:rFonts w:ascii="Arial" w:hAnsi="Arial" w:cs="Arial"/>
          <w:b/>
        </w:rPr>
        <w:t>“LA DEPENDENCIA O ENTIDAD”</w:t>
      </w:r>
      <w:r w:rsidRPr="00CB5825">
        <w:rPr>
          <w:rFonts w:ascii="Arial" w:hAnsi="Arial" w:cs="Arial"/>
        </w:rPr>
        <w:t xml:space="preserve"> </w:t>
      </w:r>
      <w:r w:rsidRPr="00CB5825">
        <w:rPr>
          <w:rFonts w:ascii="Arial" w:hAnsi="Arial" w:cs="Arial"/>
          <w:bCs/>
        </w:rPr>
        <w:t>así lo determina; y en caso que subsistan los supuestos que dieron origen a la suspensión, se podrá iniciar la terminación anticipada del contrato, conforme lo dispuesto en la cláusula siguiente.</w:t>
      </w:r>
    </w:p>
    <w:p w14:paraId="66532331" w14:textId="77777777" w:rsidR="00CB5825" w:rsidRPr="00CB5825" w:rsidRDefault="00CB5825" w:rsidP="00CB5825">
      <w:pPr>
        <w:ind w:right="-93"/>
        <w:jc w:val="both"/>
        <w:rPr>
          <w:rFonts w:ascii="Arial" w:hAnsi="Arial" w:cs="Arial"/>
        </w:rPr>
      </w:pPr>
    </w:p>
    <w:p w14:paraId="1E79F109" w14:textId="77777777" w:rsidR="00CB5825" w:rsidRPr="00CB5825" w:rsidRDefault="00CB5825" w:rsidP="00CB5825">
      <w:pPr>
        <w:ind w:right="-93"/>
        <w:jc w:val="both"/>
        <w:rPr>
          <w:rFonts w:ascii="Arial" w:hAnsi="Arial" w:cs="Arial"/>
          <w:lang w:eastAsia="es-MX"/>
        </w:rPr>
      </w:pPr>
      <w:r w:rsidRPr="00CB5825">
        <w:rPr>
          <w:rFonts w:ascii="Arial" w:hAnsi="Arial" w:cs="Arial"/>
          <w:b/>
          <w:lang w:eastAsia="es-MX"/>
        </w:rPr>
        <w:t>VIGÉSIMA TERCERA. TERMINACIÓN ANTICIPADA DEL CONTRATO.</w:t>
      </w:r>
    </w:p>
    <w:p w14:paraId="47209EC4" w14:textId="77777777" w:rsidR="00CB5825" w:rsidRPr="00CB5825" w:rsidRDefault="00CB5825" w:rsidP="00CB5825">
      <w:pPr>
        <w:ind w:right="-93"/>
        <w:jc w:val="both"/>
        <w:rPr>
          <w:rFonts w:ascii="Arial" w:hAnsi="Arial" w:cs="Arial"/>
          <w:lang w:eastAsia="es-MX"/>
        </w:rPr>
      </w:pPr>
    </w:p>
    <w:p w14:paraId="49779D65" w14:textId="77777777" w:rsidR="00CB5825" w:rsidRPr="00CB5825" w:rsidRDefault="00CB5825" w:rsidP="00CB5825">
      <w:pPr>
        <w:tabs>
          <w:tab w:val="center" w:pos="567"/>
        </w:tabs>
        <w:autoSpaceDE w:val="0"/>
        <w:autoSpaceDN w:val="0"/>
        <w:adjustRightInd w:val="0"/>
        <w:ind w:right="-93"/>
        <w:jc w:val="both"/>
        <w:rPr>
          <w:rFonts w:ascii="Arial" w:hAnsi="Arial" w:cs="Arial"/>
          <w:bCs/>
        </w:rPr>
      </w:pPr>
      <w:r w:rsidRPr="00CB5825">
        <w:rPr>
          <w:rFonts w:ascii="Arial" w:hAnsi="Arial" w:cs="Arial"/>
          <w:b/>
        </w:rPr>
        <w:t>“LA DEPENDENCIA O ENTIDAD”</w:t>
      </w:r>
      <w:r w:rsidRPr="00CB5825">
        <w:rPr>
          <w:rFonts w:ascii="Arial" w:hAnsi="Arial" w:cs="Arial"/>
          <w:b/>
          <w:bCs/>
        </w:rPr>
        <w:t xml:space="preserve"> </w:t>
      </w:r>
      <w:r w:rsidRPr="00CB5825">
        <w:rPr>
          <w:rFonts w:ascii="Arial" w:hAnsi="Arial" w:cs="Arial"/>
          <w:bCs/>
        </w:rPr>
        <w:t>cuando concurran razones de interés general, o bien, cuando por causas justificadas se extinga la necesidad de requerir</w:t>
      </w:r>
      <w:r w:rsidRPr="00CB5825">
        <w:rPr>
          <w:rFonts w:ascii="Arial" w:hAnsi="Arial" w:cs="Arial"/>
          <w:b/>
          <w:bCs/>
        </w:rPr>
        <w:t xml:space="preserve"> </w:t>
      </w:r>
      <w:r w:rsidRPr="00CB5825">
        <w:rPr>
          <w:rFonts w:ascii="Arial" w:hAnsi="Arial" w:cs="Arial"/>
          <w:bCs/>
        </w:rPr>
        <w:t>los servicios</w:t>
      </w:r>
      <w:r w:rsidRPr="00CB5825">
        <w:rPr>
          <w:rFonts w:ascii="Arial" w:hAnsi="Arial" w:cs="Arial"/>
          <w:b/>
          <w:bCs/>
        </w:rPr>
        <w:t xml:space="preserve"> </w:t>
      </w:r>
      <w:r w:rsidRPr="00CB5825">
        <w:rPr>
          <w:rFonts w:ascii="Arial" w:hAnsi="Arial" w:cs="Arial"/>
          <w:bCs/>
        </w:rPr>
        <w:t xml:space="preserve">originalmente contratados y se demuestre que de continuar con el cumplimiento de las obligaciones pactadas, se ocasionaría algún daño o perjuicio a </w:t>
      </w:r>
      <w:r w:rsidRPr="00CB5825">
        <w:rPr>
          <w:rFonts w:ascii="Arial" w:hAnsi="Arial" w:cs="Arial"/>
          <w:b/>
        </w:rPr>
        <w:t>“LA DEPENDENCIA O ENTIDAD”</w:t>
      </w:r>
      <w:r w:rsidRPr="00CB5825">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CB5825">
        <w:rPr>
          <w:rFonts w:ascii="Arial" w:hAnsi="Arial" w:cs="Arial"/>
          <w:b/>
          <w:bCs/>
        </w:rPr>
        <w:t xml:space="preserve"> </w:t>
      </w:r>
      <w:r w:rsidRPr="00CB5825">
        <w:rPr>
          <w:rFonts w:ascii="Arial" w:hAnsi="Arial" w:cs="Arial"/>
          <w:bCs/>
        </w:rPr>
        <w:t xml:space="preserve">sin responsabilidad alguna para </w:t>
      </w:r>
      <w:r w:rsidRPr="00CB5825">
        <w:rPr>
          <w:rFonts w:ascii="Arial" w:hAnsi="Arial" w:cs="Arial"/>
          <w:b/>
        </w:rPr>
        <w:t>“LA DEPENDENCIA O ENTIDAD”</w:t>
      </w:r>
      <w:r w:rsidRPr="00CB5825">
        <w:rPr>
          <w:rFonts w:ascii="Arial" w:hAnsi="Arial" w:cs="Arial"/>
          <w:bCs/>
        </w:rPr>
        <w:t>, ello con independencia de lo establecido en la cláusula que antecede.</w:t>
      </w:r>
    </w:p>
    <w:p w14:paraId="0CDDFD84" w14:textId="77777777" w:rsidR="00CB5825" w:rsidRPr="00CB5825" w:rsidRDefault="00CB5825" w:rsidP="00CB5825">
      <w:pPr>
        <w:tabs>
          <w:tab w:val="center" w:pos="567"/>
        </w:tabs>
        <w:autoSpaceDE w:val="0"/>
        <w:autoSpaceDN w:val="0"/>
        <w:adjustRightInd w:val="0"/>
        <w:ind w:right="-93"/>
        <w:jc w:val="both"/>
        <w:rPr>
          <w:rFonts w:ascii="Arial" w:hAnsi="Arial" w:cs="Arial"/>
          <w:bCs/>
        </w:rPr>
      </w:pPr>
    </w:p>
    <w:p w14:paraId="3B5371EB" w14:textId="77777777" w:rsidR="00CB5825" w:rsidRPr="00CB5825" w:rsidRDefault="00CB5825" w:rsidP="00CB5825">
      <w:pPr>
        <w:tabs>
          <w:tab w:val="center" w:pos="567"/>
        </w:tabs>
        <w:autoSpaceDE w:val="0"/>
        <w:autoSpaceDN w:val="0"/>
        <w:adjustRightInd w:val="0"/>
        <w:ind w:right="-93"/>
        <w:jc w:val="both"/>
        <w:rPr>
          <w:rFonts w:ascii="Montserrat" w:hAnsi="Montserrat" w:cs="Arial"/>
          <w:bCs/>
        </w:rPr>
      </w:pPr>
      <w:r w:rsidRPr="00CB5825">
        <w:rPr>
          <w:rFonts w:ascii="Arial" w:hAnsi="Arial" w:cs="Arial"/>
          <w:bCs/>
        </w:rPr>
        <w:t xml:space="preserve">Cuando </w:t>
      </w:r>
      <w:r w:rsidRPr="00CB5825">
        <w:rPr>
          <w:rFonts w:ascii="Arial" w:hAnsi="Arial" w:cs="Arial"/>
          <w:b/>
        </w:rPr>
        <w:t>“LA DEPENDENCIA O ENTIDAD”</w:t>
      </w:r>
      <w:r w:rsidRPr="00CB5825">
        <w:rPr>
          <w:rFonts w:ascii="Arial" w:hAnsi="Arial" w:cs="Arial"/>
          <w:bCs/>
        </w:rPr>
        <w:t xml:space="preserve"> determine dar por terminado anticipadamente el contrato, lo notificará </w:t>
      </w:r>
      <w:r w:rsidRPr="00CB5825">
        <w:rPr>
          <w:rFonts w:ascii="Arial" w:hAnsi="Arial" w:cs="Arial"/>
        </w:rPr>
        <w:t xml:space="preserve">a </w:t>
      </w:r>
      <w:r w:rsidRPr="00CB5825">
        <w:rPr>
          <w:rFonts w:ascii="Arial" w:hAnsi="Arial" w:cs="Arial"/>
          <w:b/>
        </w:rPr>
        <w:t>“EL PROVEEDOR”</w:t>
      </w:r>
      <w:r w:rsidRPr="00CB5825">
        <w:rPr>
          <w:rFonts w:ascii="Arial" w:hAnsi="Arial" w:cs="Arial"/>
        </w:rPr>
        <w:t xml:space="preserve"> hasta con 30 (treinta) días naturales anteriores al hecho, </w:t>
      </w:r>
      <w:r w:rsidRPr="00CB5825">
        <w:rPr>
          <w:rFonts w:ascii="Arial" w:hAnsi="Arial" w:cs="Arial"/>
          <w:bCs/>
        </w:rPr>
        <w:t>debiendo sustentarlo en un dictamen fundado y motivado, en el que, se precisarán las razones o causas que dieron origen a la misma y pagará a</w:t>
      </w:r>
      <w:r w:rsidRPr="00CB5825">
        <w:rPr>
          <w:rFonts w:ascii="Arial" w:hAnsi="Arial" w:cs="Arial"/>
          <w:b/>
          <w:bCs/>
        </w:rPr>
        <w:t xml:space="preserve"> </w:t>
      </w:r>
      <w:r w:rsidRPr="00CB5825">
        <w:rPr>
          <w:rFonts w:ascii="Arial" w:hAnsi="Arial" w:cs="Arial"/>
          <w:b/>
        </w:rPr>
        <w:t>“EL PROVEEDOR”</w:t>
      </w:r>
      <w:r w:rsidRPr="00CB5825">
        <w:rPr>
          <w:rFonts w:ascii="Arial" w:hAnsi="Arial" w:cs="Arial"/>
          <w:b/>
          <w:bCs/>
        </w:rPr>
        <w:t xml:space="preserve"> </w:t>
      </w:r>
      <w:r w:rsidRPr="00CB5825">
        <w:rPr>
          <w:rFonts w:ascii="Arial" w:hAnsi="Arial" w:cs="Arial"/>
          <w:bCs/>
        </w:rPr>
        <w:t>la parte proporcional de los servicios</w:t>
      </w:r>
      <w:r w:rsidRPr="00CB5825">
        <w:rPr>
          <w:rFonts w:ascii="Arial" w:hAnsi="Arial" w:cs="Arial"/>
          <w:b/>
          <w:bCs/>
        </w:rPr>
        <w:t xml:space="preserve"> </w:t>
      </w:r>
      <w:r w:rsidRPr="00CB5825">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CB5825">
        <w:rPr>
          <w:rFonts w:ascii="Montserrat" w:hAnsi="Montserrat" w:cs="Arial"/>
          <w:bCs/>
        </w:rPr>
        <w:t>.</w:t>
      </w:r>
    </w:p>
    <w:p w14:paraId="0B460A5C" w14:textId="77777777" w:rsidR="00CB5825" w:rsidRPr="00CB5825" w:rsidRDefault="00CB5825" w:rsidP="00CB5825">
      <w:pPr>
        <w:tabs>
          <w:tab w:val="center" w:pos="567"/>
        </w:tabs>
        <w:autoSpaceDE w:val="0"/>
        <w:autoSpaceDN w:val="0"/>
        <w:adjustRightInd w:val="0"/>
        <w:ind w:right="-93"/>
        <w:jc w:val="both"/>
        <w:rPr>
          <w:rFonts w:ascii="Arial" w:hAnsi="Arial" w:cs="Arial"/>
          <w:bCs/>
        </w:rPr>
      </w:pPr>
    </w:p>
    <w:p w14:paraId="19081190" w14:textId="77777777" w:rsidR="00CB5825" w:rsidRPr="00CB5825" w:rsidRDefault="00CB5825" w:rsidP="00CB5825">
      <w:pPr>
        <w:ind w:right="-93"/>
        <w:jc w:val="both"/>
        <w:rPr>
          <w:rFonts w:ascii="Arial" w:hAnsi="Arial" w:cs="Arial"/>
          <w:b/>
          <w:lang w:eastAsia="es-MX"/>
        </w:rPr>
      </w:pPr>
      <w:r w:rsidRPr="00CB5825">
        <w:rPr>
          <w:rFonts w:ascii="Arial" w:hAnsi="Arial" w:cs="Arial"/>
          <w:b/>
          <w:lang w:eastAsia="es-MX"/>
        </w:rPr>
        <w:t>VIGÉSIMA CUARTA. RESCISIÓN.</w:t>
      </w:r>
    </w:p>
    <w:p w14:paraId="6596863F" w14:textId="77777777" w:rsidR="00CB5825" w:rsidRPr="00CB5825" w:rsidRDefault="00CB5825" w:rsidP="00CB5825">
      <w:pPr>
        <w:ind w:right="-93"/>
        <w:jc w:val="both"/>
        <w:rPr>
          <w:rFonts w:ascii="Arial" w:hAnsi="Arial" w:cs="Arial"/>
          <w:lang w:eastAsia="es-MX"/>
        </w:rPr>
      </w:pPr>
    </w:p>
    <w:p w14:paraId="5AA8FCEC" w14:textId="77777777" w:rsidR="00CB5825" w:rsidRPr="00CB5825" w:rsidRDefault="00CB5825" w:rsidP="00CB5825">
      <w:pPr>
        <w:tabs>
          <w:tab w:val="left" w:pos="2700"/>
        </w:tabs>
        <w:ind w:right="-93"/>
        <w:jc w:val="both"/>
        <w:rPr>
          <w:rFonts w:ascii="Arial" w:hAnsi="Arial" w:cs="Arial"/>
          <w:b/>
        </w:rPr>
      </w:pPr>
      <w:r w:rsidRPr="00CB5825">
        <w:rPr>
          <w:rFonts w:ascii="Arial" w:hAnsi="Arial" w:cs="Arial"/>
          <w:b/>
        </w:rPr>
        <w:t xml:space="preserve">“LA DEPENDENCIA O ENTIDAD” </w:t>
      </w:r>
      <w:r w:rsidRPr="00CB5825">
        <w:rPr>
          <w:rFonts w:ascii="Arial" w:hAnsi="Arial" w:cs="Arial"/>
          <w:bCs/>
        </w:rPr>
        <w:t>podrá iniciar en cualquier momento</w:t>
      </w:r>
      <w:r w:rsidRPr="00CB5825">
        <w:rPr>
          <w:rFonts w:ascii="Arial" w:hAnsi="Arial" w:cs="Arial"/>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CB5825">
        <w:rPr>
          <w:rFonts w:ascii="Arial" w:hAnsi="Arial" w:cs="Arial"/>
          <w:bCs/>
        </w:rPr>
        <w:t xml:space="preserve">el procedimiento de rescisión, cuando </w:t>
      </w:r>
      <w:r w:rsidRPr="00CB5825">
        <w:rPr>
          <w:rFonts w:ascii="Arial" w:hAnsi="Arial" w:cs="Arial"/>
          <w:b/>
        </w:rPr>
        <w:t xml:space="preserve">“EL PROVEEDOR” </w:t>
      </w:r>
      <w:r w:rsidRPr="00CB5825">
        <w:rPr>
          <w:rFonts w:ascii="Arial" w:hAnsi="Arial" w:cs="Arial"/>
          <w:bCs/>
        </w:rPr>
        <w:t xml:space="preserve">incurra en alguna de las siguientes causales: </w:t>
      </w:r>
    </w:p>
    <w:p w14:paraId="1FFBC201" w14:textId="77777777" w:rsidR="00CB5825" w:rsidRPr="00CB5825" w:rsidRDefault="00CB5825" w:rsidP="00CB5825">
      <w:pPr>
        <w:ind w:right="-93"/>
        <w:jc w:val="both"/>
        <w:rPr>
          <w:rFonts w:ascii="Arial" w:hAnsi="Arial" w:cs="Arial"/>
        </w:rPr>
      </w:pPr>
    </w:p>
    <w:p w14:paraId="184E52CB"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b/>
        </w:rPr>
      </w:pPr>
      <w:r w:rsidRPr="00CB5825">
        <w:rPr>
          <w:rFonts w:ascii="Arial" w:hAnsi="Arial" w:cs="Arial"/>
        </w:rPr>
        <w:t>Contravenir los términos pactados para la prestación de los servicios, establecidos en el presente contrato;</w:t>
      </w:r>
    </w:p>
    <w:p w14:paraId="0FCAF297"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rPr>
        <w:lastRenderedPageBreak/>
        <w:t>Transferir en todo o en parte las obligaciones que deriven del presente contrato a un tercero ajeno a la relación contractual;</w:t>
      </w:r>
    </w:p>
    <w:p w14:paraId="77C95136"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rPr>
        <w:t xml:space="preserve">Ceder los derechos de cobro derivados del contrato, sin contar con la conformidad previa y por escrito de </w:t>
      </w:r>
      <w:r w:rsidRPr="00CB5825">
        <w:rPr>
          <w:rFonts w:ascii="Arial" w:hAnsi="Arial" w:cs="Arial"/>
          <w:b/>
        </w:rPr>
        <w:t>“LA DEPENDENCIA O ENTIDAD”</w:t>
      </w:r>
      <w:r w:rsidRPr="00CB5825">
        <w:rPr>
          <w:rFonts w:ascii="Arial" w:hAnsi="Arial" w:cs="Arial"/>
        </w:rPr>
        <w:t>;</w:t>
      </w:r>
    </w:p>
    <w:p w14:paraId="013D73F7"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rPr>
        <w:t>Suspender total o parcialmente y sin causa justificada la prestación de los servicios del presente contrato;</w:t>
      </w:r>
    </w:p>
    <w:p w14:paraId="2D967B36" w14:textId="77777777" w:rsidR="00CB5825" w:rsidRPr="00CB5825" w:rsidRDefault="00CB5825" w:rsidP="004B4534">
      <w:pPr>
        <w:numPr>
          <w:ilvl w:val="0"/>
          <w:numId w:val="51"/>
        </w:numPr>
        <w:ind w:left="567" w:right="-93" w:hanging="283"/>
        <w:contextualSpacing/>
        <w:jc w:val="both"/>
        <w:rPr>
          <w:rFonts w:ascii="Arial" w:hAnsi="Arial" w:cs="Arial"/>
        </w:rPr>
      </w:pPr>
      <w:r w:rsidRPr="00CB5825">
        <w:rPr>
          <w:rFonts w:ascii="Arial" w:hAnsi="Arial" w:cs="Arial"/>
        </w:rPr>
        <w:t>No realizar la prestación de los servicios en tiempo y forma conforme a lo establecido en el presente contrato y sus respectivos anexos;</w:t>
      </w:r>
    </w:p>
    <w:p w14:paraId="01018E1B" w14:textId="77777777" w:rsidR="00CB5825" w:rsidRPr="00CB5825" w:rsidRDefault="00CB5825" w:rsidP="004B4534">
      <w:pPr>
        <w:numPr>
          <w:ilvl w:val="0"/>
          <w:numId w:val="51"/>
        </w:numPr>
        <w:ind w:left="567" w:right="-93" w:hanging="283"/>
        <w:contextualSpacing/>
        <w:jc w:val="both"/>
        <w:rPr>
          <w:rFonts w:ascii="Arial" w:hAnsi="Arial" w:cs="Arial"/>
        </w:rPr>
      </w:pPr>
      <w:r w:rsidRPr="00CB5825">
        <w:rPr>
          <w:rFonts w:ascii="Arial" w:hAnsi="Arial" w:cs="Arial"/>
        </w:rPr>
        <w:t xml:space="preserve"> No proporcionar a los Órganos de Fiscalización, la información que le sea requerida con motivo de las auditorías, visitas e inspecciones que realicen;</w:t>
      </w:r>
    </w:p>
    <w:p w14:paraId="33B5455D"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rPr>
        <w:t>Ser declarado en concurso mercantil, o por cualquier otra causa distinta o análoga que afecte su patrimonio;</w:t>
      </w:r>
    </w:p>
    <w:p w14:paraId="4C32CEAD" w14:textId="77777777" w:rsidR="00CB5825" w:rsidRPr="00CB5825" w:rsidRDefault="00CB5825" w:rsidP="004B4534">
      <w:pPr>
        <w:numPr>
          <w:ilvl w:val="0"/>
          <w:numId w:val="51"/>
        </w:numPr>
        <w:ind w:left="567" w:right="-93" w:hanging="283"/>
        <w:contextualSpacing/>
        <w:jc w:val="both"/>
        <w:rPr>
          <w:rFonts w:ascii="Arial" w:hAnsi="Arial" w:cs="Arial"/>
          <w:bCs/>
          <w:lang w:val="es-ES"/>
        </w:rPr>
      </w:pPr>
      <w:r w:rsidRPr="00CB5825">
        <w:rPr>
          <w:rFonts w:ascii="Arial" w:hAnsi="Arial" w:cs="Arial"/>
          <w:bCs/>
          <w:lang w:val="es-ES"/>
        </w:rPr>
        <w:t xml:space="preserve">En caso de que compruebe la falsedad de alguna manifestación, información o documentación proporcionada para efecto del presente contrato; </w:t>
      </w:r>
    </w:p>
    <w:p w14:paraId="542F8DED" w14:textId="77777777" w:rsidR="00CB5825" w:rsidRPr="00CB5825" w:rsidRDefault="00CB5825" w:rsidP="00CB5825">
      <w:pPr>
        <w:ind w:left="567" w:right="-93"/>
        <w:contextualSpacing/>
        <w:jc w:val="both"/>
        <w:rPr>
          <w:rFonts w:ascii="Arial" w:hAnsi="Arial" w:cs="Arial"/>
          <w:bCs/>
          <w:lang w:val="es-ES"/>
        </w:rPr>
      </w:pPr>
      <w:r w:rsidRPr="00CB5825">
        <w:rPr>
          <w:rFonts w:ascii="Arial" w:hAnsi="Arial" w:cs="Arial"/>
          <w:bCs/>
        </w:rPr>
        <w:t>INSTRUCCIÓN: EL SIGUIENTE INCISO, SERÁ OBLIGATORIO PARA EFECTOS DEL ARTÍCULO 80, PÁRRAFO CUARTO DEL RLAASSP</w:t>
      </w:r>
    </w:p>
    <w:p w14:paraId="3F649716" w14:textId="77777777" w:rsidR="00CB5825" w:rsidRPr="00CB5825" w:rsidRDefault="00CB5825" w:rsidP="004B4534">
      <w:pPr>
        <w:numPr>
          <w:ilvl w:val="0"/>
          <w:numId w:val="51"/>
        </w:numPr>
        <w:ind w:left="567" w:right="-93" w:hanging="283"/>
        <w:contextualSpacing/>
        <w:jc w:val="both"/>
        <w:rPr>
          <w:rFonts w:ascii="Arial" w:hAnsi="Arial" w:cs="Arial"/>
          <w:bCs/>
          <w:lang w:val="es-ES"/>
        </w:rPr>
      </w:pPr>
      <w:r w:rsidRPr="00CB5825">
        <w:rPr>
          <w:rFonts w:ascii="Arial" w:hAnsi="Arial" w:cs="Arial"/>
          <w:bCs/>
          <w:lang w:val="es-ES"/>
        </w:rPr>
        <w:t xml:space="preserve">No presentar bimestralmente, las constancias de la inscripción y pago de cuotas al Instituto Mexicano del Seguro Social </w:t>
      </w:r>
      <w:r w:rsidRPr="00CB5825">
        <w:rPr>
          <w:rFonts w:ascii="Arial" w:hAnsi="Arial" w:cs="Arial"/>
          <w:bCs/>
        </w:rPr>
        <w:t>del personal que utilice para la prestación de los servicios</w:t>
      </w:r>
      <w:r w:rsidRPr="00CB5825">
        <w:rPr>
          <w:rFonts w:ascii="Arial" w:hAnsi="Arial" w:cs="Arial"/>
          <w:bCs/>
          <w:lang w:val="es-ES"/>
        </w:rPr>
        <w:t>;</w:t>
      </w:r>
    </w:p>
    <w:p w14:paraId="1105069B"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bCs/>
        </w:rPr>
      </w:pPr>
      <w:r w:rsidRPr="00CB5825">
        <w:rPr>
          <w:rFonts w:ascii="Arial" w:hAnsi="Arial" w:cs="Arial"/>
          <w:bCs/>
        </w:rPr>
        <w:t>No entregar dentro de los 10 (diez) días naturales siguientes a la fecha de firma del presente contrato, la garantía de cumplimiento del mismo;</w:t>
      </w:r>
    </w:p>
    <w:p w14:paraId="08DB1319" w14:textId="77777777" w:rsidR="00CB5825" w:rsidRPr="00CB5825" w:rsidRDefault="00CB5825" w:rsidP="004B4534">
      <w:pPr>
        <w:numPr>
          <w:ilvl w:val="0"/>
          <w:numId w:val="51"/>
        </w:numPr>
        <w:ind w:left="567" w:right="-93"/>
        <w:contextualSpacing/>
        <w:jc w:val="both"/>
        <w:rPr>
          <w:rFonts w:ascii="Arial" w:hAnsi="Arial" w:cs="Arial"/>
          <w:bCs/>
        </w:rPr>
      </w:pPr>
      <w:r w:rsidRPr="00CB5825">
        <w:rPr>
          <w:rFonts w:ascii="Arial" w:hAnsi="Arial" w:cs="Arial"/>
          <w:bCs/>
          <w:lang w:val="es-ES"/>
        </w:rPr>
        <w:t>Cuando la suma de las penas convencionales exceda el monto total de la garantía de cumplimiento del contrato;</w:t>
      </w:r>
    </w:p>
    <w:p w14:paraId="57784EB1" w14:textId="77777777" w:rsidR="00CB5825" w:rsidRPr="00CB5825" w:rsidRDefault="00CB5825" w:rsidP="00CB5825">
      <w:pPr>
        <w:ind w:left="567" w:right="-93"/>
        <w:contextualSpacing/>
        <w:jc w:val="both"/>
        <w:rPr>
          <w:rFonts w:ascii="Arial" w:hAnsi="Arial" w:cs="Arial"/>
          <w:bCs/>
        </w:rPr>
      </w:pPr>
      <w:r w:rsidRPr="00CB5825">
        <w:rPr>
          <w:rFonts w:ascii="Arial" w:hAnsi="Arial" w:cs="Arial"/>
          <w:bCs/>
        </w:rPr>
        <w:t>INSTRUCCIÓN: CUANDO NO SE HAYA REQUERIDO LA GARANTÍA DE CUMPLIMIENTO, SE UTILIZARÁ EL SIGUIENTE TEXTO “En caso de que la suma de las penas convencionales exceda el 20% del monto total del contrato.”</w:t>
      </w:r>
    </w:p>
    <w:p w14:paraId="3D6FC760" w14:textId="77777777" w:rsidR="00CB5825" w:rsidRPr="00CB5825" w:rsidRDefault="00CB5825" w:rsidP="00CB5825">
      <w:pPr>
        <w:ind w:left="567" w:right="-93"/>
        <w:contextualSpacing/>
        <w:jc w:val="both"/>
        <w:rPr>
          <w:rFonts w:ascii="Arial" w:hAnsi="Arial" w:cs="Arial"/>
          <w:bCs/>
        </w:rPr>
      </w:pPr>
    </w:p>
    <w:p w14:paraId="04407702" w14:textId="77777777" w:rsidR="00CB5825" w:rsidRPr="00CB5825" w:rsidRDefault="00CB5825" w:rsidP="004B4534">
      <w:pPr>
        <w:numPr>
          <w:ilvl w:val="0"/>
          <w:numId w:val="51"/>
        </w:numPr>
        <w:ind w:left="567" w:right="-93" w:hanging="283"/>
        <w:contextualSpacing/>
        <w:jc w:val="both"/>
        <w:rPr>
          <w:rFonts w:ascii="Arial" w:hAnsi="Arial" w:cs="Arial"/>
          <w:bCs/>
          <w:lang w:val="es-ES"/>
        </w:rPr>
      </w:pPr>
      <w:r w:rsidRPr="00CB5825">
        <w:rPr>
          <w:rFonts w:ascii="Arial" w:hAnsi="Arial" w:cs="Arial"/>
          <w:bCs/>
          <w:lang w:val="es-ES"/>
        </w:rPr>
        <w:t>Cuando la suma de las deducciones al pago, excedan el límite máximo establecido para las deducciones;</w:t>
      </w:r>
    </w:p>
    <w:p w14:paraId="382245FE" w14:textId="77777777" w:rsidR="00CB5825" w:rsidRPr="00CB5825" w:rsidRDefault="00CB5825" w:rsidP="004B4534">
      <w:pPr>
        <w:numPr>
          <w:ilvl w:val="0"/>
          <w:numId w:val="51"/>
        </w:numPr>
        <w:ind w:left="567" w:right="-93" w:hanging="283"/>
        <w:contextualSpacing/>
        <w:jc w:val="both"/>
        <w:rPr>
          <w:rFonts w:ascii="Arial" w:hAnsi="Arial" w:cs="Arial"/>
          <w:b/>
          <w:lang w:val="es-ES"/>
        </w:rPr>
      </w:pPr>
      <w:r w:rsidRPr="00CB5825">
        <w:rPr>
          <w:rFonts w:ascii="Arial" w:hAnsi="Arial" w:cs="Arial"/>
          <w:bCs/>
          <w:lang w:val="es-ES"/>
        </w:rPr>
        <w:t>Divulgar, transferir o utilizar la información que conozca en el desarrollo del cumplimiento del objeto del presente contrato, sin contar con la autorización de</w:t>
      </w:r>
      <w:r w:rsidRPr="00CB5825">
        <w:rPr>
          <w:rFonts w:ascii="Arial" w:hAnsi="Arial" w:cs="Arial"/>
        </w:rPr>
        <w:t xml:space="preserve"> </w:t>
      </w:r>
      <w:r w:rsidRPr="00CB5825">
        <w:rPr>
          <w:rFonts w:ascii="Arial" w:hAnsi="Arial" w:cs="Arial"/>
          <w:b/>
        </w:rPr>
        <w:t>“LA DEPENDENCIA O ENTIDAD”</w:t>
      </w:r>
      <w:r w:rsidRPr="00CB5825">
        <w:rPr>
          <w:rFonts w:ascii="Arial" w:hAnsi="Arial" w:cs="Arial"/>
          <w:lang w:val="es-ES"/>
        </w:rPr>
        <w:t xml:space="preserve"> </w:t>
      </w:r>
      <w:r w:rsidRPr="00CB5825">
        <w:rPr>
          <w:rFonts w:ascii="Arial" w:hAnsi="Arial" w:cs="Arial"/>
          <w:bCs/>
          <w:lang w:val="es-ES"/>
        </w:rPr>
        <w:t xml:space="preserve">en los términos de lo dispuesto en la </w:t>
      </w:r>
      <w:r w:rsidRPr="00CB5825">
        <w:rPr>
          <w:rFonts w:ascii="Arial" w:hAnsi="Arial" w:cs="Arial"/>
          <w:b/>
          <w:bCs/>
          <w:lang w:val="es-ES"/>
        </w:rPr>
        <w:t>CLÁUSULA VIGÉSIMA PRIMERA DE CONFIDENCIALIDAD Y PROTECCIÓN DE DATOS PERSONALES</w:t>
      </w:r>
      <w:r w:rsidRPr="00CB5825">
        <w:rPr>
          <w:rFonts w:ascii="Arial" w:hAnsi="Arial" w:cs="Arial"/>
          <w:bCs/>
          <w:lang w:val="es-ES"/>
        </w:rPr>
        <w:t xml:space="preserve"> del presente instrumento jurídico;</w:t>
      </w:r>
    </w:p>
    <w:p w14:paraId="15E3F8F1" w14:textId="77777777" w:rsidR="00CB5825" w:rsidRPr="00CB5825" w:rsidRDefault="00CB5825" w:rsidP="004B4534">
      <w:pPr>
        <w:numPr>
          <w:ilvl w:val="0"/>
          <w:numId w:val="51"/>
        </w:numPr>
        <w:ind w:left="567" w:right="-93" w:hanging="283"/>
        <w:contextualSpacing/>
        <w:jc w:val="both"/>
        <w:rPr>
          <w:rFonts w:ascii="Arial" w:hAnsi="Arial" w:cs="Arial"/>
          <w:b/>
          <w:lang w:val="es-ES"/>
        </w:rPr>
      </w:pPr>
      <w:r w:rsidRPr="00CB5825">
        <w:rPr>
          <w:rFonts w:ascii="Arial" w:hAnsi="Arial" w:cs="Arial"/>
          <w:bCs/>
          <w:lang w:val="es-ES"/>
        </w:rPr>
        <w:t xml:space="preserve"> Impedir el desempeño normal de labores de</w:t>
      </w:r>
      <w:r w:rsidRPr="00CB5825">
        <w:rPr>
          <w:rFonts w:ascii="Arial" w:hAnsi="Arial" w:cs="Arial"/>
          <w:b/>
        </w:rPr>
        <w:t xml:space="preserve"> “LA DEPENDENCIA O ENTIDAD”</w:t>
      </w:r>
      <w:r w:rsidRPr="00CB5825">
        <w:rPr>
          <w:rFonts w:ascii="Arial" w:hAnsi="Arial" w:cs="Arial"/>
          <w:b/>
          <w:lang w:val="es-ES"/>
        </w:rPr>
        <w:t>;</w:t>
      </w:r>
    </w:p>
    <w:p w14:paraId="65D1FCF5"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bCs/>
        </w:rPr>
        <w:t>Cambiar su nacionalidad por otra e invocar la protección de su gobierno contra reclamaciones y órdenes de</w:t>
      </w:r>
      <w:r w:rsidRPr="00CB5825">
        <w:rPr>
          <w:rFonts w:ascii="Arial" w:hAnsi="Arial" w:cs="Arial"/>
        </w:rPr>
        <w:t xml:space="preserve"> </w:t>
      </w:r>
      <w:r w:rsidRPr="00CB5825">
        <w:rPr>
          <w:rFonts w:ascii="Arial" w:hAnsi="Arial" w:cs="Arial"/>
          <w:b/>
        </w:rPr>
        <w:t>“LA DEPENDENCIA O ENTIDAD”</w:t>
      </w:r>
      <w:r w:rsidRPr="00CB5825">
        <w:rPr>
          <w:rFonts w:ascii="Arial" w:hAnsi="Arial" w:cs="Arial"/>
        </w:rPr>
        <w:t>, cuando sea extranjero, y</w:t>
      </w:r>
    </w:p>
    <w:p w14:paraId="43E220D0" w14:textId="77777777" w:rsidR="00CB5825" w:rsidRPr="00CB5825" w:rsidRDefault="00CB5825" w:rsidP="004B4534">
      <w:pPr>
        <w:numPr>
          <w:ilvl w:val="0"/>
          <w:numId w:val="51"/>
        </w:numPr>
        <w:tabs>
          <w:tab w:val="left" w:pos="284"/>
        </w:tabs>
        <w:ind w:left="567" w:right="-93" w:hanging="283"/>
        <w:contextualSpacing/>
        <w:jc w:val="both"/>
        <w:rPr>
          <w:rFonts w:ascii="Arial" w:hAnsi="Arial" w:cs="Arial"/>
        </w:rPr>
      </w:pPr>
      <w:r w:rsidRPr="00CB5825">
        <w:rPr>
          <w:rFonts w:ascii="Arial" w:hAnsi="Arial" w:cs="Arial"/>
        </w:rPr>
        <w:t xml:space="preserve">Incumplir cualquier obligación distinta de las anteriores y derivadas del presente contrato. </w:t>
      </w:r>
    </w:p>
    <w:p w14:paraId="5511B549" w14:textId="77777777" w:rsidR="00CB5825" w:rsidRPr="00CB5825" w:rsidRDefault="00CB5825" w:rsidP="00CB5825">
      <w:pPr>
        <w:ind w:right="-93"/>
        <w:jc w:val="both"/>
        <w:rPr>
          <w:rFonts w:ascii="Arial" w:hAnsi="Arial" w:cs="Arial"/>
        </w:rPr>
      </w:pPr>
    </w:p>
    <w:p w14:paraId="236496AD" w14:textId="77777777" w:rsidR="00CB5825" w:rsidRPr="00CB5825" w:rsidRDefault="00CB5825" w:rsidP="00CB5825">
      <w:pPr>
        <w:ind w:right="-93"/>
        <w:jc w:val="both"/>
        <w:rPr>
          <w:rFonts w:ascii="Arial" w:hAnsi="Arial" w:cs="Arial"/>
          <w:lang w:val="es-ES"/>
        </w:rPr>
      </w:pPr>
      <w:r w:rsidRPr="00CB5825">
        <w:rPr>
          <w:rFonts w:ascii="Arial" w:hAnsi="Arial" w:cs="Arial"/>
          <w:lang w:val="es-ES"/>
        </w:rPr>
        <w:t>Para el caso de optar por la rescisión del contrato,</w:t>
      </w:r>
      <w:r w:rsidRPr="00CB5825">
        <w:rPr>
          <w:rFonts w:ascii="Arial" w:hAnsi="Arial" w:cs="Arial"/>
          <w:b/>
        </w:rPr>
        <w:t xml:space="preserve"> “LA DEPENDENCIA O ENTIDAD” </w:t>
      </w:r>
      <w:r w:rsidRPr="00CB5825">
        <w:rPr>
          <w:rFonts w:ascii="Arial" w:hAnsi="Arial" w:cs="Arial"/>
          <w:lang w:val="es-ES"/>
        </w:rPr>
        <w:t>comunicará por escrito a</w:t>
      </w:r>
      <w:r w:rsidRPr="00CB5825">
        <w:rPr>
          <w:rFonts w:ascii="Arial" w:hAnsi="Arial" w:cs="Arial"/>
          <w:b/>
        </w:rPr>
        <w:t xml:space="preserve"> “EL PROVEEDOR”</w:t>
      </w:r>
      <w:r w:rsidRPr="00CB5825">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4F52690" w14:textId="77777777" w:rsidR="00CB5825" w:rsidRPr="00CB5825" w:rsidRDefault="00CB5825" w:rsidP="00CB5825">
      <w:pPr>
        <w:ind w:right="-93"/>
        <w:jc w:val="both"/>
        <w:rPr>
          <w:rFonts w:ascii="Arial" w:hAnsi="Arial" w:cs="Arial"/>
          <w:lang w:val="es-ES"/>
        </w:rPr>
      </w:pPr>
    </w:p>
    <w:p w14:paraId="2BD5599A" w14:textId="77777777" w:rsidR="00CB5825" w:rsidRPr="00CB5825" w:rsidRDefault="00CB5825" w:rsidP="00CB5825">
      <w:pPr>
        <w:tabs>
          <w:tab w:val="left" w:pos="2700"/>
        </w:tabs>
        <w:ind w:right="-93"/>
        <w:jc w:val="both"/>
        <w:rPr>
          <w:rFonts w:ascii="Arial" w:hAnsi="Arial" w:cs="Arial"/>
          <w:b/>
        </w:rPr>
      </w:pPr>
      <w:r w:rsidRPr="00CB5825">
        <w:rPr>
          <w:rFonts w:ascii="Arial" w:hAnsi="Arial" w:cs="Arial"/>
        </w:rPr>
        <w:t xml:space="preserve">Transcurrido dicho término </w:t>
      </w:r>
      <w:r w:rsidRPr="00CB5825">
        <w:rPr>
          <w:rFonts w:ascii="Arial" w:hAnsi="Arial" w:cs="Arial"/>
          <w:b/>
        </w:rPr>
        <w:t>“LA DEPENDENCIA O ENTIDAD”</w:t>
      </w:r>
      <w:r w:rsidRPr="00CB5825">
        <w:rPr>
          <w:rFonts w:ascii="Arial" w:hAnsi="Arial" w:cs="Arial"/>
        </w:rPr>
        <w:t xml:space="preserve">, en un plazo de 15 (quince) días hábiles siguientes, tomando en consideración los argumentos y pruebas que hubiere hecho valer </w:t>
      </w:r>
      <w:r w:rsidRPr="00CB5825">
        <w:rPr>
          <w:rFonts w:ascii="Arial" w:hAnsi="Arial" w:cs="Arial"/>
          <w:b/>
        </w:rPr>
        <w:t>“EL PROVEEDOR”</w:t>
      </w:r>
      <w:r w:rsidRPr="00CB5825">
        <w:rPr>
          <w:rFonts w:ascii="Arial" w:hAnsi="Arial" w:cs="Arial"/>
        </w:rPr>
        <w:t>, determinará de manera fundada y motivada dar o no por rescindido el contrato, y comunicará a</w:t>
      </w:r>
      <w:r w:rsidRPr="00CB5825">
        <w:rPr>
          <w:rFonts w:ascii="Arial" w:hAnsi="Arial" w:cs="Arial"/>
          <w:b/>
        </w:rPr>
        <w:t xml:space="preserve"> “EL PROVEEDOR”</w:t>
      </w:r>
      <w:r w:rsidRPr="00CB5825">
        <w:rPr>
          <w:rFonts w:ascii="Arial" w:hAnsi="Arial" w:cs="Arial"/>
        </w:rPr>
        <w:t xml:space="preserve"> dicha determinación dentro del citado plazo.</w:t>
      </w:r>
    </w:p>
    <w:p w14:paraId="32DB2304" w14:textId="77777777" w:rsidR="00CB5825" w:rsidRPr="00CB5825" w:rsidRDefault="00CB5825" w:rsidP="00CB5825">
      <w:pPr>
        <w:tabs>
          <w:tab w:val="left" w:pos="2700"/>
        </w:tabs>
        <w:ind w:right="-93"/>
        <w:jc w:val="both"/>
        <w:rPr>
          <w:rFonts w:ascii="Arial" w:hAnsi="Arial" w:cs="Arial"/>
        </w:rPr>
      </w:pPr>
    </w:p>
    <w:p w14:paraId="1BDB2187"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 xml:space="preserve">Cuando se rescinda el contrato, se formulará el finiquito correspondiente, a efecto de hacer constar los pagos que deba efectuar </w:t>
      </w:r>
      <w:r w:rsidRPr="00CB5825">
        <w:rPr>
          <w:rFonts w:ascii="Arial" w:hAnsi="Arial" w:cs="Arial"/>
          <w:b/>
        </w:rPr>
        <w:t>“LA DEPENDENCIA O ENTIDAD”</w:t>
      </w:r>
      <w:r w:rsidRPr="00CB5825">
        <w:rPr>
          <w:rFonts w:ascii="Arial" w:hAnsi="Arial" w:cs="Arial"/>
        </w:rPr>
        <w:t xml:space="preserve"> por concepto del contrato hasta el momento de rescisión, o los que resulten a cargo de </w:t>
      </w:r>
      <w:r w:rsidRPr="00CB5825">
        <w:rPr>
          <w:rFonts w:ascii="Arial" w:hAnsi="Arial" w:cs="Arial"/>
          <w:b/>
        </w:rPr>
        <w:t>“EL PROVEEDOR”.</w:t>
      </w:r>
      <w:r w:rsidRPr="00CB5825">
        <w:rPr>
          <w:rFonts w:ascii="Arial" w:hAnsi="Arial" w:cs="Arial"/>
        </w:rPr>
        <w:t xml:space="preserve"> </w:t>
      </w:r>
    </w:p>
    <w:p w14:paraId="40A2000D" w14:textId="77777777" w:rsidR="00CB5825" w:rsidRPr="00CB5825" w:rsidRDefault="00CB5825" w:rsidP="00CB5825">
      <w:pPr>
        <w:tabs>
          <w:tab w:val="left" w:pos="2700"/>
        </w:tabs>
        <w:ind w:right="-93"/>
        <w:jc w:val="both"/>
        <w:rPr>
          <w:rFonts w:ascii="Arial" w:hAnsi="Arial" w:cs="Arial"/>
        </w:rPr>
      </w:pPr>
    </w:p>
    <w:p w14:paraId="21E8BB8E"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lastRenderedPageBreak/>
        <w:t xml:space="preserve">Iniciado un procedimiento de conciliación </w:t>
      </w:r>
      <w:r w:rsidRPr="00CB5825">
        <w:rPr>
          <w:rFonts w:ascii="Arial" w:hAnsi="Arial" w:cs="Arial"/>
          <w:b/>
        </w:rPr>
        <w:t>“LA DEPENDENCIA O ENTIDAD”</w:t>
      </w:r>
      <w:r w:rsidRPr="00CB5825">
        <w:rPr>
          <w:rFonts w:ascii="Arial" w:hAnsi="Arial" w:cs="Arial"/>
        </w:rPr>
        <w:t xml:space="preserve"> podrá suspender el trámite del procedimiento de rescisión.</w:t>
      </w:r>
    </w:p>
    <w:p w14:paraId="786FFF57" w14:textId="77777777" w:rsidR="00CB5825" w:rsidRPr="00CB5825" w:rsidRDefault="00CB5825" w:rsidP="00CB5825">
      <w:pPr>
        <w:tabs>
          <w:tab w:val="left" w:pos="2700"/>
        </w:tabs>
        <w:ind w:right="-93"/>
        <w:jc w:val="both"/>
        <w:rPr>
          <w:rFonts w:ascii="Arial" w:hAnsi="Arial" w:cs="Arial"/>
        </w:rPr>
      </w:pPr>
    </w:p>
    <w:p w14:paraId="7BA394C1"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Si previamente a la determinación de dar por rescindido el contrato se realiza la prestación de los servicios, el procedimiento iniciado quedará sin efecto, previa aceptación y verificación de</w:t>
      </w:r>
      <w:r w:rsidRPr="00CB5825">
        <w:rPr>
          <w:rFonts w:ascii="Arial" w:hAnsi="Arial" w:cs="Arial"/>
          <w:b/>
        </w:rPr>
        <w:t xml:space="preserve"> “LA DEPENDENCIA O ENTIDAD”</w:t>
      </w:r>
      <w:r w:rsidRPr="00CB5825">
        <w:rPr>
          <w:rFonts w:ascii="Arial" w:hAnsi="Arial" w:cs="Arial"/>
        </w:rPr>
        <w:t xml:space="preserve"> de que continúa vigente la necesidad de la prestación de los servicios, aplicando, en su caso, las penas convencionales correspondientes.</w:t>
      </w:r>
    </w:p>
    <w:p w14:paraId="4D8E9C89" w14:textId="77777777" w:rsidR="00CB5825" w:rsidRPr="00CB5825" w:rsidRDefault="00CB5825" w:rsidP="00CB5825">
      <w:pPr>
        <w:tabs>
          <w:tab w:val="left" w:pos="2700"/>
        </w:tabs>
        <w:ind w:right="-93"/>
        <w:jc w:val="both"/>
        <w:rPr>
          <w:rFonts w:ascii="Arial" w:hAnsi="Arial" w:cs="Arial"/>
        </w:rPr>
      </w:pPr>
    </w:p>
    <w:p w14:paraId="73180750" w14:textId="77777777" w:rsidR="00CB5825" w:rsidRPr="00CB5825" w:rsidRDefault="00CB5825" w:rsidP="00CB5825">
      <w:pPr>
        <w:tabs>
          <w:tab w:val="left" w:pos="2700"/>
        </w:tabs>
        <w:ind w:right="-93"/>
        <w:jc w:val="both"/>
        <w:rPr>
          <w:rFonts w:ascii="Arial" w:hAnsi="Arial" w:cs="Arial"/>
        </w:rPr>
      </w:pPr>
      <w:r w:rsidRPr="00CB5825">
        <w:rPr>
          <w:rFonts w:ascii="Arial" w:hAnsi="Arial" w:cs="Arial"/>
          <w:b/>
        </w:rPr>
        <w:t>“LA DEPENDENCIA O ENTIDAD”</w:t>
      </w:r>
      <w:r w:rsidRPr="00CB5825">
        <w:rPr>
          <w:rFonts w:ascii="Arial" w:hAnsi="Arial" w:cs="Arial"/>
        </w:rPr>
        <w:t xml:space="preserve"> podrá determinar no dar por rescindido el contrato, cuando durante el procedimiento advierta que la rescisión del mismo pudiera ocasionar algún daño o afectación a las funciones que tiene encomendadas. En este supuesto, </w:t>
      </w:r>
      <w:r w:rsidRPr="00CB5825">
        <w:rPr>
          <w:rFonts w:ascii="Arial" w:hAnsi="Arial" w:cs="Arial"/>
          <w:b/>
        </w:rPr>
        <w:t>“LA DEPENDENCIA O ENTIDAD”</w:t>
      </w:r>
      <w:r w:rsidRPr="00CB5825">
        <w:rPr>
          <w:rFonts w:ascii="Arial" w:hAnsi="Arial" w:cs="Arial"/>
        </w:rPr>
        <w:t xml:space="preserve"> elaborará un dictamen en el cual justifique que los impactos económicos o de operación que se ocasionarían con la rescisión del contrato resultarían más inconvenientes. </w:t>
      </w:r>
    </w:p>
    <w:p w14:paraId="7BDD7634"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 xml:space="preserve"> </w:t>
      </w:r>
    </w:p>
    <w:p w14:paraId="7A0CA9B0"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 xml:space="preserve">De no rescindirse el contrato, </w:t>
      </w:r>
      <w:r w:rsidRPr="00CB5825">
        <w:rPr>
          <w:rFonts w:ascii="Arial" w:hAnsi="Arial" w:cs="Arial"/>
          <w:b/>
        </w:rPr>
        <w:t>“LA DEPENDENCIA O ENTIDAD”</w:t>
      </w:r>
      <w:r w:rsidRPr="00CB5825">
        <w:rPr>
          <w:rFonts w:ascii="Arial" w:hAnsi="Arial" w:cs="Arial"/>
        </w:rPr>
        <w:t xml:space="preserve"> establecerá con </w:t>
      </w:r>
      <w:r w:rsidRPr="00CB5825">
        <w:rPr>
          <w:rFonts w:ascii="Arial" w:hAnsi="Arial" w:cs="Arial"/>
          <w:b/>
        </w:rPr>
        <w:t>“EL PROVEEDOR”</w:t>
      </w:r>
      <w:r w:rsidRPr="00CB5825">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B5825">
        <w:rPr>
          <w:rFonts w:ascii="Arial" w:hAnsi="Arial" w:cs="Arial"/>
          <w:b/>
        </w:rPr>
        <w:t>“LAASSP”</w:t>
      </w:r>
      <w:r w:rsidRPr="00CB5825">
        <w:rPr>
          <w:rFonts w:ascii="Arial" w:hAnsi="Arial" w:cs="Arial"/>
        </w:rPr>
        <w:t>.</w:t>
      </w:r>
    </w:p>
    <w:p w14:paraId="52D6CE6E" w14:textId="77777777" w:rsidR="00CB5825" w:rsidRPr="00CB5825" w:rsidRDefault="00CB5825" w:rsidP="00CB5825">
      <w:pPr>
        <w:tabs>
          <w:tab w:val="left" w:pos="2700"/>
        </w:tabs>
        <w:ind w:right="-93"/>
        <w:jc w:val="both"/>
        <w:rPr>
          <w:rFonts w:ascii="Arial" w:hAnsi="Arial" w:cs="Arial"/>
        </w:rPr>
      </w:pPr>
    </w:p>
    <w:p w14:paraId="15BA37CB"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No obstante, de que se hubiere firmado el convenio modificatorio a que se refiere el párrafo anterior, si se presenta de nueva cuenta el incumplimiento,</w:t>
      </w:r>
      <w:r w:rsidRPr="00CB5825">
        <w:rPr>
          <w:rFonts w:ascii="Arial" w:hAnsi="Arial" w:cs="Arial"/>
          <w:b/>
        </w:rPr>
        <w:t xml:space="preserve"> “LA DEPENDENCIA O ENTIDAD”</w:t>
      </w:r>
      <w:r w:rsidRPr="00CB5825">
        <w:rPr>
          <w:rFonts w:ascii="Arial" w:hAnsi="Arial" w:cs="Arial"/>
        </w:rPr>
        <w:t xml:space="preserve"> quedará expresamente facultada para optar por exigir el cumplimiento del contrato, o rescindirlo, aplicando las sanciones que procedan.</w:t>
      </w:r>
    </w:p>
    <w:p w14:paraId="23FB1474" w14:textId="77777777" w:rsidR="00CB5825" w:rsidRPr="00CB5825" w:rsidRDefault="00CB5825" w:rsidP="00CB5825">
      <w:pPr>
        <w:tabs>
          <w:tab w:val="left" w:pos="2700"/>
        </w:tabs>
        <w:ind w:right="-93"/>
        <w:jc w:val="both"/>
        <w:rPr>
          <w:rFonts w:ascii="Arial" w:hAnsi="Arial" w:cs="Arial"/>
        </w:rPr>
      </w:pPr>
    </w:p>
    <w:p w14:paraId="724C7856" w14:textId="77777777" w:rsidR="00CB5825" w:rsidRPr="00CB5825" w:rsidRDefault="00CB5825" w:rsidP="00CB5825">
      <w:pPr>
        <w:tabs>
          <w:tab w:val="left" w:pos="2700"/>
        </w:tabs>
        <w:ind w:right="-93"/>
        <w:jc w:val="both"/>
        <w:rPr>
          <w:rFonts w:ascii="Arial" w:hAnsi="Arial" w:cs="Arial"/>
        </w:rPr>
      </w:pPr>
      <w:r w:rsidRPr="00CB5825">
        <w:rPr>
          <w:rFonts w:ascii="Arial" w:hAnsi="Arial" w:cs="Arial"/>
        </w:rPr>
        <w:t>Si se llevara a cabo la rescisión del contrato, y en el caso de que a</w:t>
      </w:r>
      <w:r w:rsidRPr="00CB5825">
        <w:rPr>
          <w:rFonts w:ascii="Arial" w:hAnsi="Arial" w:cs="Arial"/>
          <w:b/>
        </w:rPr>
        <w:t xml:space="preserve"> “EL PROVEEDOR”</w:t>
      </w:r>
      <w:r w:rsidRPr="00CB5825">
        <w:rPr>
          <w:rFonts w:ascii="Arial" w:hAnsi="Arial" w:cs="Arial"/>
        </w:rPr>
        <w:t xml:space="preserve"> se le hubieran entregado pagos progresivos, éste deberá de reintegrarlos más los intereses correspondientes, conforme a lo indicado en el artículo 51, párrafo cuarto, de la </w:t>
      </w:r>
      <w:r w:rsidRPr="00CB5825">
        <w:rPr>
          <w:rFonts w:ascii="Arial" w:hAnsi="Arial" w:cs="Arial"/>
          <w:b/>
        </w:rPr>
        <w:t>“LAASSP”</w:t>
      </w:r>
      <w:r w:rsidRPr="00CB5825">
        <w:rPr>
          <w:rFonts w:ascii="Arial" w:hAnsi="Arial" w:cs="Arial"/>
        </w:rPr>
        <w:t xml:space="preserve">. </w:t>
      </w:r>
    </w:p>
    <w:p w14:paraId="7AB15F0B" w14:textId="77777777" w:rsidR="00CB5825" w:rsidRPr="00CB5825" w:rsidRDefault="00CB5825" w:rsidP="00CB5825">
      <w:pPr>
        <w:tabs>
          <w:tab w:val="left" w:pos="2700"/>
        </w:tabs>
        <w:ind w:right="-93"/>
        <w:jc w:val="both"/>
        <w:rPr>
          <w:rFonts w:ascii="Arial" w:hAnsi="Arial" w:cs="Arial"/>
        </w:rPr>
      </w:pPr>
    </w:p>
    <w:p w14:paraId="0198271B" w14:textId="77777777" w:rsidR="00CB5825" w:rsidRPr="00CB5825" w:rsidRDefault="00CB5825" w:rsidP="00CB5825">
      <w:pPr>
        <w:ind w:right="-93"/>
        <w:jc w:val="both"/>
        <w:rPr>
          <w:rFonts w:ascii="Arial" w:hAnsi="Arial" w:cs="Arial"/>
        </w:rPr>
      </w:pPr>
      <w:r w:rsidRPr="00CB5825">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CB5825">
        <w:rPr>
          <w:rFonts w:ascii="Arial" w:hAnsi="Arial" w:cs="Arial"/>
          <w:b/>
        </w:rPr>
        <w:t>“LA DEPENDENCIA O ENTIDAD”</w:t>
      </w:r>
      <w:r w:rsidRPr="00CB5825">
        <w:rPr>
          <w:rFonts w:ascii="Arial" w:hAnsi="Arial" w:cs="Arial"/>
        </w:rPr>
        <w:t>.</w:t>
      </w:r>
    </w:p>
    <w:p w14:paraId="4520DEE5" w14:textId="77777777" w:rsidR="00CB5825" w:rsidRPr="00CB5825" w:rsidRDefault="00CB5825" w:rsidP="00CB5825">
      <w:pPr>
        <w:ind w:right="-93"/>
        <w:jc w:val="both"/>
        <w:rPr>
          <w:rFonts w:ascii="Arial" w:hAnsi="Arial" w:cs="Arial"/>
        </w:rPr>
      </w:pPr>
    </w:p>
    <w:p w14:paraId="1913D7DA" w14:textId="77777777" w:rsidR="00CB5825" w:rsidRPr="00CB5825" w:rsidRDefault="00CB5825" w:rsidP="00CB5825">
      <w:pPr>
        <w:ind w:right="-93"/>
        <w:jc w:val="both"/>
        <w:rPr>
          <w:rFonts w:ascii="Arial" w:hAnsi="Arial" w:cs="Arial"/>
          <w:lang w:eastAsia="es-MX"/>
        </w:rPr>
      </w:pPr>
      <w:r w:rsidRPr="00CB5825">
        <w:rPr>
          <w:rFonts w:ascii="Arial" w:hAnsi="Arial" w:cs="Arial"/>
          <w:b/>
          <w:lang w:eastAsia="es-MX"/>
        </w:rPr>
        <w:t>VIGÉSIMA QUINTA. RELACIÓN Y EXCLUSIÓN LABORAL.</w:t>
      </w:r>
    </w:p>
    <w:p w14:paraId="294C9146" w14:textId="77777777" w:rsidR="00CB5825" w:rsidRPr="00CB5825" w:rsidRDefault="00CB5825" w:rsidP="00CB5825">
      <w:pPr>
        <w:ind w:right="-93"/>
        <w:jc w:val="both"/>
        <w:rPr>
          <w:rFonts w:ascii="Arial" w:hAnsi="Arial" w:cs="Arial"/>
          <w:lang w:eastAsia="es-MX"/>
        </w:rPr>
      </w:pPr>
    </w:p>
    <w:p w14:paraId="796E046A" w14:textId="77777777" w:rsidR="00CB5825" w:rsidRPr="00CB5825" w:rsidRDefault="00CB5825" w:rsidP="00CB5825">
      <w:pPr>
        <w:tabs>
          <w:tab w:val="center" w:pos="567"/>
        </w:tabs>
        <w:spacing w:after="120"/>
        <w:ind w:right="-93"/>
        <w:rPr>
          <w:rFonts w:ascii="Arial" w:hAnsi="Arial" w:cs="Arial"/>
        </w:rPr>
      </w:pPr>
      <w:r w:rsidRPr="00CB5825">
        <w:rPr>
          <w:rFonts w:ascii="Arial" w:hAnsi="Arial" w:cs="Arial"/>
          <w:b/>
        </w:rPr>
        <w:t>“EL PROVEEDOR”</w:t>
      </w:r>
      <w:r w:rsidRPr="00CB5825">
        <w:rPr>
          <w:rFonts w:ascii="Arial" w:hAnsi="Arial" w:cs="Arial"/>
        </w:rPr>
        <w:t xml:space="preserve"> reconoce y acepta ser el único patrón de todos y cada uno de los trabajadores que intervienen en la prestación del servicio, deslindando de toda responsabilidad a</w:t>
      </w:r>
      <w:r w:rsidRPr="00CB5825">
        <w:rPr>
          <w:rFonts w:ascii="Arial" w:hAnsi="Arial" w:cs="Arial"/>
          <w:b/>
        </w:rPr>
        <w:t xml:space="preserve"> “LA DEPENDENCIA O ENTIDAD”</w:t>
      </w:r>
      <w:r w:rsidRPr="00CB5825">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0CAC5C7C" w14:textId="77777777" w:rsidR="00CB5825" w:rsidRPr="00CB5825" w:rsidRDefault="00CB5825" w:rsidP="00CB5825">
      <w:pPr>
        <w:tabs>
          <w:tab w:val="center" w:pos="567"/>
        </w:tabs>
        <w:spacing w:after="120"/>
        <w:ind w:right="-93"/>
        <w:rPr>
          <w:rFonts w:ascii="Arial" w:hAnsi="Arial" w:cs="Arial"/>
        </w:rPr>
      </w:pPr>
      <w:r w:rsidRPr="00CB5825">
        <w:rPr>
          <w:rFonts w:ascii="Arial" w:hAnsi="Arial" w:cs="Arial"/>
          <w:b/>
        </w:rPr>
        <w:t>“EL PROVEEDOR”</w:t>
      </w:r>
      <w:r w:rsidRPr="00CB5825">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B5825">
        <w:rPr>
          <w:rFonts w:ascii="Arial" w:hAnsi="Arial" w:cs="Arial"/>
          <w:b/>
        </w:rPr>
        <w:t>“LA DEPENDENCIA O ENTIDAD”</w:t>
      </w:r>
      <w:r w:rsidRPr="00CB5825">
        <w:rPr>
          <w:rFonts w:ascii="Arial" w:hAnsi="Arial" w:cs="Arial"/>
        </w:rPr>
        <w:t>, así como en la ejecución de los servicios.</w:t>
      </w:r>
    </w:p>
    <w:p w14:paraId="4B64ABD5" w14:textId="77777777" w:rsidR="00CB5825" w:rsidRPr="00CB5825" w:rsidRDefault="00CB5825" w:rsidP="00CB5825">
      <w:pPr>
        <w:tabs>
          <w:tab w:val="center" w:pos="567"/>
        </w:tabs>
        <w:spacing w:after="120"/>
        <w:ind w:right="-93"/>
        <w:rPr>
          <w:rFonts w:ascii="Arial" w:hAnsi="Arial" w:cs="Arial"/>
        </w:rPr>
      </w:pPr>
      <w:r w:rsidRPr="00CB5825">
        <w:rPr>
          <w:rFonts w:ascii="Arial" w:hAnsi="Arial" w:cs="Arial"/>
        </w:rPr>
        <w:t xml:space="preserve">Para cualquier caso no previsto, </w:t>
      </w:r>
      <w:r w:rsidRPr="00CB5825">
        <w:rPr>
          <w:rFonts w:ascii="Arial" w:hAnsi="Arial" w:cs="Arial"/>
          <w:b/>
        </w:rPr>
        <w:t>“EL PROVEEDOR”</w:t>
      </w:r>
      <w:r w:rsidRPr="00CB5825">
        <w:rPr>
          <w:rFonts w:ascii="Arial" w:hAnsi="Arial" w:cs="Arial"/>
        </w:rPr>
        <w:t xml:space="preserve"> exime expresamente a</w:t>
      </w:r>
      <w:r w:rsidRPr="00CB5825">
        <w:rPr>
          <w:rFonts w:ascii="Arial" w:hAnsi="Arial" w:cs="Arial"/>
          <w:b/>
        </w:rPr>
        <w:t xml:space="preserve"> “LA DEPENDENCIA O ENTIDAD”</w:t>
      </w:r>
      <w:r w:rsidRPr="00CB5825">
        <w:rPr>
          <w:rFonts w:ascii="Arial" w:hAnsi="Arial" w:cs="Arial"/>
        </w:rPr>
        <w:t xml:space="preserve"> de cualquier responsabilidad laboral, civil o penal o de cualquier otra especie que en su caso pudiera llegar a generarse, relacionado con el presente contrato.</w:t>
      </w:r>
    </w:p>
    <w:p w14:paraId="7020D95A" w14:textId="77777777" w:rsidR="00CB5825" w:rsidRPr="00CB5825" w:rsidRDefault="00CB5825" w:rsidP="00CB5825">
      <w:pPr>
        <w:ind w:right="-93"/>
        <w:jc w:val="both"/>
        <w:rPr>
          <w:rFonts w:ascii="Arial" w:hAnsi="Arial" w:cs="Arial"/>
        </w:rPr>
      </w:pPr>
      <w:r w:rsidRPr="00CB5825">
        <w:rPr>
          <w:rFonts w:ascii="Arial" w:hAnsi="Arial" w:cs="Arial"/>
        </w:rPr>
        <w:t>Para el caso que, con posterioridad a la conclusión del presente contrato,</w:t>
      </w:r>
      <w:r w:rsidRPr="00CB5825">
        <w:rPr>
          <w:rFonts w:ascii="Arial" w:hAnsi="Arial" w:cs="Arial"/>
          <w:b/>
        </w:rPr>
        <w:t xml:space="preserve"> “LA DEPENDENCIA O ENTIDAD”</w:t>
      </w:r>
      <w:r w:rsidRPr="00CB5825">
        <w:rPr>
          <w:rFonts w:ascii="Arial" w:hAnsi="Arial" w:cs="Arial"/>
        </w:rPr>
        <w:t xml:space="preserve"> reciba una demanda laboral por parte de trabajadores de</w:t>
      </w:r>
      <w:r w:rsidRPr="00CB5825">
        <w:rPr>
          <w:rFonts w:ascii="Arial" w:hAnsi="Arial" w:cs="Arial"/>
          <w:b/>
        </w:rPr>
        <w:t xml:space="preserve"> “EL PROVEEDOR”</w:t>
      </w:r>
      <w:r w:rsidRPr="00CB5825">
        <w:rPr>
          <w:rFonts w:ascii="Arial" w:hAnsi="Arial" w:cs="Arial"/>
        </w:rPr>
        <w:t>, en la que se demande la solidaridad y/o sustitución patronal a</w:t>
      </w:r>
      <w:r w:rsidRPr="00CB5825">
        <w:rPr>
          <w:rFonts w:ascii="Arial" w:hAnsi="Arial" w:cs="Arial"/>
          <w:b/>
        </w:rPr>
        <w:t xml:space="preserve"> “LA DEPENDENCIA O ENTIDAD”</w:t>
      </w:r>
      <w:r w:rsidRPr="00CB5825">
        <w:rPr>
          <w:rFonts w:ascii="Arial" w:hAnsi="Arial" w:cs="Arial"/>
        </w:rPr>
        <w:t xml:space="preserve">, </w:t>
      </w:r>
      <w:r w:rsidRPr="00CB5825">
        <w:rPr>
          <w:rFonts w:ascii="Arial" w:hAnsi="Arial" w:cs="Arial"/>
          <w:b/>
        </w:rPr>
        <w:t>“EL PROVEEDOR”</w:t>
      </w:r>
      <w:r w:rsidRPr="00CB5825">
        <w:rPr>
          <w:rFonts w:ascii="Arial" w:hAnsi="Arial" w:cs="Arial"/>
        </w:rPr>
        <w:t xml:space="preserve"> queda obligado a dar cumplimiento a lo establecido en la presente cláusula.</w:t>
      </w:r>
    </w:p>
    <w:p w14:paraId="373F3CC5" w14:textId="77777777" w:rsidR="00CB5825" w:rsidRPr="00CB5825" w:rsidRDefault="00CB5825" w:rsidP="00CB5825">
      <w:pPr>
        <w:ind w:right="-93"/>
        <w:jc w:val="both"/>
        <w:rPr>
          <w:rFonts w:ascii="Arial" w:hAnsi="Arial" w:cs="Arial"/>
        </w:rPr>
      </w:pPr>
    </w:p>
    <w:p w14:paraId="100B1AC6" w14:textId="77777777" w:rsidR="00CB5825" w:rsidRPr="00CB5825" w:rsidRDefault="00CB5825" w:rsidP="00CB5825">
      <w:pPr>
        <w:tabs>
          <w:tab w:val="left" w:pos="2520"/>
        </w:tabs>
        <w:ind w:right="-93"/>
        <w:jc w:val="both"/>
        <w:rPr>
          <w:rFonts w:ascii="Arial" w:hAnsi="Arial" w:cs="Arial"/>
          <w:b/>
          <w:lang w:val="es-ES"/>
        </w:rPr>
      </w:pPr>
      <w:r w:rsidRPr="00CB5825">
        <w:rPr>
          <w:rFonts w:ascii="Arial" w:hAnsi="Arial" w:cs="Arial"/>
          <w:b/>
          <w:lang w:val="es-ES"/>
        </w:rPr>
        <w:t>VIGÉSIMA SEXTA. DISCREPANCIAS.</w:t>
      </w:r>
    </w:p>
    <w:p w14:paraId="150EE32B" w14:textId="77777777" w:rsidR="00CB5825" w:rsidRPr="00CB5825" w:rsidRDefault="00CB5825" w:rsidP="00CB5825">
      <w:pPr>
        <w:tabs>
          <w:tab w:val="left" w:pos="2520"/>
        </w:tabs>
        <w:ind w:right="-93"/>
        <w:jc w:val="both"/>
        <w:rPr>
          <w:rFonts w:ascii="Arial" w:hAnsi="Arial" w:cs="Arial"/>
        </w:rPr>
      </w:pPr>
    </w:p>
    <w:p w14:paraId="772D95CD" w14:textId="77777777" w:rsidR="00CB5825" w:rsidRPr="00CB5825" w:rsidRDefault="00CB5825" w:rsidP="00CB5825">
      <w:pPr>
        <w:ind w:right="-93"/>
        <w:jc w:val="both"/>
        <w:rPr>
          <w:rFonts w:ascii="Arial" w:hAnsi="Arial" w:cs="Arial"/>
        </w:rPr>
      </w:pPr>
      <w:r w:rsidRPr="00CB5825">
        <w:rPr>
          <w:rFonts w:ascii="Arial" w:hAnsi="Arial" w:cs="Arial"/>
          <w:b/>
          <w:lang w:val="es-ES"/>
        </w:rPr>
        <w:t xml:space="preserve">“LAS PARTES” </w:t>
      </w:r>
      <w:r w:rsidRPr="00CB5825">
        <w:rPr>
          <w:rFonts w:ascii="Arial" w:hAnsi="Arial" w:cs="Arial"/>
          <w:lang w:val="es-ES"/>
        </w:rPr>
        <w:t xml:space="preserve">convienen que, en caso de discrepancia entre la convocatoria a la licitación pública, la invitación a cuando menos tres personas, o </w:t>
      </w:r>
      <w:r w:rsidRPr="00CB5825">
        <w:rPr>
          <w:rFonts w:ascii="Arial" w:hAnsi="Arial" w:cs="Arial"/>
        </w:rPr>
        <w:t>la solicitud de cotización y el modelo de contrato</w:t>
      </w:r>
      <w:r w:rsidRPr="00CB5825">
        <w:rPr>
          <w:rFonts w:ascii="Arial" w:hAnsi="Arial" w:cs="Arial"/>
          <w:lang w:val="es-ES"/>
        </w:rPr>
        <w:t xml:space="preserve">, prevalecerá lo establecido en la convocatoria, invitación o solicitud respectiva, de conformidad con el artículo 81, fracción IV, del Reglamento de la </w:t>
      </w:r>
      <w:r w:rsidRPr="00CB5825">
        <w:rPr>
          <w:rFonts w:ascii="Arial" w:hAnsi="Arial" w:cs="Arial"/>
          <w:b/>
          <w:bCs/>
          <w:lang w:val="es-ES"/>
        </w:rPr>
        <w:t>“LAASSP”</w:t>
      </w:r>
      <w:r w:rsidRPr="00CB5825">
        <w:rPr>
          <w:rFonts w:ascii="Arial" w:hAnsi="Arial" w:cs="Arial"/>
          <w:lang w:val="es-ES"/>
        </w:rPr>
        <w:t>.</w:t>
      </w:r>
    </w:p>
    <w:p w14:paraId="2AD8C79E" w14:textId="77777777" w:rsidR="00CB5825" w:rsidRPr="00CB5825" w:rsidRDefault="00CB5825" w:rsidP="00CB5825">
      <w:pPr>
        <w:ind w:right="-93"/>
        <w:jc w:val="both"/>
        <w:rPr>
          <w:rFonts w:ascii="Arial" w:hAnsi="Arial" w:cs="Arial"/>
        </w:rPr>
      </w:pPr>
    </w:p>
    <w:p w14:paraId="596ED2D6" w14:textId="77777777" w:rsidR="00CB5825" w:rsidRPr="00CB5825" w:rsidRDefault="00CB5825" w:rsidP="00CB5825">
      <w:pPr>
        <w:tabs>
          <w:tab w:val="left" w:pos="2520"/>
        </w:tabs>
        <w:ind w:right="-93"/>
        <w:jc w:val="both"/>
        <w:rPr>
          <w:rFonts w:ascii="Arial" w:hAnsi="Arial" w:cs="Arial"/>
          <w:b/>
        </w:rPr>
      </w:pPr>
      <w:r w:rsidRPr="00CB5825">
        <w:rPr>
          <w:rFonts w:ascii="Arial" w:hAnsi="Arial" w:cs="Arial"/>
          <w:b/>
        </w:rPr>
        <w:t>VIGÉSIMA SÉPTIMA. CONCILIACIÓN.</w:t>
      </w:r>
    </w:p>
    <w:p w14:paraId="0B9B3ECD" w14:textId="77777777" w:rsidR="00CB5825" w:rsidRPr="00CB5825" w:rsidRDefault="00CB5825" w:rsidP="00CB5825">
      <w:pPr>
        <w:tabs>
          <w:tab w:val="left" w:pos="2520"/>
        </w:tabs>
        <w:ind w:right="-93"/>
        <w:jc w:val="both"/>
        <w:rPr>
          <w:rFonts w:ascii="Arial" w:hAnsi="Arial" w:cs="Arial"/>
        </w:rPr>
      </w:pPr>
    </w:p>
    <w:p w14:paraId="5DC4F6E4" w14:textId="77777777" w:rsidR="00CB5825" w:rsidRPr="00CB5825" w:rsidRDefault="00CB5825" w:rsidP="00CB5825">
      <w:pPr>
        <w:tabs>
          <w:tab w:val="left" w:pos="2520"/>
        </w:tabs>
        <w:ind w:right="-93"/>
        <w:jc w:val="both"/>
        <w:rPr>
          <w:rFonts w:ascii="Arial" w:eastAsia="Cambria" w:hAnsi="Arial" w:cs="Arial"/>
          <w:lang w:val="es-ES" w:eastAsia="en-US"/>
        </w:rPr>
      </w:pPr>
      <w:r w:rsidRPr="00CB5825">
        <w:rPr>
          <w:rFonts w:ascii="Arial" w:hAnsi="Arial" w:cs="Arial"/>
          <w:b/>
          <w:lang w:val="es-ES"/>
        </w:rPr>
        <w:t>“LAS PARTES”</w:t>
      </w:r>
      <w:r w:rsidRPr="00CB5825">
        <w:rPr>
          <w:rFonts w:ascii="Arial" w:hAnsi="Arial" w:cs="Arial"/>
          <w:lang w:val="es-ES"/>
        </w:rPr>
        <w:t xml:space="preserve"> </w:t>
      </w:r>
      <w:r w:rsidRPr="00CB5825">
        <w:rPr>
          <w:rFonts w:ascii="Arial" w:eastAsia="Cambria" w:hAnsi="Arial" w:cs="Arial"/>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8408069" w14:textId="77777777" w:rsidR="00CB5825" w:rsidRPr="00CB5825" w:rsidRDefault="00CB5825" w:rsidP="00CB5825">
      <w:pPr>
        <w:tabs>
          <w:tab w:val="left" w:pos="2520"/>
        </w:tabs>
        <w:ind w:right="-93"/>
        <w:jc w:val="both"/>
        <w:rPr>
          <w:rFonts w:ascii="Arial" w:eastAsia="Cambria" w:hAnsi="Arial" w:cs="Arial"/>
          <w:lang w:val="es-ES" w:eastAsia="en-US"/>
        </w:rPr>
      </w:pPr>
    </w:p>
    <w:p w14:paraId="0D8B3874" w14:textId="77777777" w:rsidR="00CB5825" w:rsidRPr="00CB5825" w:rsidRDefault="00CB5825" w:rsidP="00CB5825">
      <w:pPr>
        <w:tabs>
          <w:tab w:val="left" w:pos="2520"/>
        </w:tabs>
        <w:ind w:right="-93"/>
        <w:jc w:val="both"/>
        <w:rPr>
          <w:rFonts w:ascii="Arial" w:hAnsi="Arial" w:cs="Arial"/>
          <w:b/>
        </w:rPr>
      </w:pPr>
      <w:r w:rsidRPr="00CB5825">
        <w:rPr>
          <w:rFonts w:ascii="Arial" w:hAnsi="Arial" w:cs="Arial"/>
          <w:b/>
        </w:rPr>
        <w:t>VIGÉSIMA OCTAVA. DOMICILIOS.</w:t>
      </w:r>
    </w:p>
    <w:p w14:paraId="31017ABB" w14:textId="77777777" w:rsidR="00CB5825" w:rsidRPr="00CB5825" w:rsidRDefault="00CB5825" w:rsidP="00CB5825">
      <w:pPr>
        <w:tabs>
          <w:tab w:val="left" w:pos="2520"/>
        </w:tabs>
        <w:ind w:right="-93"/>
        <w:jc w:val="both"/>
        <w:rPr>
          <w:rFonts w:ascii="Arial" w:hAnsi="Arial" w:cs="Arial"/>
        </w:rPr>
      </w:pPr>
    </w:p>
    <w:p w14:paraId="20CE2171" w14:textId="77777777" w:rsidR="00CB5825" w:rsidRPr="00CB5825" w:rsidRDefault="00CB5825" w:rsidP="00CB5825">
      <w:pPr>
        <w:shd w:val="clear" w:color="auto" w:fill="FFFFFF"/>
        <w:ind w:right="-93"/>
        <w:jc w:val="both"/>
        <w:textAlignment w:val="baseline"/>
        <w:rPr>
          <w:rFonts w:ascii="Arial" w:hAnsi="Arial" w:cs="Arial"/>
          <w:b/>
          <w:lang w:eastAsia="es-MX"/>
        </w:rPr>
      </w:pPr>
      <w:r w:rsidRPr="00CB5825">
        <w:rPr>
          <w:rFonts w:ascii="Arial" w:hAnsi="Arial" w:cs="Arial"/>
          <w:b/>
          <w:lang w:val="es-ES"/>
        </w:rPr>
        <w:t>“LAS PARTES”</w:t>
      </w:r>
      <w:r w:rsidRPr="00CB5825">
        <w:rPr>
          <w:rFonts w:ascii="Arial" w:hAnsi="Arial" w:cs="Arial"/>
          <w:lang w:val="es-ES"/>
        </w:rPr>
        <w:t xml:space="preserve"> señalan como sus domicilios legales para todos los efectos a que haya lugar y que se relacionan en el presente </w:t>
      </w:r>
      <w:r w:rsidRPr="00CB5825">
        <w:rPr>
          <w:rFonts w:ascii="Arial" w:eastAsia="Cambria" w:hAnsi="Arial" w:cs="Arial"/>
          <w:lang w:val="es-ES" w:eastAsia="en-US"/>
        </w:rPr>
        <w:t>contrato</w:t>
      </w:r>
      <w:r w:rsidRPr="00CB5825">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EE5A6CC" w14:textId="77777777" w:rsidR="00CB5825" w:rsidRPr="00CB5825" w:rsidRDefault="00CB5825" w:rsidP="00CB5825">
      <w:pPr>
        <w:shd w:val="clear" w:color="auto" w:fill="FFFFFF"/>
        <w:ind w:right="-93"/>
        <w:jc w:val="both"/>
        <w:textAlignment w:val="baseline"/>
        <w:rPr>
          <w:rFonts w:ascii="Arial" w:hAnsi="Arial" w:cs="Arial"/>
          <w:lang w:eastAsia="es-MX"/>
        </w:rPr>
      </w:pPr>
    </w:p>
    <w:p w14:paraId="6B3CA32B" w14:textId="77777777" w:rsidR="00CB5825" w:rsidRPr="00CB5825" w:rsidRDefault="00CB5825" w:rsidP="00CB5825">
      <w:pPr>
        <w:shd w:val="clear" w:color="auto" w:fill="FFFFFF"/>
        <w:ind w:right="-93"/>
        <w:jc w:val="both"/>
        <w:textAlignment w:val="baseline"/>
        <w:rPr>
          <w:rFonts w:ascii="Arial" w:hAnsi="Arial" w:cs="Arial"/>
          <w:b/>
          <w:lang w:eastAsia="es-MX"/>
        </w:rPr>
      </w:pPr>
      <w:r w:rsidRPr="00CB5825">
        <w:rPr>
          <w:rFonts w:ascii="Arial" w:hAnsi="Arial" w:cs="Arial"/>
          <w:b/>
        </w:rPr>
        <w:t>VIGÉSIMA NOVENA. LEGISLACIÓN APLICABLE.</w:t>
      </w:r>
    </w:p>
    <w:p w14:paraId="104C9844" w14:textId="77777777" w:rsidR="00CB5825" w:rsidRPr="00CB5825" w:rsidRDefault="00CB5825" w:rsidP="00CB5825">
      <w:pPr>
        <w:shd w:val="clear" w:color="auto" w:fill="FFFFFF"/>
        <w:ind w:right="-93"/>
        <w:jc w:val="both"/>
        <w:textAlignment w:val="baseline"/>
        <w:rPr>
          <w:rFonts w:ascii="Arial" w:hAnsi="Arial" w:cs="Arial"/>
          <w:lang w:eastAsia="es-MX"/>
        </w:rPr>
      </w:pPr>
    </w:p>
    <w:p w14:paraId="657A350E" w14:textId="77777777" w:rsidR="00CB5825" w:rsidRPr="00CB5825" w:rsidRDefault="00CB5825" w:rsidP="00CB5825">
      <w:pPr>
        <w:tabs>
          <w:tab w:val="left" w:pos="2520"/>
        </w:tabs>
        <w:ind w:right="-93"/>
        <w:jc w:val="both"/>
        <w:rPr>
          <w:rFonts w:ascii="Arial" w:hAnsi="Arial" w:cs="Arial"/>
          <w:lang w:val="es-ES"/>
        </w:rPr>
      </w:pPr>
      <w:r w:rsidRPr="00CB5825">
        <w:rPr>
          <w:rFonts w:ascii="Arial" w:hAnsi="Arial" w:cs="Arial"/>
          <w:b/>
        </w:rPr>
        <w:t xml:space="preserve">“LAS PARTES” </w:t>
      </w:r>
      <w:r w:rsidRPr="00CB5825">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C523773" w14:textId="77777777" w:rsidR="00CB5825" w:rsidRPr="00CB5825" w:rsidRDefault="00CB5825" w:rsidP="00CB5825">
      <w:pPr>
        <w:shd w:val="clear" w:color="auto" w:fill="FFFFFF"/>
        <w:ind w:right="-93"/>
        <w:jc w:val="both"/>
        <w:textAlignment w:val="baseline"/>
        <w:rPr>
          <w:rFonts w:ascii="Arial" w:hAnsi="Arial" w:cs="Arial"/>
          <w:lang w:eastAsia="es-MX"/>
        </w:rPr>
      </w:pPr>
    </w:p>
    <w:p w14:paraId="1925F6B2" w14:textId="77777777" w:rsidR="00CB5825" w:rsidRPr="00CB5825" w:rsidRDefault="00CB5825" w:rsidP="00CB5825">
      <w:pPr>
        <w:tabs>
          <w:tab w:val="left" w:pos="2520"/>
        </w:tabs>
        <w:ind w:right="-93"/>
        <w:jc w:val="both"/>
        <w:rPr>
          <w:rFonts w:ascii="Arial" w:hAnsi="Arial" w:cs="Arial"/>
          <w:b/>
        </w:rPr>
      </w:pPr>
      <w:r w:rsidRPr="00CB5825">
        <w:rPr>
          <w:rFonts w:ascii="Arial" w:hAnsi="Arial" w:cs="Arial"/>
          <w:b/>
        </w:rPr>
        <w:t>TRIGÉSIMA. JURISDICCIÓN.</w:t>
      </w:r>
    </w:p>
    <w:p w14:paraId="6075BBD1" w14:textId="77777777" w:rsidR="00CB5825" w:rsidRPr="00CB5825" w:rsidRDefault="00CB5825" w:rsidP="00CB5825">
      <w:pPr>
        <w:tabs>
          <w:tab w:val="left" w:pos="2520"/>
        </w:tabs>
        <w:ind w:right="-93"/>
        <w:jc w:val="both"/>
        <w:rPr>
          <w:rFonts w:ascii="Arial" w:hAnsi="Arial" w:cs="Arial"/>
        </w:rPr>
      </w:pPr>
    </w:p>
    <w:p w14:paraId="1FB320C3" w14:textId="77777777" w:rsidR="00CB5825" w:rsidRPr="00CB5825" w:rsidRDefault="00CB5825" w:rsidP="00CB5825">
      <w:pPr>
        <w:shd w:val="clear" w:color="auto" w:fill="FFFFFF"/>
        <w:ind w:right="-93"/>
        <w:jc w:val="both"/>
        <w:textAlignment w:val="baseline"/>
        <w:rPr>
          <w:rFonts w:ascii="Arial" w:hAnsi="Arial" w:cs="Arial"/>
          <w:b/>
          <w:lang w:eastAsia="es-MX"/>
        </w:rPr>
      </w:pPr>
      <w:r w:rsidRPr="00CB5825">
        <w:rPr>
          <w:rFonts w:ascii="Arial" w:hAnsi="Arial" w:cs="Arial"/>
          <w:b/>
          <w:lang w:val="es-ES"/>
        </w:rPr>
        <w:t>“LAS PARTES”</w:t>
      </w:r>
      <w:r w:rsidRPr="00CB5825">
        <w:rPr>
          <w:rFonts w:ascii="Arial" w:hAnsi="Arial" w:cs="Arial"/>
          <w:lang w:val="es-ES"/>
        </w:rPr>
        <w:t xml:space="preserve"> convienen que, para la interpretación y cumplimiento de este </w:t>
      </w:r>
      <w:r w:rsidRPr="00CB5825">
        <w:rPr>
          <w:rFonts w:ascii="Arial" w:hAnsi="Arial" w:cs="Arial"/>
        </w:rPr>
        <w:t>contrato</w:t>
      </w:r>
      <w:r w:rsidRPr="00CB5825">
        <w:rPr>
          <w:rFonts w:ascii="Arial" w:hAnsi="Arial" w:cs="Arial"/>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35FC9888" w14:textId="77777777" w:rsidR="00CB5825" w:rsidRPr="00CB5825" w:rsidRDefault="00CB5825" w:rsidP="00CB5825">
      <w:pPr>
        <w:tabs>
          <w:tab w:val="left" w:pos="2520"/>
        </w:tabs>
        <w:ind w:right="-93"/>
        <w:jc w:val="both"/>
        <w:rPr>
          <w:rFonts w:ascii="Arial" w:hAnsi="Arial" w:cs="Arial"/>
        </w:rPr>
      </w:pPr>
      <w:bookmarkStart w:id="89" w:name="_Hlk131436329"/>
    </w:p>
    <w:p w14:paraId="36745C05" w14:textId="77777777" w:rsidR="00CB5825" w:rsidRPr="00CB5825" w:rsidRDefault="00CB5825" w:rsidP="00CB5825">
      <w:pPr>
        <w:ind w:right="-93"/>
        <w:jc w:val="both"/>
        <w:rPr>
          <w:rFonts w:ascii="Arial" w:hAnsi="Arial" w:cs="Arial"/>
          <w:b/>
          <w:u w:val="single"/>
        </w:rPr>
      </w:pPr>
      <w:r w:rsidRPr="00CB5825">
        <w:rPr>
          <w:rFonts w:ascii="Arial" w:hAnsi="Arial" w:cs="Arial"/>
          <w:b/>
        </w:rPr>
        <w:t>“LAS PARTES”</w:t>
      </w:r>
      <w:r w:rsidRPr="00CB5825">
        <w:rPr>
          <w:rFonts w:ascii="Arial" w:hAnsi="Arial" w:cs="Arial"/>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89"/>
    <w:p w14:paraId="28FAF1A7" w14:textId="77777777" w:rsidR="00CB5825" w:rsidRPr="00CB5825" w:rsidRDefault="00CB5825" w:rsidP="00CB5825">
      <w:pPr>
        <w:ind w:right="-93"/>
        <w:jc w:val="both"/>
        <w:rPr>
          <w:rFonts w:ascii="Arial" w:hAnsi="Arial" w:cs="Arial"/>
        </w:rPr>
      </w:pPr>
    </w:p>
    <w:p w14:paraId="3E15523C" w14:textId="77777777" w:rsidR="00CB5825" w:rsidRPr="00CB5825" w:rsidRDefault="00CB5825" w:rsidP="00CB5825">
      <w:pPr>
        <w:ind w:right="-93"/>
        <w:jc w:val="center"/>
        <w:rPr>
          <w:rFonts w:ascii="Arial" w:hAnsi="Arial" w:cs="Arial"/>
          <w:b/>
        </w:rPr>
      </w:pPr>
      <w:r w:rsidRPr="00CB5825">
        <w:rPr>
          <w:rFonts w:ascii="Arial" w:hAnsi="Arial" w:cs="Arial"/>
          <w:b/>
        </w:rPr>
        <w:t>POR:</w:t>
      </w:r>
    </w:p>
    <w:p w14:paraId="530094F9" w14:textId="77777777" w:rsidR="00CB5825" w:rsidRPr="00CB5825" w:rsidRDefault="00CB5825" w:rsidP="00CB5825">
      <w:pPr>
        <w:ind w:right="-93"/>
        <w:jc w:val="center"/>
        <w:rPr>
          <w:rFonts w:ascii="Arial" w:hAnsi="Arial" w:cs="Arial"/>
          <w:b/>
        </w:rPr>
      </w:pPr>
      <w:r w:rsidRPr="00CB5825">
        <w:rPr>
          <w:rFonts w:ascii="Arial" w:hAnsi="Arial" w:cs="Arial"/>
          <w:b/>
        </w:rPr>
        <w:t>“LA DEPENDENCIA O ENTIDAD”</w:t>
      </w:r>
    </w:p>
    <w:p w14:paraId="585FF1BE" w14:textId="77777777" w:rsidR="00CB5825" w:rsidRPr="00CB5825" w:rsidRDefault="00CB5825" w:rsidP="00CB5825">
      <w:pPr>
        <w:ind w:right="-93"/>
        <w:rPr>
          <w:rFonts w:ascii="Arial" w:hAnsi="Arial" w:cs="Arial"/>
          <w:b/>
        </w:rPr>
      </w:pPr>
    </w:p>
    <w:tbl>
      <w:tblPr>
        <w:tblStyle w:val="Tablaconcuadrcula10"/>
        <w:tblW w:w="0" w:type="auto"/>
        <w:tblInd w:w="0" w:type="dxa"/>
        <w:tblLook w:val="04A0" w:firstRow="1" w:lastRow="0" w:firstColumn="1" w:lastColumn="0" w:noHBand="0" w:noVBand="1"/>
      </w:tblPr>
      <w:tblGrid>
        <w:gridCol w:w="3190"/>
        <w:gridCol w:w="3216"/>
        <w:gridCol w:w="2422"/>
      </w:tblGrid>
      <w:tr w:rsidR="00CB5825" w:rsidRPr="00CB5825" w14:paraId="28F34FD4" w14:textId="77777777" w:rsidTr="00CB5825">
        <w:tc>
          <w:tcPr>
            <w:tcW w:w="3426" w:type="dxa"/>
          </w:tcPr>
          <w:p w14:paraId="73C9E554" w14:textId="77777777" w:rsidR="00CB5825" w:rsidRPr="00CB5825" w:rsidRDefault="00CB5825" w:rsidP="00CB5825">
            <w:pPr>
              <w:ind w:right="-93"/>
              <w:jc w:val="center"/>
              <w:rPr>
                <w:rFonts w:ascii="Arial" w:hAnsi="Arial" w:cs="Arial"/>
                <w:b/>
              </w:rPr>
            </w:pPr>
          </w:p>
          <w:p w14:paraId="236FC985" w14:textId="77777777" w:rsidR="00CB5825" w:rsidRPr="00CB5825" w:rsidRDefault="00CB5825" w:rsidP="00CB5825">
            <w:pPr>
              <w:ind w:right="-93"/>
              <w:jc w:val="center"/>
              <w:rPr>
                <w:rFonts w:ascii="Arial" w:hAnsi="Arial" w:cs="Arial"/>
                <w:b/>
              </w:rPr>
            </w:pPr>
            <w:r w:rsidRPr="00CB5825">
              <w:rPr>
                <w:rFonts w:ascii="Arial" w:hAnsi="Arial" w:cs="Arial"/>
                <w:b/>
              </w:rPr>
              <w:t>NOMBRE</w:t>
            </w:r>
          </w:p>
          <w:p w14:paraId="1292AC7D" w14:textId="77777777" w:rsidR="00CB5825" w:rsidRPr="00CB5825" w:rsidRDefault="00CB5825" w:rsidP="00CB5825">
            <w:pPr>
              <w:ind w:right="-93"/>
              <w:rPr>
                <w:rFonts w:ascii="Arial" w:hAnsi="Arial" w:cs="Arial"/>
                <w:b/>
              </w:rPr>
            </w:pPr>
          </w:p>
        </w:tc>
        <w:tc>
          <w:tcPr>
            <w:tcW w:w="3458" w:type="dxa"/>
          </w:tcPr>
          <w:p w14:paraId="1FF00197" w14:textId="77777777" w:rsidR="00CB5825" w:rsidRPr="00CB5825" w:rsidRDefault="00CB5825" w:rsidP="00CB5825">
            <w:pPr>
              <w:ind w:right="-93"/>
              <w:jc w:val="center"/>
              <w:rPr>
                <w:rFonts w:ascii="Arial" w:hAnsi="Arial" w:cs="Arial"/>
                <w:b/>
              </w:rPr>
            </w:pPr>
          </w:p>
          <w:p w14:paraId="5579D0F3" w14:textId="77777777" w:rsidR="00CB5825" w:rsidRPr="00CB5825" w:rsidRDefault="00CB5825" w:rsidP="00CB5825">
            <w:pPr>
              <w:ind w:right="-93"/>
              <w:jc w:val="center"/>
              <w:rPr>
                <w:rFonts w:ascii="Arial" w:hAnsi="Arial" w:cs="Arial"/>
                <w:b/>
              </w:rPr>
            </w:pPr>
            <w:r w:rsidRPr="00CB5825">
              <w:rPr>
                <w:rFonts w:ascii="Arial" w:hAnsi="Arial" w:cs="Arial"/>
                <w:b/>
              </w:rPr>
              <w:t xml:space="preserve">CARGO </w:t>
            </w:r>
          </w:p>
        </w:tc>
        <w:tc>
          <w:tcPr>
            <w:tcW w:w="2510" w:type="dxa"/>
          </w:tcPr>
          <w:p w14:paraId="3D51E4FA" w14:textId="77777777" w:rsidR="00CB5825" w:rsidRPr="00CB5825" w:rsidRDefault="00CB5825" w:rsidP="00CB5825">
            <w:pPr>
              <w:ind w:right="-93"/>
              <w:jc w:val="center"/>
              <w:rPr>
                <w:rFonts w:ascii="Arial" w:hAnsi="Arial" w:cs="Arial"/>
                <w:b/>
              </w:rPr>
            </w:pPr>
          </w:p>
          <w:p w14:paraId="09CA177A" w14:textId="77777777" w:rsidR="00CB5825" w:rsidRPr="00CB5825" w:rsidRDefault="00CB5825" w:rsidP="00CB5825">
            <w:pPr>
              <w:ind w:right="-93"/>
              <w:jc w:val="center"/>
              <w:rPr>
                <w:rFonts w:ascii="Arial" w:hAnsi="Arial" w:cs="Arial"/>
                <w:b/>
              </w:rPr>
            </w:pPr>
            <w:r w:rsidRPr="00CB5825">
              <w:rPr>
                <w:rFonts w:ascii="Arial" w:hAnsi="Arial" w:cs="Arial"/>
                <w:b/>
              </w:rPr>
              <w:t>R.F.C.</w:t>
            </w:r>
          </w:p>
        </w:tc>
      </w:tr>
      <w:tr w:rsidR="00CB5825" w:rsidRPr="00CB5825" w14:paraId="538E73E1" w14:textId="77777777" w:rsidTr="00CB5825">
        <w:tc>
          <w:tcPr>
            <w:tcW w:w="3426" w:type="dxa"/>
          </w:tcPr>
          <w:p w14:paraId="194A4DD0" w14:textId="77777777" w:rsidR="00CB5825" w:rsidRPr="00CB5825" w:rsidRDefault="00CB5825" w:rsidP="00CB5825">
            <w:pPr>
              <w:ind w:right="-93"/>
              <w:jc w:val="center"/>
              <w:rPr>
                <w:rFonts w:ascii="Arial" w:hAnsi="Arial" w:cs="Arial"/>
                <w:b/>
              </w:rPr>
            </w:pPr>
            <w:r w:rsidRPr="00CB5825">
              <w:rPr>
                <w:rFonts w:ascii="Arial" w:hAnsi="Arial" w:cs="Arial"/>
                <w:u w:val="single"/>
              </w:rPr>
              <w:t>(NOMBRE DEL REPRESENTANTE DE LA DEPENDENCIA O ENTIDAD</w:t>
            </w:r>
          </w:p>
          <w:p w14:paraId="5297D737" w14:textId="77777777" w:rsidR="00CB5825" w:rsidRPr="00CB5825" w:rsidRDefault="00CB5825" w:rsidP="00CB5825">
            <w:pPr>
              <w:ind w:right="-93"/>
              <w:jc w:val="center"/>
              <w:rPr>
                <w:rFonts w:ascii="Arial" w:hAnsi="Arial" w:cs="Arial"/>
                <w:b/>
              </w:rPr>
            </w:pPr>
          </w:p>
        </w:tc>
        <w:tc>
          <w:tcPr>
            <w:tcW w:w="3458" w:type="dxa"/>
          </w:tcPr>
          <w:p w14:paraId="26282ABB" w14:textId="77777777" w:rsidR="00CB5825" w:rsidRPr="00CB5825" w:rsidRDefault="00CB5825" w:rsidP="00CB5825">
            <w:pPr>
              <w:ind w:right="-93"/>
              <w:jc w:val="center"/>
              <w:rPr>
                <w:rFonts w:ascii="Arial" w:hAnsi="Arial" w:cs="Arial"/>
                <w:b/>
              </w:rPr>
            </w:pPr>
            <w:r w:rsidRPr="00CB5825">
              <w:rPr>
                <w:rFonts w:ascii="Arial" w:hAnsi="Arial" w:cs="Arial"/>
                <w:u w:val="single"/>
              </w:rPr>
              <w:t>(CARGO DEL REPRESENTANTE DE LA DEPENDENCIA O ENTIDAD</w:t>
            </w:r>
          </w:p>
          <w:p w14:paraId="6DFC01ED" w14:textId="77777777" w:rsidR="00CB5825" w:rsidRPr="00CB5825" w:rsidRDefault="00CB5825" w:rsidP="00CB5825">
            <w:pPr>
              <w:ind w:right="-93"/>
              <w:jc w:val="center"/>
              <w:rPr>
                <w:rFonts w:ascii="Arial" w:hAnsi="Arial" w:cs="Arial"/>
                <w:b/>
              </w:rPr>
            </w:pPr>
          </w:p>
        </w:tc>
        <w:tc>
          <w:tcPr>
            <w:tcW w:w="2510" w:type="dxa"/>
          </w:tcPr>
          <w:p w14:paraId="77E2D190" w14:textId="77777777" w:rsidR="00CB5825" w:rsidRPr="00CB5825" w:rsidRDefault="00CB5825" w:rsidP="00CB5825">
            <w:pPr>
              <w:ind w:right="-93"/>
              <w:jc w:val="center"/>
              <w:rPr>
                <w:rFonts w:ascii="Arial" w:hAnsi="Arial" w:cs="Arial"/>
                <w:b/>
              </w:rPr>
            </w:pPr>
            <w:r w:rsidRPr="00CB5825">
              <w:rPr>
                <w:rFonts w:ascii="Arial" w:hAnsi="Arial" w:cs="Arial"/>
                <w:u w:val="single"/>
              </w:rPr>
              <w:t>(R.F.C. DEL REPRESENTANTE DE LA DEPENDENCIA O ENTIDAD</w:t>
            </w:r>
          </w:p>
        </w:tc>
      </w:tr>
      <w:tr w:rsidR="00CB5825" w:rsidRPr="00CB5825" w14:paraId="6D224BB1" w14:textId="77777777" w:rsidTr="00CB5825">
        <w:tc>
          <w:tcPr>
            <w:tcW w:w="3426" w:type="dxa"/>
          </w:tcPr>
          <w:p w14:paraId="1B004E3D" w14:textId="77777777" w:rsidR="00CB5825" w:rsidRPr="00CB5825" w:rsidRDefault="00CB5825" w:rsidP="00CB5825">
            <w:pPr>
              <w:ind w:right="-93"/>
              <w:jc w:val="center"/>
              <w:rPr>
                <w:rFonts w:ascii="Arial" w:hAnsi="Arial" w:cs="Arial"/>
                <w:b/>
              </w:rPr>
            </w:pPr>
          </w:p>
          <w:p w14:paraId="75C64948" w14:textId="77777777" w:rsidR="00CB5825" w:rsidRPr="00CB5825" w:rsidRDefault="00CB5825" w:rsidP="00CB5825">
            <w:pPr>
              <w:ind w:right="-93"/>
              <w:jc w:val="center"/>
              <w:rPr>
                <w:rFonts w:ascii="Arial" w:hAnsi="Arial" w:cs="Arial"/>
                <w:b/>
              </w:rPr>
            </w:pPr>
            <w:r w:rsidRPr="00CB5825">
              <w:rPr>
                <w:rFonts w:ascii="Arial" w:hAnsi="Arial" w:cs="Arial"/>
                <w:u w:val="single"/>
              </w:rPr>
              <w:lastRenderedPageBreak/>
              <w:t xml:space="preserve">(NOMBRE DEL ADMINISTRADOR DEL CONTRATO) </w:t>
            </w:r>
          </w:p>
          <w:p w14:paraId="52F6482A" w14:textId="77777777" w:rsidR="00CB5825" w:rsidRPr="00CB5825" w:rsidRDefault="00CB5825" w:rsidP="00CB5825">
            <w:pPr>
              <w:ind w:right="-93"/>
              <w:rPr>
                <w:rFonts w:ascii="Arial" w:hAnsi="Arial" w:cs="Arial"/>
                <w:b/>
              </w:rPr>
            </w:pPr>
          </w:p>
        </w:tc>
        <w:tc>
          <w:tcPr>
            <w:tcW w:w="3458" w:type="dxa"/>
          </w:tcPr>
          <w:p w14:paraId="4D3B5A95" w14:textId="77777777" w:rsidR="00CB5825" w:rsidRPr="00CB5825" w:rsidRDefault="00CB5825" w:rsidP="00CB5825">
            <w:pPr>
              <w:ind w:right="-93"/>
              <w:jc w:val="center"/>
              <w:rPr>
                <w:rFonts w:ascii="Arial" w:hAnsi="Arial" w:cs="Arial"/>
                <w:b/>
              </w:rPr>
            </w:pPr>
          </w:p>
          <w:p w14:paraId="790EF279" w14:textId="77777777" w:rsidR="00CB5825" w:rsidRPr="00CB5825" w:rsidRDefault="00CB5825" w:rsidP="00CB5825">
            <w:pPr>
              <w:ind w:right="-93"/>
              <w:jc w:val="center"/>
              <w:rPr>
                <w:rFonts w:ascii="Arial" w:hAnsi="Arial" w:cs="Arial"/>
                <w:b/>
              </w:rPr>
            </w:pPr>
            <w:r w:rsidRPr="00CB5825">
              <w:rPr>
                <w:rFonts w:ascii="Arial" w:hAnsi="Arial" w:cs="Arial"/>
                <w:u w:val="single"/>
              </w:rPr>
              <w:lastRenderedPageBreak/>
              <w:t xml:space="preserve">(CARGO DEL ADMINISTRADOR DEL CONTRATO) </w:t>
            </w:r>
          </w:p>
          <w:p w14:paraId="4D78FED2" w14:textId="77777777" w:rsidR="00CB5825" w:rsidRPr="00CB5825" w:rsidRDefault="00CB5825" w:rsidP="00CB5825">
            <w:pPr>
              <w:ind w:right="-93"/>
              <w:jc w:val="center"/>
              <w:rPr>
                <w:rFonts w:ascii="Arial" w:hAnsi="Arial" w:cs="Arial"/>
                <w:b/>
              </w:rPr>
            </w:pPr>
          </w:p>
        </w:tc>
        <w:tc>
          <w:tcPr>
            <w:tcW w:w="2510" w:type="dxa"/>
          </w:tcPr>
          <w:p w14:paraId="35D4A9AA" w14:textId="77777777" w:rsidR="00CB5825" w:rsidRPr="00CB5825" w:rsidRDefault="00CB5825" w:rsidP="00CB5825">
            <w:pPr>
              <w:ind w:right="-93"/>
              <w:jc w:val="center"/>
              <w:rPr>
                <w:rFonts w:ascii="Arial" w:hAnsi="Arial" w:cs="Arial"/>
                <w:b/>
              </w:rPr>
            </w:pPr>
          </w:p>
          <w:p w14:paraId="3A7D9D66" w14:textId="77777777" w:rsidR="00CB5825" w:rsidRPr="00CB5825" w:rsidRDefault="00CB5825" w:rsidP="00CB5825">
            <w:pPr>
              <w:ind w:right="-93"/>
              <w:jc w:val="center"/>
              <w:rPr>
                <w:rFonts w:ascii="Arial" w:hAnsi="Arial" w:cs="Arial"/>
                <w:b/>
              </w:rPr>
            </w:pPr>
            <w:r w:rsidRPr="00CB5825">
              <w:rPr>
                <w:rFonts w:ascii="Arial" w:hAnsi="Arial" w:cs="Arial"/>
                <w:u w:val="single"/>
              </w:rPr>
              <w:lastRenderedPageBreak/>
              <w:t xml:space="preserve">(R.F.C. DEL ADMINISTRADOR DEL CONTRATO) </w:t>
            </w:r>
          </w:p>
          <w:p w14:paraId="000C2634" w14:textId="77777777" w:rsidR="00CB5825" w:rsidRPr="00CB5825" w:rsidRDefault="00CB5825" w:rsidP="00CB5825">
            <w:pPr>
              <w:ind w:right="-93"/>
              <w:jc w:val="center"/>
              <w:rPr>
                <w:rFonts w:ascii="Arial" w:hAnsi="Arial" w:cs="Arial"/>
                <w:b/>
              </w:rPr>
            </w:pPr>
          </w:p>
        </w:tc>
      </w:tr>
      <w:tr w:rsidR="00CB5825" w:rsidRPr="00CB5825" w14:paraId="3B0E8E6A" w14:textId="77777777" w:rsidTr="00CB5825">
        <w:tc>
          <w:tcPr>
            <w:tcW w:w="3426" w:type="dxa"/>
          </w:tcPr>
          <w:p w14:paraId="57BEA4FC" w14:textId="77777777" w:rsidR="00CB5825" w:rsidRPr="00CB5825" w:rsidRDefault="00CB5825" w:rsidP="00CB5825">
            <w:pPr>
              <w:ind w:right="-93"/>
              <w:jc w:val="center"/>
              <w:rPr>
                <w:rFonts w:ascii="Arial" w:hAnsi="Arial" w:cs="Arial"/>
                <w:b/>
              </w:rPr>
            </w:pPr>
          </w:p>
          <w:p w14:paraId="47CC3D60" w14:textId="77777777" w:rsidR="00CB5825" w:rsidRPr="00CB5825" w:rsidRDefault="00CB5825" w:rsidP="00CB5825">
            <w:pPr>
              <w:ind w:right="-93"/>
              <w:jc w:val="center"/>
              <w:rPr>
                <w:rFonts w:ascii="Arial" w:hAnsi="Arial" w:cs="Arial"/>
                <w:b/>
              </w:rPr>
            </w:pPr>
            <w:r w:rsidRPr="00CB5825">
              <w:rPr>
                <w:rFonts w:ascii="Arial" w:hAnsi="Arial" w:cs="Arial"/>
                <w:u w:val="single"/>
              </w:rPr>
              <w:t xml:space="preserve">(NOMBRE DEL FIRMANTE X) </w:t>
            </w:r>
          </w:p>
          <w:p w14:paraId="015B5FF3" w14:textId="77777777" w:rsidR="00CB5825" w:rsidRPr="00CB5825" w:rsidRDefault="00CB5825" w:rsidP="00CB5825">
            <w:pPr>
              <w:ind w:right="-93"/>
              <w:jc w:val="center"/>
              <w:rPr>
                <w:rFonts w:ascii="Arial" w:hAnsi="Arial" w:cs="Arial"/>
                <w:b/>
              </w:rPr>
            </w:pPr>
          </w:p>
        </w:tc>
        <w:tc>
          <w:tcPr>
            <w:tcW w:w="3458" w:type="dxa"/>
          </w:tcPr>
          <w:p w14:paraId="297C991D" w14:textId="77777777" w:rsidR="00CB5825" w:rsidRPr="00CB5825" w:rsidRDefault="00CB5825" w:rsidP="00CB5825">
            <w:pPr>
              <w:ind w:right="-93"/>
              <w:jc w:val="center"/>
              <w:rPr>
                <w:rFonts w:ascii="Arial" w:hAnsi="Arial" w:cs="Arial"/>
                <w:b/>
              </w:rPr>
            </w:pPr>
          </w:p>
          <w:p w14:paraId="2C0AAAFB" w14:textId="77777777" w:rsidR="00CB5825" w:rsidRPr="00CB5825" w:rsidRDefault="00CB5825" w:rsidP="00CB5825">
            <w:pPr>
              <w:ind w:right="-93"/>
              <w:jc w:val="center"/>
              <w:rPr>
                <w:rFonts w:ascii="Arial" w:hAnsi="Arial" w:cs="Arial"/>
                <w:b/>
              </w:rPr>
            </w:pPr>
            <w:r w:rsidRPr="00CB5825">
              <w:rPr>
                <w:rFonts w:ascii="Arial" w:hAnsi="Arial" w:cs="Arial"/>
                <w:u w:val="single"/>
              </w:rPr>
              <w:t xml:space="preserve">(CARGO DEL FIRMANTE X) </w:t>
            </w:r>
          </w:p>
          <w:p w14:paraId="304E1C10" w14:textId="77777777" w:rsidR="00CB5825" w:rsidRPr="00CB5825" w:rsidRDefault="00CB5825" w:rsidP="00CB5825">
            <w:pPr>
              <w:ind w:right="-93"/>
              <w:jc w:val="center"/>
              <w:rPr>
                <w:rFonts w:ascii="Arial" w:hAnsi="Arial" w:cs="Arial"/>
                <w:b/>
              </w:rPr>
            </w:pPr>
          </w:p>
        </w:tc>
        <w:tc>
          <w:tcPr>
            <w:tcW w:w="2510" w:type="dxa"/>
          </w:tcPr>
          <w:p w14:paraId="3F976ED6" w14:textId="77777777" w:rsidR="00CB5825" w:rsidRPr="00CB5825" w:rsidRDefault="00CB5825" w:rsidP="00CB5825">
            <w:pPr>
              <w:ind w:right="-93"/>
              <w:jc w:val="center"/>
              <w:rPr>
                <w:rFonts w:ascii="Arial" w:hAnsi="Arial" w:cs="Arial"/>
                <w:b/>
              </w:rPr>
            </w:pPr>
          </w:p>
          <w:p w14:paraId="2F83E1D8" w14:textId="77777777" w:rsidR="00CB5825" w:rsidRPr="00CB5825" w:rsidRDefault="00CB5825" w:rsidP="00CB5825">
            <w:pPr>
              <w:ind w:right="-93"/>
              <w:jc w:val="center"/>
              <w:rPr>
                <w:rFonts w:ascii="Arial" w:hAnsi="Arial" w:cs="Arial"/>
                <w:b/>
              </w:rPr>
            </w:pPr>
            <w:r w:rsidRPr="00CB5825">
              <w:rPr>
                <w:rFonts w:ascii="Arial" w:hAnsi="Arial" w:cs="Arial"/>
                <w:u w:val="single"/>
              </w:rPr>
              <w:t xml:space="preserve">(R.F.C. FIRMANTE X) </w:t>
            </w:r>
          </w:p>
          <w:p w14:paraId="717BF262" w14:textId="77777777" w:rsidR="00CB5825" w:rsidRPr="00CB5825" w:rsidRDefault="00CB5825" w:rsidP="00CB5825">
            <w:pPr>
              <w:ind w:right="-93"/>
              <w:jc w:val="center"/>
              <w:rPr>
                <w:rFonts w:ascii="Arial" w:hAnsi="Arial" w:cs="Arial"/>
                <w:b/>
              </w:rPr>
            </w:pPr>
          </w:p>
        </w:tc>
      </w:tr>
    </w:tbl>
    <w:p w14:paraId="387A593E" w14:textId="77777777" w:rsidR="00CB5825" w:rsidRPr="00CB5825" w:rsidRDefault="00CB5825" w:rsidP="00CB5825">
      <w:pPr>
        <w:ind w:right="-93"/>
        <w:rPr>
          <w:rFonts w:ascii="Arial" w:hAnsi="Arial" w:cs="Arial"/>
          <w:b/>
        </w:rPr>
      </w:pPr>
    </w:p>
    <w:p w14:paraId="48BE661B" w14:textId="77777777" w:rsidR="00CB5825" w:rsidRPr="00CB5825" w:rsidRDefault="00CB5825" w:rsidP="00CB5825">
      <w:pPr>
        <w:ind w:right="-93"/>
        <w:jc w:val="center"/>
        <w:rPr>
          <w:rFonts w:ascii="Arial" w:hAnsi="Arial" w:cs="Arial"/>
          <w:b/>
        </w:rPr>
      </w:pPr>
      <w:r w:rsidRPr="00CB5825">
        <w:rPr>
          <w:rFonts w:ascii="Arial" w:hAnsi="Arial" w:cs="Arial"/>
          <w:b/>
        </w:rPr>
        <w:t>POR:</w:t>
      </w:r>
    </w:p>
    <w:p w14:paraId="4B5FF7B2" w14:textId="77777777" w:rsidR="00CB5825" w:rsidRPr="00CB5825" w:rsidRDefault="00CB5825" w:rsidP="00CB5825">
      <w:pPr>
        <w:ind w:right="-93"/>
        <w:jc w:val="center"/>
        <w:rPr>
          <w:rFonts w:ascii="Arial" w:hAnsi="Arial" w:cs="Arial"/>
          <w:b/>
        </w:rPr>
      </w:pPr>
      <w:r w:rsidRPr="00CB5825">
        <w:rPr>
          <w:rFonts w:ascii="Arial" w:hAnsi="Arial" w:cs="Arial"/>
          <w:b/>
        </w:rPr>
        <w:t xml:space="preserve"> “EL PROVEEDOR”</w:t>
      </w:r>
    </w:p>
    <w:p w14:paraId="3BAE31FE" w14:textId="77777777" w:rsidR="00CB5825" w:rsidRPr="00CB5825" w:rsidRDefault="00CB5825" w:rsidP="00CB5825">
      <w:pPr>
        <w:ind w:right="-93"/>
        <w:jc w:val="center"/>
        <w:rPr>
          <w:rFonts w:ascii="Arial" w:hAnsi="Arial" w:cs="Arial"/>
          <w:b/>
        </w:rPr>
      </w:pPr>
    </w:p>
    <w:tbl>
      <w:tblPr>
        <w:tblStyle w:val="Tablaconcuadrcula10"/>
        <w:tblW w:w="0" w:type="auto"/>
        <w:tblInd w:w="0" w:type="dxa"/>
        <w:tblLook w:val="04A0" w:firstRow="1" w:lastRow="0" w:firstColumn="1" w:lastColumn="0" w:noHBand="0" w:noVBand="1"/>
      </w:tblPr>
      <w:tblGrid>
        <w:gridCol w:w="4353"/>
        <w:gridCol w:w="4475"/>
      </w:tblGrid>
      <w:tr w:rsidR="00CB5825" w:rsidRPr="00CB5825" w14:paraId="634DF4DF" w14:textId="77777777" w:rsidTr="00CB5825">
        <w:tc>
          <w:tcPr>
            <w:tcW w:w="4631" w:type="dxa"/>
          </w:tcPr>
          <w:p w14:paraId="24C0BE4F" w14:textId="77777777" w:rsidR="00CB5825" w:rsidRPr="00CB5825" w:rsidRDefault="00CB5825" w:rsidP="00CB5825">
            <w:pPr>
              <w:ind w:right="-93"/>
              <w:jc w:val="center"/>
              <w:rPr>
                <w:rFonts w:ascii="Arial" w:hAnsi="Arial" w:cs="Arial"/>
                <w:b/>
              </w:rPr>
            </w:pPr>
          </w:p>
          <w:p w14:paraId="115198CB" w14:textId="77777777" w:rsidR="00CB5825" w:rsidRPr="00CB5825" w:rsidRDefault="00CB5825" w:rsidP="00CB5825">
            <w:pPr>
              <w:ind w:right="-93"/>
              <w:jc w:val="center"/>
              <w:rPr>
                <w:rFonts w:ascii="Arial" w:hAnsi="Arial" w:cs="Arial"/>
                <w:b/>
              </w:rPr>
            </w:pPr>
            <w:r w:rsidRPr="00CB5825">
              <w:rPr>
                <w:rFonts w:ascii="Arial" w:hAnsi="Arial" w:cs="Arial"/>
                <w:b/>
              </w:rPr>
              <w:t>NOMBRE</w:t>
            </w:r>
          </w:p>
          <w:p w14:paraId="025F7127" w14:textId="77777777" w:rsidR="00CB5825" w:rsidRPr="00CB5825" w:rsidRDefault="00CB5825" w:rsidP="00CB5825">
            <w:pPr>
              <w:ind w:right="-93"/>
              <w:jc w:val="center"/>
              <w:rPr>
                <w:rFonts w:ascii="Arial" w:hAnsi="Arial" w:cs="Arial"/>
                <w:b/>
              </w:rPr>
            </w:pPr>
          </w:p>
        </w:tc>
        <w:tc>
          <w:tcPr>
            <w:tcW w:w="4763" w:type="dxa"/>
          </w:tcPr>
          <w:p w14:paraId="22848AA2" w14:textId="77777777" w:rsidR="00CB5825" w:rsidRPr="00CB5825" w:rsidRDefault="00CB5825" w:rsidP="00CB5825">
            <w:pPr>
              <w:ind w:right="-93"/>
              <w:jc w:val="center"/>
              <w:rPr>
                <w:rFonts w:ascii="Arial" w:hAnsi="Arial" w:cs="Arial"/>
                <w:b/>
              </w:rPr>
            </w:pPr>
          </w:p>
          <w:p w14:paraId="51C73BCC" w14:textId="77777777" w:rsidR="00CB5825" w:rsidRPr="00CB5825" w:rsidRDefault="00CB5825" w:rsidP="00CB5825">
            <w:pPr>
              <w:ind w:right="-93"/>
              <w:jc w:val="center"/>
              <w:rPr>
                <w:rFonts w:ascii="Arial" w:hAnsi="Arial" w:cs="Arial"/>
                <w:b/>
              </w:rPr>
            </w:pPr>
            <w:r w:rsidRPr="00CB5825">
              <w:rPr>
                <w:rFonts w:ascii="Arial" w:hAnsi="Arial" w:cs="Arial"/>
                <w:b/>
              </w:rPr>
              <w:t>R.F.C.</w:t>
            </w:r>
          </w:p>
        </w:tc>
      </w:tr>
      <w:tr w:rsidR="00CB5825" w:rsidRPr="00CB5825" w14:paraId="642C7823" w14:textId="77777777" w:rsidTr="00CB5825">
        <w:tc>
          <w:tcPr>
            <w:tcW w:w="4631" w:type="dxa"/>
          </w:tcPr>
          <w:p w14:paraId="40B80134" w14:textId="77777777" w:rsidR="00CB5825" w:rsidRPr="00CB5825" w:rsidRDefault="00CB5825" w:rsidP="00CB5825">
            <w:pPr>
              <w:ind w:right="-93"/>
              <w:jc w:val="center"/>
              <w:rPr>
                <w:rFonts w:ascii="Arial" w:hAnsi="Arial" w:cs="Arial"/>
                <w:b/>
              </w:rPr>
            </w:pPr>
          </w:p>
          <w:p w14:paraId="6E12FAD5" w14:textId="77777777" w:rsidR="00CB5825" w:rsidRPr="00CB5825" w:rsidRDefault="00CB5825" w:rsidP="00CB5825">
            <w:pPr>
              <w:ind w:right="-93"/>
              <w:jc w:val="center"/>
              <w:rPr>
                <w:rFonts w:ascii="Arial" w:hAnsi="Arial" w:cs="Arial"/>
                <w:u w:val="single"/>
              </w:rPr>
            </w:pPr>
            <w:r w:rsidRPr="00CB5825">
              <w:rPr>
                <w:rFonts w:ascii="Arial" w:hAnsi="Arial" w:cs="Arial"/>
                <w:b/>
              </w:rPr>
              <w:t>(</w:t>
            </w:r>
            <w:r w:rsidRPr="00CB5825">
              <w:rPr>
                <w:rFonts w:ascii="Arial" w:hAnsi="Arial" w:cs="Arial"/>
                <w:u w:val="single"/>
              </w:rPr>
              <w:t>RAZÓN SOCIAL DE LA PERSONA FÍSICA O MORAL)</w:t>
            </w:r>
          </w:p>
          <w:p w14:paraId="692DC080" w14:textId="77777777" w:rsidR="00CB5825" w:rsidRPr="00CB5825" w:rsidRDefault="00CB5825" w:rsidP="00CB5825">
            <w:pPr>
              <w:ind w:right="-93"/>
              <w:jc w:val="center"/>
              <w:rPr>
                <w:rFonts w:ascii="Arial" w:hAnsi="Arial" w:cs="Arial"/>
                <w:b/>
              </w:rPr>
            </w:pPr>
          </w:p>
        </w:tc>
        <w:tc>
          <w:tcPr>
            <w:tcW w:w="4763" w:type="dxa"/>
          </w:tcPr>
          <w:p w14:paraId="1B3EE9E9" w14:textId="77777777" w:rsidR="00CB5825" w:rsidRPr="00CB5825" w:rsidRDefault="00CB5825" w:rsidP="00CB5825">
            <w:pPr>
              <w:ind w:right="-93"/>
              <w:jc w:val="center"/>
              <w:rPr>
                <w:rFonts w:ascii="Arial" w:hAnsi="Arial" w:cs="Arial"/>
                <w:b/>
              </w:rPr>
            </w:pPr>
          </w:p>
          <w:p w14:paraId="57A04957" w14:textId="77777777" w:rsidR="00CB5825" w:rsidRPr="00CB5825" w:rsidRDefault="00CB5825" w:rsidP="00CB5825">
            <w:pPr>
              <w:ind w:right="-93"/>
              <w:jc w:val="center"/>
              <w:rPr>
                <w:rFonts w:ascii="Arial" w:hAnsi="Arial" w:cs="Arial"/>
                <w:u w:val="single"/>
              </w:rPr>
            </w:pPr>
            <w:r w:rsidRPr="00CB5825">
              <w:rPr>
                <w:rFonts w:ascii="Arial" w:hAnsi="Arial" w:cs="Arial"/>
                <w:b/>
              </w:rPr>
              <w:t>(</w:t>
            </w:r>
            <w:r w:rsidRPr="00CB5825">
              <w:rPr>
                <w:rFonts w:ascii="Arial" w:hAnsi="Arial" w:cs="Arial"/>
                <w:u w:val="single"/>
              </w:rPr>
              <w:t>R.F.C.  DE LA PERSONA FÍSICA O MORAL)</w:t>
            </w:r>
          </w:p>
          <w:p w14:paraId="3B2A6333" w14:textId="77777777" w:rsidR="00CB5825" w:rsidRPr="00CB5825" w:rsidRDefault="00CB5825" w:rsidP="00CB5825">
            <w:pPr>
              <w:ind w:right="-93"/>
              <w:jc w:val="center"/>
              <w:rPr>
                <w:rFonts w:ascii="Arial" w:hAnsi="Arial" w:cs="Arial"/>
                <w:b/>
              </w:rPr>
            </w:pPr>
          </w:p>
        </w:tc>
      </w:tr>
    </w:tbl>
    <w:p w14:paraId="1909C40A" w14:textId="77777777" w:rsidR="00CB5825" w:rsidRPr="00CB5825" w:rsidRDefault="00CB5825" w:rsidP="00CB5825">
      <w:pPr>
        <w:ind w:right="-93"/>
        <w:jc w:val="both"/>
        <w:rPr>
          <w:rFonts w:ascii="Arial" w:hAnsi="Arial" w:cs="Arial"/>
          <w:i/>
          <w:sz w:val="16"/>
        </w:rPr>
      </w:pPr>
    </w:p>
    <w:p w14:paraId="26B267A3" w14:textId="77777777" w:rsidR="00CB5825" w:rsidRPr="00CB5825" w:rsidRDefault="00CB5825" w:rsidP="00CB5825">
      <w:pPr>
        <w:ind w:right="-93"/>
        <w:jc w:val="both"/>
        <w:rPr>
          <w:rFonts w:ascii="Arial" w:hAnsi="Arial" w:cs="Arial"/>
          <w:i/>
          <w:sz w:val="16"/>
        </w:rPr>
      </w:pPr>
      <w:r w:rsidRPr="00CB5825">
        <w:rPr>
          <w:rFonts w:ascii="Arial" w:hAnsi="Arial" w:cs="Arial"/>
          <w:i/>
          <w:sz w:val="16"/>
        </w:rPr>
        <w:t xml:space="preserve">El CIATEJ comprometido con la Ética en el servicio público, promueve el principio de honradez. Las denuncias de actos contrarios son atendidas en el buzón </w:t>
      </w:r>
      <w:hyperlink r:id="rId20" w:history="1">
        <w:r w:rsidRPr="00CB5825">
          <w:rPr>
            <w:i/>
            <w:color w:val="0000FF"/>
            <w:sz w:val="16"/>
            <w:u w:val="single"/>
          </w:rPr>
          <w:t>denuncias@ciatej.mx</w:t>
        </w:r>
      </w:hyperlink>
      <w:r w:rsidRPr="00CB5825">
        <w:rPr>
          <w:rFonts w:ascii="Arial" w:hAnsi="Arial" w:cs="Arial"/>
          <w:i/>
          <w:sz w:val="16"/>
        </w:rPr>
        <w:t xml:space="preserve">. Para mayor información puede consultar el sitio </w:t>
      </w:r>
      <w:hyperlink r:id="rId21" w:history="1">
        <w:r w:rsidRPr="00CB5825">
          <w:rPr>
            <w:i/>
            <w:color w:val="0000FF"/>
            <w:sz w:val="16"/>
            <w:u w:val="single"/>
          </w:rPr>
          <w:t>http://ciatej.mx/integridad-publica/</w:t>
        </w:r>
      </w:hyperlink>
    </w:p>
    <w:p w14:paraId="253E8DF1" w14:textId="77777777" w:rsidR="00CB5825" w:rsidRPr="00CB5825" w:rsidRDefault="00CB5825" w:rsidP="00CB5825">
      <w:pPr>
        <w:autoSpaceDE w:val="0"/>
        <w:autoSpaceDN w:val="0"/>
        <w:adjustRightInd w:val="0"/>
        <w:ind w:right="-93"/>
        <w:jc w:val="both"/>
        <w:rPr>
          <w:rFonts w:ascii="Arial" w:eastAsia="Calibri" w:hAnsi="Arial" w:cs="Arial"/>
          <w:color w:val="000000"/>
          <w:lang w:eastAsia="en-US"/>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3DB4F436" w:rsidR="00AA2D50" w:rsidRDefault="00AA2D50" w:rsidP="009D1B19">
      <w:pPr>
        <w:pStyle w:val="Default"/>
        <w:ind w:right="-2"/>
        <w:jc w:val="both"/>
        <w:rPr>
          <w:sz w:val="20"/>
          <w:szCs w:val="20"/>
        </w:rPr>
      </w:pPr>
    </w:p>
    <w:p w14:paraId="6209959B" w14:textId="24BD51EC" w:rsidR="001D0353" w:rsidRDefault="001D0353" w:rsidP="009D1B19">
      <w:pPr>
        <w:pStyle w:val="Default"/>
        <w:ind w:right="-2"/>
        <w:jc w:val="both"/>
        <w:rPr>
          <w:sz w:val="20"/>
          <w:szCs w:val="20"/>
        </w:rPr>
      </w:pPr>
    </w:p>
    <w:p w14:paraId="0DFC92D2" w14:textId="77777777" w:rsidR="001D0353" w:rsidRDefault="001D0353"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3EAC0AAC"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 xml:space="preserve">El modelo de contrato que se inserta en la presente convocatoria es de acuerdo a la última versión publicada en Compranet al día de la publicación de la </w:t>
      </w:r>
      <w:r w:rsidR="00187BA0">
        <w:rPr>
          <w:b/>
          <w:sz w:val="22"/>
          <w:u w:val="single"/>
        </w:rPr>
        <w:t>Inv</w:t>
      </w:r>
      <w:r w:rsidR="003F23BD" w:rsidRPr="00E94EFA">
        <w:rPr>
          <w:b/>
          <w:sz w:val="22"/>
          <w:u w:val="single"/>
        </w:rPr>
        <w:t>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621B111D" w14:textId="6B962F52" w:rsidR="00D8632E" w:rsidRPr="00AD5D5C" w:rsidRDefault="0012594C" w:rsidP="00AD5D5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682F4334" w14:textId="77777777" w:rsidR="001D0353" w:rsidRDefault="001D0353" w:rsidP="0012594C">
      <w:pPr>
        <w:jc w:val="center"/>
        <w:rPr>
          <w:rFonts w:ascii="Arial" w:hAnsi="Arial" w:cs="Arial"/>
          <w:b/>
          <w:bCs/>
          <w:color w:val="FF0000"/>
          <w:sz w:val="22"/>
          <w:szCs w:val="22"/>
        </w:rPr>
      </w:pPr>
    </w:p>
    <w:p w14:paraId="32C66D42" w14:textId="77777777" w:rsidR="001D0353" w:rsidRDefault="001D0353" w:rsidP="0012594C">
      <w:pPr>
        <w:jc w:val="center"/>
        <w:rPr>
          <w:rFonts w:ascii="Arial" w:hAnsi="Arial" w:cs="Arial"/>
          <w:b/>
          <w:bCs/>
          <w:color w:val="FF0000"/>
          <w:sz w:val="22"/>
          <w:szCs w:val="22"/>
        </w:rPr>
      </w:pPr>
    </w:p>
    <w:p w14:paraId="016565BD" w14:textId="77777777" w:rsidR="001D0353" w:rsidRDefault="001D0353" w:rsidP="0012594C">
      <w:pPr>
        <w:jc w:val="center"/>
        <w:rPr>
          <w:rFonts w:ascii="Arial" w:hAnsi="Arial" w:cs="Arial"/>
          <w:b/>
          <w:bCs/>
          <w:color w:val="FF0000"/>
          <w:sz w:val="22"/>
          <w:szCs w:val="22"/>
        </w:rPr>
      </w:pPr>
    </w:p>
    <w:p w14:paraId="617D3AB1" w14:textId="77777777" w:rsidR="001D0353" w:rsidRDefault="001D0353" w:rsidP="0012594C">
      <w:pPr>
        <w:jc w:val="center"/>
        <w:rPr>
          <w:rFonts w:ascii="Arial" w:hAnsi="Arial" w:cs="Arial"/>
          <w:b/>
          <w:bCs/>
          <w:color w:val="FF0000"/>
          <w:sz w:val="22"/>
          <w:szCs w:val="22"/>
        </w:rPr>
      </w:pPr>
    </w:p>
    <w:p w14:paraId="17CB795F" w14:textId="77777777" w:rsidR="001D0353" w:rsidRDefault="001D0353" w:rsidP="0012594C">
      <w:pPr>
        <w:jc w:val="center"/>
        <w:rPr>
          <w:rFonts w:ascii="Arial" w:hAnsi="Arial" w:cs="Arial"/>
          <w:b/>
          <w:bCs/>
          <w:color w:val="FF0000"/>
          <w:sz w:val="22"/>
          <w:szCs w:val="22"/>
        </w:rPr>
      </w:pPr>
    </w:p>
    <w:p w14:paraId="27112A57" w14:textId="1C417FAB"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2477EDF6" w:rsidR="00B6764D" w:rsidRPr="006C7738" w:rsidRDefault="00B6764D" w:rsidP="00B6764D">
      <w:pPr>
        <w:pStyle w:val="Textoindependiente"/>
        <w:jc w:val="right"/>
        <w:rPr>
          <w:rFonts w:ascii="Arial" w:hAnsi="Arial" w:cs="Arial"/>
          <w:sz w:val="22"/>
          <w:szCs w:val="18"/>
        </w:rPr>
      </w:pPr>
      <w:bookmarkStart w:id="90"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D0353">
        <w:rPr>
          <w:rFonts w:ascii="Arial" w:hAnsi="Arial" w:cs="Arial"/>
          <w:sz w:val="22"/>
          <w:szCs w:val="18"/>
        </w:rPr>
        <w:t>5</w:t>
      </w:r>
      <w:r w:rsidRPr="006C7738">
        <w:rPr>
          <w:rFonts w:ascii="Arial" w:hAnsi="Arial" w:cs="Arial"/>
          <w:sz w:val="22"/>
          <w:szCs w:val="18"/>
        </w:rPr>
        <w:t>.</w:t>
      </w:r>
    </w:p>
    <w:bookmarkEnd w:id="90"/>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AA7305D" w14:textId="421371AD" w:rsidR="0073460A" w:rsidRPr="005B3FA8" w:rsidRDefault="0073460A" w:rsidP="0073460A">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00784ACB">
        <w:rPr>
          <w:rFonts w:ascii="Arial" w:hAnsi="Arial" w:cs="Arial"/>
          <w:b/>
          <w:sz w:val="22"/>
        </w:rPr>
        <w:t>Invitación a Cuando Menos Tres Personas</w:t>
      </w:r>
      <w:r w:rsidRPr="00E84D44">
        <w:rPr>
          <w:rFonts w:ascii="Arial" w:hAnsi="Arial" w:cs="Arial"/>
          <w:b/>
          <w:sz w:val="22"/>
        </w:rPr>
        <w:t xml:space="preserve"> Electrónica</w:t>
      </w:r>
      <w:r w:rsidR="00784ACB">
        <w:rPr>
          <w:rFonts w:ascii="Arial" w:hAnsi="Arial" w:cs="Arial"/>
          <w:b/>
          <w:sz w:val="22"/>
        </w:rPr>
        <w:t xml:space="preserve"> Nacional</w:t>
      </w:r>
      <w:r w:rsidRPr="00E84D44">
        <w:rPr>
          <w:rFonts w:ascii="Arial" w:hAnsi="Arial" w:cs="Arial"/>
          <w:b/>
          <w:sz w:val="22"/>
        </w:rPr>
        <w:t xml:space="preserve"> </w:t>
      </w:r>
      <w:r w:rsidRPr="00E84D44">
        <w:rPr>
          <w:rFonts w:ascii="Arial" w:hAnsi="Arial" w:cs="Arial"/>
          <w:sz w:val="22"/>
        </w:rPr>
        <w:t>número</w:t>
      </w:r>
      <w:r w:rsidRPr="00E84D44">
        <w:rPr>
          <w:rFonts w:ascii="Arial" w:hAnsi="Arial" w:cs="Arial"/>
          <w:b/>
          <w:sz w:val="22"/>
        </w:rPr>
        <w:t xml:space="preserve"> </w:t>
      </w:r>
      <w:r w:rsidRPr="001F6806">
        <w:rPr>
          <w:rFonts w:ascii="Arial" w:hAnsi="Arial" w:cs="Arial"/>
          <w:b/>
          <w:sz w:val="22"/>
          <w:u w:val="single"/>
        </w:rPr>
        <w:t xml:space="preserve">  </w:t>
      </w:r>
      <w:proofErr w:type="spellStart"/>
      <w:r w:rsidRPr="00E94EFA">
        <w:rPr>
          <w:rFonts w:ascii="Arial" w:hAnsi="Arial" w:cs="Arial"/>
          <w:b/>
          <w:i/>
          <w:sz w:val="22"/>
          <w:highlight w:val="lightGray"/>
          <w:u w:val="single"/>
        </w:rPr>
        <w:t>número</w:t>
      </w:r>
      <w:proofErr w:type="spellEnd"/>
      <w:r w:rsidRPr="00E94EFA">
        <w:rPr>
          <w:rFonts w:ascii="Arial" w:hAnsi="Arial" w:cs="Arial"/>
          <w:b/>
          <w:i/>
          <w:sz w:val="22"/>
          <w:highlight w:val="lightGray"/>
          <w:u w:val="single"/>
        </w:rPr>
        <w:t xml:space="preserve"> de </w:t>
      </w:r>
      <w:r w:rsidR="001D0353">
        <w:rPr>
          <w:rFonts w:ascii="Arial" w:hAnsi="Arial" w:cs="Arial"/>
          <w:b/>
          <w:i/>
          <w:sz w:val="22"/>
          <w:highlight w:val="lightGray"/>
          <w:u w:val="single"/>
        </w:rPr>
        <w:t>inv</w:t>
      </w:r>
      <w:r w:rsidRPr="00E94EFA">
        <w:rPr>
          <w:rFonts w:ascii="Arial" w:hAnsi="Arial" w:cs="Arial"/>
          <w:b/>
          <w:i/>
          <w:sz w:val="22"/>
          <w:highlight w:val="lightGray"/>
          <w:u w:val="single"/>
        </w:rPr>
        <w:t>itación</w:t>
      </w:r>
      <w:r w:rsidRPr="00E94EFA">
        <w:rPr>
          <w:rFonts w:ascii="Arial" w:hAnsi="Arial" w:cs="Arial"/>
          <w:b/>
          <w:i/>
          <w:sz w:val="22"/>
          <w:u w:val="single"/>
        </w:rPr>
        <w:t>,</w:t>
      </w:r>
      <w:r>
        <w:rPr>
          <w:rFonts w:ascii="Arial" w:hAnsi="Arial" w:cs="Arial"/>
          <w:b/>
          <w:i/>
          <w:sz w:val="22"/>
          <w:u w:val="single"/>
        </w:rPr>
        <w:t xml:space="preserve">  </w:t>
      </w:r>
      <w:r w:rsidRPr="00E84D44">
        <w:rPr>
          <w:rFonts w:ascii="Arial" w:hAnsi="Arial" w:cs="Arial"/>
          <w:b/>
          <w:sz w:val="22"/>
        </w:rPr>
        <w:t xml:space="preserve"> </w:t>
      </w:r>
      <w:r>
        <w:rPr>
          <w:rFonts w:ascii="Arial" w:hAnsi="Arial" w:cs="Arial"/>
          <w:sz w:val="22"/>
        </w:rPr>
        <w:t xml:space="preserve">para la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w:t>
      </w:r>
      <w:r w:rsidR="001D0353">
        <w:rPr>
          <w:rFonts w:ascii="Arial" w:hAnsi="Arial" w:cs="Arial"/>
          <w:b/>
          <w:sz w:val="22"/>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Pr>
          <w:rFonts w:ascii="Arial" w:hAnsi="Arial" w:cs="Arial"/>
          <w:sz w:val="22"/>
        </w:rPr>
        <w:t xml:space="preserve"> </w:t>
      </w:r>
      <w:r w:rsidRPr="00E84D44">
        <w:rPr>
          <w:rFonts w:ascii="Arial" w:hAnsi="Arial" w:cs="Arial"/>
          <w:b/>
          <w:sz w:val="22"/>
        </w:rPr>
        <w:t>_______________________ de fecha 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 xml:space="preserve">del citado instrumento jurídico en los términos estipulados en la convocatoria de </w:t>
      </w:r>
      <w:r w:rsidR="00271F33">
        <w:rPr>
          <w:rFonts w:ascii="Arial" w:hAnsi="Arial" w:cs="Arial"/>
          <w:sz w:val="22"/>
        </w:rPr>
        <w:t>invitación a cuando menos tres personas</w:t>
      </w:r>
      <w:r w:rsidRPr="0012594C">
        <w:rPr>
          <w:rFonts w:ascii="Arial" w:hAnsi="Arial" w:cs="Arial"/>
          <w:sz w:val="22"/>
        </w:rPr>
        <w:t>,  sus anexos,  la Junta de Aclaraciones y el contrato antes mencionado.</w:t>
      </w: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16B2C544"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w:t>
      </w:r>
    </w:p>
    <w:p w14:paraId="6D5CA4EE"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16302797"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506B7956"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63467C72" w:rsidR="002D43DF" w:rsidRDefault="002D43DF" w:rsidP="0012594C">
      <w:pPr>
        <w:spacing w:after="160" w:line="259" w:lineRule="auto"/>
        <w:rPr>
          <w:rFonts w:ascii="Arial" w:hAnsi="Arial" w:cs="Arial"/>
          <w:b/>
          <w:bCs/>
        </w:rPr>
      </w:pPr>
    </w:p>
    <w:p w14:paraId="22210AD7" w14:textId="77777777" w:rsidR="001D0353" w:rsidRDefault="001D0353"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1BA9B627" w14:textId="7EFCDC86" w:rsidR="00181C62" w:rsidRDefault="00181C62" w:rsidP="00AA2D50">
      <w:pPr>
        <w:pBdr>
          <w:top w:val="nil"/>
          <w:left w:val="nil"/>
          <w:bottom w:val="nil"/>
          <w:right w:val="nil"/>
          <w:between w:val="nil"/>
        </w:pBdr>
        <w:ind w:right="-2"/>
        <w:rPr>
          <w:rFonts w:ascii="Arial" w:hAnsi="Arial" w:cs="Arial"/>
          <w:b/>
          <w:bCs/>
        </w:rPr>
      </w:pPr>
      <w:bookmarkStart w:id="91" w:name="_Hlk135130041"/>
    </w:p>
    <w:p w14:paraId="45A50959" w14:textId="77777777" w:rsidR="00271F33" w:rsidRDefault="00271F33" w:rsidP="00AA2D50">
      <w:pPr>
        <w:pBdr>
          <w:top w:val="nil"/>
          <w:left w:val="nil"/>
          <w:bottom w:val="nil"/>
          <w:right w:val="nil"/>
          <w:between w:val="nil"/>
        </w:pBdr>
        <w:ind w:right="-2"/>
        <w:rPr>
          <w:rFonts w:ascii="Arial" w:eastAsia="Arial" w:hAnsi="Arial" w:cs="Arial"/>
          <w:b/>
          <w:color w:val="FF0000"/>
          <w:sz w:val="22"/>
        </w:rPr>
      </w:pPr>
    </w:p>
    <w:p w14:paraId="7A74AA6B" w14:textId="4D6D974C"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91"/>
      <w:r w:rsidR="00AA2D50">
        <w:rPr>
          <w:rFonts w:ascii="Arial" w:eastAsia="Arial" w:hAnsi="Arial" w:cs="Arial"/>
          <w:b/>
          <w:color w:val="FF0000"/>
          <w:sz w:val="22"/>
        </w:rPr>
        <w:t>19</w:t>
      </w:r>
    </w:p>
    <w:p w14:paraId="00521B26" w14:textId="77777777" w:rsidR="007A15C3" w:rsidRDefault="007A15C3" w:rsidP="00181C62">
      <w:pPr>
        <w:pBdr>
          <w:top w:val="nil"/>
          <w:left w:val="nil"/>
          <w:bottom w:val="nil"/>
          <w:right w:val="nil"/>
          <w:between w:val="nil"/>
        </w:pBdr>
        <w:ind w:right="-2"/>
        <w:jc w:val="center"/>
        <w:rPr>
          <w:rFonts w:ascii="Arial" w:eastAsia="Arial" w:hAnsi="Arial" w:cs="Arial"/>
          <w:b/>
          <w:color w:val="FF0000"/>
          <w:sz w:val="22"/>
        </w:rPr>
      </w:pPr>
    </w:p>
    <w:p w14:paraId="59CEBC27" w14:textId="77777777" w:rsidR="007A15C3" w:rsidRPr="007A15C3" w:rsidRDefault="007A15C3" w:rsidP="007A15C3">
      <w:pPr>
        <w:widowControl w:val="0"/>
        <w:jc w:val="center"/>
        <w:rPr>
          <w:rFonts w:ascii="Arial" w:hAnsi="Arial" w:cs="Arial"/>
          <w:color w:val="FF0000"/>
          <w:sz w:val="22"/>
        </w:rPr>
      </w:pPr>
      <w:r w:rsidRPr="007A15C3">
        <w:rPr>
          <w:rFonts w:ascii="Arial" w:hAnsi="Arial" w:cs="Arial"/>
          <w:color w:val="FF0000"/>
          <w:sz w:val="22"/>
        </w:rPr>
        <w:t>“RELACIONES LABORALES”</w:t>
      </w:r>
    </w:p>
    <w:p w14:paraId="6B14F769" w14:textId="77777777" w:rsidR="007A15C3" w:rsidRPr="007A15C3" w:rsidRDefault="007A15C3" w:rsidP="007A15C3">
      <w:pPr>
        <w:widowControl w:val="0"/>
        <w:jc w:val="center"/>
        <w:rPr>
          <w:rFonts w:ascii="Arial" w:hAnsi="Arial" w:cs="Arial"/>
          <w:color w:val="FF0000"/>
          <w:sz w:val="22"/>
        </w:rPr>
      </w:pPr>
    </w:p>
    <w:p w14:paraId="1E646FC8" w14:textId="3CDB5641" w:rsidR="007A15C3" w:rsidRPr="007A15C3" w:rsidRDefault="007A15C3" w:rsidP="007A15C3">
      <w:pPr>
        <w:spacing w:after="120"/>
        <w:jc w:val="right"/>
        <w:rPr>
          <w:rFonts w:ascii="Arial" w:hAnsi="Arial" w:cs="Arial"/>
          <w:sz w:val="22"/>
          <w:szCs w:val="18"/>
        </w:rPr>
      </w:pPr>
      <w:bookmarkStart w:id="92" w:name="_Hlk151734087"/>
      <w:r w:rsidRPr="007A15C3">
        <w:rPr>
          <w:rFonts w:ascii="Arial" w:hAnsi="Arial" w:cs="Arial"/>
          <w:sz w:val="22"/>
          <w:szCs w:val="18"/>
        </w:rPr>
        <w:t xml:space="preserve">Población a, </w:t>
      </w:r>
      <w:r w:rsidRPr="007A15C3">
        <w:rPr>
          <w:rFonts w:ascii="Arial" w:hAnsi="Arial" w:cs="Arial"/>
          <w:b/>
          <w:sz w:val="22"/>
          <w:szCs w:val="18"/>
        </w:rPr>
        <w:t xml:space="preserve">(día) </w:t>
      </w:r>
      <w:r w:rsidRPr="007A15C3">
        <w:rPr>
          <w:rFonts w:ascii="Arial" w:hAnsi="Arial" w:cs="Arial"/>
          <w:sz w:val="22"/>
          <w:szCs w:val="18"/>
        </w:rPr>
        <w:t xml:space="preserve">de </w:t>
      </w:r>
      <w:r w:rsidRPr="007A15C3">
        <w:rPr>
          <w:rFonts w:ascii="Arial" w:hAnsi="Arial" w:cs="Arial"/>
          <w:b/>
          <w:sz w:val="22"/>
          <w:szCs w:val="18"/>
        </w:rPr>
        <w:t>(mes)</w:t>
      </w:r>
      <w:r w:rsidRPr="007A15C3">
        <w:rPr>
          <w:rFonts w:ascii="Arial" w:hAnsi="Arial" w:cs="Arial"/>
          <w:sz w:val="22"/>
          <w:szCs w:val="18"/>
        </w:rPr>
        <w:t xml:space="preserve"> de 202</w:t>
      </w:r>
      <w:r w:rsidR="001D0353">
        <w:rPr>
          <w:rFonts w:ascii="Arial" w:hAnsi="Arial" w:cs="Arial"/>
          <w:sz w:val="22"/>
          <w:szCs w:val="18"/>
        </w:rPr>
        <w:t>5</w:t>
      </w:r>
      <w:r w:rsidRPr="007A15C3">
        <w:rPr>
          <w:rFonts w:ascii="Arial" w:hAnsi="Arial" w:cs="Arial"/>
          <w:sz w:val="22"/>
          <w:szCs w:val="18"/>
        </w:rPr>
        <w:t>.</w:t>
      </w:r>
    </w:p>
    <w:bookmarkEnd w:id="92"/>
    <w:p w14:paraId="0E211038" w14:textId="77777777" w:rsidR="007A15C3" w:rsidRPr="007A15C3" w:rsidRDefault="007A15C3" w:rsidP="007A15C3">
      <w:pPr>
        <w:widowControl w:val="0"/>
        <w:rPr>
          <w:rFonts w:ascii="Arial" w:hAnsi="Arial" w:cs="Arial"/>
          <w:b/>
          <w:sz w:val="22"/>
          <w:lang w:val="es-ES_tradnl"/>
        </w:rPr>
      </w:pPr>
      <w:r w:rsidRPr="007A15C3">
        <w:rPr>
          <w:rFonts w:ascii="Arial" w:hAnsi="Arial" w:cs="Arial"/>
          <w:b/>
          <w:sz w:val="22"/>
          <w:lang w:val="es-ES_tradnl"/>
        </w:rPr>
        <w:t xml:space="preserve">SUBDIRECCIÓN DE RECURSOS MATERIALES </w:t>
      </w:r>
    </w:p>
    <w:p w14:paraId="2577EF8A"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 xml:space="preserve">DEL CENTRO DE INVESTIGACIÓN Y ASISTENCIA EN </w:t>
      </w:r>
    </w:p>
    <w:p w14:paraId="052D47A5"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TECNOLOGÍA Y DISEÑO DEL ESTADO DE JALISCO, A.C.</w:t>
      </w:r>
    </w:p>
    <w:p w14:paraId="3522357F" w14:textId="5E68F8BC" w:rsidR="007A15C3" w:rsidRDefault="007A15C3" w:rsidP="007A15C3">
      <w:pPr>
        <w:tabs>
          <w:tab w:val="center" w:pos="4252"/>
          <w:tab w:val="right" w:pos="8504"/>
        </w:tabs>
        <w:overflowPunct w:val="0"/>
        <w:autoSpaceDE w:val="0"/>
        <w:autoSpaceDN w:val="0"/>
        <w:adjustRightInd w:val="0"/>
        <w:textAlignment w:val="baseline"/>
        <w:rPr>
          <w:rFonts w:ascii="Arial" w:hAnsi="Arial" w:cs="Arial"/>
          <w:b/>
          <w:sz w:val="22"/>
          <w:lang w:val="es-ES"/>
        </w:rPr>
      </w:pPr>
      <w:r w:rsidRPr="007A15C3">
        <w:rPr>
          <w:rFonts w:ascii="Arial" w:hAnsi="Arial" w:cs="Arial"/>
          <w:b/>
          <w:sz w:val="22"/>
          <w:lang w:val="es-ES"/>
        </w:rPr>
        <w:t>P R E S E N T E.</w:t>
      </w:r>
    </w:p>
    <w:p w14:paraId="7C1B3835" w14:textId="77777777" w:rsidR="001D0353" w:rsidRPr="007A15C3" w:rsidRDefault="001D0353" w:rsidP="007A15C3">
      <w:pPr>
        <w:tabs>
          <w:tab w:val="center" w:pos="4252"/>
          <w:tab w:val="right" w:pos="8504"/>
        </w:tabs>
        <w:overflowPunct w:val="0"/>
        <w:autoSpaceDE w:val="0"/>
        <w:autoSpaceDN w:val="0"/>
        <w:adjustRightInd w:val="0"/>
        <w:textAlignment w:val="baseline"/>
        <w:rPr>
          <w:rFonts w:ascii="Arial" w:hAnsi="Arial" w:cs="Arial"/>
          <w:b/>
          <w:sz w:val="22"/>
          <w:lang w:val="es-ES"/>
        </w:rPr>
      </w:pPr>
    </w:p>
    <w:p w14:paraId="29F95CC7" w14:textId="77777777" w:rsidR="001D0353" w:rsidRPr="008A64C2" w:rsidRDefault="001D0353" w:rsidP="001D0353">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3374B627" w14:textId="77777777" w:rsidR="007A15C3" w:rsidRPr="007A15C3" w:rsidRDefault="007A15C3" w:rsidP="007A15C3">
      <w:pPr>
        <w:widowControl w:val="0"/>
        <w:rPr>
          <w:rFonts w:ascii="Arial" w:hAnsi="Arial" w:cs="Arial"/>
          <w:sz w:val="22"/>
        </w:rPr>
      </w:pPr>
    </w:p>
    <w:p w14:paraId="1F7CB5EF" w14:textId="77777777" w:rsidR="007A15C3" w:rsidRPr="007A15C3" w:rsidRDefault="007A15C3" w:rsidP="007A15C3">
      <w:pPr>
        <w:widowControl w:val="0"/>
        <w:jc w:val="both"/>
        <w:rPr>
          <w:rFonts w:ascii="Arial" w:hAnsi="Arial" w:cs="Arial"/>
          <w:sz w:val="22"/>
          <w:lang w:val="es-ES_tradnl"/>
        </w:rPr>
      </w:pPr>
      <w:bookmarkStart w:id="93" w:name="_Hlk156987314"/>
      <w:r w:rsidRPr="007A15C3">
        <w:rPr>
          <w:rFonts w:ascii="Arial" w:hAnsi="Arial" w:cs="Arial"/>
          <w:b/>
          <w:i/>
          <w:sz w:val="22"/>
          <w:u w:val="single"/>
        </w:rPr>
        <w:t xml:space="preserve">    Nombre completo del Apoderado o Representante Legal de la persona moral o en su caso, de la persona física</w:t>
      </w:r>
      <w:r w:rsidRPr="007A15C3">
        <w:rPr>
          <w:rFonts w:ascii="Arial" w:hAnsi="Arial" w:cs="Arial"/>
          <w:b/>
          <w:i/>
          <w:sz w:val="22"/>
          <w:u w:val="single"/>
          <w:lang w:val="es-ES_tradnl"/>
        </w:rPr>
        <w:t xml:space="preserve">,  </w:t>
      </w:r>
      <w:r w:rsidRPr="007A15C3">
        <w:rPr>
          <w:rFonts w:ascii="Arial" w:hAnsi="Arial" w:cs="Arial"/>
          <w:sz w:val="22"/>
          <w:lang w:val="es-ES_tradnl"/>
        </w:rPr>
        <w:t xml:space="preserve"> </w:t>
      </w:r>
      <w:bookmarkEnd w:id="93"/>
      <w:r w:rsidRPr="007A15C3">
        <w:rPr>
          <w:rFonts w:ascii="Arial" w:hAnsi="Arial" w:cs="Arial"/>
          <w:sz w:val="22"/>
          <w:lang w:val="es-ES_tradnl"/>
        </w:rPr>
        <w:t xml:space="preserve">en mi propia </w:t>
      </w:r>
      <w:bookmarkStart w:id="94" w:name="_Hlk156987604"/>
      <w:r w:rsidRPr="007A15C3">
        <w:rPr>
          <w:rFonts w:ascii="Arial" w:hAnsi="Arial" w:cs="Arial"/>
          <w:sz w:val="22"/>
          <w:lang w:val="es-ES_tradnl"/>
        </w:rPr>
        <w:t xml:space="preserve">representación o en nombre de mi representada </w:t>
      </w:r>
      <w:r w:rsidRPr="007A15C3">
        <w:rPr>
          <w:rFonts w:ascii="Arial" w:hAnsi="Arial" w:cs="Arial"/>
          <w:b/>
          <w:i/>
          <w:sz w:val="22"/>
          <w:u w:val="single"/>
          <w:lang w:val="es-ES_tradnl"/>
        </w:rPr>
        <w:t>__________________________</w:t>
      </w:r>
      <w:r w:rsidRPr="007A15C3">
        <w:rPr>
          <w:rFonts w:ascii="Arial" w:hAnsi="Arial" w:cs="Arial"/>
          <w:b/>
          <w:i/>
          <w:sz w:val="22"/>
          <w:lang w:val="es-ES_tradnl"/>
        </w:rPr>
        <w:t xml:space="preserve"> </w:t>
      </w:r>
      <w:bookmarkEnd w:id="94"/>
      <w:r w:rsidRPr="007A15C3">
        <w:rPr>
          <w:rFonts w:ascii="Arial" w:hAnsi="Arial" w:cs="Arial"/>
          <w:sz w:val="22"/>
          <w:lang w:val="es-ES_tradnl"/>
        </w:rPr>
        <w:t>manifiesto</w:t>
      </w:r>
      <w:r w:rsidRPr="007A15C3">
        <w:rPr>
          <w:rFonts w:ascii="Arial" w:hAnsi="Arial" w:cs="Arial"/>
          <w:b/>
          <w:sz w:val="22"/>
          <w:lang w:val="es-ES_tradnl"/>
        </w:rPr>
        <w:t xml:space="preserve"> </w:t>
      </w:r>
      <w:r w:rsidRPr="007A15C3">
        <w:rPr>
          <w:rFonts w:ascii="Arial" w:hAnsi="Arial" w:cs="Arial"/>
          <w:sz w:val="22"/>
          <w:lang w:val="es-ES_tradnl"/>
        </w:rPr>
        <w:t xml:space="preserve">bajo protesta de decir verdad y </w:t>
      </w:r>
      <w:r w:rsidRPr="007A15C3">
        <w:rPr>
          <w:rFonts w:ascii="Arial" w:hAnsi="Arial" w:cs="Arial"/>
          <w:sz w:val="22"/>
          <w:szCs w:val="22"/>
        </w:rPr>
        <w:t>bajo el principio de buena fe</w:t>
      </w:r>
      <w:r w:rsidRPr="007A15C3">
        <w:rPr>
          <w:rFonts w:ascii="Arial" w:hAnsi="Arial" w:cs="Arial"/>
          <w:sz w:val="22"/>
          <w:lang w:val="es-ES_tradnl"/>
        </w:rPr>
        <w:t xml:space="preserve"> que tengo </w:t>
      </w:r>
      <w:r w:rsidRPr="007A15C3">
        <w:rPr>
          <w:rFonts w:ascii="Arial" w:hAnsi="Arial" w:cs="Arial"/>
          <w:sz w:val="22"/>
        </w:rPr>
        <w:t>la capacidad</w:t>
      </w:r>
      <w:r w:rsidRPr="007A15C3">
        <w:rPr>
          <w:rFonts w:ascii="Arial" w:hAnsi="Arial" w:cs="Arial"/>
          <w:sz w:val="22"/>
          <w:lang w:val="es-ES_tradnl"/>
        </w:rPr>
        <w:t xml:space="preserve"> de realizar el servicio ya que cuento con </w:t>
      </w:r>
      <w:r w:rsidRPr="007A15C3">
        <w:rPr>
          <w:rFonts w:ascii="Arial" w:hAnsi="Arial" w:cs="Arial"/>
          <w:sz w:val="22"/>
        </w:rPr>
        <w:t>el equipo, materiales, recursos técnicos y humanos para poder realizarlo en tiempo y forma</w:t>
      </w:r>
      <w:r w:rsidRPr="007A15C3">
        <w:rPr>
          <w:rFonts w:ascii="Arial" w:hAnsi="Arial" w:cs="Arial"/>
          <w:sz w:val="22"/>
          <w:lang w:val="es-ES_tradnl"/>
        </w:rPr>
        <w:t xml:space="preserve"> y, en caso de resultar adjudicado, desde este momento </w:t>
      </w:r>
      <w:r w:rsidRPr="007A15C3">
        <w:rPr>
          <w:rFonts w:ascii="Arial" w:hAnsi="Arial" w:cs="Arial"/>
          <w:b/>
          <w:sz w:val="22"/>
          <w:lang w:val="es-ES_tradnl"/>
        </w:rPr>
        <w:t>reconozco y acepto que</w:t>
      </w:r>
      <w:r w:rsidRPr="007A15C3">
        <w:rPr>
          <w:rFonts w:ascii="Arial" w:hAnsi="Arial" w:cs="Arial"/>
          <w:sz w:val="22"/>
          <w:lang w:val="es-ES_tradnl"/>
        </w:rPr>
        <w:t>:</w:t>
      </w:r>
    </w:p>
    <w:p w14:paraId="0E5C5B68" w14:textId="77777777" w:rsidR="007A15C3" w:rsidRPr="007A15C3" w:rsidRDefault="007A15C3" w:rsidP="007A15C3">
      <w:pPr>
        <w:widowControl w:val="0"/>
        <w:rPr>
          <w:rFonts w:ascii="Arial" w:hAnsi="Arial" w:cs="Arial"/>
          <w:sz w:val="22"/>
          <w:lang w:val="es-ES_tradnl"/>
        </w:rPr>
      </w:pPr>
    </w:p>
    <w:p w14:paraId="082B667F" w14:textId="77777777" w:rsidR="007A15C3" w:rsidRPr="007A15C3" w:rsidRDefault="007A15C3" w:rsidP="004B4534">
      <w:pPr>
        <w:widowControl w:val="0"/>
        <w:numPr>
          <w:ilvl w:val="1"/>
          <w:numId w:val="84"/>
        </w:numPr>
        <w:jc w:val="both"/>
        <w:rPr>
          <w:rFonts w:ascii="Arial" w:hAnsi="Arial" w:cs="Arial"/>
          <w:sz w:val="22"/>
          <w:lang w:val="es-ES"/>
        </w:rPr>
      </w:pPr>
      <w:r w:rsidRPr="007A15C3">
        <w:rPr>
          <w:rFonts w:ascii="Arial" w:hAnsi="Arial" w:cs="Arial"/>
          <w:sz w:val="22"/>
          <w:lang w:val="es-ES_tradnl"/>
        </w:rPr>
        <w:t xml:space="preserve">El </w:t>
      </w:r>
      <w:r w:rsidRPr="007A15C3">
        <w:rPr>
          <w:rFonts w:ascii="Arial" w:hAnsi="Arial" w:cs="Arial"/>
          <w:b/>
          <w:sz w:val="22"/>
          <w:lang w:val="es-ES_tradnl"/>
        </w:rPr>
        <w:t>Centro de Investigación y Asistencia en Tecnología y Diseño del Estado de Jalisco, A.C.</w:t>
      </w:r>
      <w:r w:rsidRPr="007A15C3">
        <w:rPr>
          <w:rFonts w:ascii="Arial" w:hAnsi="Arial" w:cs="Arial"/>
          <w:sz w:val="22"/>
          <w:lang w:val="es-ES_tradnl"/>
        </w:rPr>
        <w:t xml:space="preserve"> no genera ninguna relación laboral con el personal que designe para cumplir con el servicio. </w:t>
      </w:r>
    </w:p>
    <w:p w14:paraId="0407D515" w14:textId="77777777" w:rsidR="007A15C3" w:rsidRPr="007A15C3" w:rsidRDefault="007A15C3" w:rsidP="004B4534">
      <w:pPr>
        <w:widowControl w:val="0"/>
        <w:numPr>
          <w:ilvl w:val="1"/>
          <w:numId w:val="84"/>
        </w:numPr>
        <w:jc w:val="both"/>
        <w:rPr>
          <w:rFonts w:ascii="Arial" w:hAnsi="Arial" w:cs="Arial"/>
          <w:sz w:val="22"/>
          <w:lang w:val="es-ES_tradnl"/>
        </w:rPr>
      </w:pPr>
      <w:r w:rsidRPr="007A15C3">
        <w:rPr>
          <w:rFonts w:ascii="Arial" w:hAnsi="Arial" w:cs="Arial"/>
          <w:sz w:val="22"/>
          <w:lang w:val="es-ES_tradnl"/>
        </w:rPr>
        <w:t xml:space="preserve">El personal que designaré para cumplir con el servicio, no será proporcionado, ni puesto a disposición en forma alguna al </w:t>
      </w:r>
      <w:r w:rsidRPr="007A15C3">
        <w:rPr>
          <w:rFonts w:ascii="Arial" w:hAnsi="Arial" w:cs="Arial"/>
          <w:b/>
          <w:sz w:val="22"/>
          <w:lang w:val="es-ES_tradnl"/>
        </w:rPr>
        <w:t>CIATEJ, A.C</w:t>
      </w:r>
      <w:r w:rsidRPr="007A15C3">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3B8629EC" w14:textId="77777777" w:rsidR="007A15C3" w:rsidRPr="007A15C3" w:rsidRDefault="007A15C3" w:rsidP="004B4534">
      <w:pPr>
        <w:widowControl w:val="0"/>
        <w:numPr>
          <w:ilvl w:val="1"/>
          <w:numId w:val="84"/>
        </w:numPr>
        <w:jc w:val="both"/>
        <w:rPr>
          <w:rFonts w:ascii="Arial" w:hAnsi="Arial" w:cs="Arial"/>
          <w:sz w:val="22"/>
          <w:lang w:val="es-ES_tradnl"/>
        </w:rPr>
      </w:pPr>
      <w:r w:rsidRPr="007A15C3">
        <w:rPr>
          <w:rFonts w:ascii="Arial" w:hAnsi="Arial" w:cs="Arial"/>
          <w:sz w:val="22"/>
          <w:lang w:val="es-ES_tradnl"/>
        </w:rPr>
        <w:t>Me obligo a coordinar, administrar, supervisar y controlar al personal que designe para la prestación del servicio.</w:t>
      </w:r>
    </w:p>
    <w:p w14:paraId="00D9C2B2" w14:textId="77777777" w:rsidR="007A15C3" w:rsidRPr="007A15C3" w:rsidRDefault="007A15C3" w:rsidP="007A15C3">
      <w:pPr>
        <w:widowControl w:val="0"/>
        <w:ind w:left="1440"/>
        <w:jc w:val="both"/>
        <w:rPr>
          <w:rFonts w:ascii="Arial" w:hAnsi="Arial" w:cs="Arial"/>
          <w:sz w:val="22"/>
          <w:lang w:val="es-ES_tradnl"/>
        </w:rPr>
      </w:pPr>
    </w:p>
    <w:p w14:paraId="3D0ECA55" w14:textId="77777777" w:rsidR="007A15C3" w:rsidRPr="007A15C3" w:rsidRDefault="007A15C3" w:rsidP="007A15C3">
      <w:pPr>
        <w:ind w:left="720"/>
        <w:jc w:val="both"/>
        <w:rPr>
          <w:rFonts w:ascii="Arial" w:hAnsi="Arial" w:cs="Arial"/>
          <w:sz w:val="22"/>
          <w:lang w:val="es-ES_tradnl"/>
        </w:rPr>
      </w:pPr>
    </w:p>
    <w:p w14:paraId="7B74E409" w14:textId="77777777" w:rsidR="007A15C3" w:rsidRPr="007A15C3" w:rsidRDefault="007A15C3" w:rsidP="007A15C3">
      <w:pPr>
        <w:widowControl w:val="0"/>
        <w:jc w:val="center"/>
        <w:rPr>
          <w:rFonts w:ascii="Arial" w:hAnsi="Arial" w:cs="Arial"/>
          <w:b/>
          <w:sz w:val="22"/>
          <w:lang w:val="es-ES_tradnl"/>
        </w:rPr>
      </w:pPr>
      <w:r w:rsidRPr="007A15C3">
        <w:rPr>
          <w:rFonts w:ascii="Arial" w:hAnsi="Arial" w:cs="Arial"/>
          <w:b/>
          <w:sz w:val="22"/>
          <w:lang w:val="es-ES_tradnl"/>
        </w:rPr>
        <w:t>PROTESTO LO NECESARIO</w:t>
      </w:r>
    </w:p>
    <w:p w14:paraId="4E5D2BAC" w14:textId="77777777" w:rsidR="007A15C3" w:rsidRPr="007A15C3" w:rsidRDefault="007A15C3" w:rsidP="007A15C3">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67614FCE" w14:textId="77777777" w:rsidR="007A15C3" w:rsidRPr="007A15C3" w:rsidRDefault="007A15C3" w:rsidP="007A15C3">
      <w:pPr>
        <w:widowControl w:val="0"/>
        <w:jc w:val="center"/>
        <w:rPr>
          <w:rFonts w:ascii="Arial" w:hAnsi="Arial" w:cs="Arial"/>
          <w:b/>
          <w:bCs/>
          <w:sz w:val="22"/>
          <w:lang w:val="es-ES_tradnl"/>
        </w:rPr>
      </w:pPr>
      <w:r w:rsidRPr="007A15C3">
        <w:rPr>
          <w:rFonts w:ascii="Arial" w:hAnsi="Arial" w:cs="Arial"/>
          <w:b/>
          <w:bCs/>
          <w:sz w:val="22"/>
          <w:lang w:val="es-ES_tradnl"/>
        </w:rPr>
        <w:t>A T E N T A M E N T E</w:t>
      </w:r>
    </w:p>
    <w:p w14:paraId="6F5F8BFC" w14:textId="77777777" w:rsidR="007A15C3" w:rsidRPr="007A15C3" w:rsidRDefault="007A15C3" w:rsidP="007A15C3">
      <w:pPr>
        <w:widowControl w:val="0"/>
        <w:rPr>
          <w:rFonts w:ascii="Arial" w:hAnsi="Arial" w:cs="Arial"/>
          <w:b/>
          <w:bCs/>
          <w:sz w:val="22"/>
          <w:lang w:val="es-ES_tradnl"/>
        </w:rPr>
      </w:pPr>
    </w:p>
    <w:p w14:paraId="3F8A3CD5" w14:textId="47DD7018" w:rsidR="007A15C3" w:rsidRPr="007A15C3" w:rsidRDefault="007A15C3" w:rsidP="007A15C3">
      <w:pPr>
        <w:widowControl w:val="0"/>
        <w:jc w:val="center"/>
        <w:rPr>
          <w:rFonts w:ascii="Arial" w:hAnsi="Arial" w:cs="Arial"/>
          <w:b/>
          <w:bCs/>
          <w:sz w:val="22"/>
          <w:lang w:val="es-ES_tradnl"/>
        </w:rPr>
      </w:pPr>
      <w:r w:rsidRPr="007A15C3">
        <w:rPr>
          <w:rFonts w:ascii="Arial" w:hAnsi="Arial" w:cs="Arial"/>
          <w:b/>
          <w:bCs/>
          <w:sz w:val="22"/>
          <w:lang w:val="es-ES_tradnl"/>
        </w:rPr>
        <w:t>____________________________________</w:t>
      </w:r>
    </w:p>
    <w:p w14:paraId="354C7BA4" w14:textId="77777777" w:rsidR="007A15C3" w:rsidRPr="007A15C3" w:rsidRDefault="007A15C3" w:rsidP="007A15C3">
      <w:pPr>
        <w:jc w:val="center"/>
        <w:rPr>
          <w:rFonts w:ascii="Arial" w:hAnsi="Arial" w:cs="Arial"/>
          <w:b/>
          <w:bCs/>
          <w:sz w:val="22"/>
          <w:szCs w:val="22"/>
        </w:rPr>
      </w:pPr>
      <w:bookmarkStart w:id="95" w:name="_Hlk156987729"/>
      <w:r w:rsidRPr="007A15C3">
        <w:rPr>
          <w:rFonts w:ascii="Arial" w:hAnsi="Arial" w:cs="Arial"/>
          <w:b/>
          <w:bCs/>
          <w:sz w:val="22"/>
          <w:szCs w:val="22"/>
        </w:rPr>
        <w:t>Nombre y firma del Apoderado o</w:t>
      </w:r>
    </w:p>
    <w:p w14:paraId="52300843" w14:textId="77777777" w:rsidR="007A15C3" w:rsidRPr="007A15C3" w:rsidRDefault="007A15C3" w:rsidP="007A15C3">
      <w:pPr>
        <w:jc w:val="center"/>
        <w:rPr>
          <w:rFonts w:ascii="Arial" w:hAnsi="Arial" w:cs="Arial"/>
          <w:b/>
          <w:bCs/>
          <w:sz w:val="22"/>
          <w:szCs w:val="22"/>
        </w:rPr>
      </w:pPr>
      <w:r w:rsidRPr="007A15C3">
        <w:rPr>
          <w:rFonts w:ascii="Arial" w:hAnsi="Arial" w:cs="Arial"/>
          <w:b/>
          <w:bCs/>
          <w:sz w:val="22"/>
          <w:szCs w:val="22"/>
        </w:rPr>
        <w:t xml:space="preserve">Representante Legal de la persona moral </w:t>
      </w:r>
    </w:p>
    <w:p w14:paraId="17B9C956" w14:textId="7C65E387" w:rsidR="007A15C3" w:rsidRDefault="007A15C3" w:rsidP="007A15C3">
      <w:pPr>
        <w:jc w:val="center"/>
        <w:rPr>
          <w:rFonts w:ascii="Arial" w:hAnsi="Arial" w:cs="Arial"/>
          <w:b/>
          <w:bCs/>
          <w:sz w:val="22"/>
          <w:szCs w:val="22"/>
        </w:rPr>
      </w:pPr>
      <w:r w:rsidRPr="007A15C3">
        <w:rPr>
          <w:rFonts w:ascii="Arial" w:hAnsi="Arial" w:cs="Arial"/>
          <w:b/>
          <w:bCs/>
          <w:sz w:val="22"/>
          <w:szCs w:val="22"/>
        </w:rPr>
        <w:t>o en su caso, de la persona física</w:t>
      </w:r>
    </w:p>
    <w:p w14:paraId="6BD6BA09" w14:textId="7E9D6599" w:rsidR="007A15C3" w:rsidRDefault="007A15C3" w:rsidP="007A15C3">
      <w:pPr>
        <w:jc w:val="center"/>
        <w:rPr>
          <w:rFonts w:ascii="Arial" w:hAnsi="Arial" w:cs="Arial"/>
          <w:b/>
          <w:bCs/>
          <w:sz w:val="22"/>
          <w:szCs w:val="22"/>
        </w:rPr>
      </w:pPr>
    </w:p>
    <w:p w14:paraId="774F932B" w14:textId="2B41ADF8" w:rsidR="007A15C3" w:rsidRDefault="007A15C3" w:rsidP="007A15C3">
      <w:pPr>
        <w:jc w:val="center"/>
        <w:rPr>
          <w:rFonts w:ascii="Arial" w:hAnsi="Arial" w:cs="Arial"/>
          <w:b/>
          <w:bCs/>
          <w:sz w:val="22"/>
          <w:szCs w:val="22"/>
        </w:rPr>
      </w:pPr>
    </w:p>
    <w:p w14:paraId="11BBD3A5" w14:textId="27796B34" w:rsidR="007A15C3" w:rsidRDefault="007A15C3" w:rsidP="007A15C3">
      <w:pPr>
        <w:jc w:val="center"/>
        <w:rPr>
          <w:rFonts w:ascii="Arial" w:hAnsi="Arial" w:cs="Arial"/>
          <w:b/>
          <w:bCs/>
          <w:sz w:val="22"/>
          <w:szCs w:val="22"/>
        </w:rPr>
      </w:pPr>
    </w:p>
    <w:p w14:paraId="781264EE" w14:textId="311302DD" w:rsidR="007A15C3" w:rsidRDefault="007A15C3" w:rsidP="007A15C3">
      <w:pPr>
        <w:jc w:val="center"/>
        <w:rPr>
          <w:rFonts w:ascii="Arial" w:hAnsi="Arial" w:cs="Arial"/>
          <w:b/>
          <w:bCs/>
          <w:sz w:val="22"/>
          <w:szCs w:val="22"/>
        </w:rPr>
      </w:pPr>
    </w:p>
    <w:p w14:paraId="41619C78" w14:textId="07782BA1" w:rsidR="007A15C3" w:rsidRDefault="007A15C3" w:rsidP="007A15C3">
      <w:pPr>
        <w:jc w:val="center"/>
        <w:rPr>
          <w:rFonts w:ascii="Arial" w:hAnsi="Arial" w:cs="Arial"/>
          <w:b/>
          <w:bCs/>
          <w:sz w:val="22"/>
          <w:szCs w:val="22"/>
        </w:rPr>
      </w:pPr>
    </w:p>
    <w:p w14:paraId="282E792F" w14:textId="152227E1" w:rsidR="007A15C3" w:rsidRDefault="007A15C3" w:rsidP="007A15C3">
      <w:pPr>
        <w:jc w:val="center"/>
        <w:rPr>
          <w:rFonts w:ascii="Arial" w:hAnsi="Arial" w:cs="Arial"/>
          <w:b/>
          <w:bCs/>
          <w:sz w:val="22"/>
          <w:szCs w:val="22"/>
        </w:rPr>
      </w:pPr>
    </w:p>
    <w:p w14:paraId="5A60B070" w14:textId="77777777" w:rsidR="001D0353" w:rsidRDefault="001D0353" w:rsidP="007A15C3">
      <w:pPr>
        <w:jc w:val="center"/>
        <w:rPr>
          <w:rFonts w:ascii="Arial" w:hAnsi="Arial" w:cs="Arial"/>
          <w:b/>
          <w:bCs/>
          <w:sz w:val="22"/>
          <w:szCs w:val="22"/>
        </w:rPr>
      </w:pPr>
    </w:p>
    <w:p w14:paraId="47075EFA" w14:textId="77777777" w:rsidR="007A15C3" w:rsidRPr="007A15C3" w:rsidRDefault="007A15C3" w:rsidP="007A15C3">
      <w:pPr>
        <w:jc w:val="center"/>
        <w:rPr>
          <w:rFonts w:ascii="Arial" w:hAnsi="Arial" w:cs="Arial"/>
          <w:b/>
          <w:bCs/>
          <w:sz w:val="22"/>
          <w:szCs w:val="22"/>
        </w:rPr>
      </w:pPr>
    </w:p>
    <w:bookmarkEnd w:id="95"/>
    <w:p w14:paraId="7393AD5D" w14:textId="3B712050" w:rsidR="00786D51" w:rsidRDefault="007A15C3" w:rsidP="007A15C3">
      <w:pPr>
        <w:jc w:val="center"/>
        <w:rPr>
          <w:rFonts w:ascii="Arial" w:hAnsi="Arial"/>
          <w:b/>
          <w:color w:val="FF0000"/>
          <w:sz w:val="22"/>
        </w:rPr>
      </w:pPr>
      <w:r w:rsidRPr="007A15C3">
        <w:rPr>
          <w:rFonts w:ascii="Arial" w:hAnsi="Arial"/>
          <w:b/>
          <w:color w:val="FF0000"/>
          <w:sz w:val="22"/>
        </w:rPr>
        <w:lastRenderedPageBreak/>
        <w:t>ANEXO 20</w:t>
      </w:r>
    </w:p>
    <w:p w14:paraId="7DF174A6" w14:textId="77777777" w:rsidR="007A15C3" w:rsidRPr="007A15C3" w:rsidRDefault="007A15C3" w:rsidP="007A15C3">
      <w:pPr>
        <w:jc w:val="center"/>
        <w:rPr>
          <w:rFonts w:ascii="Arial" w:hAnsi="Arial"/>
          <w:b/>
          <w:color w:val="FF0000"/>
          <w:sz w:val="22"/>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96" w:name="_Hlk135650892"/>
      <w:bookmarkEnd w:id="85"/>
      <w:bookmarkEnd w:id="86"/>
      <w:bookmarkEnd w:id="88"/>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04DEDECB"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D0353">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56AF2102" w:rsid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1792339A" w14:textId="77777777" w:rsidR="00187BA0" w:rsidRPr="00461ABD" w:rsidRDefault="00187BA0"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97"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97"/>
    <w:p w14:paraId="762FF122" w14:textId="77777777" w:rsidR="00461ABD" w:rsidRPr="00461ABD" w:rsidRDefault="00461ABD" w:rsidP="00461ABD">
      <w:pPr>
        <w:tabs>
          <w:tab w:val="left" w:pos="851"/>
        </w:tabs>
        <w:jc w:val="center"/>
        <w:rPr>
          <w:rFonts w:ascii="Arial" w:hAnsi="Arial" w:cs="Arial"/>
          <w:bCs/>
          <w:color w:val="FF0000"/>
          <w:sz w:val="22"/>
        </w:rPr>
      </w:pPr>
    </w:p>
    <w:p w14:paraId="6673A404" w14:textId="77777777" w:rsidR="0073460A" w:rsidRPr="00F54C87" w:rsidRDefault="0073460A" w:rsidP="0073460A">
      <w:pPr>
        <w:widowControl w:val="0"/>
        <w:jc w:val="both"/>
        <w:rPr>
          <w:rFonts w:ascii="Arial" w:hAnsi="Arial" w:cs="Arial"/>
          <w:sz w:val="22"/>
          <w:lang w:val="es-ES_tradnl"/>
        </w:rPr>
      </w:pPr>
      <w:bookmarkStart w:id="98" w:name="_Hlk130390753"/>
      <w:r w:rsidRPr="00F54C87">
        <w:rPr>
          <w:rFonts w:ascii="Arial" w:hAnsi="Arial" w:cs="Arial"/>
          <w:sz w:val="22"/>
          <w:lang w:val="es-ES_tradnl"/>
        </w:rPr>
        <w:t xml:space="preserve">Por este conducto, quien suscribe, </w:t>
      </w:r>
      <w:r>
        <w:rPr>
          <w:rFonts w:ascii="Arial" w:hAnsi="Arial" w:cs="Arial"/>
          <w:sz w:val="22"/>
          <w:lang w:val="es-ES_tradnl"/>
        </w:rPr>
        <w:t>C</w:t>
      </w:r>
      <w:r w:rsidRPr="00F54C87">
        <w:rPr>
          <w:rFonts w:ascii="Arial" w:hAnsi="Arial" w:cs="Arial"/>
          <w:sz w:val="22"/>
          <w:lang w:val="es-ES_tradnl"/>
        </w:rPr>
        <w:t xml:space="preserve">. </w:t>
      </w:r>
      <w:bookmarkStart w:id="99" w:name="_Hlk156987819"/>
      <w:r w:rsidRPr="00BE4AC5">
        <w:rPr>
          <w:rFonts w:ascii="Arial" w:hAnsi="Arial" w:cs="Arial"/>
          <w:b/>
          <w:sz w:val="22"/>
          <w:lang w:val="es-ES_tradnl"/>
        </w:rPr>
        <w:t>__</w:t>
      </w:r>
      <w:r w:rsidRPr="004A0CBB">
        <w:rPr>
          <w:rFonts w:ascii="Arial" w:hAnsi="Arial" w:cs="Arial"/>
          <w:b/>
          <w:i/>
          <w:sz w:val="22"/>
          <w:u w:val="single"/>
        </w:rPr>
        <w:t>nombre completo del Apoderado o Representante Legal de la persona moral o en su caso, de la persona física</w:t>
      </w:r>
      <w:bookmarkEnd w:id="99"/>
      <w:r>
        <w:rPr>
          <w:rFonts w:ascii="Arial" w:hAnsi="Arial" w:cs="Arial"/>
          <w:b/>
          <w:i/>
          <w:sz w:val="22"/>
          <w:u w:val="single"/>
        </w:rPr>
        <w:t>__</w:t>
      </w:r>
      <w:r w:rsidRPr="004A0CBB">
        <w:rPr>
          <w:rFonts w:ascii="Arial" w:hAnsi="Arial" w:cs="Arial"/>
          <w:b/>
          <w:i/>
          <w:sz w:val="22"/>
          <w:u w:val="single"/>
        </w:rPr>
        <w:t>,</w:t>
      </w:r>
      <w:r w:rsidRPr="004A0CBB">
        <w:rPr>
          <w:rFonts w:ascii="Arial" w:hAnsi="Arial" w:cs="Arial"/>
          <w:b/>
          <w:i/>
          <w:sz w:val="22"/>
        </w:rPr>
        <w:t xml:space="preserve"> </w:t>
      </w:r>
      <w:r w:rsidRPr="00E84D44">
        <w:rPr>
          <w:rFonts w:ascii="Arial" w:hAnsi="Arial" w:cs="Arial"/>
          <w:sz w:val="22"/>
          <w:lang w:val="es-ES_tradnl"/>
        </w:rPr>
        <w:t xml:space="preserve">en mi propia </w:t>
      </w:r>
      <w:r>
        <w:rPr>
          <w:rFonts w:ascii="Arial" w:hAnsi="Arial" w:cs="Arial"/>
          <w:sz w:val="22"/>
          <w:lang w:val="es-ES_tradnl"/>
        </w:rPr>
        <w:t xml:space="preserve">representación </w:t>
      </w:r>
      <w:r w:rsidRPr="00E94EFA">
        <w:rPr>
          <w:rFonts w:ascii="Arial" w:hAnsi="Arial" w:cs="Arial"/>
          <w:sz w:val="22"/>
          <w:lang w:val="es-ES_tradnl"/>
        </w:rPr>
        <w:t>o en nombre de mi representada</w:t>
      </w:r>
      <w:r w:rsidRPr="00E84D44">
        <w:rPr>
          <w:rFonts w:ascii="Arial" w:hAnsi="Arial" w:cs="Arial"/>
          <w:b/>
          <w:i/>
          <w:sz w:val="22"/>
          <w:lang w:val="es-ES_tradnl"/>
        </w:rPr>
        <w:t xml:space="preserve"> </w:t>
      </w:r>
      <w:r>
        <w:rPr>
          <w:rFonts w:ascii="Arial" w:hAnsi="Arial" w:cs="Arial"/>
          <w:b/>
          <w:i/>
          <w:sz w:val="22"/>
          <w:u w:val="single"/>
          <w:lang w:val="es-ES_tradnl"/>
        </w:rPr>
        <w:t>______________________</w:t>
      </w:r>
      <w:r w:rsidRPr="00E94EFA">
        <w:rPr>
          <w:rFonts w:ascii="Arial" w:hAnsi="Arial" w:cs="Arial"/>
          <w:sz w:val="22"/>
          <w:u w:val="single"/>
          <w:lang w:val="es-ES_tradnl"/>
        </w:rPr>
        <w:t>,</w:t>
      </w:r>
      <w:r w:rsidRPr="00E84D44">
        <w:rPr>
          <w:rFonts w:ascii="Arial" w:hAnsi="Arial" w:cs="Arial"/>
          <w:sz w:val="22"/>
          <w:lang w:val="es-ES_tradnl"/>
        </w:rPr>
        <w:t xml:space="preserve"> manifiesto </w:t>
      </w:r>
      <w:r w:rsidRPr="00E94EFA">
        <w:rPr>
          <w:rFonts w:ascii="Arial" w:hAnsi="Arial" w:cs="Arial"/>
          <w:sz w:val="22"/>
          <w:lang w:val="es-ES_tradnl"/>
        </w:rPr>
        <w:t xml:space="preserve">bajo protesta de decir verdad y </w:t>
      </w:r>
      <w:r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8"/>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457E58">
      <w:pPr>
        <w:widowControl w:val="0"/>
        <w:numPr>
          <w:ilvl w:val="0"/>
          <w:numId w:val="49"/>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C40754D" w:rsid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1FE0D3CE" w14:textId="77777777" w:rsidR="001D0353" w:rsidRPr="00461ABD" w:rsidRDefault="001D0353" w:rsidP="00461ABD">
      <w:pPr>
        <w:pStyle w:val="Sinespaciado"/>
        <w:jc w:val="center"/>
        <w:rPr>
          <w:rFonts w:ascii="Arial" w:hAnsi="Arial" w:cs="Arial"/>
          <w:b/>
          <w:szCs w:val="20"/>
          <w:lang w:val="es-ES"/>
        </w:rPr>
      </w:pPr>
    </w:p>
    <w:p w14:paraId="7CD3FE94" w14:textId="77777777" w:rsidR="00461ABD" w:rsidRPr="00461ABD" w:rsidRDefault="00461ABD" w:rsidP="00461ABD">
      <w:pPr>
        <w:pStyle w:val="Sinespaciado"/>
        <w:jc w:val="center"/>
        <w:rPr>
          <w:rFonts w:ascii="Arial" w:hAnsi="Arial" w:cs="Arial"/>
          <w:b/>
          <w:szCs w:val="20"/>
          <w:lang w:val="es-ES"/>
        </w:rPr>
      </w:pPr>
    </w:p>
    <w:p w14:paraId="1152EB62" w14:textId="12F997C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w:t>
      </w:r>
      <w:r w:rsidR="001D0353">
        <w:rPr>
          <w:rFonts w:ascii="Arial" w:hAnsi="Arial" w:cs="Arial"/>
          <w:b/>
          <w:szCs w:val="20"/>
        </w:rPr>
        <w:t>___</w:t>
      </w:r>
    </w:p>
    <w:p w14:paraId="2B971585"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5E21499C"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3E11CBA6"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6"/>
    <w:p w14:paraId="3C81223A" w14:textId="2264D00B" w:rsidR="00E84D44" w:rsidRDefault="00E84D44" w:rsidP="00461ABD">
      <w:pPr>
        <w:spacing w:after="160" w:line="259" w:lineRule="auto"/>
        <w:rPr>
          <w:rFonts w:ascii="Arial" w:eastAsia="Batang" w:hAnsi="Arial" w:cs="Arial"/>
          <w:b/>
          <w:szCs w:val="17"/>
        </w:rPr>
      </w:pPr>
    </w:p>
    <w:p w14:paraId="29AED6C8" w14:textId="5C179C85" w:rsidR="004A0CC4" w:rsidRPr="007A15C3" w:rsidRDefault="004A0CC4" w:rsidP="004A0CC4">
      <w:pPr>
        <w:spacing w:after="120"/>
        <w:ind w:right="49"/>
        <w:jc w:val="center"/>
        <w:rPr>
          <w:rFonts w:ascii="Arial" w:eastAsia="Batang" w:hAnsi="Arial" w:cs="Arial"/>
          <w:b/>
          <w:bCs/>
          <w:color w:val="FF0000"/>
          <w:sz w:val="22"/>
          <w:szCs w:val="22"/>
        </w:rPr>
      </w:pPr>
      <w:r w:rsidRPr="007A15C3">
        <w:rPr>
          <w:rFonts w:ascii="Arial" w:eastAsia="Batang" w:hAnsi="Arial" w:cs="Arial"/>
          <w:b/>
          <w:bCs/>
          <w:color w:val="FF0000"/>
          <w:sz w:val="22"/>
          <w:szCs w:val="22"/>
        </w:rPr>
        <w:lastRenderedPageBreak/>
        <w:t>ANEXO 2</w:t>
      </w:r>
      <w:r w:rsidR="007A15C3">
        <w:rPr>
          <w:rFonts w:ascii="Arial" w:eastAsia="Batang" w:hAnsi="Arial" w:cs="Arial"/>
          <w:b/>
          <w:bCs/>
          <w:color w:val="FF0000"/>
          <w:sz w:val="22"/>
          <w:szCs w:val="22"/>
        </w:rPr>
        <w:t>1</w:t>
      </w:r>
    </w:p>
    <w:p w14:paraId="779F007B" w14:textId="2B4B35CF" w:rsidR="00181C62" w:rsidRPr="007A15C3" w:rsidRDefault="004A0CC4" w:rsidP="004A0CC4">
      <w:pPr>
        <w:spacing w:after="120"/>
        <w:ind w:right="49"/>
        <w:jc w:val="center"/>
        <w:rPr>
          <w:rFonts w:ascii="Arial" w:hAnsi="Arial" w:cs="Arial"/>
          <w:color w:val="FF0000"/>
          <w:sz w:val="22"/>
          <w:szCs w:val="22"/>
        </w:rPr>
      </w:pPr>
      <w:r w:rsidRPr="007A15C3">
        <w:rPr>
          <w:rFonts w:ascii="Arial" w:eastAsia="Batang" w:hAnsi="Arial" w:cs="Arial"/>
          <w:b/>
          <w:bCs/>
          <w:color w:val="FF0000"/>
          <w:sz w:val="22"/>
          <w:szCs w:val="22"/>
        </w:rPr>
        <w:t xml:space="preserve"> </w:t>
      </w:r>
      <w:r w:rsidR="00181C62" w:rsidRPr="007A15C3">
        <w:rPr>
          <w:rFonts w:ascii="Arial" w:hAnsi="Arial" w:cs="Arial"/>
          <w:color w:val="FF0000"/>
          <w:sz w:val="22"/>
          <w:szCs w:val="22"/>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6515DF01"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D0353">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12D0A4E6" w14:textId="445FD3C0" w:rsidR="0073460A" w:rsidRPr="005B3FA8" w:rsidRDefault="0073460A" w:rsidP="0073460A">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Pr>
          <w:rFonts w:ascii="Arial" w:hAnsi="Arial" w:cs="Arial"/>
          <w:sz w:val="22"/>
          <w:szCs w:val="18"/>
          <w:lang w:val="es-ES"/>
        </w:rPr>
        <w:t>C</w:t>
      </w:r>
      <w:r w:rsidRPr="00E84D44">
        <w:rPr>
          <w:rFonts w:ascii="Arial" w:hAnsi="Arial" w:cs="Arial"/>
          <w:sz w:val="22"/>
          <w:szCs w:val="18"/>
          <w:lang w:val="es-ES"/>
        </w:rPr>
        <w:t xml:space="preserve">. </w:t>
      </w:r>
      <w:bookmarkStart w:id="100" w:name="_Hlk156988076"/>
      <w:r w:rsidRPr="00BE4AC5">
        <w:rPr>
          <w:rFonts w:ascii="Arial" w:hAnsi="Arial" w:cs="Arial"/>
          <w:b/>
          <w:sz w:val="22"/>
          <w:szCs w:val="18"/>
          <w:lang w:val="es-ES"/>
        </w:rPr>
        <w:t>__</w:t>
      </w:r>
      <w:r w:rsidRPr="007D0277">
        <w:rPr>
          <w:rFonts w:ascii="Arial" w:hAnsi="Arial" w:cs="Arial"/>
          <w:b/>
          <w:i/>
          <w:sz w:val="22"/>
          <w:szCs w:val="18"/>
          <w:u w:val="single"/>
        </w:rPr>
        <w:t>nombre completo del Apoderado o Representante Legal de la persona moral o en su caso, de la persona física</w:t>
      </w:r>
      <w:r>
        <w:rPr>
          <w:rFonts w:ascii="Arial" w:hAnsi="Arial" w:cs="Arial"/>
          <w:b/>
          <w:i/>
          <w:sz w:val="22"/>
          <w:szCs w:val="18"/>
          <w:u w:val="single"/>
        </w:rPr>
        <w:t xml:space="preserve">  </w:t>
      </w:r>
      <w:r w:rsidRPr="007D0277">
        <w:rPr>
          <w:rFonts w:ascii="Arial" w:hAnsi="Arial" w:cs="Arial"/>
          <w:b/>
          <w:i/>
          <w:sz w:val="22"/>
          <w:szCs w:val="18"/>
          <w:u w:val="single"/>
        </w:rPr>
        <w:t>,</w:t>
      </w:r>
      <w:r w:rsidRPr="007D0277">
        <w:rPr>
          <w:rFonts w:ascii="Arial" w:hAnsi="Arial" w:cs="Arial"/>
          <w:b/>
          <w:i/>
          <w:sz w:val="22"/>
          <w:szCs w:val="18"/>
        </w:rPr>
        <w:t xml:space="preserve"> </w:t>
      </w:r>
      <w:bookmarkEnd w:id="100"/>
      <w:r w:rsidRPr="00F54C87">
        <w:rPr>
          <w:rFonts w:ascii="Arial" w:hAnsi="Arial" w:cs="Arial"/>
          <w:sz w:val="22"/>
          <w:szCs w:val="18"/>
          <w:lang w:val="es-ES"/>
        </w:rPr>
        <w:t>en mi propia representación</w:t>
      </w:r>
      <w:r>
        <w:rPr>
          <w:rFonts w:ascii="Arial" w:hAnsi="Arial" w:cs="Arial"/>
          <w:b/>
          <w:i/>
          <w:sz w:val="22"/>
          <w:szCs w:val="18"/>
          <w:lang w:val="es-ES"/>
        </w:rPr>
        <w:t xml:space="preserve"> </w:t>
      </w:r>
      <w:r w:rsidRPr="00E94EFA">
        <w:rPr>
          <w:rFonts w:ascii="Arial" w:hAnsi="Arial" w:cs="Arial"/>
          <w:sz w:val="22"/>
          <w:szCs w:val="18"/>
          <w:lang w:val="es-ES"/>
        </w:rPr>
        <w:t xml:space="preserve">o en nombre de mi representada </w:t>
      </w:r>
      <w:r>
        <w:rPr>
          <w:rFonts w:ascii="Arial" w:hAnsi="Arial" w:cs="Arial"/>
          <w:b/>
          <w:i/>
          <w:sz w:val="22"/>
          <w:szCs w:val="18"/>
          <w:u w:val="single"/>
          <w:lang w:val="es-ES"/>
        </w:rPr>
        <w:t>_____________________</w:t>
      </w:r>
      <w:r w:rsidRPr="00E94EFA">
        <w:rPr>
          <w:rFonts w:ascii="Arial" w:hAnsi="Arial" w:cs="Arial"/>
          <w:b/>
          <w:i/>
          <w:sz w:val="22"/>
          <w:szCs w:val="18"/>
          <w:u w:val="single"/>
          <w:lang w:val="es-ES"/>
        </w:rPr>
        <w:t>,</w:t>
      </w:r>
      <w:r>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784ACB">
        <w:rPr>
          <w:rFonts w:ascii="Arial" w:hAnsi="Arial" w:cs="Arial"/>
          <w:sz w:val="22"/>
          <w:lang w:val="es-ES"/>
        </w:rPr>
        <w:t>pres</w:t>
      </w:r>
      <w:r w:rsidR="00784ACB" w:rsidRPr="00676354">
        <w:rPr>
          <w:rFonts w:ascii="Arial" w:hAnsi="Arial" w:cs="Arial"/>
          <w:sz w:val="22"/>
          <w:lang w:val="es-ES"/>
        </w:rPr>
        <w:t>tación de</w:t>
      </w:r>
      <w:r w:rsidR="00784ACB">
        <w:rPr>
          <w:rFonts w:ascii="Arial" w:hAnsi="Arial" w:cs="Arial"/>
          <w:sz w:val="22"/>
          <w:lang w:val="es-ES"/>
        </w:rPr>
        <w:t>l</w:t>
      </w:r>
      <w:r w:rsidR="00784ACB" w:rsidRPr="00676354">
        <w:rPr>
          <w:rFonts w:ascii="Arial" w:hAnsi="Arial" w:cs="Arial"/>
          <w:sz w:val="22"/>
          <w:lang w:val="es-ES"/>
        </w:rPr>
        <w:t xml:space="preserve"> </w:t>
      </w:r>
      <w:r w:rsidR="00784ACB" w:rsidRPr="00676354">
        <w:rPr>
          <w:rFonts w:ascii="Arial" w:hAnsi="Arial" w:cs="Arial"/>
          <w:b/>
          <w:sz w:val="22"/>
        </w:rPr>
        <w:t>SERVICIO</w:t>
      </w:r>
      <w:r w:rsidR="00784ACB">
        <w:rPr>
          <w:rFonts w:ascii="Arial" w:hAnsi="Arial" w:cs="Arial"/>
          <w:b/>
          <w:sz w:val="22"/>
        </w:rPr>
        <w:t xml:space="preserve"> INTEGRAL DE LIMPIEZA</w:t>
      </w:r>
      <w:r w:rsidR="00784ACB" w:rsidRPr="00676354">
        <w:rPr>
          <w:rFonts w:ascii="Arial" w:hAnsi="Arial" w:cs="Arial"/>
          <w:b/>
          <w:sz w:val="22"/>
        </w:rPr>
        <w:t xml:space="preserve"> PARA </w:t>
      </w:r>
      <w:r w:rsidR="00784ACB">
        <w:rPr>
          <w:rFonts w:ascii="Arial" w:hAnsi="Arial" w:cs="Arial"/>
          <w:b/>
          <w:sz w:val="22"/>
        </w:rPr>
        <w:t>INSTALACIONES</w:t>
      </w:r>
      <w:r w:rsidR="00784ACB" w:rsidRPr="00676354">
        <w:rPr>
          <w:rFonts w:ascii="Arial" w:hAnsi="Arial" w:cs="Arial"/>
          <w:b/>
          <w:sz w:val="22"/>
        </w:rPr>
        <w:t xml:space="preserve"> DEL CIATEJ, A.C., 202</w:t>
      </w:r>
      <w:r w:rsidR="001D0353">
        <w:rPr>
          <w:rFonts w:ascii="Arial" w:hAnsi="Arial" w:cs="Arial"/>
          <w:b/>
          <w:sz w:val="22"/>
        </w:rPr>
        <w:t>5</w:t>
      </w:r>
      <w:r>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471541B1"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w:t>
      </w:r>
    </w:p>
    <w:p w14:paraId="1B8A7F20" w14:textId="77777777" w:rsidR="0073460A" w:rsidRPr="004A0CBB" w:rsidRDefault="0073460A" w:rsidP="0073460A">
      <w:pPr>
        <w:jc w:val="center"/>
        <w:rPr>
          <w:rFonts w:ascii="Arial" w:eastAsia="Calibri" w:hAnsi="Arial" w:cs="Arial"/>
          <w:b/>
          <w:bCs/>
          <w:sz w:val="22"/>
          <w:szCs w:val="18"/>
          <w:lang w:eastAsia="en-US"/>
        </w:rPr>
      </w:pPr>
      <w:bookmarkStart w:id="101" w:name="_Hlk156988104"/>
      <w:r w:rsidRPr="004A0CBB">
        <w:rPr>
          <w:rFonts w:ascii="Arial" w:eastAsia="Calibri" w:hAnsi="Arial" w:cs="Arial"/>
          <w:b/>
          <w:bCs/>
          <w:sz w:val="22"/>
          <w:szCs w:val="18"/>
          <w:lang w:eastAsia="en-US"/>
        </w:rPr>
        <w:t>Nombre y firma del Apoderado o</w:t>
      </w:r>
    </w:p>
    <w:p w14:paraId="2B3BB522"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2CA0B045" w14:textId="77777777" w:rsidR="0073460A" w:rsidRPr="004A0CBB" w:rsidRDefault="0073460A" w:rsidP="0073460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01"/>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27E4DBF2" w:rsidR="00E84D44" w:rsidRDefault="00E84D44" w:rsidP="00461ABD">
      <w:pPr>
        <w:spacing w:after="160" w:line="259" w:lineRule="auto"/>
        <w:rPr>
          <w:rFonts w:ascii="Arial" w:eastAsia="Batang" w:hAnsi="Arial" w:cs="Arial"/>
          <w:b/>
          <w:szCs w:val="17"/>
        </w:rPr>
      </w:pPr>
    </w:p>
    <w:p w14:paraId="11D69B73" w14:textId="299CA26F" w:rsidR="002D43DF" w:rsidRDefault="002D43DF" w:rsidP="00461ABD">
      <w:pPr>
        <w:spacing w:after="160" w:line="259" w:lineRule="auto"/>
        <w:rPr>
          <w:rFonts w:ascii="Arial" w:eastAsia="Batang" w:hAnsi="Arial" w:cs="Arial"/>
          <w:b/>
          <w:szCs w:val="17"/>
        </w:rPr>
      </w:pPr>
    </w:p>
    <w:p w14:paraId="79103ABD" w14:textId="77777777" w:rsidR="004A0CC4" w:rsidRDefault="004A0CC4" w:rsidP="00461ABD">
      <w:pPr>
        <w:spacing w:after="160" w:line="259" w:lineRule="auto"/>
        <w:rPr>
          <w:rFonts w:ascii="Arial" w:eastAsia="Batang" w:hAnsi="Arial" w:cs="Arial"/>
          <w:b/>
          <w:szCs w:val="17"/>
        </w:rPr>
      </w:pPr>
    </w:p>
    <w:p w14:paraId="6FC0B99B" w14:textId="74F0ADBC"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lastRenderedPageBreak/>
        <w:t>ANEXO 2</w:t>
      </w:r>
      <w:r w:rsidR="007A15C3">
        <w:rPr>
          <w:rFonts w:ascii="Arial" w:hAnsi="Arial" w:cs="Arial"/>
          <w:b/>
          <w:color w:val="FF0000"/>
          <w:sz w:val="22"/>
        </w:rPr>
        <w:t>2</w:t>
      </w:r>
    </w:p>
    <w:p w14:paraId="4F9D50F1" w14:textId="5307A053"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4B4534">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4B4534">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4B4534">
      <w:pPr>
        <w:numPr>
          <w:ilvl w:val="0"/>
          <w:numId w:val="55"/>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4B4534">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4B4534">
      <w:pPr>
        <w:numPr>
          <w:ilvl w:val="0"/>
          <w:numId w:val="55"/>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3ECC3933" w14:textId="669E6592" w:rsidR="0073460A" w:rsidRDefault="0073460A" w:rsidP="0073460A">
      <w:pPr>
        <w:jc w:val="center"/>
        <w:rPr>
          <w:rFonts w:ascii="Arial" w:hAnsi="Arial" w:cs="Arial"/>
          <w:b/>
          <w:bCs/>
          <w:sz w:val="22"/>
          <w:szCs w:val="22"/>
        </w:rPr>
      </w:pPr>
      <w:r w:rsidRPr="00F54C87">
        <w:rPr>
          <w:rFonts w:ascii="Arial" w:hAnsi="Arial" w:cs="Arial"/>
          <w:b/>
          <w:bCs/>
          <w:sz w:val="22"/>
          <w:szCs w:val="22"/>
        </w:rPr>
        <w:t>A T E N T A M E N T E</w:t>
      </w:r>
    </w:p>
    <w:p w14:paraId="65AB6E93" w14:textId="77777777" w:rsidR="001D0353" w:rsidRPr="00F54C87" w:rsidRDefault="001D0353" w:rsidP="0073460A">
      <w:pPr>
        <w:jc w:val="center"/>
        <w:rPr>
          <w:rFonts w:ascii="Arial" w:hAnsi="Arial" w:cs="Arial"/>
          <w:b/>
          <w:bCs/>
          <w:sz w:val="22"/>
          <w:szCs w:val="22"/>
        </w:rPr>
      </w:pPr>
    </w:p>
    <w:p w14:paraId="3BBB3C49" w14:textId="2B0CBF4E"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___________________________________</w:t>
      </w:r>
    </w:p>
    <w:p w14:paraId="19047F6F" w14:textId="77777777" w:rsidR="0073460A" w:rsidRPr="00F54C87" w:rsidRDefault="0073460A" w:rsidP="0073460A">
      <w:pPr>
        <w:jc w:val="center"/>
        <w:rPr>
          <w:rFonts w:ascii="Arial" w:hAnsi="Arial" w:cs="Arial"/>
          <w:b/>
          <w:bCs/>
          <w:sz w:val="22"/>
          <w:szCs w:val="22"/>
        </w:rPr>
      </w:pPr>
      <w:r w:rsidRPr="00F54C87">
        <w:rPr>
          <w:rFonts w:ascii="Arial" w:hAnsi="Arial" w:cs="Arial"/>
          <w:b/>
          <w:bCs/>
          <w:sz w:val="22"/>
          <w:szCs w:val="22"/>
        </w:rPr>
        <w:t>Nombre y firma del Apoderado o</w:t>
      </w:r>
    </w:p>
    <w:p w14:paraId="5C9980AA" w14:textId="77777777" w:rsidR="0073460A" w:rsidRDefault="0073460A" w:rsidP="0073460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E9F492" w14:textId="77777777" w:rsidR="0073460A" w:rsidRPr="004D219E" w:rsidRDefault="0073460A" w:rsidP="0073460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3"/>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80DBE" w14:textId="77777777" w:rsidR="00F73FD2" w:rsidRDefault="00F73FD2" w:rsidP="00223226">
      <w:r>
        <w:separator/>
      </w:r>
    </w:p>
  </w:endnote>
  <w:endnote w:type="continuationSeparator" w:id="0">
    <w:p w14:paraId="7DB447FC" w14:textId="77777777" w:rsidR="00F73FD2" w:rsidRDefault="00F73FD2"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0928CE" w:rsidRDefault="000928CE" w:rsidP="00EB66AF">
    <w:pPr>
      <w:pStyle w:val="Piedepgina"/>
      <w:pBdr>
        <w:bottom w:val="thinThickLargeGap" w:sz="24" w:space="0" w:color="1F497D"/>
      </w:pBdr>
      <w:ind w:right="-93"/>
      <w:jc w:val="right"/>
      <w:rPr>
        <w:rFonts w:ascii="Tahoma" w:hAnsi="Tahoma" w:cs="Tahoma"/>
        <w:sz w:val="18"/>
        <w:szCs w:val="18"/>
      </w:rPr>
    </w:pPr>
  </w:p>
  <w:p w14:paraId="346F6937" w14:textId="2140DA46" w:rsidR="000928CE" w:rsidRPr="0092040C" w:rsidRDefault="000928CE"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3124387A" w14:textId="6994FA21" w:rsidR="000928CE" w:rsidRPr="00D056FB" w:rsidRDefault="000928CE" w:rsidP="0092040C">
    <w:pPr>
      <w:pStyle w:val="Piedepgina"/>
      <w:jc w:val="right"/>
      <w:rPr>
        <w:rFonts w:ascii="Tahoma" w:hAnsi="Tahoma" w:cs="Tahoma"/>
        <w:sz w:val="16"/>
        <w:szCs w:val="16"/>
      </w:rPr>
    </w:pPr>
    <w:r w:rsidRPr="001A4DB6">
      <w:rPr>
        <w:rFonts w:ascii="Tahoma" w:hAnsi="Tahoma" w:cs="Tahoma"/>
        <w:sz w:val="16"/>
        <w:szCs w:val="16"/>
      </w:rPr>
      <w:t>IA-38-90I-03890I001-N-</w:t>
    </w:r>
    <w:r w:rsidR="001A4DB6" w:rsidRPr="001A4DB6">
      <w:rPr>
        <w:rFonts w:ascii="Tahoma" w:hAnsi="Tahoma" w:cs="Tahoma"/>
        <w:sz w:val="16"/>
        <w:szCs w:val="16"/>
      </w:rPr>
      <w:t>6</w:t>
    </w:r>
    <w:r w:rsidRPr="001A4DB6">
      <w:rPr>
        <w:rFonts w:ascii="Tahoma" w:hAnsi="Tahoma" w:cs="Tahoma"/>
        <w:sz w:val="16"/>
        <w:szCs w:val="16"/>
      </w:rPr>
      <w:t>-2025</w:t>
    </w:r>
    <w:r w:rsidRPr="00D056FB">
      <w:rPr>
        <w:rFonts w:ascii="Tahoma" w:hAnsi="Tahoma" w:cs="Tahoma"/>
        <w:sz w:val="16"/>
        <w:szCs w:val="16"/>
      </w:rPr>
      <w:t xml:space="preserve"> </w:t>
    </w:r>
  </w:p>
  <w:p w14:paraId="55975D76" w14:textId="77777777" w:rsidR="000928CE" w:rsidRPr="0092040C" w:rsidRDefault="000928CE"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0928CE" w:rsidRDefault="000928CE" w:rsidP="0092040C">
    <w:pPr>
      <w:pStyle w:val="Piedepgina"/>
      <w:pBdr>
        <w:bottom w:val="thinThickMediumGap" w:sz="24" w:space="1" w:color="auto"/>
      </w:pBdr>
      <w:jc w:val="right"/>
      <w:rPr>
        <w:rFonts w:ascii="Tahoma" w:hAnsi="Tahoma" w:cs="Tahoma"/>
        <w:sz w:val="18"/>
        <w:szCs w:val="18"/>
      </w:rPr>
    </w:pPr>
  </w:p>
  <w:p w14:paraId="78DD8772" w14:textId="67603748" w:rsidR="000928CE" w:rsidRPr="0092040C" w:rsidRDefault="000928CE"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65A21048" w14:textId="0122E9E0" w:rsidR="000928CE" w:rsidRPr="0092040C" w:rsidRDefault="001A4DB6" w:rsidP="0092040C">
    <w:pPr>
      <w:pStyle w:val="Piedepgina"/>
      <w:jc w:val="right"/>
      <w:rPr>
        <w:rFonts w:ascii="Tahoma" w:hAnsi="Tahoma" w:cs="Tahoma"/>
        <w:sz w:val="16"/>
        <w:szCs w:val="20"/>
      </w:rPr>
    </w:pPr>
    <w:r w:rsidRPr="001A4DB6">
      <w:rPr>
        <w:rFonts w:ascii="Tahoma" w:hAnsi="Tahoma" w:cs="Tahoma"/>
        <w:sz w:val="16"/>
        <w:szCs w:val="20"/>
      </w:rPr>
      <w:t>I</w:t>
    </w:r>
    <w:r w:rsidR="000928CE" w:rsidRPr="001A4DB6">
      <w:rPr>
        <w:rFonts w:ascii="Tahoma" w:hAnsi="Tahoma" w:cs="Tahoma"/>
        <w:sz w:val="16"/>
        <w:szCs w:val="20"/>
      </w:rPr>
      <w:t>A-38-90I-03890I001-N-</w:t>
    </w:r>
    <w:r w:rsidRPr="001A4DB6">
      <w:rPr>
        <w:rFonts w:ascii="Tahoma" w:hAnsi="Tahoma" w:cs="Tahoma"/>
        <w:sz w:val="16"/>
        <w:szCs w:val="20"/>
      </w:rPr>
      <w:t>6</w:t>
    </w:r>
    <w:r w:rsidR="000928CE" w:rsidRPr="001A4DB6">
      <w:rPr>
        <w:rFonts w:ascii="Tahoma" w:hAnsi="Tahoma" w:cs="Tahoma"/>
        <w:sz w:val="16"/>
        <w:szCs w:val="20"/>
      </w:rPr>
      <w:t>-2025</w:t>
    </w:r>
    <w:r w:rsidR="000928CE" w:rsidRPr="0092040C">
      <w:rPr>
        <w:rFonts w:ascii="Tahoma" w:hAnsi="Tahoma" w:cs="Tahoma"/>
        <w:sz w:val="16"/>
        <w:szCs w:val="20"/>
      </w:rPr>
      <w:t xml:space="preserve"> </w:t>
    </w:r>
  </w:p>
  <w:p w14:paraId="15577B57" w14:textId="77777777" w:rsidR="000928CE" w:rsidRPr="0092040C" w:rsidRDefault="000928CE"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21BE" w14:textId="77777777" w:rsidR="00F73FD2" w:rsidRDefault="00F73FD2" w:rsidP="00223226">
      <w:r>
        <w:separator/>
      </w:r>
    </w:p>
  </w:footnote>
  <w:footnote w:type="continuationSeparator" w:id="0">
    <w:p w14:paraId="7E84A4F7" w14:textId="77777777" w:rsidR="00F73FD2" w:rsidRDefault="00F73FD2"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0928CE" w:rsidRPr="00BA3EA6" w:rsidRDefault="000928CE"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0928CE" w:rsidRDefault="000928CE"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0928CE" w:rsidRDefault="000928CE" w:rsidP="006D1CA6">
    <w:pPr>
      <w:pStyle w:val="Piedepgina"/>
      <w:pBdr>
        <w:bottom w:val="thinThickLargeGap" w:sz="24" w:space="1" w:color="1F497D"/>
      </w:pBdr>
      <w:ind w:right="-142"/>
      <w:jc w:val="right"/>
      <w:rPr>
        <w:rFonts w:ascii="Tahoma" w:hAnsi="Tahoma" w:cs="Tahoma"/>
        <w:sz w:val="18"/>
        <w:szCs w:val="18"/>
      </w:rPr>
    </w:pPr>
  </w:p>
  <w:p w14:paraId="768A7CC1" w14:textId="77777777" w:rsidR="000928CE" w:rsidRDefault="000928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0928CE" w14:paraId="1A20CB18" w14:textId="77777777" w:rsidTr="0092040C">
      <w:trPr>
        <w:jc w:val="center"/>
      </w:trPr>
      <w:tc>
        <w:tcPr>
          <w:tcW w:w="2127" w:type="dxa"/>
          <w:shd w:val="clear" w:color="auto" w:fill="auto"/>
        </w:tcPr>
        <w:p w14:paraId="55324FF1" w14:textId="77777777" w:rsidR="000928CE" w:rsidRPr="005B4CB6" w:rsidRDefault="000928CE"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780039665" name="Imagen 78003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0928CE" w:rsidRPr="005B4CB6" w:rsidRDefault="000928CE"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0928CE" w:rsidRPr="005B4CB6" w:rsidRDefault="000928CE"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0928CE" w:rsidRPr="005B4CB6" w:rsidRDefault="000928CE" w:rsidP="0092040C">
          <w:pPr>
            <w:tabs>
              <w:tab w:val="left" w:pos="3000"/>
            </w:tabs>
            <w:jc w:val="center"/>
            <w:rPr>
              <w:rFonts w:ascii="Arial" w:hAnsi="Arial" w:cs="Arial"/>
              <w:b/>
              <w:sz w:val="26"/>
              <w:szCs w:val="26"/>
            </w:rPr>
          </w:pPr>
        </w:p>
      </w:tc>
    </w:tr>
  </w:tbl>
  <w:p w14:paraId="771C245E" w14:textId="14C107C3" w:rsidR="000928CE" w:rsidRDefault="000928CE"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776364"/>
    <w:multiLevelType w:val="multilevel"/>
    <w:tmpl w:val="682839AE"/>
    <w:lvl w:ilvl="0">
      <w:start w:val="1"/>
      <w:numFmt w:val="decimal"/>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8" w15:restartNumberingAfterBreak="0">
    <w:nsid w:val="161E3148"/>
    <w:multiLevelType w:val="multilevel"/>
    <w:tmpl w:val="8346814E"/>
    <w:lvl w:ilvl="0">
      <w:start w:val="7"/>
      <w:numFmt w:val="decimal"/>
      <w:lvlText w:val="%1."/>
      <w:lvlJc w:val="left"/>
      <w:pPr>
        <w:ind w:left="360" w:hanging="360"/>
      </w:pPr>
      <w:rPr>
        <w:rFonts w:hint="default"/>
      </w:rPr>
    </w:lvl>
    <w:lvl w:ilvl="1">
      <w:start w:val="9"/>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9"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841857"/>
    <w:multiLevelType w:val="hybridMultilevel"/>
    <w:tmpl w:val="05A634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2"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3" w15:restartNumberingAfterBreak="0">
    <w:nsid w:val="2A4B4D0B"/>
    <w:multiLevelType w:val="multilevel"/>
    <w:tmpl w:val="847601EC"/>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5" w15:restartNumberingAfterBreak="0">
    <w:nsid w:val="2C654D32"/>
    <w:multiLevelType w:val="hybridMultilevel"/>
    <w:tmpl w:val="4F34151E"/>
    <w:lvl w:ilvl="0" w:tplc="8AFEC6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7"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3406A8F"/>
    <w:multiLevelType w:val="hybridMultilevel"/>
    <w:tmpl w:val="135034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53D31EC"/>
    <w:multiLevelType w:val="hybridMultilevel"/>
    <w:tmpl w:val="88E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F2B1E74"/>
    <w:multiLevelType w:val="multilevel"/>
    <w:tmpl w:val="5E8ED7F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sz w:val="20"/>
        <w:szCs w:val="20"/>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7"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2BD15E1"/>
    <w:multiLevelType w:val="multilevel"/>
    <w:tmpl w:val="2FDEB0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3A553E"/>
    <w:multiLevelType w:val="multilevel"/>
    <w:tmpl w:val="8F9CDA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A865BF"/>
    <w:multiLevelType w:val="hybridMultilevel"/>
    <w:tmpl w:val="C34E0E4E"/>
    <w:lvl w:ilvl="0" w:tplc="B23E73B0">
      <w:start w:val="3"/>
      <w:numFmt w:val="decimal"/>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52" w15:restartNumberingAfterBreak="0">
    <w:nsid w:val="481F1746"/>
    <w:multiLevelType w:val="multilevel"/>
    <w:tmpl w:val="FAD8BAC4"/>
    <w:lvl w:ilvl="0">
      <w:start w:val="1"/>
      <w:numFmt w:val="decimal"/>
      <w:lvlText w:val="%1."/>
      <w:lvlJc w:val="left"/>
      <w:pPr>
        <w:ind w:left="1760" w:hanging="423"/>
      </w:pPr>
      <w:rPr>
        <w:rFonts w:ascii="Century Gothic" w:eastAsia="Century Gothic" w:hAnsi="Century Gothic" w:cs="Century Gothic"/>
        <w:b/>
        <w:sz w:val="20"/>
        <w:szCs w:val="20"/>
      </w:rPr>
    </w:lvl>
    <w:lvl w:ilvl="1">
      <w:start w:val="1"/>
      <w:numFmt w:val="decimal"/>
      <w:lvlText w:val="%1.%2"/>
      <w:lvlJc w:val="left"/>
      <w:pPr>
        <w:ind w:left="1784" w:hanging="360"/>
      </w:pPr>
      <w:rPr>
        <w:rFonts w:ascii="Century Gothic" w:eastAsia="Century Gothic" w:hAnsi="Century Gothic" w:cs="Century Gothic"/>
        <w:sz w:val="20"/>
        <w:szCs w:val="20"/>
      </w:rPr>
    </w:lvl>
    <w:lvl w:ilvl="2">
      <w:start w:val="1"/>
      <w:numFmt w:val="bullet"/>
      <w:lvlText w:val="•"/>
      <w:lvlJc w:val="left"/>
      <w:pPr>
        <w:ind w:left="2695" w:hanging="360"/>
      </w:pPr>
    </w:lvl>
    <w:lvl w:ilvl="3">
      <w:start w:val="1"/>
      <w:numFmt w:val="bullet"/>
      <w:lvlText w:val="•"/>
      <w:lvlJc w:val="left"/>
      <w:pPr>
        <w:ind w:left="3611" w:hanging="360"/>
      </w:pPr>
    </w:lvl>
    <w:lvl w:ilvl="4">
      <w:start w:val="1"/>
      <w:numFmt w:val="bullet"/>
      <w:lvlText w:val="•"/>
      <w:lvlJc w:val="left"/>
      <w:pPr>
        <w:ind w:left="4526" w:hanging="360"/>
      </w:pPr>
    </w:lvl>
    <w:lvl w:ilvl="5">
      <w:start w:val="1"/>
      <w:numFmt w:val="bullet"/>
      <w:lvlText w:val="•"/>
      <w:lvlJc w:val="left"/>
      <w:pPr>
        <w:ind w:left="5442" w:hanging="360"/>
      </w:pPr>
    </w:lvl>
    <w:lvl w:ilvl="6">
      <w:start w:val="1"/>
      <w:numFmt w:val="bullet"/>
      <w:lvlText w:val="•"/>
      <w:lvlJc w:val="left"/>
      <w:pPr>
        <w:ind w:left="6357" w:hanging="360"/>
      </w:pPr>
    </w:lvl>
    <w:lvl w:ilvl="7">
      <w:start w:val="1"/>
      <w:numFmt w:val="bullet"/>
      <w:lvlText w:val="•"/>
      <w:lvlJc w:val="left"/>
      <w:pPr>
        <w:ind w:left="7273" w:hanging="360"/>
      </w:pPr>
    </w:lvl>
    <w:lvl w:ilvl="8">
      <w:start w:val="1"/>
      <w:numFmt w:val="bullet"/>
      <w:lvlText w:val="•"/>
      <w:lvlJc w:val="left"/>
      <w:pPr>
        <w:ind w:left="8188" w:hanging="360"/>
      </w:pPr>
    </w:lvl>
  </w:abstractNum>
  <w:abstractNum w:abstractNumId="53"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4A107AB6"/>
    <w:multiLevelType w:val="multilevel"/>
    <w:tmpl w:val="B4D4A3D4"/>
    <w:lvl w:ilvl="0">
      <w:start w:val="1"/>
      <w:numFmt w:val="decimal"/>
      <w:lvlText w:val="%1."/>
      <w:lvlJc w:val="left"/>
      <w:pPr>
        <w:ind w:left="1664" w:hanging="360"/>
      </w:pPr>
      <w:rPr>
        <w:rFonts w:ascii="Century Gothic" w:eastAsia="Century Gothic" w:hAnsi="Century Gothic" w:cs="Century Gothic"/>
        <w:sz w:val="20"/>
        <w:szCs w:val="20"/>
      </w:rPr>
    </w:lvl>
    <w:lvl w:ilvl="1">
      <w:start w:val="1"/>
      <w:numFmt w:val="bullet"/>
      <w:lvlText w:val="•"/>
      <w:lvlJc w:val="left"/>
      <w:pPr>
        <w:ind w:left="2496" w:hanging="360"/>
      </w:pPr>
    </w:lvl>
    <w:lvl w:ilvl="2">
      <w:start w:val="1"/>
      <w:numFmt w:val="bullet"/>
      <w:lvlText w:val="•"/>
      <w:lvlJc w:val="left"/>
      <w:pPr>
        <w:ind w:left="3332" w:hanging="360"/>
      </w:pPr>
    </w:lvl>
    <w:lvl w:ilvl="3">
      <w:start w:val="1"/>
      <w:numFmt w:val="bullet"/>
      <w:lvlText w:val="•"/>
      <w:lvlJc w:val="left"/>
      <w:pPr>
        <w:ind w:left="4168" w:hanging="360"/>
      </w:pPr>
    </w:lvl>
    <w:lvl w:ilvl="4">
      <w:start w:val="1"/>
      <w:numFmt w:val="bullet"/>
      <w:lvlText w:val="•"/>
      <w:lvlJc w:val="left"/>
      <w:pPr>
        <w:ind w:left="5004" w:hanging="360"/>
      </w:pPr>
    </w:lvl>
    <w:lvl w:ilvl="5">
      <w:start w:val="1"/>
      <w:numFmt w:val="bullet"/>
      <w:lvlText w:val="•"/>
      <w:lvlJc w:val="left"/>
      <w:pPr>
        <w:ind w:left="5840" w:hanging="360"/>
      </w:pPr>
    </w:lvl>
    <w:lvl w:ilvl="6">
      <w:start w:val="1"/>
      <w:numFmt w:val="bullet"/>
      <w:lvlText w:val="•"/>
      <w:lvlJc w:val="left"/>
      <w:pPr>
        <w:ind w:left="6676" w:hanging="360"/>
      </w:pPr>
    </w:lvl>
    <w:lvl w:ilvl="7">
      <w:start w:val="1"/>
      <w:numFmt w:val="bullet"/>
      <w:lvlText w:val="•"/>
      <w:lvlJc w:val="left"/>
      <w:pPr>
        <w:ind w:left="7512" w:hanging="360"/>
      </w:pPr>
    </w:lvl>
    <w:lvl w:ilvl="8">
      <w:start w:val="1"/>
      <w:numFmt w:val="bullet"/>
      <w:lvlText w:val="•"/>
      <w:lvlJc w:val="left"/>
      <w:pPr>
        <w:ind w:left="8348" w:hanging="360"/>
      </w:pPr>
    </w:lvl>
  </w:abstractNum>
  <w:abstractNum w:abstractNumId="55"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8" w15:restartNumberingAfterBreak="0">
    <w:nsid w:val="4ED04211"/>
    <w:multiLevelType w:val="multilevel"/>
    <w:tmpl w:val="BBFEA33E"/>
    <w:lvl w:ilvl="0">
      <w:start w:val="1"/>
      <w:numFmt w:val="decimal"/>
      <w:lvlText w:val="%1."/>
      <w:lvlJc w:val="left"/>
      <w:pPr>
        <w:ind w:left="1338" w:hanging="359"/>
      </w:pPr>
      <w:rPr>
        <w:rFonts w:ascii="Century Gothic" w:eastAsia="Century Gothic" w:hAnsi="Century Gothic" w:cs="Century Gothic"/>
        <w:b w:val="0"/>
        <w:sz w:val="20"/>
        <w:szCs w:val="20"/>
      </w:rPr>
    </w:lvl>
    <w:lvl w:ilvl="1">
      <w:start w:val="1"/>
      <w:numFmt w:val="lowerLetter"/>
      <w:lvlText w:val="%2."/>
      <w:lvlJc w:val="left"/>
      <w:pPr>
        <w:ind w:left="1762" w:hanging="360"/>
      </w:pPr>
      <w:rPr>
        <w:rFonts w:ascii="Century Gothic" w:eastAsia="Century Gothic" w:hAnsi="Century Gothic" w:cs="Century Gothic"/>
        <w:sz w:val="20"/>
        <w:szCs w:val="20"/>
      </w:rPr>
    </w:lvl>
    <w:lvl w:ilvl="2">
      <w:start w:val="1"/>
      <w:numFmt w:val="bullet"/>
      <w:lvlText w:val="•"/>
      <w:lvlJc w:val="left"/>
      <w:pPr>
        <w:ind w:left="2677" w:hanging="360"/>
      </w:pPr>
    </w:lvl>
    <w:lvl w:ilvl="3">
      <w:start w:val="1"/>
      <w:numFmt w:val="bullet"/>
      <w:lvlText w:val="•"/>
      <w:lvlJc w:val="left"/>
      <w:pPr>
        <w:ind w:left="3595" w:hanging="360"/>
      </w:pPr>
    </w:lvl>
    <w:lvl w:ilvl="4">
      <w:start w:val="1"/>
      <w:numFmt w:val="bullet"/>
      <w:lvlText w:val="•"/>
      <w:lvlJc w:val="left"/>
      <w:pPr>
        <w:ind w:left="4513" w:hanging="360"/>
      </w:pPr>
    </w:lvl>
    <w:lvl w:ilvl="5">
      <w:start w:val="1"/>
      <w:numFmt w:val="bullet"/>
      <w:lvlText w:val="•"/>
      <w:lvlJc w:val="left"/>
      <w:pPr>
        <w:ind w:left="5431" w:hanging="360"/>
      </w:pPr>
    </w:lvl>
    <w:lvl w:ilvl="6">
      <w:start w:val="1"/>
      <w:numFmt w:val="bullet"/>
      <w:lvlText w:val="•"/>
      <w:lvlJc w:val="left"/>
      <w:pPr>
        <w:ind w:left="6348" w:hanging="360"/>
      </w:pPr>
    </w:lvl>
    <w:lvl w:ilvl="7">
      <w:start w:val="1"/>
      <w:numFmt w:val="bullet"/>
      <w:lvlText w:val="•"/>
      <w:lvlJc w:val="left"/>
      <w:pPr>
        <w:ind w:left="7266" w:hanging="360"/>
      </w:pPr>
    </w:lvl>
    <w:lvl w:ilvl="8">
      <w:start w:val="1"/>
      <w:numFmt w:val="bullet"/>
      <w:lvlText w:val="•"/>
      <w:lvlJc w:val="left"/>
      <w:pPr>
        <w:ind w:left="8184" w:hanging="360"/>
      </w:pPr>
    </w:lvl>
  </w:abstractNum>
  <w:abstractNum w:abstractNumId="59"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1"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3"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4784386"/>
    <w:multiLevelType w:val="hybridMultilevel"/>
    <w:tmpl w:val="865C0B56"/>
    <w:lvl w:ilvl="0" w:tplc="080A0009">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4FC166D"/>
    <w:multiLevelType w:val="multilevel"/>
    <w:tmpl w:val="A306A144"/>
    <w:styleLink w:val="Listaactual12"/>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9"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4A55E2B"/>
    <w:multiLevelType w:val="multilevel"/>
    <w:tmpl w:val="CAE0ABC6"/>
    <w:lvl w:ilvl="0">
      <w:start w:val="1"/>
      <w:numFmt w:val="decimal"/>
      <w:lvlText w:val="%1."/>
      <w:lvlJc w:val="left"/>
      <w:pPr>
        <w:tabs>
          <w:tab w:val="num" w:pos="2421"/>
        </w:tabs>
        <w:ind w:left="2421" w:hanging="720"/>
      </w:pPr>
      <w:rPr>
        <w:rFonts w:hint="default"/>
        <w:b/>
      </w:rPr>
    </w:lvl>
    <w:lvl w:ilvl="1">
      <w:start w:val="1"/>
      <w:numFmt w:val="decimal"/>
      <w:lvlText w:val="%2."/>
      <w:lvlJc w:val="left"/>
      <w:pPr>
        <w:tabs>
          <w:tab w:val="num" w:pos="1440"/>
        </w:tabs>
        <w:ind w:left="1440" w:hanging="72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4"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5"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6"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7"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8"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9"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0"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83" w15:restartNumberingAfterBreak="0">
    <w:nsid w:val="746C247E"/>
    <w:multiLevelType w:val="multilevel"/>
    <w:tmpl w:val="56D0DB8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520217D"/>
    <w:multiLevelType w:val="hybridMultilevel"/>
    <w:tmpl w:val="05945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5301459"/>
    <w:multiLevelType w:val="multilevel"/>
    <w:tmpl w:val="14323B00"/>
    <w:lvl w:ilvl="0">
      <w:start w:val="7"/>
      <w:numFmt w:val="decimal"/>
      <w:lvlText w:val="%1."/>
      <w:lvlJc w:val="left"/>
      <w:pPr>
        <w:ind w:left="360" w:hanging="360"/>
      </w:pPr>
      <w:rPr>
        <w:rFonts w:hint="default"/>
      </w:rPr>
    </w:lvl>
    <w:lvl w:ilvl="1">
      <w:start w:val="7"/>
      <w:numFmt w:val="decimal"/>
      <w:lvlText w:val="%1.%2."/>
      <w:lvlJc w:val="left"/>
      <w:pPr>
        <w:ind w:left="1084"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86"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8"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9"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90" w15:restartNumberingAfterBreak="0">
    <w:nsid w:val="78331DA5"/>
    <w:multiLevelType w:val="multilevel"/>
    <w:tmpl w:val="115EA0B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2"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3"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4"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16903335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165081">
    <w:abstractNumId w:val="3"/>
  </w:num>
  <w:num w:numId="3" w16cid:durableId="445076446">
    <w:abstractNumId w:val="2"/>
  </w:num>
  <w:num w:numId="4" w16cid:durableId="1240751947">
    <w:abstractNumId w:val="1"/>
  </w:num>
  <w:num w:numId="5" w16cid:durableId="1547252359">
    <w:abstractNumId w:val="0"/>
  </w:num>
  <w:num w:numId="6" w16cid:durableId="1592621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5998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140240">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96009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7767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431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0026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192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912009">
    <w:abstractNumId w:val="92"/>
  </w:num>
  <w:num w:numId="15" w16cid:durableId="1753626348">
    <w:abstractNumId w:val="15"/>
  </w:num>
  <w:num w:numId="16" w16cid:durableId="655647197">
    <w:abstractNumId w:val="36"/>
  </w:num>
  <w:num w:numId="17" w16cid:durableId="36323978">
    <w:abstractNumId w:val="57"/>
  </w:num>
  <w:num w:numId="18" w16cid:durableId="11176783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7563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282016">
    <w:abstractNumId w:val="62"/>
  </w:num>
  <w:num w:numId="21" w16cid:durableId="10873404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7034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162099">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2931818">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84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45143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94822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1827764">
    <w:abstractNumId w:val="44"/>
    <w:lvlOverride w:ilvl="0">
      <w:startOverride w:val="1"/>
    </w:lvlOverride>
    <w:lvlOverride w:ilvl="1"/>
    <w:lvlOverride w:ilvl="2"/>
    <w:lvlOverride w:ilvl="3"/>
    <w:lvlOverride w:ilvl="4"/>
    <w:lvlOverride w:ilvl="5"/>
    <w:lvlOverride w:ilvl="6"/>
    <w:lvlOverride w:ilvl="7"/>
    <w:lvlOverride w:ilvl="8"/>
  </w:num>
  <w:num w:numId="29" w16cid:durableId="1584072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3674402">
    <w:abstractNumId w:val="59"/>
    <w:lvlOverride w:ilvl="0">
      <w:startOverride w:val="1"/>
    </w:lvlOverride>
    <w:lvlOverride w:ilvl="1"/>
    <w:lvlOverride w:ilvl="2"/>
    <w:lvlOverride w:ilvl="3"/>
    <w:lvlOverride w:ilvl="4"/>
    <w:lvlOverride w:ilvl="5"/>
    <w:lvlOverride w:ilvl="6"/>
    <w:lvlOverride w:ilvl="7"/>
    <w:lvlOverride w:ilvl="8"/>
  </w:num>
  <w:num w:numId="31" w16cid:durableId="1107581404">
    <w:abstractNumId w:val="8"/>
    <w:lvlOverride w:ilvl="0">
      <w:startOverride w:val="1"/>
    </w:lvlOverride>
    <w:lvlOverride w:ilvl="1"/>
    <w:lvlOverride w:ilvl="2"/>
    <w:lvlOverride w:ilvl="3"/>
    <w:lvlOverride w:ilvl="4"/>
    <w:lvlOverride w:ilvl="5"/>
    <w:lvlOverride w:ilvl="6"/>
    <w:lvlOverride w:ilvl="7"/>
    <w:lvlOverride w:ilvl="8"/>
  </w:num>
  <w:num w:numId="32" w16cid:durableId="1776244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89349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8993897">
    <w:abstractNumId w:val="5"/>
  </w:num>
  <w:num w:numId="35" w16cid:durableId="2103525367">
    <w:abstractNumId w:val="34"/>
  </w:num>
  <w:num w:numId="36" w16cid:durableId="1452163024">
    <w:abstractNumId w:val="37"/>
    <w:lvlOverride w:ilvl="0">
      <w:startOverride w:val="1"/>
    </w:lvlOverride>
    <w:lvlOverride w:ilvl="1"/>
    <w:lvlOverride w:ilvl="2"/>
    <w:lvlOverride w:ilvl="3"/>
    <w:lvlOverride w:ilvl="4"/>
    <w:lvlOverride w:ilvl="5"/>
    <w:lvlOverride w:ilvl="6"/>
    <w:lvlOverride w:ilvl="7"/>
    <w:lvlOverride w:ilvl="8"/>
  </w:num>
  <w:num w:numId="37" w16cid:durableId="1937059785">
    <w:abstractNumId w:val="66"/>
    <w:lvlOverride w:ilvl="0">
      <w:startOverride w:val="1"/>
    </w:lvlOverride>
    <w:lvlOverride w:ilvl="1"/>
    <w:lvlOverride w:ilvl="2"/>
    <w:lvlOverride w:ilvl="3"/>
    <w:lvlOverride w:ilvl="4"/>
    <w:lvlOverride w:ilvl="5"/>
    <w:lvlOverride w:ilvl="6"/>
    <w:lvlOverride w:ilvl="7"/>
    <w:lvlOverride w:ilvl="8"/>
  </w:num>
  <w:num w:numId="38" w16cid:durableId="1087474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40831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1395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23307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940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8507639">
    <w:abstractNumId w:val="27"/>
  </w:num>
  <w:num w:numId="44" w16cid:durableId="1498181735">
    <w:abstractNumId w:val="26"/>
  </w:num>
  <w:num w:numId="45" w16cid:durableId="752166938">
    <w:abstractNumId w:val="29"/>
  </w:num>
  <w:num w:numId="46" w16cid:durableId="1905673651">
    <w:abstractNumId w:val="38"/>
  </w:num>
  <w:num w:numId="47" w16cid:durableId="1301154107">
    <w:abstractNumId w:val="17"/>
  </w:num>
  <w:num w:numId="48" w16cid:durableId="1231694066">
    <w:abstractNumId w:val="81"/>
  </w:num>
  <w:num w:numId="49" w16cid:durableId="4864377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3321361">
    <w:abstractNumId w:val="47"/>
  </w:num>
  <w:num w:numId="51" w16cid:durableId="1804536511">
    <w:abstractNumId w:val="56"/>
  </w:num>
  <w:num w:numId="52" w16cid:durableId="899167442">
    <w:abstractNumId w:val="79"/>
  </w:num>
  <w:num w:numId="53" w16cid:durableId="616374326">
    <w:abstractNumId w:val="42"/>
  </w:num>
  <w:num w:numId="54" w16cid:durableId="745491555">
    <w:abstractNumId w:val="69"/>
  </w:num>
  <w:num w:numId="55" w16cid:durableId="475222658">
    <w:abstractNumId w:val="25"/>
  </w:num>
  <w:num w:numId="56" w16cid:durableId="721749725">
    <w:abstractNumId w:val="13"/>
  </w:num>
  <w:num w:numId="57" w16cid:durableId="1768694703">
    <w:abstractNumId w:val="21"/>
  </w:num>
  <w:num w:numId="58" w16cid:durableId="569072891">
    <w:abstractNumId w:val="19"/>
  </w:num>
  <w:num w:numId="59" w16cid:durableId="348333366">
    <w:abstractNumId w:val="63"/>
  </w:num>
  <w:num w:numId="60" w16cid:durableId="471097785">
    <w:abstractNumId w:val="72"/>
  </w:num>
  <w:num w:numId="61" w16cid:durableId="74861087">
    <w:abstractNumId w:val="94"/>
  </w:num>
  <w:num w:numId="62" w16cid:durableId="1356270674">
    <w:abstractNumId w:val="77"/>
  </w:num>
  <w:num w:numId="63" w16cid:durableId="1563709356">
    <w:abstractNumId w:val="46"/>
  </w:num>
  <w:num w:numId="64" w16cid:durableId="1834449746">
    <w:abstractNumId w:val="88"/>
  </w:num>
  <w:num w:numId="65" w16cid:durableId="1971283294">
    <w:abstractNumId w:val="32"/>
  </w:num>
  <w:num w:numId="66" w16cid:durableId="1489244054">
    <w:abstractNumId w:val="45"/>
  </w:num>
  <w:num w:numId="67" w16cid:durableId="1455446747">
    <w:abstractNumId w:val="75"/>
  </w:num>
  <w:num w:numId="68" w16cid:durableId="529495807">
    <w:abstractNumId w:val="41"/>
  </w:num>
  <w:num w:numId="69" w16cid:durableId="1605069879">
    <w:abstractNumId w:val="40"/>
  </w:num>
  <w:num w:numId="70" w16cid:durableId="1922248858">
    <w:abstractNumId w:val="30"/>
  </w:num>
  <w:num w:numId="71" w16cid:durableId="1453210859">
    <w:abstractNumId w:val="33"/>
  </w:num>
  <w:num w:numId="72" w16cid:durableId="985090564">
    <w:abstractNumId w:val="84"/>
  </w:num>
  <w:num w:numId="73" w16cid:durableId="71434622">
    <w:abstractNumId w:val="39"/>
  </w:num>
  <w:num w:numId="74" w16cid:durableId="1153370814">
    <w:abstractNumId w:val="58"/>
  </w:num>
  <w:num w:numId="75" w16cid:durableId="1581599576">
    <w:abstractNumId w:val="52"/>
  </w:num>
  <w:num w:numId="76" w16cid:durableId="1278760289">
    <w:abstractNumId w:val="12"/>
  </w:num>
  <w:num w:numId="77" w16cid:durableId="908735912">
    <w:abstractNumId w:val="54"/>
  </w:num>
  <w:num w:numId="78" w16cid:durableId="262691553">
    <w:abstractNumId w:val="78"/>
  </w:num>
  <w:num w:numId="79" w16cid:durableId="714307695">
    <w:abstractNumId w:val="64"/>
  </w:num>
  <w:num w:numId="80" w16cid:durableId="1636567836">
    <w:abstractNumId w:val="35"/>
  </w:num>
  <w:num w:numId="81" w16cid:durableId="1697849680">
    <w:abstractNumId w:val="90"/>
  </w:num>
  <w:num w:numId="82" w16cid:durableId="1971745797">
    <w:abstractNumId w:val="85"/>
  </w:num>
  <w:num w:numId="83" w16cid:durableId="545024621">
    <w:abstractNumId w:val="18"/>
  </w:num>
  <w:num w:numId="84" w16cid:durableId="372579610">
    <w:abstractNumId w:val="9"/>
  </w:num>
  <w:num w:numId="85" w16cid:durableId="2015570120">
    <w:abstractNumId w:val="23"/>
  </w:num>
  <w:num w:numId="86" w16cid:durableId="223027446">
    <w:abstractNumId w:val="4"/>
  </w:num>
  <w:num w:numId="87" w16cid:durableId="943536272">
    <w:abstractNumId w:val="20"/>
  </w:num>
  <w:num w:numId="88" w16cid:durableId="1103264559">
    <w:abstractNumId w:val="73"/>
  </w:num>
  <w:num w:numId="89" w16cid:durableId="47343266">
    <w:abstractNumId w:val="50"/>
  </w:num>
  <w:num w:numId="90" w16cid:durableId="166288254">
    <w:abstractNumId w:val="51"/>
  </w:num>
  <w:num w:numId="91" w16cid:durableId="912854287">
    <w:abstractNumId w:val="83"/>
  </w:num>
  <w:num w:numId="92" w16cid:durableId="1572499633">
    <w:abstractNumId w:val="49"/>
  </w:num>
  <w:num w:numId="93" w16cid:durableId="1733961019">
    <w:abstractNumId w:val="71"/>
  </w:num>
  <w:num w:numId="94" w16cid:durableId="336468645">
    <w:abstractNumId w:val="70"/>
  </w:num>
  <w:num w:numId="95" w16cid:durableId="196092295">
    <w:abstractNumId w:val="82"/>
  </w:num>
  <w:num w:numId="96" w16cid:durableId="1397970750">
    <w:abstractNumId w:val="61"/>
  </w:num>
  <w:num w:numId="97" w16cid:durableId="1919173584">
    <w:abstractNumId w:val="6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eana Plascencia Aragon">
    <w15:presenceInfo w15:providerId="AD" w15:userId="S-1-5-21-790525478-725345543-271511957-22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0AD8"/>
    <w:rsid w:val="00002431"/>
    <w:rsid w:val="000027C9"/>
    <w:rsid w:val="00002B7F"/>
    <w:rsid w:val="0000560A"/>
    <w:rsid w:val="00005FA0"/>
    <w:rsid w:val="00012691"/>
    <w:rsid w:val="000137F1"/>
    <w:rsid w:val="00015DFC"/>
    <w:rsid w:val="00016CAE"/>
    <w:rsid w:val="00020F13"/>
    <w:rsid w:val="00035488"/>
    <w:rsid w:val="00041929"/>
    <w:rsid w:val="00041C64"/>
    <w:rsid w:val="00043DC2"/>
    <w:rsid w:val="00045789"/>
    <w:rsid w:val="00050262"/>
    <w:rsid w:val="00050A32"/>
    <w:rsid w:val="00054794"/>
    <w:rsid w:val="0006158C"/>
    <w:rsid w:val="00062247"/>
    <w:rsid w:val="00064274"/>
    <w:rsid w:val="00067CA7"/>
    <w:rsid w:val="00083115"/>
    <w:rsid w:val="00084595"/>
    <w:rsid w:val="00084E57"/>
    <w:rsid w:val="0008696C"/>
    <w:rsid w:val="00086ECB"/>
    <w:rsid w:val="00087833"/>
    <w:rsid w:val="00091349"/>
    <w:rsid w:val="000928CE"/>
    <w:rsid w:val="000967B4"/>
    <w:rsid w:val="00096F93"/>
    <w:rsid w:val="00097403"/>
    <w:rsid w:val="00097557"/>
    <w:rsid w:val="000A3CE6"/>
    <w:rsid w:val="000A7852"/>
    <w:rsid w:val="000B0AD4"/>
    <w:rsid w:val="000B684E"/>
    <w:rsid w:val="000C0FCA"/>
    <w:rsid w:val="000C2049"/>
    <w:rsid w:val="000C59E1"/>
    <w:rsid w:val="000D2D4A"/>
    <w:rsid w:val="000D2FF5"/>
    <w:rsid w:val="000D3D99"/>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0EA3"/>
    <w:rsid w:val="00124764"/>
    <w:rsid w:val="00124A5A"/>
    <w:rsid w:val="00125812"/>
    <w:rsid w:val="0012594C"/>
    <w:rsid w:val="00130DA5"/>
    <w:rsid w:val="00131DF0"/>
    <w:rsid w:val="001332B3"/>
    <w:rsid w:val="00133390"/>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5757D"/>
    <w:rsid w:val="0016176E"/>
    <w:rsid w:val="00166BFB"/>
    <w:rsid w:val="00172FD0"/>
    <w:rsid w:val="00173A1D"/>
    <w:rsid w:val="001748B8"/>
    <w:rsid w:val="00177AB4"/>
    <w:rsid w:val="00181C62"/>
    <w:rsid w:val="00182EBF"/>
    <w:rsid w:val="00187BA0"/>
    <w:rsid w:val="0019090D"/>
    <w:rsid w:val="001A3F0E"/>
    <w:rsid w:val="001A4DB6"/>
    <w:rsid w:val="001A6C12"/>
    <w:rsid w:val="001A7EE3"/>
    <w:rsid w:val="001B540E"/>
    <w:rsid w:val="001B64D6"/>
    <w:rsid w:val="001C0374"/>
    <w:rsid w:val="001C39A6"/>
    <w:rsid w:val="001C509F"/>
    <w:rsid w:val="001C5619"/>
    <w:rsid w:val="001D0353"/>
    <w:rsid w:val="001D23DA"/>
    <w:rsid w:val="001D5335"/>
    <w:rsid w:val="001D7E60"/>
    <w:rsid w:val="001E65CF"/>
    <w:rsid w:val="001E77A9"/>
    <w:rsid w:val="001F0F96"/>
    <w:rsid w:val="001F240B"/>
    <w:rsid w:val="001F36C0"/>
    <w:rsid w:val="001F3977"/>
    <w:rsid w:val="001F5782"/>
    <w:rsid w:val="001F5B35"/>
    <w:rsid w:val="001F5FCC"/>
    <w:rsid w:val="0020095D"/>
    <w:rsid w:val="002009A3"/>
    <w:rsid w:val="002040F1"/>
    <w:rsid w:val="002113CA"/>
    <w:rsid w:val="002117B6"/>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1F33"/>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4F19"/>
    <w:rsid w:val="00305338"/>
    <w:rsid w:val="003139C4"/>
    <w:rsid w:val="0031734E"/>
    <w:rsid w:val="0032100A"/>
    <w:rsid w:val="00321789"/>
    <w:rsid w:val="00321AC6"/>
    <w:rsid w:val="00321E01"/>
    <w:rsid w:val="00325EA8"/>
    <w:rsid w:val="00330CB4"/>
    <w:rsid w:val="003314DC"/>
    <w:rsid w:val="003334EC"/>
    <w:rsid w:val="00333537"/>
    <w:rsid w:val="00333C3B"/>
    <w:rsid w:val="003357C9"/>
    <w:rsid w:val="00340358"/>
    <w:rsid w:val="003405F6"/>
    <w:rsid w:val="00341DF6"/>
    <w:rsid w:val="00342CC8"/>
    <w:rsid w:val="00343456"/>
    <w:rsid w:val="00347782"/>
    <w:rsid w:val="00347C60"/>
    <w:rsid w:val="00350B70"/>
    <w:rsid w:val="00352C82"/>
    <w:rsid w:val="0035541B"/>
    <w:rsid w:val="0036040A"/>
    <w:rsid w:val="003739F3"/>
    <w:rsid w:val="00377A7E"/>
    <w:rsid w:val="00377B91"/>
    <w:rsid w:val="003858E5"/>
    <w:rsid w:val="00386238"/>
    <w:rsid w:val="00396B95"/>
    <w:rsid w:val="00397BB5"/>
    <w:rsid w:val="003A07E7"/>
    <w:rsid w:val="003A180A"/>
    <w:rsid w:val="003A30AE"/>
    <w:rsid w:val="003A6855"/>
    <w:rsid w:val="003A78F3"/>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E6F"/>
    <w:rsid w:val="00407F2E"/>
    <w:rsid w:val="00413741"/>
    <w:rsid w:val="00414478"/>
    <w:rsid w:val="00414F98"/>
    <w:rsid w:val="004177CB"/>
    <w:rsid w:val="00421A81"/>
    <w:rsid w:val="00421BD8"/>
    <w:rsid w:val="004235DA"/>
    <w:rsid w:val="0042450C"/>
    <w:rsid w:val="00424700"/>
    <w:rsid w:val="0042539E"/>
    <w:rsid w:val="00425BE1"/>
    <w:rsid w:val="00426168"/>
    <w:rsid w:val="00427EFB"/>
    <w:rsid w:val="00431180"/>
    <w:rsid w:val="00431F99"/>
    <w:rsid w:val="00435DF1"/>
    <w:rsid w:val="00436E92"/>
    <w:rsid w:val="0043723E"/>
    <w:rsid w:val="00441709"/>
    <w:rsid w:val="00441EAD"/>
    <w:rsid w:val="0044241B"/>
    <w:rsid w:val="00443065"/>
    <w:rsid w:val="004468A4"/>
    <w:rsid w:val="004478FE"/>
    <w:rsid w:val="0045173A"/>
    <w:rsid w:val="00451880"/>
    <w:rsid w:val="00452B43"/>
    <w:rsid w:val="0045419E"/>
    <w:rsid w:val="004558E5"/>
    <w:rsid w:val="00455E6A"/>
    <w:rsid w:val="0045631A"/>
    <w:rsid w:val="00457724"/>
    <w:rsid w:val="00457E58"/>
    <w:rsid w:val="00457EB9"/>
    <w:rsid w:val="00461ABD"/>
    <w:rsid w:val="004721BF"/>
    <w:rsid w:val="00472854"/>
    <w:rsid w:val="00476E47"/>
    <w:rsid w:val="0048006F"/>
    <w:rsid w:val="0048029E"/>
    <w:rsid w:val="00481C13"/>
    <w:rsid w:val="00483580"/>
    <w:rsid w:val="0048628B"/>
    <w:rsid w:val="00490281"/>
    <w:rsid w:val="00493DDF"/>
    <w:rsid w:val="00496567"/>
    <w:rsid w:val="0049733A"/>
    <w:rsid w:val="0049757E"/>
    <w:rsid w:val="00497ED9"/>
    <w:rsid w:val="004A0CC4"/>
    <w:rsid w:val="004A2BC6"/>
    <w:rsid w:val="004A3910"/>
    <w:rsid w:val="004A3C4A"/>
    <w:rsid w:val="004A5701"/>
    <w:rsid w:val="004B152B"/>
    <w:rsid w:val="004B1D0E"/>
    <w:rsid w:val="004B1EDF"/>
    <w:rsid w:val="004B4534"/>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E81"/>
    <w:rsid w:val="00500325"/>
    <w:rsid w:val="005076BD"/>
    <w:rsid w:val="005124EA"/>
    <w:rsid w:val="005150B8"/>
    <w:rsid w:val="00517690"/>
    <w:rsid w:val="00520416"/>
    <w:rsid w:val="0052432D"/>
    <w:rsid w:val="0052752B"/>
    <w:rsid w:val="00527EC4"/>
    <w:rsid w:val="0053106C"/>
    <w:rsid w:val="0053142D"/>
    <w:rsid w:val="00531605"/>
    <w:rsid w:val="00533850"/>
    <w:rsid w:val="00535B2F"/>
    <w:rsid w:val="00543B0D"/>
    <w:rsid w:val="00545174"/>
    <w:rsid w:val="00550D60"/>
    <w:rsid w:val="00551909"/>
    <w:rsid w:val="0055556F"/>
    <w:rsid w:val="00560147"/>
    <w:rsid w:val="005608D7"/>
    <w:rsid w:val="00562584"/>
    <w:rsid w:val="00564428"/>
    <w:rsid w:val="00573D1B"/>
    <w:rsid w:val="0058113C"/>
    <w:rsid w:val="00583625"/>
    <w:rsid w:val="00586B9F"/>
    <w:rsid w:val="005875C0"/>
    <w:rsid w:val="00597605"/>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409C"/>
    <w:rsid w:val="006065DA"/>
    <w:rsid w:val="00606973"/>
    <w:rsid w:val="00610D0B"/>
    <w:rsid w:val="00616B46"/>
    <w:rsid w:val="00625939"/>
    <w:rsid w:val="006304E9"/>
    <w:rsid w:val="00633E0C"/>
    <w:rsid w:val="006427C0"/>
    <w:rsid w:val="006537B2"/>
    <w:rsid w:val="0065608F"/>
    <w:rsid w:val="0065624D"/>
    <w:rsid w:val="00656499"/>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76354"/>
    <w:rsid w:val="006800FC"/>
    <w:rsid w:val="00681670"/>
    <w:rsid w:val="00681970"/>
    <w:rsid w:val="00683ED2"/>
    <w:rsid w:val="006860C2"/>
    <w:rsid w:val="006865F3"/>
    <w:rsid w:val="006907B5"/>
    <w:rsid w:val="00690E8D"/>
    <w:rsid w:val="00692C92"/>
    <w:rsid w:val="00693606"/>
    <w:rsid w:val="0069436F"/>
    <w:rsid w:val="006947D2"/>
    <w:rsid w:val="006A06C7"/>
    <w:rsid w:val="006A241B"/>
    <w:rsid w:val="006A3050"/>
    <w:rsid w:val="006A411E"/>
    <w:rsid w:val="006A4628"/>
    <w:rsid w:val="006A56A2"/>
    <w:rsid w:val="006B1A04"/>
    <w:rsid w:val="006B2728"/>
    <w:rsid w:val="006B34DD"/>
    <w:rsid w:val="006B4EE8"/>
    <w:rsid w:val="006B6A55"/>
    <w:rsid w:val="006C39D6"/>
    <w:rsid w:val="006C6C71"/>
    <w:rsid w:val="006C74EB"/>
    <w:rsid w:val="006C7738"/>
    <w:rsid w:val="006D16A0"/>
    <w:rsid w:val="006D1CA6"/>
    <w:rsid w:val="006D281C"/>
    <w:rsid w:val="006D7E45"/>
    <w:rsid w:val="006E2C0F"/>
    <w:rsid w:val="006E2D57"/>
    <w:rsid w:val="006E7994"/>
    <w:rsid w:val="006F1054"/>
    <w:rsid w:val="006F1844"/>
    <w:rsid w:val="006F4D09"/>
    <w:rsid w:val="006F5FAD"/>
    <w:rsid w:val="006F63A4"/>
    <w:rsid w:val="006F790E"/>
    <w:rsid w:val="0070062F"/>
    <w:rsid w:val="0070156F"/>
    <w:rsid w:val="00704357"/>
    <w:rsid w:val="00706E35"/>
    <w:rsid w:val="00710CCB"/>
    <w:rsid w:val="007142BD"/>
    <w:rsid w:val="00717404"/>
    <w:rsid w:val="007217C8"/>
    <w:rsid w:val="00722077"/>
    <w:rsid w:val="0072268B"/>
    <w:rsid w:val="0072413C"/>
    <w:rsid w:val="00724649"/>
    <w:rsid w:val="0072790B"/>
    <w:rsid w:val="00731F32"/>
    <w:rsid w:val="0073365B"/>
    <w:rsid w:val="0073455C"/>
    <w:rsid w:val="0073460A"/>
    <w:rsid w:val="00736729"/>
    <w:rsid w:val="00742DA3"/>
    <w:rsid w:val="00743E73"/>
    <w:rsid w:val="007514A1"/>
    <w:rsid w:val="00751802"/>
    <w:rsid w:val="007552B4"/>
    <w:rsid w:val="00755FF9"/>
    <w:rsid w:val="00762319"/>
    <w:rsid w:val="00762F38"/>
    <w:rsid w:val="0076349E"/>
    <w:rsid w:val="00763B44"/>
    <w:rsid w:val="00765FA9"/>
    <w:rsid w:val="0076663F"/>
    <w:rsid w:val="007707F2"/>
    <w:rsid w:val="00771CFB"/>
    <w:rsid w:val="007779A3"/>
    <w:rsid w:val="007835FC"/>
    <w:rsid w:val="00784ACB"/>
    <w:rsid w:val="00786D51"/>
    <w:rsid w:val="00793357"/>
    <w:rsid w:val="00793B5D"/>
    <w:rsid w:val="007965BA"/>
    <w:rsid w:val="007A122D"/>
    <w:rsid w:val="007A15C3"/>
    <w:rsid w:val="007A46CF"/>
    <w:rsid w:val="007B1681"/>
    <w:rsid w:val="007B1A32"/>
    <w:rsid w:val="007D731C"/>
    <w:rsid w:val="007D7403"/>
    <w:rsid w:val="007E20D7"/>
    <w:rsid w:val="007E2BCD"/>
    <w:rsid w:val="007E4688"/>
    <w:rsid w:val="007E51B5"/>
    <w:rsid w:val="007F5B01"/>
    <w:rsid w:val="00800B9A"/>
    <w:rsid w:val="00804447"/>
    <w:rsid w:val="00812726"/>
    <w:rsid w:val="00815960"/>
    <w:rsid w:val="00816942"/>
    <w:rsid w:val="008171BC"/>
    <w:rsid w:val="00820726"/>
    <w:rsid w:val="0082075B"/>
    <w:rsid w:val="0082301E"/>
    <w:rsid w:val="00824DD5"/>
    <w:rsid w:val="00826D10"/>
    <w:rsid w:val="00827940"/>
    <w:rsid w:val="00830C99"/>
    <w:rsid w:val="00831F0C"/>
    <w:rsid w:val="00832351"/>
    <w:rsid w:val="008339DB"/>
    <w:rsid w:val="0083546E"/>
    <w:rsid w:val="00835B7C"/>
    <w:rsid w:val="00836A17"/>
    <w:rsid w:val="00841367"/>
    <w:rsid w:val="00843DA8"/>
    <w:rsid w:val="00844704"/>
    <w:rsid w:val="00847AAF"/>
    <w:rsid w:val="00851ADF"/>
    <w:rsid w:val="008523F6"/>
    <w:rsid w:val="00853811"/>
    <w:rsid w:val="008543F0"/>
    <w:rsid w:val="008547D8"/>
    <w:rsid w:val="0085518E"/>
    <w:rsid w:val="008562A6"/>
    <w:rsid w:val="008604BA"/>
    <w:rsid w:val="0086203C"/>
    <w:rsid w:val="008641EF"/>
    <w:rsid w:val="00867CC3"/>
    <w:rsid w:val="008708F2"/>
    <w:rsid w:val="00870FD6"/>
    <w:rsid w:val="00873653"/>
    <w:rsid w:val="00880C25"/>
    <w:rsid w:val="00881AB5"/>
    <w:rsid w:val="008843A7"/>
    <w:rsid w:val="008872E4"/>
    <w:rsid w:val="00892052"/>
    <w:rsid w:val="0089310F"/>
    <w:rsid w:val="00895097"/>
    <w:rsid w:val="00896661"/>
    <w:rsid w:val="00896803"/>
    <w:rsid w:val="008A0D7B"/>
    <w:rsid w:val="008A26E9"/>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2A93"/>
    <w:rsid w:val="00906245"/>
    <w:rsid w:val="0091019E"/>
    <w:rsid w:val="009106F5"/>
    <w:rsid w:val="009165FF"/>
    <w:rsid w:val="0092040C"/>
    <w:rsid w:val="0092524E"/>
    <w:rsid w:val="009378A1"/>
    <w:rsid w:val="00943DF3"/>
    <w:rsid w:val="009524DF"/>
    <w:rsid w:val="00953099"/>
    <w:rsid w:val="009534F5"/>
    <w:rsid w:val="00961757"/>
    <w:rsid w:val="009619C6"/>
    <w:rsid w:val="00965B46"/>
    <w:rsid w:val="0097070C"/>
    <w:rsid w:val="0097083E"/>
    <w:rsid w:val="009715F2"/>
    <w:rsid w:val="00971F27"/>
    <w:rsid w:val="00973576"/>
    <w:rsid w:val="009741C6"/>
    <w:rsid w:val="00975787"/>
    <w:rsid w:val="009761B7"/>
    <w:rsid w:val="00977B65"/>
    <w:rsid w:val="009856AF"/>
    <w:rsid w:val="00990FD1"/>
    <w:rsid w:val="00992962"/>
    <w:rsid w:val="009941E7"/>
    <w:rsid w:val="009A3411"/>
    <w:rsid w:val="009A71D4"/>
    <w:rsid w:val="009B276A"/>
    <w:rsid w:val="009B61D5"/>
    <w:rsid w:val="009C21E1"/>
    <w:rsid w:val="009C3787"/>
    <w:rsid w:val="009C43A7"/>
    <w:rsid w:val="009C51D9"/>
    <w:rsid w:val="009C6164"/>
    <w:rsid w:val="009C62C9"/>
    <w:rsid w:val="009C7767"/>
    <w:rsid w:val="009D0E72"/>
    <w:rsid w:val="009D10B3"/>
    <w:rsid w:val="009D1B19"/>
    <w:rsid w:val="009D316E"/>
    <w:rsid w:val="009D4080"/>
    <w:rsid w:val="009D7309"/>
    <w:rsid w:val="009D7695"/>
    <w:rsid w:val="009E0E33"/>
    <w:rsid w:val="009E1A25"/>
    <w:rsid w:val="009E1E54"/>
    <w:rsid w:val="009E3B15"/>
    <w:rsid w:val="009E4DA3"/>
    <w:rsid w:val="009F43BF"/>
    <w:rsid w:val="009F53CA"/>
    <w:rsid w:val="009F5ED2"/>
    <w:rsid w:val="00A00B62"/>
    <w:rsid w:val="00A03AAB"/>
    <w:rsid w:val="00A061DD"/>
    <w:rsid w:val="00A07119"/>
    <w:rsid w:val="00A13FAD"/>
    <w:rsid w:val="00A213E7"/>
    <w:rsid w:val="00A245BB"/>
    <w:rsid w:val="00A24C89"/>
    <w:rsid w:val="00A259C9"/>
    <w:rsid w:val="00A25F11"/>
    <w:rsid w:val="00A31505"/>
    <w:rsid w:val="00A3577B"/>
    <w:rsid w:val="00A41FEC"/>
    <w:rsid w:val="00A425A4"/>
    <w:rsid w:val="00A61202"/>
    <w:rsid w:val="00A649C2"/>
    <w:rsid w:val="00A714D2"/>
    <w:rsid w:val="00A72928"/>
    <w:rsid w:val="00A74780"/>
    <w:rsid w:val="00A74C0F"/>
    <w:rsid w:val="00A74D72"/>
    <w:rsid w:val="00A755D2"/>
    <w:rsid w:val="00A81B09"/>
    <w:rsid w:val="00A82147"/>
    <w:rsid w:val="00A85A9F"/>
    <w:rsid w:val="00A86BEA"/>
    <w:rsid w:val="00A901C3"/>
    <w:rsid w:val="00A93260"/>
    <w:rsid w:val="00A9330C"/>
    <w:rsid w:val="00A94212"/>
    <w:rsid w:val="00AA048A"/>
    <w:rsid w:val="00AA2D50"/>
    <w:rsid w:val="00AA375B"/>
    <w:rsid w:val="00AB0A18"/>
    <w:rsid w:val="00AB0E28"/>
    <w:rsid w:val="00AB1388"/>
    <w:rsid w:val="00AB683E"/>
    <w:rsid w:val="00AC2202"/>
    <w:rsid w:val="00AC2416"/>
    <w:rsid w:val="00AC3078"/>
    <w:rsid w:val="00AC5FA8"/>
    <w:rsid w:val="00AC6024"/>
    <w:rsid w:val="00AC7011"/>
    <w:rsid w:val="00AC7DD0"/>
    <w:rsid w:val="00AD5D5C"/>
    <w:rsid w:val="00AD5D7B"/>
    <w:rsid w:val="00AE0393"/>
    <w:rsid w:val="00AE0CCC"/>
    <w:rsid w:val="00AE3002"/>
    <w:rsid w:val="00AE5E71"/>
    <w:rsid w:val="00AE7057"/>
    <w:rsid w:val="00AF0E47"/>
    <w:rsid w:val="00AF28D0"/>
    <w:rsid w:val="00AF2CEC"/>
    <w:rsid w:val="00AF2D0A"/>
    <w:rsid w:val="00AF3A6D"/>
    <w:rsid w:val="00B01077"/>
    <w:rsid w:val="00B05456"/>
    <w:rsid w:val="00B06C0A"/>
    <w:rsid w:val="00B07B6A"/>
    <w:rsid w:val="00B13C4C"/>
    <w:rsid w:val="00B13DAD"/>
    <w:rsid w:val="00B15B9C"/>
    <w:rsid w:val="00B15E3C"/>
    <w:rsid w:val="00B16031"/>
    <w:rsid w:val="00B179E3"/>
    <w:rsid w:val="00B20748"/>
    <w:rsid w:val="00B224DB"/>
    <w:rsid w:val="00B24F35"/>
    <w:rsid w:val="00B26359"/>
    <w:rsid w:val="00B2730E"/>
    <w:rsid w:val="00B407E3"/>
    <w:rsid w:val="00B40875"/>
    <w:rsid w:val="00B41BBE"/>
    <w:rsid w:val="00B42BDA"/>
    <w:rsid w:val="00B44973"/>
    <w:rsid w:val="00B45B6B"/>
    <w:rsid w:val="00B46EA8"/>
    <w:rsid w:val="00B475E2"/>
    <w:rsid w:val="00B55497"/>
    <w:rsid w:val="00B56DFC"/>
    <w:rsid w:val="00B6599C"/>
    <w:rsid w:val="00B6764D"/>
    <w:rsid w:val="00B7074F"/>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4329"/>
    <w:rsid w:val="00BB51B3"/>
    <w:rsid w:val="00BB5983"/>
    <w:rsid w:val="00BC148C"/>
    <w:rsid w:val="00BC5213"/>
    <w:rsid w:val="00BD054D"/>
    <w:rsid w:val="00BD3358"/>
    <w:rsid w:val="00BD342A"/>
    <w:rsid w:val="00BD7223"/>
    <w:rsid w:val="00BE513A"/>
    <w:rsid w:val="00BF37F5"/>
    <w:rsid w:val="00BF3BDB"/>
    <w:rsid w:val="00BF5F5C"/>
    <w:rsid w:val="00BF7A69"/>
    <w:rsid w:val="00BF7FB2"/>
    <w:rsid w:val="00C00B9A"/>
    <w:rsid w:val="00C03144"/>
    <w:rsid w:val="00C036BA"/>
    <w:rsid w:val="00C0556C"/>
    <w:rsid w:val="00C06D8F"/>
    <w:rsid w:val="00C10B44"/>
    <w:rsid w:val="00C13360"/>
    <w:rsid w:val="00C17BB7"/>
    <w:rsid w:val="00C21E84"/>
    <w:rsid w:val="00C2228E"/>
    <w:rsid w:val="00C22665"/>
    <w:rsid w:val="00C25F30"/>
    <w:rsid w:val="00C26AAE"/>
    <w:rsid w:val="00C4185B"/>
    <w:rsid w:val="00C41F5E"/>
    <w:rsid w:val="00C42CDC"/>
    <w:rsid w:val="00C4331D"/>
    <w:rsid w:val="00C43587"/>
    <w:rsid w:val="00C43717"/>
    <w:rsid w:val="00C446F7"/>
    <w:rsid w:val="00C47800"/>
    <w:rsid w:val="00C54CEF"/>
    <w:rsid w:val="00C55C24"/>
    <w:rsid w:val="00C61672"/>
    <w:rsid w:val="00C63168"/>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09D3"/>
    <w:rsid w:val="00C927E3"/>
    <w:rsid w:val="00C93126"/>
    <w:rsid w:val="00C931B3"/>
    <w:rsid w:val="00CA0DF0"/>
    <w:rsid w:val="00CA200C"/>
    <w:rsid w:val="00CA23EF"/>
    <w:rsid w:val="00CA7A07"/>
    <w:rsid w:val="00CB0074"/>
    <w:rsid w:val="00CB0B08"/>
    <w:rsid w:val="00CB1073"/>
    <w:rsid w:val="00CB5825"/>
    <w:rsid w:val="00CB5B1F"/>
    <w:rsid w:val="00CB6927"/>
    <w:rsid w:val="00CB7A50"/>
    <w:rsid w:val="00CB7AC3"/>
    <w:rsid w:val="00CC1A00"/>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28E5"/>
    <w:rsid w:val="00D131C4"/>
    <w:rsid w:val="00D170EB"/>
    <w:rsid w:val="00D26B5F"/>
    <w:rsid w:val="00D27AC2"/>
    <w:rsid w:val="00D31686"/>
    <w:rsid w:val="00D33B03"/>
    <w:rsid w:val="00D35901"/>
    <w:rsid w:val="00D428C8"/>
    <w:rsid w:val="00D43E4D"/>
    <w:rsid w:val="00D44947"/>
    <w:rsid w:val="00D45A27"/>
    <w:rsid w:val="00D53633"/>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A6C87"/>
    <w:rsid w:val="00DB55ED"/>
    <w:rsid w:val="00DC36A8"/>
    <w:rsid w:val="00DC4627"/>
    <w:rsid w:val="00DC64E7"/>
    <w:rsid w:val="00DD1A5C"/>
    <w:rsid w:val="00DD5DC6"/>
    <w:rsid w:val="00DD7C96"/>
    <w:rsid w:val="00DE169B"/>
    <w:rsid w:val="00DE19C8"/>
    <w:rsid w:val="00DE19D8"/>
    <w:rsid w:val="00DE1E1F"/>
    <w:rsid w:val="00DE219C"/>
    <w:rsid w:val="00DE2A77"/>
    <w:rsid w:val="00DE3FA7"/>
    <w:rsid w:val="00DE65C5"/>
    <w:rsid w:val="00DF3F7C"/>
    <w:rsid w:val="00DF4963"/>
    <w:rsid w:val="00DF5CB7"/>
    <w:rsid w:val="00E07807"/>
    <w:rsid w:val="00E10014"/>
    <w:rsid w:val="00E10DE6"/>
    <w:rsid w:val="00E207B5"/>
    <w:rsid w:val="00E218FA"/>
    <w:rsid w:val="00E23A3B"/>
    <w:rsid w:val="00E25AE8"/>
    <w:rsid w:val="00E25E0C"/>
    <w:rsid w:val="00E265A3"/>
    <w:rsid w:val="00E3060D"/>
    <w:rsid w:val="00E34EB0"/>
    <w:rsid w:val="00E35326"/>
    <w:rsid w:val="00E36A10"/>
    <w:rsid w:val="00E375BE"/>
    <w:rsid w:val="00E409F2"/>
    <w:rsid w:val="00E41750"/>
    <w:rsid w:val="00E4239F"/>
    <w:rsid w:val="00E47DBC"/>
    <w:rsid w:val="00E513AD"/>
    <w:rsid w:val="00E5184A"/>
    <w:rsid w:val="00E51FA1"/>
    <w:rsid w:val="00E53B0A"/>
    <w:rsid w:val="00E56CE8"/>
    <w:rsid w:val="00E6000B"/>
    <w:rsid w:val="00E6066E"/>
    <w:rsid w:val="00E61A01"/>
    <w:rsid w:val="00E6376C"/>
    <w:rsid w:val="00E63EDE"/>
    <w:rsid w:val="00E64F2D"/>
    <w:rsid w:val="00E657FB"/>
    <w:rsid w:val="00E70AA7"/>
    <w:rsid w:val="00E710EA"/>
    <w:rsid w:val="00E71A26"/>
    <w:rsid w:val="00E71EDD"/>
    <w:rsid w:val="00E72E3A"/>
    <w:rsid w:val="00E73082"/>
    <w:rsid w:val="00E75EC8"/>
    <w:rsid w:val="00E7671F"/>
    <w:rsid w:val="00E83366"/>
    <w:rsid w:val="00E84921"/>
    <w:rsid w:val="00E84C54"/>
    <w:rsid w:val="00E84D44"/>
    <w:rsid w:val="00E855BB"/>
    <w:rsid w:val="00E878C9"/>
    <w:rsid w:val="00E87DDE"/>
    <w:rsid w:val="00E911A9"/>
    <w:rsid w:val="00E94EFA"/>
    <w:rsid w:val="00E971BA"/>
    <w:rsid w:val="00E97629"/>
    <w:rsid w:val="00EA0DAB"/>
    <w:rsid w:val="00EA3A01"/>
    <w:rsid w:val="00EA4589"/>
    <w:rsid w:val="00EB5694"/>
    <w:rsid w:val="00EB66AF"/>
    <w:rsid w:val="00EC4384"/>
    <w:rsid w:val="00ED0703"/>
    <w:rsid w:val="00ED1D5E"/>
    <w:rsid w:val="00ED28D2"/>
    <w:rsid w:val="00ED3563"/>
    <w:rsid w:val="00ED4EBE"/>
    <w:rsid w:val="00EE0DE5"/>
    <w:rsid w:val="00EE4880"/>
    <w:rsid w:val="00EE6A6A"/>
    <w:rsid w:val="00EE7AA2"/>
    <w:rsid w:val="00EF074D"/>
    <w:rsid w:val="00EF2EAA"/>
    <w:rsid w:val="00EF3477"/>
    <w:rsid w:val="00EF39AD"/>
    <w:rsid w:val="00EF5849"/>
    <w:rsid w:val="00EF6325"/>
    <w:rsid w:val="00EF7523"/>
    <w:rsid w:val="00F02893"/>
    <w:rsid w:val="00F03B70"/>
    <w:rsid w:val="00F054BE"/>
    <w:rsid w:val="00F06DFC"/>
    <w:rsid w:val="00F06F81"/>
    <w:rsid w:val="00F111DF"/>
    <w:rsid w:val="00F124E0"/>
    <w:rsid w:val="00F15517"/>
    <w:rsid w:val="00F16B07"/>
    <w:rsid w:val="00F2082F"/>
    <w:rsid w:val="00F2203F"/>
    <w:rsid w:val="00F233B9"/>
    <w:rsid w:val="00F2466A"/>
    <w:rsid w:val="00F26ACE"/>
    <w:rsid w:val="00F34327"/>
    <w:rsid w:val="00F34352"/>
    <w:rsid w:val="00F42CD8"/>
    <w:rsid w:val="00F4303B"/>
    <w:rsid w:val="00F439D5"/>
    <w:rsid w:val="00F504B2"/>
    <w:rsid w:val="00F539F6"/>
    <w:rsid w:val="00F613BE"/>
    <w:rsid w:val="00F651FE"/>
    <w:rsid w:val="00F65B42"/>
    <w:rsid w:val="00F6716C"/>
    <w:rsid w:val="00F70564"/>
    <w:rsid w:val="00F70789"/>
    <w:rsid w:val="00F70922"/>
    <w:rsid w:val="00F71F30"/>
    <w:rsid w:val="00F72F07"/>
    <w:rsid w:val="00F73FD2"/>
    <w:rsid w:val="00F74D24"/>
    <w:rsid w:val="00F806B0"/>
    <w:rsid w:val="00F80ED3"/>
    <w:rsid w:val="00F83FC1"/>
    <w:rsid w:val="00F8520B"/>
    <w:rsid w:val="00F87599"/>
    <w:rsid w:val="00F90A9C"/>
    <w:rsid w:val="00FA0269"/>
    <w:rsid w:val="00FA05D7"/>
    <w:rsid w:val="00FA2577"/>
    <w:rsid w:val="00FA68A1"/>
    <w:rsid w:val="00FB1845"/>
    <w:rsid w:val="00FB75B7"/>
    <w:rsid w:val="00FC10C0"/>
    <w:rsid w:val="00FC36F2"/>
    <w:rsid w:val="00FC3DE8"/>
    <w:rsid w:val="00FC4F07"/>
    <w:rsid w:val="00FD3E98"/>
    <w:rsid w:val="00FD6C61"/>
    <w:rsid w:val="00FE10B4"/>
    <w:rsid w:val="00FE65F4"/>
    <w:rsid w:val="00FF0D23"/>
    <w:rsid w:val="00FF1E0F"/>
    <w:rsid w:val="00FF3E62"/>
    <w:rsid w:val="00FF4AAA"/>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3"/>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4"/>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76354"/>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676354"/>
    <w:pPr>
      <w:numPr>
        <w:numId w:val="78"/>
      </w:numPr>
    </w:pPr>
  </w:style>
  <w:style w:type="numbering" w:customStyle="1" w:styleId="Sinlista6">
    <w:name w:val="Sin lista6"/>
    <w:next w:val="Sinlista"/>
    <w:uiPriority w:val="99"/>
    <w:semiHidden/>
    <w:unhideWhenUsed/>
    <w:rsid w:val="00304F19"/>
  </w:style>
  <w:style w:type="table" w:customStyle="1" w:styleId="TableNormal2">
    <w:name w:val="Table Normal2"/>
    <w:rsid w:val="00304F19"/>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304F19"/>
  </w:style>
  <w:style w:type="table" w:customStyle="1" w:styleId="Tablaconcuadrcula80">
    <w:name w:val="Tabla con cuadrícula8"/>
    <w:basedOn w:val="Tablanormal"/>
    <w:next w:val="Tablaconcuadrcula"/>
    <w:rsid w:val="0030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6D1CA6"/>
    <w:pPr>
      <w:numPr>
        <w:numId w:val="97"/>
      </w:numPr>
    </w:pPr>
  </w:style>
  <w:style w:type="table" w:customStyle="1" w:styleId="Tablaconcuadrcula9">
    <w:name w:val="Tabla con cuadrícula9"/>
    <w:basedOn w:val="Tablanormal"/>
    <w:next w:val="Tablaconcuadrcula"/>
    <w:rsid w:val="006D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B5825"/>
  </w:style>
  <w:style w:type="table" w:customStyle="1" w:styleId="Listavistosa-nfasis12">
    <w:name w:val="Lista vistosa - Énfasis 12"/>
    <w:basedOn w:val="Tablanormal"/>
    <w:next w:val="Listavistosa-nfasis1"/>
    <w:uiPriority w:val="34"/>
    <w:unhideWhenUsed/>
    <w:rsid w:val="00CB5825"/>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CB5825"/>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CB5825"/>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CB5825"/>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CB5825"/>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CB5825"/>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CB5825"/>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CB5825"/>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CB5825"/>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CB5825"/>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CB582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CB5825"/>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CB5825"/>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CB5825"/>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CB5825"/>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CB5825"/>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CB5825"/>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CB582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CB5825"/>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CB5825"/>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39"/>
    <w:rsid w:val="00CB5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B5825"/>
  </w:style>
  <w:style w:type="numbering" w:customStyle="1" w:styleId="Sinlista112">
    <w:name w:val="Sin lista112"/>
    <w:next w:val="Sinlista"/>
    <w:uiPriority w:val="99"/>
    <w:semiHidden/>
    <w:unhideWhenUsed/>
    <w:rsid w:val="00CB5825"/>
  </w:style>
  <w:style w:type="numbering" w:customStyle="1" w:styleId="Sinlista22">
    <w:name w:val="Sin lista22"/>
    <w:next w:val="Sinlista"/>
    <w:uiPriority w:val="99"/>
    <w:semiHidden/>
    <w:unhideWhenUsed/>
    <w:rsid w:val="00CB5825"/>
  </w:style>
  <w:style w:type="numbering" w:customStyle="1" w:styleId="Sinlista32">
    <w:name w:val="Sin lista32"/>
    <w:next w:val="Sinlista"/>
    <w:uiPriority w:val="99"/>
    <w:semiHidden/>
    <w:unhideWhenUsed/>
    <w:rsid w:val="00CB5825"/>
  </w:style>
  <w:style w:type="table" w:customStyle="1" w:styleId="Tablaconcuadrcula22">
    <w:name w:val="Tabla con cuadrícula22"/>
    <w:basedOn w:val="Tablanormal"/>
    <w:next w:val="Tablaconcuadrcula"/>
    <w:uiPriority w:val="99"/>
    <w:rsid w:val="00CB5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CB582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CB582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CB582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CB582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CB5825"/>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CB582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CB582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CB582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CB582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CB582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CB582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CB582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CB5825"/>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CB582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CB582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CB582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CB5825"/>
  </w:style>
  <w:style w:type="table" w:customStyle="1" w:styleId="TableNormal11">
    <w:name w:val="Table Normal11"/>
    <w:uiPriority w:val="2"/>
    <w:semiHidden/>
    <w:unhideWhenUsed/>
    <w:qFormat/>
    <w:rsid w:val="00CB58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CB5825"/>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CB5825"/>
  </w:style>
  <w:style w:type="table" w:customStyle="1" w:styleId="Tablaconcuadrcula211">
    <w:name w:val="Tabla con cuadrícula211"/>
    <w:basedOn w:val="Tablanormal"/>
    <w:next w:val="Tablaconcuadrcula"/>
    <w:rsid w:val="00CB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CB582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CB5825"/>
  </w:style>
  <w:style w:type="table" w:customStyle="1" w:styleId="Tablaconcuadrcula41">
    <w:name w:val="Tabla con cuadrícula41"/>
    <w:basedOn w:val="Tablanormal"/>
    <w:next w:val="Tablaconcuadrcula"/>
    <w:uiPriority w:val="99"/>
    <w:rsid w:val="00CB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CB5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B5825"/>
  </w:style>
  <w:style w:type="table" w:customStyle="1" w:styleId="Listavistosa-nfasis1111">
    <w:name w:val="Lista vistosa - Énfasis 1111"/>
    <w:basedOn w:val="Tablanormal"/>
    <w:next w:val="Listavistosa-nfasis1"/>
    <w:uiPriority w:val="34"/>
    <w:unhideWhenUsed/>
    <w:rsid w:val="00CB5825"/>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CB5825"/>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CB5825"/>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CB5825"/>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CB5825"/>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CB582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1">
    <w:name w:val="Tabla con lista 1111"/>
    <w:basedOn w:val="Tablanormal"/>
    <w:next w:val="Tablaconlista1"/>
    <w:unhideWhenUsed/>
    <w:rsid w:val="00CB5825"/>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CB5825"/>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CB5825"/>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CB5825"/>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99"/>
    <w:rsid w:val="00CB5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CB582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CB5825"/>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CB582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CB5825"/>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CB582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1">
    <w:name w:val="Tabla con cuadrícula121"/>
    <w:basedOn w:val="Tablanormal"/>
    <w:next w:val="Tablaconcuadrcula"/>
    <w:uiPriority w:val="39"/>
    <w:rsid w:val="00CB582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CB5825"/>
  </w:style>
  <w:style w:type="numbering" w:customStyle="1" w:styleId="Sinlista11111">
    <w:name w:val="Sin lista11111"/>
    <w:next w:val="Sinlista"/>
    <w:uiPriority w:val="99"/>
    <w:semiHidden/>
    <w:unhideWhenUsed/>
    <w:rsid w:val="00CB5825"/>
  </w:style>
  <w:style w:type="numbering" w:customStyle="1" w:styleId="Sinlista2111">
    <w:name w:val="Sin lista2111"/>
    <w:next w:val="Sinlista"/>
    <w:uiPriority w:val="99"/>
    <w:semiHidden/>
    <w:unhideWhenUsed/>
    <w:rsid w:val="00CB5825"/>
  </w:style>
  <w:style w:type="numbering" w:customStyle="1" w:styleId="Sinlista51">
    <w:name w:val="Sin lista51"/>
    <w:next w:val="Sinlista"/>
    <w:uiPriority w:val="99"/>
    <w:semiHidden/>
    <w:unhideWhenUsed/>
    <w:rsid w:val="00CB5825"/>
  </w:style>
  <w:style w:type="table" w:customStyle="1" w:styleId="Tablaconcuadrcula61">
    <w:name w:val="Tabla con cuadrícula61"/>
    <w:basedOn w:val="Tablanormal"/>
    <w:next w:val="Tablaconcuadrcula"/>
    <w:rsid w:val="00CB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CB582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CB5825"/>
  </w:style>
  <w:style w:type="paragraph" w:customStyle="1" w:styleId="Epgrafe">
    <w:name w:val="Epígrafe"/>
    <w:basedOn w:val="Normal"/>
    <w:next w:val="Normal"/>
    <w:qFormat/>
    <w:rsid w:val="00CB5825"/>
    <w:pPr>
      <w:jc w:val="right"/>
    </w:pPr>
    <w:rPr>
      <w:rFonts w:ascii="Comic Sans MS" w:hAnsi="Comic Sans MS"/>
      <w:b/>
      <w:lang w:val="es-ES"/>
    </w:rPr>
  </w:style>
  <w:style w:type="character" w:styleId="Textodelmarcadordeposicin">
    <w:name w:val="Placeholder Text"/>
    <w:uiPriority w:val="99"/>
    <w:semiHidden/>
    <w:rsid w:val="00CB5825"/>
    <w:rPr>
      <w:color w:val="808080"/>
    </w:rPr>
  </w:style>
  <w:style w:type="paragraph" w:customStyle="1" w:styleId="xxmsonormal">
    <w:name w:val="x_x_msonormal"/>
    <w:basedOn w:val="Normal"/>
    <w:rsid w:val="00CB5825"/>
    <w:rPr>
      <w:rFonts w:ascii="Calibri" w:eastAsia="Calibri" w:hAnsi="Calibri" w:cs="Calibri"/>
      <w:sz w:val="22"/>
      <w:szCs w:val="22"/>
      <w:lang w:eastAsia="es-MX"/>
    </w:rPr>
  </w:style>
  <w:style w:type="numbering" w:customStyle="1" w:styleId="Sinlista71">
    <w:name w:val="Sin lista71"/>
    <w:next w:val="Sinlista"/>
    <w:uiPriority w:val="99"/>
    <w:semiHidden/>
    <w:unhideWhenUsed/>
    <w:rsid w:val="00CB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s://www.comprasdegobierno.gob.mx/calculadora" TargetMode="External"/><Relationship Id="rId3" Type="http://schemas.openxmlformats.org/officeDocument/2006/relationships/styles" Target="styles.xml"/><Relationship Id="rId21" Type="http://schemas.openxmlformats.org/officeDocument/2006/relationships/hyperlink" Target="http://ciatej.mx/integridad-publica/" TargetMode="External"/><Relationship Id="rId7" Type="http://schemas.openxmlformats.org/officeDocument/2006/relationships/endnotes" Target="endnotes.xml"/><Relationship Id="rId12" Type="http://schemas.openxmlformats.org/officeDocument/2006/relationships/hyperlink" Target="https://upcp-compranet.funcionpublic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denuncia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CD9F-82EF-4C53-953C-C4D56D81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207</Pages>
  <Words>69546</Words>
  <Characters>382503</Characters>
  <Application>Microsoft Office Word</Application>
  <DocSecurity>0</DocSecurity>
  <Lines>3187</Lines>
  <Paragraphs>902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9</cp:revision>
  <cp:lastPrinted>2023-12-15T17:01:00Z</cp:lastPrinted>
  <dcterms:created xsi:type="dcterms:W3CDTF">2024-02-01T00:59:00Z</dcterms:created>
  <dcterms:modified xsi:type="dcterms:W3CDTF">2025-01-24T23:11:00Z</dcterms:modified>
</cp:coreProperties>
</file>