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1160" w14:textId="671BEF3A"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158559D2" w:rsidR="00C4331D" w:rsidRDefault="008C73BD" w:rsidP="00342CC8">
      <w:pPr>
        <w:pStyle w:val="Textoindependiente"/>
        <w:jc w:val="center"/>
        <w:rPr>
          <w:rFonts w:ascii="Arial" w:hAnsi="Arial" w:cs="Arial"/>
          <w:b/>
          <w:color w:val="FF0000"/>
          <w:sz w:val="26"/>
          <w:szCs w:val="26"/>
        </w:rPr>
      </w:pPr>
      <w:r w:rsidRPr="008C73BD">
        <w:rPr>
          <w:rFonts w:ascii="Arial" w:hAnsi="Arial" w:cs="Arial"/>
          <w:b/>
          <w:sz w:val="26"/>
          <w:szCs w:val="26"/>
        </w:rPr>
        <w:t>LA-38-90I-03890I001-N-5-2025</w:t>
      </w:r>
    </w:p>
    <w:p w14:paraId="64F7F225" w14:textId="37D395BF" w:rsidR="00342CC8" w:rsidRDefault="00342CC8" w:rsidP="008C73BD">
      <w:pPr>
        <w:pStyle w:val="Textoindependiente"/>
        <w:tabs>
          <w:tab w:val="left" w:pos="9498"/>
          <w:tab w:val="left" w:pos="9923"/>
        </w:tabs>
        <w:ind w:left="567" w:right="839"/>
        <w:jc w:val="center"/>
        <w:rPr>
          <w:rFonts w:ascii="Arial" w:hAnsi="Arial" w:cs="Arial"/>
          <w:b/>
          <w:color w:val="FF0000"/>
          <w:sz w:val="36"/>
          <w:szCs w:val="22"/>
        </w:rPr>
      </w:pPr>
      <w:bookmarkStart w:id="4" w:name="_Hlk144893415"/>
      <w:r>
        <w:rPr>
          <w:rFonts w:ascii="Arial" w:hAnsi="Arial" w:cs="Arial"/>
          <w:b/>
          <w:color w:val="FF0000"/>
          <w:sz w:val="36"/>
          <w:szCs w:val="22"/>
        </w:rPr>
        <w:t>“</w:t>
      </w:r>
      <w:r w:rsidR="00562584">
        <w:rPr>
          <w:rFonts w:ascii="Arial" w:hAnsi="Arial" w:cs="Arial"/>
          <w:b/>
          <w:color w:val="FF0000"/>
          <w:sz w:val="36"/>
          <w:szCs w:val="22"/>
        </w:rPr>
        <w:t>Contratación de</w:t>
      </w:r>
      <w:r w:rsidR="0096539D">
        <w:rPr>
          <w:rFonts w:ascii="Arial" w:hAnsi="Arial" w:cs="Arial"/>
          <w:b/>
          <w:color w:val="FF0000"/>
          <w:sz w:val="36"/>
          <w:szCs w:val="22"/>
        </w:rPr>
        <w:t xml:space="preserve"> las Pólizas de Seguro de Vida Grupo </w:t>
      </w:r>
      <w:r w:rsidR="00C67D19">
        <w:rPr>
          <w:rFonts w:ascii="Arial" w:hAnsi="Arial" w:cs="Arial"/>
          <w:b/>
          <w:color w:val="FF0000"/>
          <w:sz w:val="36"/>
          <w:szCs w:val="22"/>
        </w:rPr>
        <w:t>para</w:t>
      </w:r>
      <w:r w:rsidR="003314DC">
        <w:rPr>
          <w:rFonts w:ascii="Arial" w:hAnsi="Arial" w:cs="Arial"/>
          <w:b/>
          <w:color w:val="FF0000"/>
          <w:sz w:val="36"/>
          <w:szCs w:val="22"/>
        </w:rPr>
        <w:t xml:space="preserve"> </w:t>
      </w:r>
      <w:r>
        <w:rPr>
          <w:rFonts w:ascii="Arial" w:hAnsi="Arial" w:cs="Arial"/>
          <w:b/>
          <w:color w:val="FF0000"/>
          <w:sz w:val="36"/>
          <w:szCs w:val="22"/>
        </w:rPr>
        <w:t>el C</w:t>
      </w:r>
      <w:r w:rsidR="00E14067">
        <w:rPr>
          <w:rFonts w:ascii="Arial" w:hAnsi="Arial" w:cs="Arial"/>
          <w:b/>
          <w:color w:val="FF0000"/>
          <w:sz w:val="36"/>
          <w:szCs w:val="22"/>
        </w:rPr>
        <w:t xml:space="preserve">entro de Investigación y </w:t>
      </w:r>
      <w:r>
        <w:rPr>
          <w:rFonts w:ascii="Arial" w:hAnsi="Arial" w:cs="Arial"/>
          <w:b/>
          <w:color w:val="FF0000"/>
          <w:sz w:val="36"/>
          <w:szCs w:val="22"/>
        </w:rPr>
        <w:t>A</w:t>
      </w:r>
      <w:r w:rsidR="00E14067">
        <w:rPr>
          <w:rFonts w:ascii="Arial" w:hAnsi="Arial" w:cs="Arial"/>
          <w:b/>
          <w:color w:val="FF0000"/>
          <w:sz w:val="36"/>
          <w:szCs w:val="22"/>
        </w:rPr>
        <w:t xml:space="preserve">sistencia en </w:t>
      </w:r>
      <w:r>
        <w:rPr>
          <w:rFonts w:ascii="Arial" w:hAnsi="Arial" w:cs="Arial"/>
          <w:b/>
          <w:color w:val="FF0000"/>
          <w:sz w:val="36"/>
          <w:szCs w:val="22"/>
        </w:rPr>
        <w:t>T</w:t>
      </w:r>
      <w:r w:rsidR="00E14067">
        <w:rPr>
          <w:rFonts w:ascii="Arial" w:hAnsi="Arial" w:cs="Arial"/>
          <w:b/>
          <w:color w:val="FF0000"/>
          <w:sz w:val="36"/>
          <w:szCs w:val="22"/>
        </w:rPr>
        <w:t xml:space="preserve">ecnología y Diseño del </w:t>
      </w:r>
      <w:r>
        <w:rPr>
          <w:rFonts w:ascii="Arial" w:hAnsi="Arial" w:cs="Arial"/>
          <w:b/>
          <w:color w:val="FF0000"/>
          <w:sz w:val="36"/>
          <w:szCs w:val="22"/>
        </w:rPr>
        <w:t>E</w:t>
      </w:r>
      <w:r w:rsidR="00E14067">
        <w:rPr>
          <w:rFonts w:ascii="Arial" w:hAnsi="Arial" w:cs="Arial"/>
          <w:b/>
          <w:color w:val="FF0000"/>
          <w:sz w:val="36"/>
          <w:szCs w:val="22"/>
        </w:rPr>
        <w:t xml:space="preserve">stado de </w:t>
      </w:r>
      <w:r>
        <w:rPr>
          <w:rFonts w:ascii="Arial" w:hAnsi="Arial" w:cs="Arial"/>
          <w:b/>
          <w:color w:val="FF0000"/>
          <w:sz w:val="36"/>
          <w:szCs w:val="22"/>
        </w:rPr>
        <w:t>J</w:t>
      </w:r>
      <w:r w:rsidR="00E14067">
        <w:rPr>
          <w:rFonts w:ascii="Arial" w:hAnsi="Arial" w:cs="Arial"/>
          <w:b/>
          <w:color w:val="FF0000"/>
          <w:sz w:val="36"/>
          <w:szCs w:val="22"/>
        </w:rPr>
        <w:t>alisco</w:t>
      </w:r>
      <w:r>
        <w:rPr>
          <w:rFonts w:ascii="Arial" w:hAnsi="Arial" w:cs="Arial"/>
          <w:b/>
          <w:color w:val="FF0000"/>
          <w:sz w:val="36"/>
          <w:szCs w:val="22"/>
        </w:rPr>
        <w:t>, A.C.</w:t>
      </w:r>
      <w:r w:rsidR="00C63D82">
        <w:rPr>
          <w:rFonts w:ascii="Arial" w:hAnsi="Arial" w:cs="Arial"/>
          <w:b/>
          <w:color w:val="FF0000"/>
          <w:sz w:val="36"/>
          <w:szCs w:val="22"/>
        </w:rPr>
        <w:t>, 202</w:t>
      </w:r>
      <w:r w:rsidR="00A2793C">
        <w:rPr>
          <w:rFonts w:ascii="Arial" w:hAnsi="Arial" w:cs="Arial"/>
          <w:b/>
          <w:color w:val="FF0000"/>
          <w:sz w:val="36"/>
          <w:szCs w:val="22"/>
        </w:rPr>
        <w:t>5</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5725A2" w14:textId="54DEEC10" w:rsidR="00560286" w:rsidRPr="003571CD" w:rsidRDefault="00560286" w:rsidP="00560286">
            <w:pPr>
              <w:pStyle w:val="xmsonormal"/>
              <w:jc w:val="center"/>
              <w:rPr>
                <w:rFonts w:ascii="Arial" w:hAnsi="Arial" w:cs="Arial"/>
                <w:sz w:val="16"/>
                <w:szCs w:val="16"/>
              </w:rPr>
            </w:pPr>
            <w:r w:rsidRPr="003571CD">
              <w:rPr>
                <w:rFonts w:ascii="Arial" w:hAnsi="Arial" w:cs="Arial"/>
                <w:sz w:val="16"/>
                <w:szCs w:val="16"/>
              </w:rPr>
              <w:t xml:space="preserve">JUEVES </w:t>
            </w:r>
            <w:r w:rsidR="00C8219E" w:rsidRPr="003571CD">
              <w:rPr>
                <w:rFonts w:ascii="Arial" w:hAnsi="Arial" w:cs="Arial"/>
                <w:sz w:val="16"/>
                <w:szCs w:val="16"/>
              </w:rPr>
              <w:t>30</w:t>
            </w:r>
            <w:r w:rsidRPr="003571CD">
              <w:rPr>
                <w:rFonts w:ascii="Arial" w:hAnsi="Arial" w:cs="Arial"/>
                <w:sz w:val="16"/>
                <w:szCs w:val="16"/>
              </w:rPr>
              <w:t xml:space="preserve"> DE </w:t>
            </w:r>
            <w:r w:rsidR="00C8219E" w:rsidRPr="003571CD">
              <w:rPr>
                <w:rFonts w:ascii="Arial" w:hAnsi="Arial" w:cs="Arial"/>
                <w:sz w:val="16"/>
                <w:szCs w:val="16"/>
              </w:rPr>
              <w:t xml:space="preserve">ENERO </w:t>
            </w:r>
            <w:r w:rsidRPr="003571CD">
              <w:rPr>
                <w:rFonts w:ascii="Arial" w:hAnsi="Arial" w:cs="Arial"/>
                <w:sz w:val="16"/>
                <w:szCs w:val="16"/>
              </w:rPr>
              <w:t xml:space="preserve"> 202</w:t>
            </w:r>
            <w:r w:rsidR="00A2793C" w:rsidRPr="003571CD">
              <w:rPr>
                <w:rFonts w:ascii="Arial" w:hAnsi="Arial" w:cs="Arial"/>
                <w:sz w:val="16"/>
                <w:szCs w:val="16"/>
              </w:rPr>
              <w:t>5</w:t>
            </w:r>
          </w:p>
          <w:p w14:paraId="42F28746" w14:textId="48235E1B" w:rsidR="00342CC8" w:rsidRPr="003571CD" w:rsidRDefault="00560286" w:rsidP="00560286">
            <w:pPr>
              <w:pStyle w:val="xmsonormal"/>
              <w:jc w:val="center"/>
              <w:rPr>
                <w:rFonts w:ascii="Arial" w:hAnsi="Arial" w:cs="Arial"/>
                <w:sz w:val="16"/>
                <w:szCs w:val="16"/>
              </w:rPr>
            </w:pPr>
            <w:r w:rsidRPr="003571CD">
              <w:rPr>
                <w:rFonts w:ascii="Arial" w:hAnsi="Arial" w:cs="Arial"/>
                <w:sz w:val="16"/>
                <w:szCs w:val="16"/>
              </w:rPr>
              <w:t xml:space="preserve"> </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5CCB125E" w14:textId="3EEB933E" w:rsidR="00560286" w:rsidRPr="003571CD" w:rsidRDefault="00C8219E" w:rsidP="00560286">
            <w:pPr>
              <w:pStyle w:val="xmsonormal"/>
              <w:jc w:val="center"/>
              <w:rPr>
                <w:rFonts w:ascii="Arial" w:hAnsi="Arial" w:cs="Arial"/>
                <w:sz w:val="16"/>
                <w:szCs w:val="16"/>
              </w:rPr>
            </w:pPr>
            <w:r w:rsidRPr="003571CD">
              <w:rPr>
                <w:rFonts w:ascii="Arial" w:hAnsi="Arial" w:cs="Arial"/>
                <w:sz w:val="16"/>
                <w:szCs w:val="16"/>
              </w:rPr>
              <w:t>MIÉRCOLES</w:t>
            </w:r>
            <w:r w:rsidR="00560286" w:rsidRPr="003571CD">
              <w:rPr>
                <w:rFonts w:ascii="Arial" w:hAnsi="Arial" w:cs="Arial"/>
                <w:sz w:val="16"/>
                <w:szCs w:val="16"/>
              </w:rPr>
              <w:t xml:space="preserve"> 0</w:t>
            </w:r>
            <w:r w:rsidRPr="003571CD">
              <w:rPr>
                <w:rFonts w:ascii="Arial" w:hAnsi="Arial" w:cs="Arial"/>
                <w:sz w:val="16"/>
                <w:szCs w:val="16"/>
              </w:rPr>
              <w:t>5</w:t>
            </w:r>
            <w:r w:rsidR="00560286" w:rsidRPr="003571CD">
              <w:rPr>
                <w:rFonts w:ascii="Arial" w:hAnsi="Arial" w:cs="Arial"/>
                <w:sz w:val="16"/>
                <w:szCs w:val="16"/>
              </w:rPr>
              <w:t xml:space="preserve"> DE FEBRERO 202</w:t>
            </w:r>
            <w:r w:rsidR="00A2793C" w:rsidRPr="003571CD">
              <w:rPr>
                <w:rFonts w:ascii="Arial" w:hAnsi="Arial" w:cs="Arial"/>
                <w:sz w:val="16"/>
                <w:szCs w:val="16"/>
              </w:rPr>
              <w:t>5</w:t>
            </w:r>
          </w:p>
          <w:p w14:paraId="6D3C6304" w14:textId="4B3921BD" w:rsidR="00342CC8" w:rsidRPr="003571CD" w:rsidRDefault="00560286" w:rsidP="00560286">
            <w:pPr>
              <w:pStyle w:val="xmsonormal"/>
              <w:jc w:val="center"/>
              <w:rPr>
                <w:rFonts w:ascii="Arial" w:hAnsi="Arial" w:cs="Arial"/>
                <w:sz w:val="16"/>
                <w:szCs w:val="16"/>
              </w:rPr>
            </w:pPr>
            <w:r w:rsidRPr="003571CD">
              <w:rPr>
                <w:rFonts w:ascii="Arial" w:hAnsi="Arial" w:cs="Arial"/>
                <w:sz w:val="16"/>
                <w:szCs w:val="16"/>
              </w:rPr>
              <w:t>09:00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8C38501" w14:textId="285970FE" w:rsidR="00C8219E" w:rsidRPr="003571CD" w:rsidRDefault="00560286" w:rsidP="00560286">
            <w:pPr>
              <w:pStyle w:val="xmsonormal"/>
              <w:jc w:val="center"/>
              <w:rPr>
                <w:rFonts w:ascii="Arial" w:hAnsi="Arial" w:cs="Arial"/>
                <w:sz w:val="16"/>
                <w:szCs w:val="16"/>
              </w:rPr>
            </w:pPr>
            <w:r w:rsidRPr="003571CD">
              <w:rPr>
                <w:rFonts w:ascii="Arial" w:hAnsi="Arial" w:cs="Arial"/>
                <w:sz w:val="16"/>
                <w:szCs w:val="16"/>
              </w:rPr>
              <w:t>VIERNES 1</w:t>
            </w:r>
            <w:r w:rsidR="00C8219E" w:rsidRPr="003571CD">
              <w:rPr>
                <w:rFonts w:ascii="Arial" w:hAnsi="Arial" w:cs="Arial"/>
                <w:sz w:val="16"/>
                <w:szCs w:val="16"/>
              </w:rPr>
              <w:t>4</w:t>
            </w:r>
            <w:r w:rsidRPr="003571CD">
              <w:rPr>
                <w:rFonts w:ascii="Arial" w:hAnsi="Arial" w:cs="Arial"/>
                <w:sz w:val="16"/>
                <w:szCs w:val="16"/>
              </w:rPr>
              <w:t xml:space="preserve"> DE FEBRERO 202</w:t>
            </w:r>
            <w:r w:rsidR="00A2793C" w:rsidRPr="003571CD">
              <w:rPr>
                <w:rFonts w:ascii="Arial" w:hAnsi="Arial" w:cs="Arial"/>
                <w:sz w:val="16"/>
                <w:szCs w:val="16"/>
              </w:rPr>
              <w:t>5</w:t>
            </w:r>
            <w:r w:rsidRPr="003571CD">
              <w:rPr>
                <w:rFonts w:ascii="Arial" w:hAnsi="Arial" w:cs="Arial"/>
                <w:sz w:val="16"/>
                <w:szCs w:val="16"/>
              </w:rPr>
              <w:t xml:space="preserve"> </w:t>
            </w:r>
          </w:p>
          <w:p w14:paraId="736EB282" w14:textId="54A5693F" w:rsidR="00560286" w:rsidRPr="003571CD" w:rsidRDefault="00560286" w:rsidP="00560286">
            <w:pPr>
              <w:pStyle w:val="xmsonormal"/>
              <w:jc w:val="center"/>
              <w:rPr>
                <w:rFonts w:ascii="Arial" w:hAnsi="Arial" w:cs="Arial"/>
                <w:sz w:val="16"/>
                <w:szCs w:val="16"/>
              </w:rPr>
            </w:pPr>
            <w:r w:rsidRPr="003571CD">
              <w:rPr>
                <w:rFonts w:ascii="Arial" w:hAnsi="Arial" w:cs="Arial"/>
                <w:sz w:val="16"/>
                <w:szCs w:val="16"/>
              </w:rPr>
              <w:t>09:00 horas</w:t>
            </w:r>
          </w:p>
          <w:p w14:paraId="2805C8F5" w14:textId="7BE77355" w:rsidR="00342CC8" w:rsidRPr="003571CD" w:rsidRDefault="00342CC8" w:rsidP="00560286">
            <w:pPr>
              <w:pStyle w:val="xmsonormal"/>
              <w:jc w:val="center"/>
              <w:rPr>
                <w:rFonts w:ascii="Arial" w:hAnsi="Arial" w:cs="Arial"/>
                <w:sz w:val="16"/>
                <w:szCs w:val="16"/>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1653F0AB" w14:textId="525A1D10" w:rsidR="00560286" w:rsidRPr="003571CD" w:rsidRDefault="00C8219E" w:rsidP="00560286">
            <w:pPr>
              <w:pStyle w:val="xmsonormal"/>
              <w:jc w:val="center"/>
              <w:rPr>
                <w:rFonts w:ascii="Arial" w:hAnsi="Arial" w:cs="Arial"/>
                <w:sz w:val="16"/>
                <w:szCs w:val="16"/>
              </w:rPr>
            </w:pPr>
            <w:r w:rsidRPr="003571CD">
              <w:rPr>
                <w:rFonts w:ascii="Arial" w:hAnsi="Arial" w:cs="Arial"/>
                <w:sz w:val="16"/>
                <w:szCs w:val="16"/>
              </w:rPr>
              <w:t>LUNES</w:t>
            </w:r>
            <w:r w:rsidR="00560286" w:rsidRPr="003571CD">
              <w:rPr>
                <w:rFonts w:ascii="Arial" w:hAnsi="Arial" w:cs="Arial"/>
                <w:sz w:val="16"/>
                <w:szCs w:val="16"/>
              </w:rPr>
              <w:t xml:space="preserve"> 2</w:t>
            </w:r>
            <w:r w:rsidRPr="003571CD">
              <w:rPr>
                <w:rFonts w:ascii="Arial" w:hAnsi="Arial" w:cs="Arial"/>
                <w:sz w:val="16"/>
                <w:szCs w:val="16"/>
              </w:rPr>
              <w:t>4</w:t>
            </w:r>
            <w:r w:rsidR="00560286" w:rsidRPr="003571CD">
              <w:rPr>
                <w:rFonts w:ascii="Arial" w:hAnsi="Arial" w:cs="Arial"/>
                <w:sz w:val="16"/>
                <w:szCs w:val="16"/>
              </w:rPr>
              <w:t xml:space="preserve"> DE FEBRERO 202</w:t>
            </w:r>
            <w:r w:rsidR="00A2793C" w:rsidRPr="003571CD">
              <w:rPr>
                <w:rFonts w:ascii="Arial" w:hAnsi="Arial" w:cs="Arial"/>
                <w:sz w:val="16"/>
                <w:szCs w:val="16"/>
              </w:rPr>
              <w:t>5</w:t>
            </w:r>
            <w:r w:rsidR="00560286" w:rsidRPr="003571CD">
              <w:rPr>
                <w:rFonts w:ascii="Arial" w:hAnsi="Arial" w:cs="Arial"/>
                <w:sz w:val="16"/>
                <w:szCs w:val="16"/>
              </w:rPr>
              <w:t xml:space="preserve"> 1</w:t>
            </w:r>
            <w:r w:rsidR="008C73BD">
              <w:rPr>
                <w:rFonts w:ascii="Arial" w:hAnsi="Arial" w:cs="Arial"/>
                <w:sz w:val="16"/>
                <w:szCs w:val="16"/>
              </w:rPr>
              <w:t>6</w:t>
            </w:r>
            <w:r w:rsidR="00560286" w:rsidRPr="003571CD">
              <w:rPr>
                <w:rFonts w:ascii="Arial" w:hAnsi="Arial" w:cs="Arial"/>
                <w:sz w:val="16"/>
                <w:szCs w:val="16"/>
              </w:rPr>
              <w:t>:00 horas</w:t>
            </w:r>
          </w:p>
          <w:p w14:paraId="3F92B5B8" w14:textId="79408713" w:rsidR="00342CC8" w:rsidRPr="003571CD" w:rsidRDefault="00342CC8" w:rsidP="00560286">
            <w:pPr>
              <w:pStyle w:val="xmsonormal"/>
              <w:jc w:val="center"/>
              <w:rPr>
                <w:rFonts w:ascii="Arial" w:hAnsi="Arial" w:cs="Arial"/>
                <w:sz w:val="16"/>
                <w:szCs w:val="16"/>
              </w:rPr>
            </w:pP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24E75545"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536F62">
              <w:rPr>
                <w:rFonts w:ascii="Arial" w:hAnsi="Arial" w:cs="Arial"/>
                <w:b/>
                <w:szCs w:val="22"/>
              </w:rPr>
              <w:t>Propuesta técnica.</w:t>
            </w:r>
            <w:r w:rsidRPr="003F5937">
              <w:rPr>
                <w:rFonts w:ascii="Arial" w:hAnsi="Arial" w:cs="Arial"/>
                <w:b/>
                <w:szCs w:val="22"/>
              </w:rPr>
              <w:t xml:space="preserve">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70BED7EA" w:rsidR="003F5937" w:rsidRPr="003F5937" w:rsidRDefault="00D75177" w:rsidP="00E5184A">
            <w:pPr>
              <w:jc w:val="both"/>
              <w:rPr>
                <w:rFonts w:ascii="Arial" w:hAnsi="Arial" w:cs="Arial"/>
                <w:szCs w:val="22"/>
              </w:rPr>
            </w:pPr>
            <w:r>
              <w:rPr>
                <w:rFonts w:ascii="Arial" w:hAnsi="Arial" w:cs="Arial"/>
                <w:szCs w:val="22"/>
              </w:rPr>
              <w:t xml:space="preserve">Personal dedicado al servicio del licitante. </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1C7C511A" w:rsidR="003F5937" w:rsidRPr="003F5937" w:rsidRDefault="00D75177" w:rsidP="00E5184A">
            <w:pPr>
              <w:jc w:val="both"/>
              <w:rPr>
                <w:rFonts w:ascii="Arial" w:hAnsi="Arial" w:cs="Arial"/>
                <w:szCs w:val="22"/>
              </w:rPr>
            </w:pPr>
            <w:r>
              <w:rPr>
                <w:rFonts w:ascii="Arial" w:hAnsi="Arial" w:cs="Arial"/>
                <w:szCs w:val="22"/>
              </w:rPr>
              <w:t xml:space="preserve">Personal con conocimientos profesionales en la prestación del servicio de seguros. </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279526AF" w:rsidR="003F5937" w:rsidRPr="003F5937" w:rsidRDefault="00D75177" w:rsidP="00E5184A">
            <w:pPr>
              <w:jc w:val="both"/>
              <w:rPr>
                <w:rFonts w:ascii="Arial" w:hAnsi="Arial" w:cs="Arial"/>
                <w:szCs w:val="22"/>
              </w:rPr>
            </w:pPr>
            <w:r>
              <w:rPr>
                <w:rFonts w:ascii="Arial" w:hAnsi="Arial" w:cs="Arial"/>
                <w:szCs w:val="22"/>
              </w:rPr>
              <w:t>Personal con experiencia en la resolución de problemas de seguros.</w:t>
            </w:r>
            <w:r w:rsidR="00E80A98">
              <w:rPr>
                <w:rFonts w:ascii="Arial" w:hAnsi="Arial" w:cs="Arial"/>
                <w:szCs w:val="22"/>
              </w:rPr>
              <w:t xml:space="preserve"> </w:t>
            </w:r>
            <w:r w:rsidR="003F5937" w:rsidRPr="003F5937">
              <w:rPr>
                <w:rFonts w:ascii="Arial" w:hAnsi="Arial" w:cs="Arial"/>
                <w:szCs w:val="22"/>
              </w:rPr>
              <w:t xml:space="preserve">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1E6C9409" w:rsidR="003F5937" w:rsidRPr="003F5937" w:rsidRDefault="00D75177" w:rsidP="00E5184A">
            <w:pPr>
              <w:jc w:val="both"/>
              <w:rPr>
                <w:rFonts w:ascii="Arial" w:hAnsi="Arial" w:cs="Arial"/>
                <w:szCs w:val="22"/>
              </w:rPr>
            </w:pPr>
            <w:r>
              <w:rPr>
                <w:rFonts w:ascii="Arial" w:hAnsi="Arial" w:cs="Arial"/>
                <w:szCs w:val="22"/>
              </w:rPr>
              <w:t>Red de oficinas para la prestación del servicio.</w:t>
            </w:r>
          </w:p>
        </w:tc>
      </w:tr>
      <w:tr w:rsidR="00315218" w:rsidRPr="003F5937" w14:paraId="08B3BB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B289D6" w14:textId="77777777" w:rsidR="00315218" w:rsidRPr="003F5937" w:rsidRDefault="00315218"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85ED23A" w14:textId="6E07F439" w:rsidR="00315218" w:rsidRDefault="00315218" w:rsidP="00E5184A">
            <w:pPr>
              <w:jc w:val="both"/>
              <w:rPr>
                <w:rFonts w:ascii="Arial" w:hAnsi="Arial" w:cs="Arial"/>
                <w:szCs w:val="22"/>
              </w:rPr>
            </w:pPr>
            <w:r>
              <w:rPr>
                <w:rFonts w:ascii="Arial" w:hAnsi="Arial" w:cs="Arial"/>
                <w:szCs w:val="22"/>
              </w:rPr>
              <w:t>Com</w:t>
            </w:r>
            <w:r w:rsidR="00D75177">
              <w:rPr>
                <w:rFonts w:ascii="Arial" w:hAnsi="Arial" w:cs="Arial"/>
                <w:szCs w:val="22"/>
              </w:rPr>
              <w:t xml:space="preserve">portamiento general de Aseguradoras. </w:t>
            </w:r>
          </w:p>
        </w:tc>
      </w:tr>
      <w:tr w:rsidR="00D75177" w:rsidRPr="003F5937" w14:paraId="40619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883411" w14:textId="77777777" w:rsidR="00D75177" w:rsidRPr="003F5937" w:rsidRDefault="00D7517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421D0E" w14:textId="7C37C6FC" w:rsidR="00D75177" w:rsidRDefault="00D75177" w:rsidP="00E5184A">
            <w:pPr>
              <w:jc w:val="both"/>
              <w:rPr>
                <w:rFonts w:ascii="Arial" w:hAnsi="Arial" w:cs="Arial"/>
                <w:szCs w:val="22"/>
              </w:rPr>
            </w:pPr>
            <w:r>
              <w:rPr>
                <w:rFonts w:ascii="Arial" w:hAnsi="Arial" w:cs="Arial"/>
                <w:szCs w:val="22"/>
              </w:rPr>
              <w:t xml:space="preserve">Índice de desempeño </w:t>
            </w:r>
            <w:r w:rsidR="00944451">
              <w:rPr>
                <w:rFonts w:ascii="Arial" w:hAnsi="Arial" w:cs="Arial"/>
                <w:szCs w:val="22"/>
              </w:rPr>
              <w:t xml:space="preserve">de atención a usuarios.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3492F305" w:rsidR="003F5937" w:rsidRPr="003F5937" w:rsidRDefault="00944451" w:rsidP="00E5184A">
            <w:pPr>
              <w:jc w:val="both"/>
              <w:rPr>
                <w:rFonts w:ascii="Arial" w:hAnsi="Arial" w:cs="Arial"/>
                <w:szCs w:val="22"/>
              </w:rPr>
            </w:pPr>
            <w:r>
              <w:rPr>
                <w:rFonts w:ascii="Arial" w:eastAsia="Arial" w:hAnsi="Arial" w:cs="Arial"/>
                <w:szCs w:val="22"/>
              </w:rPr>
              <w:t>Participación de discapacidad en la plantilla laboral del licitante en un (5%).</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50DA88DD" w:rsidR="003F5937" w:rsidRPr="003F5937" w:rsidRDefault="00944451" w:rsidP="00E5184A">
            <w:pPr>
              <w:jc w:val="both"/>
              <w:rPr>
                <w:rFonts w:ascii="Arial" w:hAnsi="Arial" w:cs="Arial"/>
                <w:szCs w:val="22"/>
              </w:rPr>
            </w:pPr>
            <w:r>
              <w:rPr>
                <w:rFonts w:ascii="Arial" w:hAnsi="Arial" w:cs="Arial"/>
                <w:szCs w:val="22"/>
              </w:rPr>
              <w:t xml:space="preserve">Participación de MIPYMES que produzcan bienes con innovación tecnológica. </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3A0D66C0" w:rsidR="003F5937" w:rsidRPr="003F5937" w:rsidRDefault="00944451" w:rsidP="00E5184A">
            <w:pPr>
              <w:jc w:val="both"/>
              <w:rPr>
                <w:rFonts w:ascii="Arial" w:hAnsi="Arial" w:cs="Arial"/>
                <w:szCs w:val="22"/>
              </w:rPr>
            </w:pPr>
            <w:r>
              <w:rPr>
                <w:rFonts w:ascii="Arial" w:hAnsi="Arial" w:cs="Arial"/>
                <w:szCs w:val="22"/>
              </w:rPr>
              <w:t xml:space="preserve">Aplicación de políticas y prácticas de igualdad de género. </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57AFAFEE" w:rsidR="003F5937" w:rsidRPr="003F5937" w:rsidRDefault="003F5937" w:rsidP="00E5184A">
            <w:pPr>
              <w:jc w:val="both"/>
              <w:rPr>
                <w:rFonts w:ascii="Arial" w:hAnsi="Arial" w:cs="Arial"/>
                <w:szCs w:val="22"/>
              </w:rPr>
            </w:pPr>
            <w:r w:rsidRPr="003F5937">
              <w:rPr>
                <w:rFonts w:ascii="Arial" w:hAnsi="Arial" w:cs="Arial"/>
                <w:szCs w:val="22"/>
              </w:rPr>
              <w:t>Metodología</w:t>
            </w:r>
            <w:r w:rsidR="00944451">
              <w:rPr>
                <w:rFonts w:ascii="Arial" w:hAnsi="Arial" w:cs="Arial"/>
                <w:szCs w:val="22"/>
              </w:rPr>
              <w:t xml:space="preserve"> para la prestación del servicio.</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46444FDA" w:rsidR="003F5937" w:rsidRPr="003F5937" w:rsidRDefault="003F5937" w:rsidP="00E5184A">
            <w:pPr>
              <w:jc w:val="both"/>
              <w:rPr>
                <w:rFonts w:ascii="Arial" w:hAnsi="Arial" w:cs="Arial"/>
                <w:szCs w:val="22"/>
              </w:rPr>
            </w:pPr>
            <w:r w:rsidRPr="003F5937">
              <w:rPr>
                <w:rFonts w:ascii="Arial" w:hAnsi="Arial" w:cs="Arial"/>
                <w:szCs w:val="22"/>
              </w:rPr>
              <w:t>Plan de trabajo</w:t>
            </w:r>
            <w:r w:rsidR="00944451">
              <w:rPr>
                <w:rFonts w:ascii="Arial" w:hAnsi="Arial" w:cs="Arial"/>
                <w:szCs w:val="22"/>
              </w:rPr>
              <w:t xml:space="preserve"> propuesto por el licitante</w:t>
            </w:r>
            <w:r w:rsidRPr="003F5937">
              <w:rPr>
                <w:rFonts w:ascii="Arial" w:hAnsi="Arial" w:cs="Arial"/>
                <w:szCs w:val="22"/>
              </w:rPr>
              <w:t>.</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4C181C">
            <w:pPr>
              <w:numPr>
                <w:ilvl w:val="0"/>
                <w:numId w:val="62"/>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932924" w:rsidRDefault="003F5937" w:rsidP="00E5184A">
            <w:pPr>
              <w:jc w:val="both"/>
              <w:rPr>
                <w:rFonts w:ascii="Arial" w:hAnsi="Arial" w:cs="Arial"/>
                <w:szCs w:val="22"/>
              </w:rPr>
            </w:pPr>
            <w:r w:rsidRPr="00932924">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4C181C">
            <w:pPr>
              <w:numPr>
                <w:ilvl w:val="0"/>
                <w:numId w:val="62"/>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932924" w:rsidRDefault="003F5937" w:rsidP="00E5184A">
            <w:pPr>
              <w:jc w:val="both"/>
              <w:rPr>
                <w:rFonts w:ascii="Arial" w:hAnsi="Arial" w:cs="Arial"/>
                <w:szCs w:val="22"/>
              </w:rPr>
            </w:pPr>
            <w:r w:rsidRPr="00932924">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932924" w:rsidRDefault="003F5937" w:rsidP="00E5184A">
            <w:pPr>
              <w:jc w:val="both"/>
              <w:rPr>
                <w:rFonts w:ascii="Arial" w:hAnsi="Arial" w:cs="Arial"/>
                <w:szCs w:val="22"/>
              </w:rPr>
            </w:pPr>
            <w:r w:rsidRPr="00932924">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932924" w:rsidRDefault="003F5937" w:rsidP="00E5184A">
            <w:pPr>
              <w:jc w:val="both"/>
              <w:rPr>
                <w:rFonts w:ascii="Arial" w:hAnsi="Arial" w:cs="Arial"/>
                <w:szCs w:val="22"/>
              </w:rPr>
            </w:pPr>
            <w:r w:rsidRPr="00932924">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932924" w:rsidRDefault="003F5937" w:rsidP="00E5184A">
            <w:pPr>
              <w:jc w:val="both"/>
              <w:rPr>
                <w:rFonts w:ascii="Arial" w:hAnsi="Arial" w:cs="Arial"/>
                <w:szCs w:val="22"/>
              </w:rPr>
            </w:pPr>
            <w:r w:rsidRPr="00932924">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22FFF681" w:rsidR="003F5937" w:rsidRPr="00932924" w:rsidRDefault="003F5937" w:rsidP="00E5184A">
            <w:pPr>
              <w:jc w:val="both"/>
              <w:rPr>
                <w:rFonts w:ascii="Arial" w:eastAsia="Arial" w:hAnsi="Arial" w:cs="Arial"/>
                <w:szCs w:val="22"/>
              </w:rPr>
            </w:pPr>
            <w:r w:rsidRPr="00932924">
              <w:rPr>
                <w:rFonts w:ascii="Arial" w:eastAsia="Arial" w:hAnsi="Arial" w:cs="Arial"/>
                <w:szCs w:val="22"/>
              </w:rPr>
              <w:t>Identificación oficial vigente</w:t>
            </w:r>
            <w:r w:rsidR="00455C45">
              <w:rPr>
                <w:rFonts w:ascii="Arial" w:eastAsia="Arial" w:hAnsi="Arial" w:cs="Arial"/>
                <w:szCs w:val="22"/>
              </w:rPr>
              <w:t>.</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932924" w:rsidRDefault="003F5937" w:rsidP="00E5184A">
            <w:pPr>
              <w:jc w:val="both"/>
              <w:rPr>
                <w:rFonts w:ascii="Arial" w:hAnsi="Arial" w:cs="Arial"/>
                <w:sz w:val="16"/>
                <w:szCs w:val="22"/>
              </w:rPr>
            </w:pPr>
            <w:r w:rsidRPr="00932924">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96539D" w:rsidRDefault="003F5937" w:rsidP="00E5184A">
            <w:pPr>
              <w:rPr>
                <w:rFonts w:ascii="Arial" w:hAnsi="Arial" w:cs="Arial"/>
                <w:sz w:val="16"/>
                <w:szCs w:val="22"/>
                <w:highlight w:val="yellow"/>
              </w:rPr>
            </w:pPr>
            <w:r w:rsidRPr="00932924">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932924"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932924" w:rsidRDefault="003F5937" w:rsidP="00E5184A">
            <w:pPr>
              <w:jc w:val="both"/>
              <w:rPr>
                <w:rFonts w:ascii="Arial" w:hAnsi="Arial" w:cs="Arial"/>
                <w:sz w:val="16"/>
                <w:szCs w:val="22"/>
              </w:rPr>
            </w:pPr>
            <w:r w:rsidRPr="00932924">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41FAA0EE" w:rsidR="003F5937" w:rsidRPr="003F5937" w:rsidRDefault="003F5937" w:rsidP="00E5184A">
            <w:pPr>
              <w:jc w:val="both"/>
              <w:rPr>
                <w:rFonts w:ascii="Arial" w:eastAsia="Arial" w:hAnsi="Arial" w:cs="Arial"/>
                <w:szCs w:val="22"/>
              </w:rPr>
            </w:pPr>
            <w:r w:rsidRPr="003D7FE3">
              <w:rPr>
                <w:rFonts w:ascii="Arial" w:eastAsia="Arial" w:hAnsi="Arial" w:cs="Arial"/>
                <w:szCs w:val="22"/>
              </w:rPr>
              <w:t>Formato de manifestación de cumplimiento de las normas aplicables</w:t>
            </w:r>
            <w:r w:rsidR="00455C45">
              <w:rPr>
                <w:rFonts w:ascii="Arial" w:eastAsia="Arial" w:hAnsi="Arial" w:cs="Arial"/>
                <w:szCs w:val="22"/>
              </w:rPr>
              <w:t>.</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932924" w:rsidRDefault="003F5937" w:rsidP="00E5184A">
            <w:pPr>
              <w:jc w:val="both"/>
              <w:rPr>
                <w:rFonts w:ascii="Arial" w:eastAsia="Arial" w:hAnsi="Arial" w:cs="Arial"/>
                <w:szCs w:val="22"/>
              </w:rPr>
            </w:pPr>
            <w:r w:rsidRPr="00932924">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D7FE3" w:rsidRDefault="003F5937" w:rsidP="00E5184A">
            <w:pPr>
              <w:jc w:val="both"/>
              <w:rPr>
                <w:rFonts w:ascii="Arial" w:hAnsi="Arial" w:cs="Arial"/>
                <w:sz w:val="16"/>
                <w:szCs w:val="22"/>
              </w:rPr>
            </w:pPr>
            <w:r w:rsidRPr="003D7FE3">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D7FE3" w:rsidRDefault="003F5937" w:rsidP="00E5184A">
            <w:pPr>
              <w:jc w:val="both"/>
              <w:rPr>
                <w:rFonts w:ascii="Arial" w:eastAsia="Arial" w:hAnsi="Arial" w:cs="Arial"/>
                <w:szCs w:val="22"/>
              </w:rPr>
            </w:pPr>
            <w:r w:rsidRPr="003D7FE3">
              <w:rPr>
                <w:rFonts w:ascii="Arial" w:eastAsia="Arial" w:hAnsi="Arial" w:cs="Arial"/>
                <w:szCs w:val="22"/>
              </w:rPr>
              <w:t>Relaciones laborales.</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932924" w:rsidRDefault="003F5937" w:rsidP="00E5184A">
            <w:pPr>
              <w:jc w:val="both"/>
              <w:rPr>
                <w:rFonts w:ascii="Arial" w:eastAsia="Arial" w:hAnsi="Arial" w:cs="Arial"/>
                <w:szCs w:val="22"/>
              </w:rPr>
            </w:pPr>
            <w:r w:rsidRPr="00932924">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932924" w:rsidRDefault="003F5937" w:rsidP="00E5184A">
            <w:pPr>
              <w:jc w:val="both"/>
              <w:rPr>
                <w:rFonts w:ascii="Arial" w:hAnsi="Arial" w:cs="Arial"/>
                <w:bCs/>
                <w:szCs w:val="16"/>
              </w:rPr>
            </w:pPr>
            <w:r w:rsidRPr="00932924">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932924" w:rsidRDefault="003F5937" w:rsidP="00E5184A">
            <w:pPr>
              <w:rPr>
                <w:rFonts w:ascii="Arial" w:hAnsi="Arial" w:cs="Arial"/>
                <w:szCs w:val="22"/>
              </w:rPr>
            </w:pPr>
            <w:r w:rsidRPr="00932924">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932924" w:rsidRDefault="003F5937" w:rsidP="00E5184A">
            <w:pPr>
              <w:rPr>
                <w:rFonts w:ascii="Arial" w:eastAsia="Arial" w:hAnsi="Arial" w:cs="Arial"/>
                <w:szCs w:val="22"/>
              </w:rPr>
            </w:pPr>
            <w:r w:rsidRPr="00932924">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51DAE3F5" w:rsidR="003F5937" w:rsidRPr="00932924" w:rsidRDefault="003F5937" w:rsidP="00E5184A">
            <w:pPr>
              <w:jc w:val="both"/>
              <w:rPr>
                <w:rFonts w:ascii="Arial" w:hAnsi="Arial" w:cs="Arial"/>
                <w:szCs w:val="22"/>
              </w:rPr>
            </w:pPr>
            <w:r w:rsidRPr="00932924">
              <w:rPr>
                <w:rFonts w:ascii="Arial" w:eastAsia="Arial" w:hAnsi="Arial" w:cs="Arial"/>
                <w:szCs w:val="22"/>
              </w:rPr>
              <w:t>Formato para la manifestación de abstenerse de acordar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5428EAF0" w:rsidR="003F5937" w:rsidRPr="00932924" w:rsidRDefault="003F5937" w:rsidP="00E5184A">
            <w:pPr>
              <w:jc w:val="both"/>
              <w:rPr>
                <w:rFonts w:ascii="Arial" w:eastAsia="Arial" w:hAnsi="Arial" w:cs="Arial"/>
                <w:szCs w:val="22"/>
              </w:rPr>
            </w:pPr>
            <w:r w:rsidRPr="00932924">
              <w:rPr>
                <w:rFonts w:ascii="Arial" w:eastAsia="Arial" w:hAnsi="Arial" w:cs="Arial"/>
                <w:szCs w:val="22"/>
              </w:rPr>
              <w:t>Protocolo de actuación en materia de contrataciones públicas</w:t>
            </w:r>
            <w:r w:rsidR="00455C45">
              <w:rPr>
                <w:rFonts w:ascii="Arial" w:eastAsia="Arial" w:hAnsi="Arial" w:cs="Arial"/>
                <w:szCs w:val="22"/>
              </w:rPr>
              <w:t>.</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932924" w:rsidRDefault="003F5937" w:rsidP="00E5184A">
            <w:pPr>
              <w:jc w:val="both"/>
              <w:rPr>
                <w:rFonts w:ascii="Arial" w:hAnsi="Arial" w:cs="Arial"/>
                <w:szCs w:val="22"/>
              </w:rPr>
            </w:pPr>
            <w:r w:rsidRPr="00932924">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4C181C">
            <w:pPr>
              <w:numPr>
                <w:ilvl w:val="1"/>
                <w:numId w:val="62"/>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932924" w:rsidRDefault="003F5937" w:rsidP="00E5184A">
            <w:pPr>
              <w:jc w:val="both"/>
              <w:rPr>
                <w:rFonts w:ascii="Arial" w:hAnsi="Arial" w:cs="Arial"/>
                <w:szCs w:val="22"/>
              </w:rPr>
            </w:pPr>
            <w:r w:rsidRPr="00932924">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6BD53EEB"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w:t>
            </w:r>
            <w:r w:rsidR="00455C45">
              <w:rPr>
                <w:rFonts w:ascii="Arial" w:eastAsia="Arial" w:hAnsi="Arial" w:cs="Arial"/>
                <w:szCs w:val="22"/>
              </w:rPr>
              <w:t>.</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10815762" w14:textId="77777777" w:rsidTr="008339DB">
        <w:trPr>
          <w:trHeight w:val="20"/>
          <w:tblCellSpacing w:w="20" w:type="dxa"/>
          <w:jc w:val="center"/>
        </w:trPr>
        <w:tc>
          <w:tcPr>
            <w:tcW w:w="1485" w:type="dxa"/>
            <w:vAlign w:val="center"/>
          </w:tcPr>
          <w:p w14:paraId="6FBB1857" w14:textId="5BFF8093"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w:t>
            </w:r>
            <w:r w:rsidR="00944404">
              <w:rPr>
                <w:rFonts w:ascii="Arial" w:eastAsia="Arial" w:hAnsi="Arial" w:cs="Arial"/>
                <w:b/>
                <w:color w:val="0000FF"/>
                <w:szCs w:val="22"/>
                <w:u w:val="single"/>
              </w:rPr>
              <w:t>8</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66791A51" w:rsidR="003F5937" w:rsidRPr="003F5937" w:rsidRDefault="00944404"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6EE8D3E1"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944404">
              <w:rPr>
                <w:rFonts w:ascii="Arial" w:eastAsia="Arial" w:hAnsi="Arial" w:cs="Arial"/>
                <w:b/>
                <w:color w:val="0000FF"/>
                <w:szCs w:val="22"/>
                <w:u w:val="single"/>
              </w:rPr>
              <w:t>0</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4B1CAC72"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944404">
              <w:rPr>
                <w:rFonts w:ascii="Arial" w:eastAsia="Arial" w:hAnsi="Arial" w:cs="Arial"/>
                <w:b/>
                <w:color w:val="0000FF"/>
                <w:szCs w:val="22"/>
                <w:u w:val="single"/>
              </w:rPr>
              <w:t>1</w:t>
            </w:r>
          </w:p>
        </w:tc>
        <w:tc>
          <w:tcPr>
            <w:tcW w:w="8145" w:type="dxa"/>
            <w:vAlign w:val="center"/>
            <w:hideMark/>
          </w:tcPr>
          <w:p w14:paraId="6B7D9735" w14:textId="0FE72EBD" w:rsidR="003F5937" w:rsidRPr="003F5937" w:rsidRDefault="003F5937" w:rsidP="003F5937">
            <w:pPr>
              <w:jc w:val="both"/>
              <w:rPr>
                <w:rFonts w:ascii="Arial" w:hAnsi="Arial" w:cs="Arial"/>
                <w:szCs w:val="22"/>
              </w:rPr>
            </w:pPr>
            <w:r w:rsidRPr="003F5937">
              <w:rPr>
                <w:rFonts w:ascii="Arial" w:eastAsia="Arial" w:hAnsi="Arial" w:cs="Arial"/>
                <w:szCs w:val="22"/>
              </w:rPr>
              <w:t xml:space="preserve">Formato para la manifestación de abstenerse de </w:t>
            </w:r>
            <w:r w:rsidR="00455C45">
              <w:rPr>
                <w:rFonts w:ascii="Arial" w:eastAsia="Arial" w:hAnsi="Arial" w:cs="Arial"/>
                <w:szCs w:val="22"/>
              </w:rPr>
              <w:t xml:space="preserve">acordar </w:t>
            </w:r>
            <w:r w:rsidRPr="003F5937">
              <w:rPr>
                <w:rFonts w:ascii="Arial" w:eastAsia="Arial" w:hAnsi="Arial" w:cs="Arial"/>
                <w:szCs w:val="22"/>
              </w:rPr>
              <w:t>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5E207798"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944404">
              <w:rPr>
                <w:rFonts w:ascii="Arial" w:eastAsia="Arial" w:hAnsi="Arial" w:cs="Arial"/>
                <w:b/>
                <w:color w:val="0000FF"/>
                <w:szCs w:val="22"/>
                <w:u w:val="single"/>
              </w:rPr>
              <w:t>2</w:t>
            </w:r>
          </w:p>
        </w:tc>
        <w:tc>
          <w:tcPr>
            <w:tcW w:w="8145" w:type="dxa"/>
            <w:vAlign w:val="center"/>
            <w:hideMark/>
          </w:tcPr>
          <w:p w14:paraId="76B224D0" w14:textId="792069A0"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w:t>
            </w:r>
            <w:r w:rsidR="00455C45">
              <w:rPr>
                <w:rFonts w:ascii="Arial" w:eastAsia="Arial" w:hAnsi="Arial" w:cs="Arial"/>
                <w:szCs w:val="22"/>
              </w:rPr>
              <w:t>.</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E5111A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Contrato</w:t>
      </w:r>
      <w:r w:rsidR="00DD482E">
        <w:rPr>
          <w:rFonts w:ascii="Arial" w:hAnsi="Arial" w:cs="Arial"/>
          <w:b/>
        </w:rPr>
        <w:t xml:space="preserve"> o Póliza</w:t>
      </w:r>
      <w:r w:rsidRPr="00A00B62">
        <w:rPr>
          <w:rFonts w:ascii="Arial" w:hAnsi="Arial" w:cs="Arial"/>
          <w:b/>
        </w:rPr>
        <w:t xml:space="preserve">: </w:t>
      </w:r>
      <w:r w:rsidR="00DD482E" w:rsidRPr="00697791">
        <w:rPr>
          <w:rFonts w:ascii="Arial" w:hAnsi="Arial" w:cs="Arial"/>
        </w:rPr>
        <w:t>Es el documento que funge como contrato de seguro y lo forman las condiciones generales, la carátula de la póliza, la solicitud de seguro, los certificados individuales, los consentimientos, endosos y las cláusulas adicionales que se agreguen, los cuales constituyen prueba del contrato de seguro celebrado entre el contratante y la aseguradora, donde se establecen los términos y condiciones del seguro contratado.</w:t>
      </w:r>
      <w:r w:rsidR="00DD482E">
        <w:rPr>
          <w:rFonts w:ascii="Arial" w:hAnsi="Arial" w:cs="Arial"/>
        </w:rPr>
        <w:t xml:space="preserve"> </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 xml:space="preserve">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w:t>
      </w:r>
      <w:r w:rsidR="00943DF3" w:rsidRPr="00943DF3">
        <w:rPr>
          <w:rFonts w:ascii="Arial" w:hAnsi="Arial" w:cs="Arial"/>
        </w:rPr>
        <w:lastRenderedPageBreak/>
        <w:t>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54D90F61"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w:t>
      </w:r>
      <w:r w:rsidR="00DD482E">
        <w:rPr>
          <w:rFonts w:ascii="Arial" w:hAnsi="Arial" w:cs="Arial"/>
        </w:rPr>
        <w:t>E</w:t>
      </w:r>
      <w:r w:rsidRPr="00A00B62">
        <w:rPr>
          <w:rFonts w:ascii="Arial" w:hAnsi="Arial" w:cs="Arial"/>
        </w:rPr>
        <w:t>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14E9A6CB"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00DD482E">
        <w:rPr>
          <w:rFonts w:ascii="Arial" w:hAnsi="Arial" w:cs="Arial"/>
        </w:rPr>
        <w:t>E</w:t>
      </w:r>
      <w:r w:rsidRPr="00A00B62">
        <w:rPr>
          <w:rFonts w:ascii="Arial" w:hAnsi="Arial" w:cs="Arial"/>
        </w:rPr>
        <w:t>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1A316C22" w14:textId="77777777" w:rsidR="00DD482E" w:rsidRDefault="00342CC8" w:rsidP="00DD482E">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750E0487" w14:textId="77777777" w:rsidR="00DD482E" w:rsidRPr="00DD482E" w:rsidRDefault="00DD482E" w:rsidP="00DD482E">
      <w:pPr>
        <w:pStyle w:val="Prrafodelista"/>
        <w:rPr>
          <w:rFonts w:ascii="Arial" w:hAnsi="Arial" w:cs="Arial"/>
          <w:b/>
        </w:rPr>
      </w:pPr>
    </w:p>
    <w:p w14:paraId="1FB77069" w14:textId="05CA5116" w:rsidR="00DD482E" w:rsidRPr="00DD482E" w:rsidRDefault="00DD482E" w:rsidP="00DD482E">
      <w:pPr>
        <w:pStyle w:val="Prrafodelista"/>
        <w:numPr>
          <w:ilvl w:val="1"/>
          <w:numId w:val="9"/>
        </w:numPr>
        <w:ind w:left="1134" w:hanging="708"/>
        <w:jc w:val="both"/>
        <w:rPr>
          <w:rFonts w:ascii="Arial" w:hAnsi="Arial" w:cs="Arial"/>
        </w:rPr>
      </w:pPr>
      <w:r w:rsidRPr="00DD482E">
        <w:rPr>
          <w:rFonts w:ascii="Arial" w:hAnsi="Arial" w:cs="Arial"/>
          <w:b/>
        </w:rPr>
        <w:t>Datos Personales</w:t>
      </w:r>
      <w:r w:rsidRPr="00DD482E">
        <w:rPr>
          <w:rFonts w:ascii="Arial" w:hAnsi="Arial" w:cs="Arial"/>
        </w:rPr>
        <w:t xml:space="preserve">: </w:t>
      </w:r>
      <w:r w:rsidRPr="00DD482E">
        <w:rPr>
          <w:rFonts w:ascii="Arial" w:hAnsi="Arial" w:cs="Arial"/>
          <w:color w:val="000000"/>
        </w:rPr>
        <w:t>Cualquier información concerniente a una persona física identificada o identificable. Se considera que una persona es identificable cuando su identidad pueda determinarse directa o indirectamente a través de cualquier información</w:t>
      </w:r>
      <w:r>
        <w:rPr>
          <w:rFonts w:ascii="Arial" w:hAnsi="Arial" w:cs="Arial"/>
          <w:color w:val="000000"/>
        </w:rPr>
        <w:t>.</w:t>
      </w:r>
    </w:p>
    <w:p w14:paraId="5B603353" w14:textId="77777777" w:rsidR="00DD482E" w:rsidRPr="00DD482E" w:rsidRDefault="00DD482E" w:rsidP="00DD482E">
      <w:pPr>
        <w:pStyle w:val="Prrafodelista"/>
        <w:rPr>
          <w:rFonts w:ascii="Arial" w:hAnsi="Arial" w:cs="Arial"/>
          <w:b/>
          <w:color w:val="000000"/>
        </w:rPr>
      </w:pPr>
    </w:p>
    <w:p w14:paraId="3F9E4CA0" w14:textId="3114E1BC" w:rsidR="00DD482E" w:rsidRPr="00DD482E" w:rsidRDefault="00DD482E" w:rsidP="00DD482E">
      <w:pPr>
        <w:pStyle w:val="Prrafodelista"/>
        <w:numPr>
          <w:ilvl w:val="1"/>
          <w:numId w:val="9"/>
        </w:numPr>
        <w:ind w:left="1134" w:hanging="708"/>
        <w:jc w:val="both"/>
        <w:rPr>
          <w:rFonts w:ascii="Arial" w:hAnsi="Arial" w:cs="Arial"/>
        </w:rPr>
      </w:pPr>
      <w:r w:rsidRPr="00DD482E">
        <w:rPr>
          <w:rFonts w:ascii="Arial" w:hAnsi="Arial" w:cs="Arial"/>
          <w:b/>
          <w:color w:val="000000"/>
        </w:rPr>
        <w:t>Datos Personales Sensibles</w:t>
      </w:r>
      <w:r w:rsidRPr="00DD482E">
        <w:rPr>
          <w:rFonts w:ascii="Arial" w:hAnsi="Arial" w:cs="Arial"/>
          <w:color w:val="000000"/>
        </w:rPr>
        <w:t>.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r>
        <w:rPr>
          <w:rFonts w:ascii="Arial" w:hAnsi="Arial" w:cs="Arial"/>
          <w:color w:val="000000"/>
        </w:rPr>
        <w:t>.</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lastRenderedPageBreak/>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792420C1" w14:textId="77777777" w:rsidR="00DD482E" w:rsidRDefault="00342CC8" w:rsidP="00DD482E">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7A098C2A" w14:textId="77777777" w:rsidR="00DD482E" w:rsidRPr="00DD482E" w:rsidRDefault="00DD482E" w:rsidP="00DD482E">
      <w:pPr>
        <w:pStyle w:val="Prrafodelista"/>
        <w:rPr>
          <w:rFonts w:ascii="Arial" w:hAnsi="Arial" w:cs="Arial"/>
          <w:b/>
        </w:rPr>
      </w:pPr>
    </w:p>
    <w:p w14:paraId="135E53B9" w14:textId="5C9271C9" w:rsidR="00DD482E" w:rsidRPr="00DD482E" w:rsidRDefault="00DD482E" w:rsidP="00DD482E">
      <w:pPr>
        <w:pStyle w:val="Prrafodelista"/>
        <w:numPr>
          <w:ilvl w:val="1"/>
          <w:numId w:val="9"/>
        </w:numPr>
        <w:tabs>
          <w:tab w:val="left" w:pos="709"/>
        </w:tabs>
        <w:ind w:left="993" w:hanging="567"/>
        <w:jc w:val="both"/>
        <w:rPr>
          <w:rFonts w:ascii="Arial" w:hAnsi="Arial" w:cs="Arial"/>
        </w:rPr>
      </w:pPr>
      <w:r w:rsidRPr="00DD482E">
        <w:rPr>
          <w:rFonts w:ascii="Arial" w:hAnsi="Arial" w:cs="Arial"/>
          <w:b/>
        </w:rPr>
        <w:t>LGPDPPSO</w:t>
      </w:r>
      <w:r w:rsidRPr="00DD482E">
        <w:rPr>
          <w:rFonts w:ascii="Arial" w:hAnsi="Arial" w:cs="Arial"/>
        </w:rPr>
        <w:t>: Ley General de Protección de Datos Personales en Posesión de Sujetos Obligados.</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DD482E">
        <w:rPr>
          <w:rFonts w:ascii="Arial" w:hAnsi="Arial" w:cs="Arial"/>
          <w:color w:val="00B050"/>
          <w:sz w:val="22"/>
          <w:szCs w:val="22"/>
        </w:rPr>
        <w:t>Constitución Política de los Estados Unidos Mexicanos en su artículo 134</w:t>
      </w:r>
      <w:r w:rsidRPr="00A00B62">
        <w:rPr>
          <w:rFonts w:ascii="Arial" w:hAnsi="Arial" w:cs="Arial"/>
          <w:sz w:val="22"/>
          <w:szCs w:val="22"/>
        </w:rPr>
        <w:t xml:space="preserve">, así como en los </w:t>
      </w:r>
      <w:r w:rsidRPr="00A00B62">
        <w:rPr>
          <w:rFonts w:ascii="Arial" w:hAnsi="Arial" w:cs="Arial"/>
          <w:color w:val="00B050"/>
          <w:sz w:val="22"/>
          <w:szCs w:val="22"/>
        </w:rPr>
        <w:t xml:space="preserve">artículos 25; 26, fracción I; 26 Bis, </w:t>
      </w:r>
      <w:r w:rsidRPr="00A00B62">
        <w:rPr>
          <w:rFonts w:ascii="Arial" w:hAnsi="Arial" w:cs="Arial"/>
          <w:color w:val="00B050"/>
          <w:sz w:val="22"/>
          <w:szCs w:val="22"/>
        </w:rPr>
        <w:lastRenderedPageBreak/>
        <w:t>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w:t>
      </w:r>
      <w:r w:rsidRPr="00DD482E">
        <w:rPr>
          <w:rFonts w:ascii="Arial" w:hAnsi="Arial" w:cs="Arial"/>
          <w:color w:val="00B050"/>
          <w:sz w:val="22"/>
          <w:szCs w:val="22"/>
        </w:rPr>
        <w:t xml:space="preserve">demás disposiciones legales aplicables; </w:t>
      </w:r>
      <w:r w:rsidRPr="00A00B62">
        <w:rPr>
          <w:rFonts w:ascii="Arial" w:hAnsi="Arial" w:cs="Arial"/>
          <w:sz w:val="22"/>
          <w:szCs w:val="22"/>
        </w:rPr>
        <w:t>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69B5C719"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0805BB">
        <w:rPr>
          <w:rFonts w:ascii="Arial" w:hAnsi="Arial" w:cs="Arial"/>
          <w:b/>
          <w:color w:val="FF0000"/>
          <w:sz w:val="22"/>
          <w:szCs w:val="22"/>
        </w:rPr>
        <w:t>LA-38-90I-03890I001-N-</w:t>
      </w:r>
      <w:r w:rsidR="000805BB" w:rsidRPr="000805BB">
        <w:rPr>
          <w:rFonts w:ascii="Arial" w:hAnsi="Arial" w:cs="Arial"/>
          <w:b/>
          <w:color w:val="FF0000"/>
          <w:sz w:val="22"/>
          <w:szCs w:val="22"/>
        </w:rPr>
        <w:t>5</w:t>
      </w:r>
      <w:r w:rsidR="00DE219C" w:rsidRPr="000805BB">
        <w:rPr>
          <w:rFonts w:ascii="Arial" w:hAnsi="Arial" w:cs="Arial"/>
          <w:b/>
          <w:color w:val="FF0000"/>
          <w:sz w:val="22"/>
          <w:szCs w:val="22"/>
        </w:rPr>
        <w:t>-202</w:t>
      </w:r>
      <w:r w:rsidR="00A2793C" w:rsidRPr="000805BB">
        <w:rPr>
          <w:rFonts w:ascii="Arial" w:hAnsi="Arial" w:cs="Arial"/>
          <w:b/>
          <w:color w:val="FF0000"/>
          <w:sz w:val="22"/>
          <w:szCs w:val="22"/>
        </w:rPr>
        <w:t>5</w:t>
      </w:r>
      <w:r w:rsidRPr="00D056FB">
        <w:rPr>
          <w:rFonts w:ascii="Arial" w:hAnsi="Arial" w:cs="Arial"/>
          <w:sz w:val="22"/>
          <w:szCs w:val="22"/>
        </w:rPr>
        <w:t xml:space="preserve"> el cual en lo sucesivo se podrá usar como referencia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46C89F36"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23797" w:rsidRPr="00BE5A69">
        <w:rPr>
          <w:rFonts w:ascii="Arial" w:hAnsi="Arial" w:cs="Arial"/>
          <w:b/>
          <w:color w:val="FF0000"/>
          <w:u w:val="single"/>
        </w:rPr>
        <w:t>14401 “Cuotas para el seguro de vida del personal civil”</w:t>
      </w:r>
      <w:r w:rsidR="00823797" w:rsidRPr="00BE5A69">
        <w:rPr>
          <w:rFonts w:ascii="Arial" w:hAnsi="Arial" w:cs="Arial"/>
        </w:rPr>
        <w:t>,</w:t>
      </w:r>
      <w:r w:rsidR="00823797" w:rsidRPr="00697791">
        <w:rPr>
          <w:rFonts w:ascii="Arial" w:hAnsi="Arial" w:cs="Arial"/>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020234" w:rsidRDefault="00342CC8" w:rsidP="00342CC8">
      <w:pPr>
        <w:tabs>
          <w:tab w:val="left" w:pos="426"/>
        </w:tabs>
        <w:spacing w:line="240" w:lineRule="exact"/>
        <w:ind w:left="567"/>
        <w:jc w:val="both"/>
        <w:rPr>
          <w:rFonts w:ascii="Arial" w:hAnsi="Arial" w:cs="Arial"/>
          <w:color w:val="00B050"/>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w:t>
      </w:r>
      <w:r w:rsidRPr="00020234">
        <w:rPr>
          <w:rFonts w:ascii="Arial" w:hAnsi="Arial" w:cs="Arial"/>
          <w:color w:val="00B050"/>
          <w:sz w:val="22"/>
          <w:szCs w:val="22"/>
        </w:rPr>
        <w:t xml:space="preserve">artículo </w:t>
      </w:r>
      <w:r w:rsidRPr="00A00B62">
        <w:rPr>
          <w:rFonts w:ascii="Arial" w:hAnsi="Arial" w:cs="Arial"/>
          <w:color w:val="00B050"/>
          <w:sz w:val="22"/>
          <w:szCs w:val="22"/>
        </w:rPr>
        <w:t>11 de la LAASSP</w:t>
      </w:r>
      <w:r w:rsidRPr="00020234">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0" w:type="auto"/>
        <w:tblInd w:w="557" w:type="dxa"/>
        <w:tblCellMar>
          <w:left w:w="0" w:type="dxa"/>
          <w:right w:w="0" w:type="dxa"/>
        </w:tblCellMar>
        <w:tblLook w:val="04A0" w:firstRow="1" w:lastRow="0" w:firstColumn="1" w:lastColumn="0" w:noHBand="0" w:noVBand="1"/>
      </w:tblPr>
      <w:tblGrid>
        <w:gridCol w:w="2808"/>
        <w:gridCol w:w="2400"/>
        <w:gridCol w:w="2037"/>
        <w:gridCol w:w="1016"/>
      </w:tblGrid>
      <w:tr w:rsidR="00342CC8" w:rsidRPr="00A00B62" w14:paraId="6C7E154A" w14:textId="77777777" w:rsidTr="00C8219E">
        <w:trPr>
          <w:tblHeader/>
        </w:trPr>
        <w:tc>
          <w:tcPr>
            <w:tcW w:w="280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C8219E">
        <w:trPr>
          <w:trHeight w:val="576"/>
        </w:trPr>
        <w:tc>
          <w:tcPr>
            <w:tcW w:w="2808"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452C039A" w:rsidR="00C2228E" w:rsidRPr="00A00B62" w:rsidRDefault="0012747D" w:rsidP="00C2228E">
            <w:pPr>
              <w:pStyle w:val="Sinespaciado"/>
              <w:jc w:val="center"/>
              <w:rPr>
                <w:rFonts w:ascii="Arial" w:hAnsi="Arial" w:cs="Arial"/>
                <w:sz w:val="18"/>
                <w:szCs w:val="18"/>
              </w:rPr>
            </w:pPr>
            <w:r>
              <w:rPr>
                <w:rFonts w:ascii="Arial" w:hAnsi="Arial" w:cs="Arial"/>
                <w:sz w:val="18"/>
                <w:szCs w:val="18"/>
              </w:rPr>
              <w:t xml:space="preserve">Coordinación de Recursos Humanos </w:t>
            </w:r>
            <w:r w:rsidRPr="005A62EF">
              <w:rPr>
                <w:rFonts w:ascii="Arial" w:hAnsi="Arial" w:cs="Arial"/>
                <w:sz w:val="18"/>
                <w:szCs w:val="18"/>
              </w:rPr>
              <w:t>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55C134FC" w:rsidR="00C2228E" w:rsidRPr="00A00B62" w:rsidRDefault="0012747D" w:rsidP="00C2228E">
            <w:pPr>
              <w:pStyle w:val="Sinespaciado"/>
              <w:jc w:val="center"/>
              <w:rPr>
                <w:rFonts w:ascii="Arial" w:hAnsi="Arial" w:cs="Arial"/>
                <w:sz w:val="18"/>
                <w:szCs w:val="18"/>
              </w:rPr>
            </w:pPr>
            <w:r>
              <w:rPr>
                <w:rFonts w:ascii="Arial" w:hAnsi="Arial" w:cs="Arial"/>
                <w:sz w:val="18"/>
                <w:szCs w:val="18"/>
              </w:rPr>
              <w:t xml:space="preserve">Coordinación de Recursos Humanos </w:t>
            </w:r>
            <w:r w:rsidRPr="005A62EF">
              <w:rPr>
                <w:rFonts w:ascii="Arial" w:hAnsi="Arial" w:cs="Arial"/>
                <w:sz w:val="18"/>
                <w:szCs w:val="18"/>
              </w:rPr>
              <w:t>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DB99402" w:rsidR="00C2228E" w:rsidRPr="00A00B62" w:rsidRDefault="00616B46"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w:t>
      </w:r>
      <w:r w:rsidRPr="00A00B62">
        <w:rPr>
          <w:rFonts w:ascii="Arial" w:hAnsi="Arial" w:cs="Arial"/>
          <w:sz w:val="22"/>
          <w:szCs w:val="22"/>
        </w:rPr>
        <w:lastRenderedPageBreak/>
        <w:t>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4B9CFA5B"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DB56ED">
        <w:rPr>
          <w:rFonts w:ascii="Arial" w:hAnsi="Arial" w:cs="Arial"/>
          <w:b/>
        </w:rPr>
        <w:t xml:space="preserve"> las Pólizas de Seguro de Vida Grupo </w:t>
      </w:r>
      <w:r w:rsidR="00E878C9">
        <w:rPr>
          <w:rFonts w:ascii="Arial" w:hAnsi="Arial" w:cs="Arial"/>
          <w:b/>
        </w:rPr>
        <w:t xml:space="preserve">para </w:t>
      </w:r>
      <w:r w:rsidR="00421A81">
        <w:rPr>
          <w:rFonts w:ascii="Arial" w:hAnsi="Arial" w:cs="Arial"/>
          <w:b/>
        </w:rPr>
        <w:t xml:space="preserve">el </w:t>
      </w:r>
      <w:r w:rsidR="00E375BE" w:rsidRPr="00A00B62">
        <w:rPr>
          <w:rFonts w:ascii="Arial" w:hAnsi="Arial" w:cs="Arial"/>
          <w:b/>
        </w:rPr>
        <w:t>C</w:t>
      </w:r>
      <w:r w:rsidR="00E14067">
        <w:rPr>
          <w:rFonts w:ascii="Arial" w:hAnsi="Arial" w:cs="Arial"/>
          <w:b/>
        </w:rPr>
        <w:t xml:space="preserve">entro de </w:t>
      </w:r>
      <w:r w:rsidR="00E375BE" w:rsidRPr="00A00B62">
        <w:rPr>
          <w:rFonts w:ascii="Arial" w:hAnsi="Arial" w:cs="Arial"/>
          <w:b/>
        </w:rPr>
        <w:t>I</w:t>
      </w:r>
      <w:r w:rsidR="00E14067">
        <w:rPr>
          <w:rFonts w:ascii="Arial" w:hAnsi="Arial" w:cs="Arial"/>
          <w:b/>
        </w:rPr>
        <w:t xml:space="preserve">nvestigación y </w:t>
      </w:r>
      <w:r w:rsidR="00E375BE" w:rsidRPr="00A00B62">
        <w:rPr>
          <w:rFonts w:ascii="Arial" w:hAnsi="Arial" w:cs="Arial"/>
          <w:b/>
        </w:rPr>
        <w:t>A</w:t>
      </w:r>
      <w:r w:rsidR="00E14067">
        <w:rPr>
          <w:rFonts w:ascii="Arial" w:hAnsi="Arial" w:cs="Arial"/>
          <w:b/>
        </w:rPr>
        <w:t xml:space="preserve">sistencia en </w:t>
      </w:r>
      <w:r w:rsidR="00E375BE" w:rsidRPr="00A00B62">
        <w:rPr>
          <w:rFonts w:ascii="Arial" w:hAnsi="Arial" w:cs="Arial"/>
          <w:b/>
        </w:rPr>
        <w:t>T</w:t>
      </w:r>
      <w:r w:rsidR="00E14067">
        <w:rPr>
          <w:rFonts w:ascii="Arial" w:hAnsi="Arial" w:cs="Arial"/>
          <w:b/>
        </w:rPr>
        <w:t xml:space="preserve">ecnología y Diseño del </w:t>
      </w:r>
      <w:r w:rsidR="00E375BE" w:rsidRPr="00A00B62">
        <w:rPr>
          <w:rFonts w:ascii="Arial" w:hAnsi="Arial" w:cs="Arial"/>
          <w:b/>
        </w:rPr>
        <w:t>E</w:t>
      </w:r>
      <w:r w:rsidR="00E14067">
        <w:rPr>
          <w:rFonts w:ascii="Arial" w:hAnsi="Arial" w:cs="Arial"/>
          <w:b/>
        </w:rPr>
        <w:t xml:space="preserve">stado de </w:t>
      </w:r>
      <w:r w:rsidR="00E375BE" w:rsidRPr="00A00B62">
        <w:rPr>
          <w:rFonts w:ascii="Arial" w:hAnsi="Arial" w:cs="Arial"/>
          <w:b/>
        </w:rPr>
        <w:t>J</w:t>
      </w:r>
      <w:r w:rsidR="00E14067">
        <w:rPr>
          <w:rFonts w:ascii="Arial" w:hAnsi="Arial" w:cs="Arial"/>
          <w:b/>
        </w:rPr>
        <w:t>alisco</w:t>
      </w:r>
      <w:r w:rsidR="00E375BE" w:rsidRPr="00A00B62">
        <w:rPr>
          <w:rFonts w:ascii="Arial" w:hAnsi="Arial" w:cs="Arial"/>
          <w:b/>
        </w:rPr>
        <w:t>, A.C.</w:t>
      </w:r>
      <w:r w:rsidR="00E878C9">
        <w:rPr>
          <w:rFonts w:ascii="Arial" w:hAnsi="Arial" w:cs="Arial"/>
          <w:b/>
        </w:rPr>
        <w:t>, 202</w:t>
      </w:r>
      <w:r w:rsidR="00A2793C">
        <w:rPr>
          <w:rFonts w:ascii="Arial" w:hAnsi="Arial" w:cs="Arial"/>
          <w:b/>
        </w:rPr>
        <w:t>5</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3341BB54"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13278F">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1AD54651"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00616B46">
        <w:rPr>
          <w:rFonts w:ascii="Arial" w:hAnsi="Arial" w:cs="Arial"/>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lastRenderedPageBreak/>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55BE1573" w14:textId="616F8CD9" w:rsidR="0012747D" w:rsidRPr="00C8219E" w:rsidRDefault="0012747D" w:rsidP="0012747D">
      <w:pPr>
        <w:spacing w:line="240" w:lineRule="exact"/>
        <w:ind w:left="851"/>
        <w:jc w:val="both"/>
        <w:rPr>
          <w:rFonts w:ascii="Arial" w:hAnsi="Arial" w:cs="Arial"/>
          <w:sz w:val="22"/>
        </w:rPr>
      </w:pPr>
      <w:r w:rsidRPr="00C8219E">
        <w:rPr>
          <w:rFonts w:ascii="Arial" w:hAnsi="Arial" w:cs="Arial"/>
          <w:sz w:val="22"/>
        </w:rPr>
        <w:t xml:space="preserve">La prestación de los servicios iniciará a partir de las </w:t>
      </w:r>
      <w:r w:rsidRPr="00C8219E">
        <w:rPr>
          <w:rFonts w:ascii="Arial" w:hAnsi="Arial" w:cs="Arial"/>
          <w:color w:val="FF0000"/>
          <w:sz w:val="22"/>
        </w:rPr>
        <w:t>00:00 (cero horas) del día 01 (uno) de marzo de 202</w:t>
      </w:r>
      <w:r w:rsidR="00A2793C" w:rsidRPr="00C8219E">
        <w:rPr>
          <w:rFonts w:ascii="Arial" w:hAnsi="Arial" w:cs="Arial"/>
          <w:color w:val="FF0000"/>
          <w:sz w:val="22"/>
        </w:rPr>
        <w:t>5</w:t>
      </w:r>
      <w:r w:rsidRPr="00C8219E">
        <w:rPr>
          <w:rFonts w:ascii="Arial" w:hAnsi="Arial" w:cs="Arial"/>
          <w:color w:val="FF0000"/>
          <w:sz w:val="22"/>
        </w:rPr>
        <w:t xml:space="preserve"> (dos mil veinti</w:t>
      </w:r>
      <w:r w:rsidR="00A2793C" w:rsidRPr="00C8219E">
        <w:rPr>
          <w:rFonts w:ascii="Arial" w:hAnsi="Arial" w:cs="Arial"/>
          <w:color w:val="FF0000"/>
          <w:sz w:val="22"/>
        </w:rPr>
        <w:t>cinco</w:t>
      </w:r>
      <w:r w:rsidRPr="00C8219E">
        <w:rPr>
          <w:rFonts w:ascii="Arial" w:hAnsi="Arial" w:cs="Arial"/>
          <w:color w:val="FF0000"/>
          <w:sz w:val="22"/>
        </w:rPr>
        <w:t>) y concluirá a las 24:00 (veinticuatro horas) del día 31 (treinta y uno) de diciembre del 202</w:t>
      </w:r>
      <w:r w:rsidR="00A2793C" w:rsidRPr="00C8219E">
        <w:rPr>
          <w:rFonts w:ascii="Arial" w:hAnsi="Arial" w:cs="Arial"/>
          <w:color w:val="FF0000"/>
          <w:sz w:val="22"/>
        </w:rPr>
        <w:t>5</w:t>
      </w:r>
      <w:r w:rsidRPr="00C8219E">
        <w:rPr>
          <w:rFonts w:ascii="Arial" w:hAnsi="Arial" w:cs="Arial"/>
          <w:color w:val="FF0000"/>
          <w:sz w:val="22"/>
        </w:rPr>
        <w:t xml:space="preserve"> (dos mil veintic</w:t>
      </w:r>
      <w:r w:rsidR="00A2793C" w:rsidRPr="00C8219E">
        <w:rPr>
          <w:rFonts w:ascii="Arial" w:hAnsi="Arial" w:cs="Arial"/>
          <w:color w:val="FF0000"/>
          <w:sz w:val="22"/>
        </w:rPr>
        <w:t>inco</w:t>
      </w:r>
      <w:r w:rsidRPr="00C8219E">
        <w:rPr>
          <w:rFonts w:ascii="Arial" w:hAnsi="Arial" w:cs="Arial"/>
          <w:color w:val="FF0000"/>
          <w:sz w:val="22"/>
        </w:rPr>
        <w:t>), de acuerdo a las fechas establecidas en el Anexo 1 “Términos de Referencia”</w:t>
      </w:r>
      <w:r w:rsidRPr="00C8219E">
        <w:rPr>
          <w:rFonts w:ascii="Arial" w:hAnsi="Arial" w:cs="Arial"/>
          <w:sz w:val="22"/>
        </w:rPr>
        <w:t xml:space="preserve">. En el entendido de que el objeto del contrato </w:t>
      </w:r>
      <w:r w:rsidR="000D0AD1" w:rsidRPr="00C8219E">
        <w:rPr>
          <w:rFonts w:ascii="Arial" w:hAnsi="Arial" w:cs="Arial"/>
          <w:sz w:val="22"/>
        </w:rPr>
        <w:t xml:space="preserve">(Póliza) </w:t>
      </w:r>
      <w:r w:rsidRPr="00C8219E">
        <w:rPr>
          <w:rFonts w:ascii="Arial" w:hAnsi="Arial" w:cs="Arial"/>
          <w:sz w:val="22"/>
        </w:rPr>
        <w:t>que para el efecto suscriban el licitante ganador y la convocante</w:t>
      </w:r>
      <w:r w:rsidR="000D0AD1" w:rsidRPr="00C8219E">
        <w:rPr>
          <w:rFonts w:ascii="Arial" w:hAnsi="Arial" w:cs="Arial"/>
          <w:sz w:val="22"/>
        </w:rPr>
        <w:t>,</w:t>
      </w:r>
      <w:r w:rsidRPr="00C8219E">
        <w:rPr>
          <w:rFonts w:ascii="Arial" w:hAnsi="Arial" w:cs="Arial"/>
          <w:sz w:val="22"/>
        </w:rPr>
        <w:t xml:space="preserve"> se mantendrá vigente hasta que se presten en su totalidad los servicios contratados y las partes cumplan con todas y cada una de las obligaciones que deriven de la relación contractual respectiva.</w:t>
      </w:r>
    </w:p>
    <w:p w14:paraId="391F9EA8" w14:textId="77777777" w:rsidR="00342CC8" w:rsidRPr="00A00B62" w:rsidRDefault="00342CC8" w:rsidP="0012747D">
      <w:pPr>
        <w:tabs>
          <w:tab w:val="left" w:pos="426"/>
        </w:tabs>
        <w:spacing w:line="240" w:lineRule="exact"/>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577A3B0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r w:rsidR="000D0AD1">
        <w:rPr>
          <w:rFonts w:ascii="Arial" w:hAnsi="Arial" w:cs="Arial"/>
        </w:rPr>
        <w:t xml:space="preserve">, </w:t>
      </w:r>
      <w:r w:rsidR="000D0AD1" w:rsidRPr="000D0AD1">
        <w:rPr>
          <w:rFonts w:ascii="Arial" w:hAnsi="Arial" w:cs="Arial"/>
        </w:rPr>
        <w:t>asimismo deberá de presentar las pólizas necesarias para la prestación de los servicios, en los tiempos establecidos.</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Empaque."/>
      <w:bookmarkEnd w:id="8"/>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lastRenderedPageBreak/>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Seguros."/>
      <w:bookmarkEnd w:id="9"/>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6016B2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000D0AD1">
        <w:rPr>
          <w:rFonts w:ascii="Arial" w:hAnsi="Arial" w:cs="Arial"/>
          <w:b/>
          <w:sz w:val="22"/>
          <w:szCs w:val="22"/>
        </w:rPr>
        <w:t xml:space="preserve"> (Pólizas)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Reducción_de_los"/>
      <w:bookmarkEnd w:id="1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109BB9B"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0013278F">
        <w:rPr>
          <w:rFonts w:ascii="Arial" w:hAnsi="Arial" w:cs="Arial"/>
          <w:sz w:val="22"/>
          <w:szCs w:val="22"/>
        </w:rPr>
        <w:t xml:space="preserve"> </w:t>
      </w:r>
      <w:r w:rsidR="0013278F" w:rsidRPr="0013278F">
        <w:rPr>
          <w:rFonts w:ascii="Arial" w:hAnsi="Arial" w:cs="Arial"/>
          <w:color w:val="00B050"/>
          <w:sz w:val="22"/>
          <w:szCs w:val="22"/>
        </w:rPr>
        <w:t>y</w:t>
      </w:r>
      <w:r w:rsidRPr="0013278F">
        <w:rPr>
          <w:rFonts w:ascii="Arial" w:hAnsi="Arial" w:cs="Arial"/>
          <w:color w:val="00B050"/>
          <w:sz w:val="22"/>
          <w:szCs w:val="22"/>
        </w:rPr>
        <w:t xml:space="preserve"> </w:t>
      </w:r>
      <w:r w:rsidR="0013278F">
        <w:rPr>
          <w:rFonts w:ascii="Arial" w:hAnsi="Arial" w:cs="Arial"/>
          <w:color w:val="00B050"/>
          <w:sz w:val="22"/>
          <w:szCs w:val="22"/>
        </w:rPr>
        <w:t xml:space="preserve">el </w:t>
      </w:r>
      <w:r w:rsidR="0013278F" w:rsidRPr="0013278F">
        <w:rPr>
          <w:rFonts w:ascii="Arial" w:hAnsi="Arial" w:cs="Arial"/>
          <w:color w:val="00B050"/>
          <w:sz w:val="22"/>
          <w:szCs w:val="22"/>
        </w:rPr>
        <w:t>artículo 37</w:t>
      </w:r>
      <w:r w:rsidR="0013278F">
        <w:rPr>
          <w:rFonts w:ascii="Arial" w:hAnsi="Arial" w:cs="Arial"/>
          <w:color w:val="00B050"/>
          <w:sz w:val="22"/>
          <w:szCs w:val="22"/>
        </w:rPr>
        <w:t xml:space="preserve">, </w:t>
      </w:r>
      <w:r w:rsidRPr="00A00B62">
        <w:rPr>
          <w:rFonts w:ascii="Arial" w:hAnsi="Arial" w:cs="Arial"/>
          <w:color w:val="00B050"/>
          <w:sz w:val="22"/>
          <w:szCs w:val="22"/>
        </w:rPr>
        <w:t>fracción III de</w:t>
      </w:r>
      <w:r w:rsidR="0013278F">
        <w:rPr>
          <w:rFonts w:ascii="Arial" w:hAnsi="Arial" w:cs="Arial"/>
          <w:color w:val="00B050"/>
          <w:sz w:val="22"/>
          <w:szCs w:val="22"/>
        </w:rPr>
        <w:t xml:space="preserve"> </w:t>
      </w:r>
      <w:r w:rsidRPr="00A00B62">
        <w:rPr>
          <w:rFonts w:ascii="Arial" w:hAnsi="Arial" w:cs="Arial"/>
          <w:color w:val="00B050"/>
          <w:sz w:val="22"/>
          <w:szCs w:val="22"/>
        </w:rPr>
        <w:t>la LAASSP</w:t>
      </w:r>
      <w:r w:rsidRPr="0013278F">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Presentación_de_muestras."/>
      <w:bookmarkEnd w:id="1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Integración_nacional."/>
      <w:bookmarkEnd w:id="1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7" w:name="_Idioma."/>
      <w:bookmarkEnd w:id="1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032608E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646842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616B46" w:rsidRPr="009C3787">
        <w:rPr>
          <w:rFonts w:ascii="Arial" w:hAnsi="Arial" w:cs="Arial"/>
          <w:b/>
          <w:color w:val="00B050"/>
          <w:sz w:val="22"/>
          <w:szCs w:val="22"/>
          <w:u w:val="single"/>
        </w:rPr>
        <w:t xml:space="preserve">una </w:t>
      </w:r>
      <w:r w:rsidR="00616B46" w:rsidRPr="00616B46">
        <w:rPr>
          <w:rFonts w:ascii="Arial" w:hAnsi="Arial" w:cs="Arial"/>
          <w:b/>
          <w:color w:val="00B050"/>
          <w:sz w:val="22"/>
          <w:szCs w:val="22"/>
          <w:u w:val="single"/>
        </w:rPr>
        <w:t>única</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w:t>
      </w:r>
      <w:r w:rsidRPr="00A00B62">
        <w:rPr>
          <w:rFonts w:ascii="Arial" w:hAnsi="Arial"/>
        </w:rPr>
        <w:lastRenderedPageBreak/>
        <w:t xml:space="preserve">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FAADF0B" w14:textId="193B7EDE" w:rsidR="000D0AD1" w:rsidRPr="00C44613" w:rsidRDefault="000D0AD1" w:rsidP="000D0AD1">
      <w:pPr>
        <w:pStyle w:val="Prrafodelista"/>
        <w:tabs>
          <w:tab w:val="left" w:pos="426"/>
        </w:tabs>
        <w:spacing w:line="240" w:lineRule="exact"/>
        <w:ind w:left="567"/>
        <w:jc w:val="both"/>
        <w:rPr>
          <w:rFonts w:ascii="Arial" w:hAnsi="Arial" w:cs="Arial"/>
        </w:rPr>
      </w:pPr>
      <w:r w:rsidRPr="00C44613">
        <w:rPr>
          <w:rFonts w:ascii="Arial" w:hAnsi="Arial" w:cs="Arial"/>
          <w:color w:val="000000" w:themeColor="text1"/>
        </w:rPr>
        <w:t xml:space="preserve">El contrato (póliza) que derive de la presente licitación será un contrato </w:t>
      </w:r>
      <w:r w:rsidRPr="00C44613">
        <w:rPr>
          <w:rFonts w:ascii="Arial" w:hAnsi="Arial" w:cs="Arial"/>
          <w:b/>
          <w:color w:val="FF0000"/>
        </w:rPr>
        <w:t>con cantidades determinadas</w:t>
      </w:r>
      <w:r w:rsidRPr="00C44613">
        <w:rPr>
          <w:rFonts w:ascii="Arial" w:hAnsi="Arial" w:cs="Arial"/>
          <w:color w:val="FF0000"/>
        </w:rPr>
        <w:t xml:space="preserve"> </w:t>
      </w:r>
      <w:r w:rsidRPr="00C44613">
        <w:rPr>
          <w:rFonts w:ascii="Arial" w:hAnsi="Arial" w:cs="Arial"/>
          <w:color w:val="000000" w:themeColor="text1"/>
        </w:rPr>
        <w:t xml:space="preserve">en términos del presupuesto asignado para esta licitación, tomando en consideración las cantidades establecidas en el </w:t>
      </w:r>
      <w:r w:rsidRPr="00C44613">
        <w:rPr>
          <w:rFonts w:ascii="Arial" w:hAnsi="Arial" w:cs="Arial"/>
          <w:color w:val="FF0000"/>
        </w:rPr>
        <w:t xml:space="preserve">Anexo 1 “Términos de Referencia” </w:t>
      </w:r>
      <w:r w:rsidRPr="00C44613">
        <w:rPr>
          <w:rFonts w:ascii="Arial" w:hAnsi="Arial" w:cs="Arial"/>
          <w:color w:val="000000" w:themeColor="text1"/>
        </w:rPr>
        <w:t xml:space="preserve">de esta convocatoria </w:t>
      </w:r>
      <w:r w:rsidRPr="00C44613">
        <w:rPr>
          <w:rFonts w:ascii="Arial" w:hAnsi="Arial" w:cs="Arial"/>
        </w:rPr>
        <w:t>y lo que en su caso se establezca en las juntas de aclaraciones a la misma.</w:t>
      </w:r>
      <w:r>
        <w:rPr>
          <w:rFonts w:ascii="Arial" w:hAnsi="Arial" w:cs="Arial"/>
        </w:rPr>
        <w:t xml:space="preserve"> </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1B94DD1B" w14:textId="1A7EC445" w:rsidR="00342CC8" w:rsidRPr="00A00B62" w:rsidRDefault="00342CC8" w:rsidP="000D0AD1">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02235F0A" w14:textId="2201A2DB" w:rsidR="000D0AD1" w:rsidRPr="00DF2510" w:rsidRDefault="000D0AD1" w:rsidP="000D0AD1">
      <w:pPr>
        <w:tabs>
          <w:tab w:val="left" w:pos="426"/>
        </w:tabs>
        <w:spacing w:line="240" w:lineRule="exact"/>
        <w:ind w:left="567"/>
        <w:jc w:val="both"/>
        <w:rPr>
          <w:rFonts w:ascii="Arial" w:hAnsi="Arial" w:cs="Arial"/>
          <w:sz w:val="22"/>
        </w:rPr>
      </w:pPr>
      <w:r w:rsidRPr="00DF2510">
        <w:rPr>
          <w:rFonts w:ascii="Arial" w:hAnsi="Arial" w:cs="Arial"/>
          <w:sz w:val="22"/>
        </w:rPr>
        <w:t xml:space="preserve">La convocante adjudicará el(los) contrato(s) a la(s) persona(s) física(s) o moral(es) que de entre los licitantes reúna(n) las condiciones legales, técnicas y económicas requeridas por el </w:t>
      </w:r>
      <w:r w:rsidRPr="00DF2510">
        <w:rPr>
          <w:rFonts w:ascii="Arial" w:hAnsi="Arial" w:cs="Arial"/>
          <w:b/>
          <w:sz w:val="22"/>
        </w:rPr>
        <w:t>CIATEJ, A.C.</w:t>
      </w:r>
      <w:r w:rsidRPr="00DF2510">
        <w:rPr>
          <w:rFonts w:ascii="Arial" w:hAnsi="Arial" w:cs="Arial"/>
          <w:sz w:val="22"/>
        </w:rPr>
        <w:t xml:space="preserve"> que garantice(n) satisfactoriamente el cumplimiento de las obligaciones a contratar, resultando así solvente(s), y a aquel (aquellos) que haya(n) obtenido la mejor puntuación en la evaluación combinada de puntos y porcentajes.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7E1EEC3" w14:textId="1668F34A" w:rsidR="00DF2510" w:rsidRPr="00DF2510" w:rsidRDefault="00342CC8" w:rsidP="00DF2510">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2CEA0766" w14:textId="4E172AB3" w:rsidR="00DF2510" w:rsidRPr="00DF2510" w:rsidRDefault="00DF2510" w:rsidP="00DF2510">
      <w:pPr>
        <w:ind w:left="567"/>
        <w:jc w:val="both"/>
        <w:rPr>
          <w:rFonts w:ascii="Arial" w:hAnsi="Arial" w:cs="Arial"/>
          <w:color w:val="000000" w:themeColor="text1"/>
          <w:sz w:val="22"/>
        </w:rPr>
      </w:pPr>
      <w:r w:rsidRPr="00DF2510">
        <w:rPr>
          <w:rFonts w:ascii="Arial" w:hAnsi="Arial" w:cs="Arial"/>
          <w:color w:val="000000" w:themeColor="text1"/>
          <w:sz w:val="22"/>
        </w:rPr>
        <w:t>Para efecto de la formalización de</w:t>
      </w:r>
      <w:r>
        <w:rPr>
          <w:rFonts w:ascii="Arial" w:hAnsi="Arial" w:cs="Arial"/>
          <w:color w:val="000000" w:themeColor="text1"/>
          <w:sz w:val="22"/>
        </w:rPr>
        <w:t xml:space="preserve"> la contratación a través de instrumentos jurídicos en Compranet</w:t>
      </w:r>
      <w:r w:rsidRPr="00DF2510">
        <w:rPr>
          <w:rFonts w:ascii="Arial" w:hAnsi="Arial" w:cs="Arial"/>
          <w:color w:val="000000" w:themeColor="text1"/>
          <w:sz w:val="22"/>
        </w:rPr>
        <w:t xml:space="preserve">, los licitantes que resultaron seleccionados tendrán </w:t>
      </w:r>
      <w:r>
        <w:rPr>
          <w:rFonts w:ascii="Arial" w:hAnsi="Arial" w:cs="Arial"/>
          <w:color w:val="000000" w:themeColor="text1"/>
          <w:sz w:val="22"/>
        </w:rPr>
        <w:t>10 (</w:t>
      </w:r>
      <w:r w:rsidRPr="00DF2510">
        <w:rPr>
          <w:rFonts w:ascii="Arial" w:hAnsi="Arial" w:cs="Arial"/>
          <w:color w:val="000000" w:themeColor="text1"/>
          <w:sz w:val="22"/>
        </w:rPr>
        <w:t>diez</w:t>
      </w:r>
      <w:r>
        <w:rPr>
          <w:rFonts w:ascii="Arial" w:hAnsi="Arial" w:cs="Arial"/>
          <w:color w:val="000000" w:themeColor="text1"/>
          <w:sz w:val="22"/>
        </w:rPr>
        <w:t>)</w:t>
      </w:r>
      <w:r w:rsidRPr="00DF2510">
        <w:rPr>
          <w:rFonts w:ascii="Arial" w:hAnsi="Arial" w:cs="Arial"/>
          <w:color w:val="000000" w:themeColor="text1"/>
          <w:sz w:val="22"/>
        </w:rPr>
        <w:t xml:space="preserve"> días hábiles a partir de</w:t>
      </w:r>
      <w:r>
        <w:rPr>
          <w:rFonts w:ascii="Arial" w:hAnsi="Arial" w:cs="Arial"/>
          <w:color w:val="000000" w:themeColor="text1"/>
          <w:sz w:val="22"/>
        </w:rPr>
        <w:t xml:space="preserve"> la </w:t>
      </w:r>
      <w:r w:rsidRPr="00DF2510">
        <w:rPr>
          <w:rFonts w:ascii="Arial" w:hAnsi="Arial" w:cs="Arial"/>
          <w:color w:val="000000" w:themeColor="text1"/>
          <w:sz w:val="22"/>
        </w:rPr>
        <w:t>notifi</w:t>
      </w:r>
      <w:r>
        <w:rPr>
          <w:rFonts w:ascii="Arial" w:hAnsi="Arial" w:cs="Arial"/>
          <w:color w:val="000000" w:themeColor="text1"/>
          <w:sz w:val="22"/>
        </w:rPr>
        <w:t>cación</w:t>
      </w:r>
      <w:r w:rsidRPr="00DF2510">
        <w:rPr>
          <w:rFonts w:ascii="Arial" w:hAnsi="Arial" w:cs="Arial"/>
          <w:color w:val="000000" w:themeColor="text1"/>
          <w:sz w:val="22"/>
        </w:rPr>
        <w:t xml:space="preserve"> </w:t>
      </w:r>
      <w:r>
        <w:rPr>
          <w:rFonts w:ascii="Arial" w:hAnsi="Arial" w:cs="Arial"/>
          <w:color w:val="000000" w:themeColor="text1"/>
          <w:sz w:val="22"/>
        </w:rPr>
        <w:t>d</w:t>
      </w:r>
      <w:r w:rsidRPr="00DF2510">
        <w:rPr>
          <w:rFonts w:ascii="Arial" w:hAnsi="Arial" w:cs="Arial"/>
          <w:color w:val="000000" w:themeColor="text1"/>
          <w:sz w:val="22"/>
        </w:rPr>
        <w:t xml:space="preserve">el fallo para entregar a la convocante </w:t>
      </w:r>
      <w:r w:rsidRPr="00DF2510">
        <w:rPr>
          <w:rFonts w:ascii="Arial" w:hAnsi="Arial" w:cs="Arial"/>
          <w:b/>
          <w:color w:val="000000" w:themeColor="text1"/>
          <w:sz w:val="22"/>
          <w:u w:val="single"/>
        </w:rPr>
        <w:t>las pólizas definitivas</w:t>
      </w:r>
      <w:r w:rsidRPr="00DF2510">
        <w:rPr>
          <w:rFonts w:ascii="Arial" w:hAnsi="Arial" w:cs="Arial"/>
          <w:color w:val="000000" w:themeColor="text1"/>
          <w:sz w:val="22"/>
        </w:rPr>
        <w:t>. Si el licitante ganador no entrega dichos documentos en el periodo establecido, se</w:t>
      </w:r>
      <w:r>
        <w:rPr>
          <w:rFonts w:ascii="Arial" w:hAnsi="Arial" w:cs="Arial"/>
          <w:color w:val="000000" w:themeColor="text1"/>
          <w:sz w:val="22"/>
        </w:rPr>
        <w:t>rá acreedor a lo</w:t>
      </w:r>
      <w:r w:rsidRPr="00DF2510">
        <w:rPr>
          <w:rFonts w:ascii="Arial" w:hAnsi="Arial" w:cs="Arial"/>
          <w:color w:val="000000" w:themeColor="text1"/>
          <w:sz w:val="22"/>
        </w:rPr>
        <w:t xml:space="preserve"> est</w:t>
      </w:r>
      <w:r>
        <w:rPr>
          <w:rFonts w:ascii="Arial" w:hAnsi="Arial" w:cs="Arial"/>
          <w:color w:val="000000" w:themeColor="text1"/>
          <w:sz w:val="22"/>
        </w:rPr>
        <w:t>ablecido</w:t>
      </w:r>
      <w:r w:rsidRPr="00DF2510">
        <w:rPr>
          <w:rFonts w:ascii="Arial" w:hAnsi="Arial" w:cs="Arial"/>
          <w:color w:val="000000" w:themeColor="text1"/>
          <w:sz w:val="22"/>
        </w:rPr>
        <w:t xml:space="preserve"> en los </w:t>
      </w:r>
      <w:r w:rsidRPr="00DF2510">
        <w:rPr>
          <w:rFonts w:ascii="Arial" w:hAnsi="Arial" w:cs="Arial"/>
          <w:color w:val="00B050"/>
          <w:sz w:val="22"/>
        </w:rPr>
        <w:t xml:space="preserve">artículos 59 y 60 de la LAASSP </w:t>
      </w:r>
      <w:r w:rsidRPr="00DF2510">
        <w:rPr>
          <w:rFonts w:ascii="Arial" w:hAnsi="Arial" w:cs="Arial"/>
          <w:color w:val="000000" w:themeColor="text1"/>
          <w:sz w:val="22"/>
        </w:rPr>
        <w:t xml:space="preserve">y la convocante podrá, sin necesidad de un nuevo procedimiento, adjudicar la </w:t>
      </w:r>
      <w:r>
        <w:rPr>
          <w:rFonts w:ascii="Arial" w:hAnsi="Arial" w:cs="Arial"/>
          <w:color w:val="000000" w:themeColor="text1"/>
          <w:sz w:val="22"/>
        </w:rPr>
        <w:t>P</w:t>
      </w:r>
      <w:r w:rsidRPr="00DF2510">
        <w:rPr>
          <w:rFonts w:ascii="Arial" w:hAnsi="Arial" w:cs="Arial"/>
          <w:color w:val="000000" w:themeColor="text1"/>
          <w:sz w:val="22"/>
        </w:rPr>
        <w:t xml:space="preserve">óliza </w:t>
      </w:r>
      <w:r>
        <w:rPr>
          <w:rFonts w:ascii="Arial" w:hAnsi="Arial" w:cs="Arial"/>
          <w:color w:val="000000" w:themeColor="text1"/>
          <w:sz w:val="22"/>
        </w:rPr>
        <w:lastRenderedPageBreak/>
        <w:t xml:space="preserve">requerida </w:t>
      </w:r>
      <w:r w:rsidRPr="00DF2510">
        <w:rPr>
          <w:rFonts w:ascii="Arial" w:hAnsi="Arial" w:cs="Arial"/>
          <w:color w:val="000000" w:themeColor="text1"/>
          <w:sz w:val="22"/>
        </w:rPr>
        <w:t>al licitante que haya presentado la siguiente proposición solvente más baja de conformidad con</w:t>
      </w:r>
      <w:r>
        <w:rPr>
          <w:rFonts w:ascii="Arial" w:hAnsi="Arial" w:cs="Arial"/>
          <w:color w:val="000000" w:themeColor="text1"/>
          <w:sz w:val="22"/>
        </w:rPr>
        <w:t xml:space="preserve"> </w:t>
      </w:r>
      <w:r w:rsidRPr="00DF2510">
        <w:rPr>
          <w:rFonts w:ascii="Arial" w:hAnsi="Arial" w:cs="Arial"/>
          <w:color w:val="000000" w:themeColor="text1"/>
          <w:sz w:val="22"/>
        </w:rPr>
        <w:t xml:space="preserve">el </w:t>
      </w:r>
      <w:r w:rsidRPr="00DF2510">
        <w:rPr>
          <w:rFonts w:ascii="Arial" w:hAnsi="Arial" w:cs="Arial"/>
          <w:color w:val="00B050"/>
          <w:sz w:val="22"/>
        </w:rPr>
        <w:t xml:space="preserve">artículo 46 de la LAASSP. </w:t>
      </w:r>
    </w:p>
    <w:p w14:paraId="41C8EB59" w14:textId="77777777" w:rsidR="00DF2510" w:rsidRDefault="00DF2510" w:rsidP="00342CC8">
      <w:pPr>
        <w:ind w:left="567"/>
        <w:jc w:val="both"/>
        <w:rPr>
          <w:rFonts w:ascii="Arial" w:hAnsi="Arial" w:cs="Arial"/>
          <w:sz w:val="22"/>
          <w:szCs w:val="22"/>
        </w:rPr>
      </w:pPr>
    </w:p>
    <w:p w14:paraId="0679E4DA" w14:textId="0191647E"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5D334599" w:rsidR="00C42CDC" w:rsidRPr="00A00B62" w:rsidRDefault="00A2793C"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w:t>
      </w:r>
      <w:hyperlink r:id="rId12" w:history="1">
        <w:r w:rsidR="003571CD" w:rsidRPr="003571CD">
          <w:rPr>
            <w:rStyle w:val="Hipervnculo"/>
            <w:rFonts w:ascii="Arial" w:hAnsi="Arial" w:cs="Arial"/>
          </w:rPr>
          <w:t>CompraNet</w:t>
        </w:r>
      </w:hyperlink>
      <w:r w:rsidR="003571CD">
        <w:t xml:space="preserve"> </w:t>
      </w:r>
      <w:r w:rsidRPr="00A00B62">
        <w:rPr>
          <w:rFonts w:ascii="Arial" w:hAnsi="Arial" w:cs="Arial"/>
        </w:rPr>
        <w:t>o bien en la página de Internet del CIATEJ, A.C.:</w:t>
      </w:r>
      <w:r w:rsidRPr="00225893">
        <w:rPr>
          <w:rStyle w:val="Hipervnculo"/>
          <w:rFonts w:ascii="Arial" w:hAnsi="Arial" w:cs="Arial"/>
          <w:u w:val="none"/>
        </w:rPr>
        <w:t xml:space="preserve"> </w:t>
      </w:r>
      <w:r w:rsidRPr="00F70789">
        <w:rPr>
          <w:rStyle w:val="Hipervnculo"/>
          <w:rFonts w:ascii="Arial" w:hAnsi="Arial" w:cs="Arial"/>
        </w:rPr>
        <w:t>https://ciatej.mx/el-ciatej/licitaciones-y-programas-anuales</w:t>
      </w:r>
      <w:r w:rsidRPr="00A00B62">
        <w:rPr>
          <w:rFonts w:ascii="Arial" w:hAnsi="Arial" w:cs="Arial"/>
        </w:rPr>
        <w:t xml:space="preserve">, así mismo, </w:t>
      </w:r>
      <w:r w:rsidR="00342CC8" w:rsidRPr="00A00B62">
        <w:rPr>
          <w:rFonts w:ascii="Arial" w:hAnsi="Arial" w:cs="Arial"/>
        </w:rPr>
        <w:t>la convocante pondrá a disposición para consulta de los licitantes, un ejemplar impreso con la Titular de Servicios Generales de la Subdirección de Recursos Materiales, ubicada en</w:t>
      </w:r>
      <w:r w:rsidR="00B6304F">
        <w:rPr>
          <w:rFonts w:ascii="Arial" w:hAnsi="Arial" w:cs="Arial"/>
        </w:rPr>
        <w:t xml:space="preserve"> la planta baja del edifico de Administración en</w:t>
      </w:r>
      <w:r w:rsidR="00342CC8" w:rsidRPr="00A00B62">
        <w:rPr>
          <w:rFonts w:ascii="Arial" w:hAnsi="Arial" w:cs="Arial"/>
        </w:rPr>
        <w:t xml:space="preserve"> Av. Normalistas número 800, Col. Colinas de la Normal, C.P. 44270; en </w:t>
      </w:r>
      <w:r w:rsidR="00B6304F">
        <w:rPr>
          <w:rFonts w:ascii="Arial" w:hAnsi="Arial" w:cs="Arial"/>
        </w:rPr>
        <w:t xml:space="preserve">la ciudad de </w:t>
      </w:r>
      <w:r w:rsidR="00342CC8" w:rsidRPr="00A00B62">
        <w:rPr>
          <w:rFonts w:ascii="Arial" w:hAnsi="Arial" w:cs="Arial"/>
        </w:rPr>
        <w:t>Guadalajara, Jalisco. La presente Convocatoria estará disponible a partir del día</w:t>
      </w:r>
      <w:r w:rsidR="00225893">
        <w:rPr>
          <w:rFonts w:ascii="Arial" w:hAnsi="Arial" w:cs="Arial"/>
        </w:rPr>
        <w:t xml:space="preserve"> </w:t>
      </w:r>
      <w:r w:rsidR="00C8219E" w:rsidRPr="00BE5A69">
        <w:rPr>
          <w:rFonts w:ascii="Arial" w:hAnsi="Arial" w:cs="Arial"/>
          <w:b/>
          <w:color w:val="FF0000"/>
        </w:rPr>
        <w:t>30</w:t>
      </w:r>
      <w:r w:rsidR="00DE219C" w:rsidRPr="00BE5A69">
        <w:rPr>
          <w:rFonts w:ascii="Arial" w:hAnsi="Arial" w:cs="Arial"/>
          <w:b/>
          <w:color w:val="FF0000"/>
        </w:rPr>
        <w:t xml:space="preserve"> de </w:t>
      </w:r>
      <w:r w:rsidR="00C8219E" w:rsidRPr="00BE5A69">
        <w:rPr>
          <w:rFonts w:ascii="Arial" w:hAnsi="Arial" w:cs="Arial"/>
          <w:b/>
          <w:color w:val="FF0000"/>
        </w:rPr>
        <w:t>enero</w:t>
      </w:r>
      <w:r w:rsidR="00DE219C" w:rsidRPr="00BE5A69">
        <w:rPr>
          <w:rFonts w:ascii="Arial" w:hAnsi="Arial" w:cs="Arial"/>
          <w:b/>
          <w:color w:val="FF0000"/>
        </w:rPr>
        <w:t xml:space="preserve"> de</w:t>
      </w:r>
      <w:r w:rsidR="00342CC8" w:rsidRPr="00BE5A69">
        <w:rPr>
          <w:rFonts w:ascii="Arial" w:hAnsi="Arial" w:cs="Arial"/>
          <w:b/>
          <w:color w:val="FF0000"/>
        </w:rPr>
        <w:t xml:space="preserve"> 202</w:t>
      </w:r>
      <w:r w:rsidRPr="00BE5A69">
        <w:rPr>
          <w:rFonts w:ascii="Arial" w:hAnsi="Arial" w:cs="Arial"/>
          <w:b/>
          <w:color w:val="FF0000"/>
        </w:rPr>
        <w:t>5</w:t>
      </w:r>
      <w:r w:rsidR="00342CC8" w:rsidRPr="00A00B62">
        <w:rPr>
          <w:rFonts w:ascii="Arial" w:hAnsi="Arial" w:cs="Arial"/>
          <w:b/>
          <w:color w:val="FF0000"/>
        </w:rPr>
        <w:t xml:space="preserve"> </w:t>
      </w:r>
      <w:r w:rsidR="00342CC8" w:rsidRPr="00A00B62">
        <w:rPr>
          <w:rFonts w:ascii="Arial" w:hAnsi="Arial" w:cs="Arial"/>
          <w:b/>
          <w:bCs/>
        </w:rPr>
        <w:t>y hasta el día en que se emita el fallo correspondiente</w:t>
      </w:r>
      <w:r w:rsidR="00342CC8" w:rsidRPr="00A00B62">
        <w:rPr>
          <w:rFonts w:ascii="Arial" w:hAnsi="Arial" w:cs="Arial"/>
        </w:rPr>
        <w:t>.</w:t>
      </w:r>
      <w:r w:rsidR="003571CD">
        <w:rPr>
          <w:rFonts w:ascii="Arial" w:hAnsi="Arial" w:cs="Arial"/>
        </w:rPr>
        <w:t xml:space="preserve"> </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4C181C">
      <w:pPr>
        <w:numPr>
          <w:ilvl w:val="0"/>
          <w:numId w:val="63"/>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4C181C">
      <w:pPr>
        <w:numPr>
          <w:ilvl w:val="0"/>
          <w:numId w:val="64"/>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4C181C">
      <w:pPr>
        <w:numPr>
          <w:ilvl w:val="0"/>
          <w:numId w:val="64"/>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4C181C">
      <w:pPr>
        <w:numPr>
          <w:ilvl w:val="0"/>
          <w:numId w:val="64"/>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w:t>
      </w:r>
      <w:r w:rsidRPr="009C62C9">
        <w:rPr>
          <w:rFonts w:ascii="Arial" w:hAnsi="Arial" w:cs="Arial"/>
        </w:rPr>
        <w:lastRenderedPageBreak/>
        <w:t xml:space="preserve">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8"/>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1FADCFDC"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A3D36F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 apartado 3.26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201AEC20"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B6304F">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C2010C" w:rsidRDefault="00EF6325" w:rsidP="00C2010C">
      <w:pPr>
        <w:jc w:val="both"/>
        <w:rPr>
          <w:rFonts w:ascii="Arial" w:hAnsi="Arial" w:cs="Arial"/>
          <w:u w:val="single"/>
        </w:rPr>
      </w:pPr>
    </w:p>
    <w:p w14:paraId="4BE57E37" w14:textId="5B814E4B" w:rsidR="00EF6325" w:rsidRPr="00E157EA" w:rsidRDefault="00340358" w:rsidP="00C2010C">
      <w:pPr>
        <w:pStyle w:val="Prrafodelista"/>
        <w:ind w:left="1701"/>
        <w:jc w:val="both"/>
        <w:rPr>
          <w:rFonts w:ascii="Arial" w:hAnsi="Arial" w:cs="Arial"/>
          <w:u w:val="single"/>
        </w:rPr>
      </w:pPr>
      <w:r w:rsidRPr="00E157EA">
        <w:rPr>
          <w:rFonts w:ascii="Arial" w:hAnsi="Arial" w:cs="Arial"/>
          <w:u w:val="single"/>
        </w:rPr>
        <w:t>Se permitirá agregar hasta 100 archivos de hasta 150 MB cada uno, en c</w:t>
      </w:r>
      <w:r w:rsidR="00EF6325" w:rsidRPr="00E157EA">
        <w:rPr>
          <w:rFonts w:ascii="Arial" w:hAnsi="Arial" w:cs="Arial"/>
          <w:u w:val="single"/>
        </w:rPr>
        <w:t xml:space="preserve">ada requerimiento de respuesta configurado en </w:t>
      </w:r>
      <w:r w:rsidRPr="00E157EA">
        <w:rPr>
          <w:rFonts w:ascii="Arial" w:hAnsi="Arial" w:cs="Arial"/>
          <w:u w:val="single"/>
        </w:rPr>
        <w:t xml:space="preserve">las siguientes </w:t>
      </w:r>
      <w:r w:rsidR="00EF6325" w:rsidRPr="00E157EA">
        <w:rPr>
          <w:rFonts w:ascii="Arial" w:hAnsi="Arial" w:cs="Arial"/>
          <w:u w:val="single"/>
        </w:rPr>
        <w:t>secciones</w:t>
      </w:r>
      <w:r w:rsidRPr="00E157EA">
        <w:rPr>
          <w:rFonts w:ascii="Arial" w:hAnsi="Arial" w:cs="Arial"/>
          <w:u w:val="single"/>
        </w:rPr>
        <w:t>:</w:t>
      </w:r>
      <w:r w:rsidR="00EF6325" w:rsidRPr="00E157EA">
        <w:rPr>
          <w:rFonts w:ascii="Arial" w:hAnsi="Arial" w:cs="Arial"/>
          <w:u w:val="single"/>
        </w:rPr>
        <w:t xml:space="preserve"> </w:t>
      </w:r>
      <w:r w:rsidRPr="00E157EA">
        <w:rPr>
          <w:rFonts w:ascii="Arial" w:hAnsi="Arial" w:cs="Arial"/>
          <w:u w:val="single"/>
        </w:rPr>
        <w:t xml:space="preserve">Técnico, Económico, </w:t>
      </w:r>
      <w:r w:rsidR="00EF6325" w:rsidRPr="00E157EA">
        <w:rPr>
          <w:rFonts w:ascii="Arial" w:hAnsi="Arial" w:cs="Arial"/>
          <w:u w:val="single"/>
        </w:rPr>
        <w:t>Legal</w:t>
      </w:r>
      <w:r w:rsidR="00AC5FA8" w:rsidRPr="00E157EA">
        <w:rPr>
          <w:rFonts w:ascii="Arial" w:hAnsi="Arial" w:cs="Arial"/>
          <w:u w:val="single"/>
        </w:rPr>
        <w:t>-</w:t>
      </w:r>
      <w:r w:rsidR="00EF6325" w:rsidRPr="00E157EA">
        <w:rPr>
          <w:rFonts w:ascii="Arial" w:hAnsi="Arial" w:cs="Arial"/>
          <w:u w:val="single"/>
        </w:rPr>
        <w:t>administrativo</w:t>
      </w:r>
      <w:r w:rsidRPr="00E157EA">
        <w:rPr>
          <w:rFonts w:ascii="Arial" w:hAnsi="Arial" w:cs="Arial"/>
          <w:u w:val="single"/>
        </w:rPr>
        <w:t>.</w:t>
      </w:r>
      <w:r w:rsidR="00EF6325" w:rsidRPr="00E157EA">
        <w:rPr>
          <w:rFonts w:ascii="Arial" w:hAnsi="Arial" w:cs="Arial"/>
          <w:u w:val="single"/>
        </w:rPr>
        <w:t xml:space="preserve"> </w:t>
      </w:r>
    </w:p>
    <w:p w14:paraId="51976B69" w14:textId="390070A3" w:rsidR="00EF6325" w:rsidRDefault="00EF6325" w:rsidP="00C2010C">
      <w:pPr>
        <w:pStyle w:val="Prrafodelista"/>
        <w:ind w:left="1701"/>
        <w:jc w:val="both"/>
        <w:rPr>
          <w:rFonts w:ascii="Arial" w:hAnsi="Arial" w:cs="Arial"/>
        </w:rPr>
      </w:pPr>
    </w:p>
    <w:p w14:paraId="60EE00B8" w14:textId="36FDB9AA" w:rsidR="00EF6325" w:rsidRPr="00EF6325" w:rsidRDefault="00FE65F4" w:rsidP="00C2010C">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C2010C" w:rsidRPr="009C62C9">
        <w:rPr>
          <w:rFonts w:ascii="Arial" w:hAnsi="Arial" w:cs="Arial"/>
        </w:rPr>
        <w:t>respuesta,</w:t>
      </w:r>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C2010C">
      <w:pPr>
        <w:pStyle w:val="Prrafodelista"/>
        <w:numPr>
          <w:ilvl w:val="3"/>
          <w:numId w:val="15"/>
        </w:numPr>
        <w:ind w:left="1701" w:hanging="850"/>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C2010C">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C2010C">
      <w:pPr>
        <w:pStyle w:val="Prrafodelista"/>
        <w:numPr>
          <w:ilvl w:val="3"/>
          <w:numId w:val="15"/>
        </w:numPr>
        <w:ind w:left="1701" w:hanging="861"/>
        <w:jc w:val="both"/>
        <w:rPr>
          <w:rFonts w:ascii="Arial" w:hAnsi="Arial" w:cs="Arial"/>
        </w:rPr>
      </w:pPr>
      <w:r w:rsidRPr="00FF0D23">
        <w:rPr>
          <w:rFonts w:ascii="Arial" w:hAnsi="Arial" w:cs="Arial"/>
        </w:rPr>
        <w:lastRenderedPageBreak/>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C2010C">
      <w:pPr>
        <w:pStyle w:val="Prrafodelista"/>
        <w:numPr>
          <w:ilvl w:val="3"/>
          <w:numId w:val="15"/>
        </w:numPr>
        <w:ind w:left="1701" w:hanging="861"/>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C2010C">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C2010C">
      <w:pPr>
        <w:pStyle w:val="Prrafodelista"/>
        <w:tabs>
          <w:tab w:val="left" w:pos="1843"/>
        </w:tabs>
        <w:ind w:left="1843"/>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pPr>
        <w:pStyle w:val="Prrafodelista"/>
        <w:numPr>
          <w:ilvl w:val="3"/>
          <w:numId w:val="15"/>
        </w:numPr>
        <w:ind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w:t>
      </w:r>
      <w:r w:rsidRPr="00A00B62">
        <w:rPr>
          <w:rFonts w:ascii="Arial" w:hAnsi="Arial" w:cs="Arial"/>
        </w:rPr>
        <w:lastRenderedPageBreak/>
        <w:t xml:space="preserve">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9C62C9">
      <w:pPr>
        <w:pStyle w:val="Prrafodelista"/>
        <w:ind w:left="1854"/>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342CC8">
      <w:pPr>
        <w:ind w:left="1843"/>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402AD6C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xml:space="preserve">, para la utilización del </w:t>
      </w:r>
      <w:r>
        <w:rPr>
          <w:rFonts w:ascii="Arial" w:hAnsi="Arial" w:cs="Arial"/>
        </w:rPr>
        <w:lastRenderedPageBreak/>
        <w:t>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93357" w:rsidP="006D281C">
      <w:pPr>
        <w:pStyle w:val="Prrafodelista"/>
        <w:ind w:left="851"/>
        <w:jc w:val="both"/>
      </w:pPr>
      <w:hyperlink r:id="rId13" w:history="1">
        <w:r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0389186F"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6BB1D811"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3.27</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E2F8862" w:rsidR="0092524E" w:rsidRPr="008148E0"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08FFFD4" w14:textId="77777777" w:rsidR="008148E0" w:rsidRPr="009C62C9" w:rsidRDefault="008148E0" w:rsidP="008148E0">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w:t>
      </w:r>
      <w:r w:rsidRPr="00CA200C">
        <w:rPr>
          <w:rFonts w:ascii="Arial" w:hAnsi="Arial" w:cs="Arial"/>
        </w:rPr>
        <w:lastRenderedPageBreak/>
        <w:t>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w:t>
      </w:r>
      <w:r w:rsidRPr="00A00B62">
        <w:rPr>
          <w:rFonts w:ascii="Arial" w:hAnsi="Arial" w:cs="Arial"/>
          <w:lang w:eastAsia="es-MX"/>
        </w:rPr>
        <w:lastRenderedPageBreak/>
        <w:t>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4C181C">
      <w:pPr>
        <w:pStyle w:val="Prrafodelista"/>
        <w:numPr>
          <w:ilvl w:val="0"/>
          <w:numId w:val="45"/>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4C181C">
      <w:pPr>
        <w:pStyle w:val="Prrafodelista"/>
        <w:numPr>
          <w:ilvl w:val="0"/>
          <w:numId w:val="45"/>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4C181C">
      <w:pPr>
        <w:pStyle w:val="Prrafodelista"/>
        <w:numPr>
          <w:ilvl w:val="0"/>
          <w:numId w:val="46"/>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4C181C">
      <w:pPr>
        <w:pStyle w:val="Prrafodelista"/>
        <w:numPr>
          <w:ilvl w:val="0"/>
          <w:numId w:val="46"/>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w:t>
      </w:r>
      <w:r w:rsidRPr="00A00B62">
        <w:rPr>
          <w:rFonts w:ascii="Arial" w:hAnsi="Arial" w:cs="Arial"/>
        </w:rPr>
        <w:lastRenderedPageBreak/>
        <w:t xml:space="preserve">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4C181C">
      <w:pPr>
        <w:pStyle w:val="Prrafodelista"/>
        <w:numPr>
          <w:ilvl w:val="0"/>
          <w:numId w:val="46"/>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4C181C">
      <w:pPr>
        <w:pStyle w:val="Prrafodelista"/>
        <w:numPr>
          <w:ilvl w:val="0"/>
          <w:numId w:val="46"/>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4C181C">
      <w:pPr>
        <w:pStyle w:val="Prrafodelista"/>
        <w:numPr>
          <w:ilvl w:val="0"/>
          <w:numId w:val="46"/>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4C181C">
      <w:pPr>
        <w:pStyle w:val="Prrafodelista"/>
        <w:numPr>
          <w:ilvl w:val="0"/>
          <w:numId w:val="45"/>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4C181C">
      <w:pPr>
        <w:pStyle w:val="Prrafodelista"/>
        <w:numPr>
          <w:ilvl w:val="0"/>
          <w:numId w:val="45"/>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3117B4DC"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junto con la boleta de inscripción al </w:t>
      </w:r>
      <w:r w:rsidR="00DE0058" w:rsidRPr="00DE0058">
        <w:rPr>
          <w:rFonts w:ascii="Arial" w:hAnsi="Arial" w:cs="Arial"/>
          <w:color w:val="000000"/>
        </w:rPr>
        <w:t>Registro Público de la Propiedad y de Comercio</w:t>
      </w:r>
      <w:r w:rsidR="00DE005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130C5C8F"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w:t>
      </w:r>
      <w:r w:rsidR="00DE0058" w:rsidRPr="00DE0058">
        <w:rPr>
          <w:rFonts w:ascii="Arial" w:hAnsi="Arial" w:cs="Arial"/>
          <w:color w:val="000000"/>
        </w:rPr>
        <w:t>junto con la boleta de inscripción al Registro Público de la Propiedad y de Comercio.</w:t>
      </w:r>
      <w:r w:rsidR="00DE005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62C6122A"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C25F30" w:rsidRPr="00E51FA1">
        <w:rPr>
          <w:rFonts w:ascii="Arial" w:hAnsi="Arial" w:cs="Arial"/>
          <w:color w:val="000000"/>
        </w:rPr>
        <w:t>6</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Las notificaciones a los licitantes respecto de los actos del presente procedimiento de contratación (que inicia a partir de la publicación de la convocatoria en CompraNet y </w:t>
      </w:r>
      <w:r w:rsidRPr="00A00B62">
        <w:rPr>
          <w:rFonts w:ascii="Arial" w:hAnsi="Arial" w:cs="Arial"/>
          <w:lang w:val="es-ES_tradnl"/>
        </w:rPr>
        <w:lastRenderedPageBreak/>
        <w:t>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lastRenderedPageBreak/>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w:t>
      </w:r>
      <w:r w:rsidRPr="00E157EA">
        <w:rPr>
          <w:rFonts w:ascii="Arial" w:hAnsi="Arial" w:cs="Arial"/>
          <w:color w:val="00B050"/>
        </w:rPr>
        <w:t xml:space="preserve">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lastRenderedPageBreak/>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0" w:name="_4.1_Propuesta_técnica."/>
      <w:bookmarkEnd w:id="2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488059FC"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00407E6F">
        <w:rPr>
          <w:rFonts w:ascii="Arial" w:hAnsi="Arial" w:cs="Arial"/>
          <w:color w:val="FF0000"/>
        </w:rPr>
        <w:t>, 1.2, 1.3, 1.4, 1.5, 1.6, 1.7, 1.8, 1.9, 1.10, 1.11, 1.12, 1.13</w:t>
      </w:r>
      <w:r w:rsidR="00D75177">
        <w:rPr>
          <w:rFonts w:ascii="Arial" w:hAnsi="Arial" w:cs="Arial"/>
          <w:color w:val="FF0000"/>
        </w:rPr>
        <w:t xml:space="preserve">, </w:t>
      </w:r>
      <w:r w:rsidR="00407E6F">
        <w:rPr>
          <w:rFonts w:ascii="Arial" w:hAnsi="Arial" w:cs="Arial"/>
          <w:color w:val="FF0000"/>
        </w:rPr>
        <w:t>1.14</w:t>
      </w:r>
      <w:r w:rsidR="00D75177">
        <w:rPr>
          <w:rFonts w:ascii="Arial" w:hAnsi="Arial" w:cs="Arial"/>
          <w:color w:val="FF0000"/>
        </w:rPr>
        <w:t xml:space="preserve"> y 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2B9C6A22"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r w:rsidRPr="00000203">
        <w:rPr>
          <w:rFonts w:ascii="Arial" w:hAnsi="Arial" w:cs="Arial"/>
          <w:color w:val="FF0000"/>
        </w:rPr>
        <w:t>sub</w:t>
      </w:r>
      <w:r w:rsidR="00E157EA">
        <w:rPr>
          <w:rFonts w:ascii="Arial" w:hAnsi="Arial" w:cs="Arial"/>
          <w:color w:val="FF0000"/>
        </w:rPr>
        <w:t xml:space="preserve"> </w:t>
      </w:r>
      <w:r w:rsidRPr="00000203">
        <w:rPr>
          <w:rFonts w:ascii="Arial" w:hAnsi="Arial" w:cs="Arial"/>
          <w:color w:val="FF0000"/>
        </w:rPr>
        <w:t>rubros</w:t>
      </w:r>
      <w:r w:rsidRPr="003F26C9">
        <w:rPr>
          <w:rFonts w:ascii="Arial" w:hAnsi="Arial" w:cs="Arial"/>
          <w:color w:val="FF0000"/>
        </w:rPr>
        <w:t xml:space="preserve"> </w:t>
      </w:r>
      <w:r w:rsidR="00E157EA">
        <w:rPr>
          <w:rFonts w:ascii="Arial" w:hAnsi="Arial" w:cs="Arial"/>
          <w:color w:val="FF0000"/>
        </w:rPr>
        <w:t xml:space="preserve">II. </w:t>
      </w:r>
      <w:r w:rsidR="00D75177">
        <w:rPr>
          <w:rFonts w:ascii="Arial" w:hAnsi="Arial" w:cs="Arial"/>
          <w:color w:val="FF0000"/>
        </w:rPr>
        <w:t>a</w:t>
      </w:r>
      <w:r w:rsidR="00E157EA">
        <w:rPr>
          <w:rFonts w:ascii="Arial" w:hAnsi="Arial" w:cs="Arial"/>
          <w:color w:val="FF0000"/>
        </w:rPr>
        <w:t>)</w:t>
      </w:r>
      <w:r w:rsidRPr="003F26C9">
        <w:rPr>
          <w:rFonts w:ascii="Arial" w:hAnsi="Arial" w:cs="Arial"/>
          <w:color w:val="FF0000"/>
        </w:rPr>
        <w:t xml:space="preserve"> y </w:t>
      </w:r>
      <w:r w:rsidR="00E157EA">
        <w:rPr>
          <w:rFonts w:ascii="Arial" w:hAnsi="Arial" w:cs="Arial"/>
          <w:color w:val="FF0000"/>
        </w:rPr>
        <w:t xml:space="preserve">II. </w:t>
      </w:r>
      <w:r w:rsidR="00D75177">
        <w:rPr>
          <w:rFonts w:ascii="Arial" w:hAnsi="Arial" w:cs="Arial"/>
          <w:color w:val="FF0000"/>
        </w:rPr>
        <w:t>b</w:t>
      </w:r>
      <w:r w:rsidR="00E157EA">
        <w:rPr>
          <w:rFonts w:ascii="Arial" w:hAnsi="Arial" w:cs="Arial"/>
          <w:color w:val="FF0000"/>
        </w:rPr>
        <w:t>)</w:t>
      </w:r>
      <w:r w:rsidRPr="003F26C9">
        <w:rPr>
          <w:rFonts w:ascii="Arial" w:hAnsi="Arial" w:cs="Arial"/>
        </w:rPr>
        <w:t xml:space="preserve"> de esta convocatoria. El incumplimiento de este requisito </w:t>
      </w:r>
      <w:r w:rsidRPr="003F26C9">
        <w:rPr>
          <w:rFonts w:ascii="Arial" w:hAnsi="Arial" w:cs="Arial"/>
        </w:rPr>
        <w:lastRenderedPageBreak/>
        <w:t>afectará la solvencia de la proposición.</w:t>
      </w:r>
      <w:r w:rsidRPr="00A00B62">
        <w:t xml:space="preserve"> </w:t>
      </w:r>
      <w:r w:rsidR="00E157EA" w:rsidRPr="00CC2F53">
        <w:rPr>
          <w:rFonts w:ascii="Arial" w:hAnsi="Arial" w:cs="Arial"/>
          <w:color w:val="FF0000"/>
        </w:rPr>
        <w:t>Se considera servicios de la misma naturaleza del presente procedimiento, el servicio de seguro de vida grupo.</w:t>
      </w:r>
      <w:r w:rsidR="00E157EA">
        <w:rPr>
          <w:rFonts w:ascii="Arial" w:hAnsi="Arial" w:cs="Arial"/>
          <w:color w:val="FF0000"/>
        </w:rPr>
        <w:t xml:space="preserve"> </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1" w:name="_4.2_Propuesta_económica."/>
      <w:bookmarkEnd w:id="21"/>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sidRPr="0011793E">
        <w:rPr>
          <w:rFonts w:ascii="Arial" w:hAnsi="Arial" w:cs="Arial"/>
          <w:i/>
        </w:rPr>
        <w:t>90</w:t>
      </w:r>
      <w:r w:rsidRPr="0011793E">
        <w:rPr>
          <w:rFonts w:ascii="Arial" w:hAnsi="Arial" w:cs="Arial"/>
          <w:i/>
        </w:rPr>
        <w:t xml:space="preserve"> (</w:t>
      </w:r>
      <w:r w:rsidR="00493DDF" w:rsidRPr="0011793E">
        <w:rPr>
          <w:rFonts w:ascii="Arial" w:hAnsi="Arial" w:cs="Arial"/>
          <w:i/>
        </w:rPr>
        <w:t>noventa</w:t>
      </w:r>
      <w:r w:rsidRPr="0011793E">
        <w:rPr>
          <w:rFonts w:ascii="Arial" w:hAnsi="Arial" w:cs="Arial"/>
          <w:i/>
        </w:rPr>
        <w:t>) días naturales</w:t>
      </w:r>
      <w:r w:rsidRPr="00A00B62">
        <w:rPr>
          <w:rFonts w:ascii="Arial" w:hAnsi="Arial" w:cs="Arial"/>
          <w:i/>
        </w:rPr>
        <w:t xml:space="preserve">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 xml:space="preserve">IMPORTANTE: si la partida o concepto está marcado, cualquier valor incluido (incluido 0 cero) será considerado como su precio para la partida o concepto, </w:t>
      </w:r>
      <w:r w:rsidRPr="00A00B62">
        <w:rPr>
          <w:rFonts w:ascii="Arial" w:hAnsi="Arial" w:cs="Arial"/>
          <w:b/>
          <w:sz w:val="22"/>
          <w:szCs w:val="22"/>
        </w:rPr>
        <w:lastRenderedPageBreak/>
        <w:t>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72D5A47E" w14:textId="77777777" w:rsidR="00342CC8" w:rsidRPr="00E157EA" w:rsidRDefault="00342CC8" w:rsidP="00E157EA">
      <w:pPr>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2" w:name="_4.4_Condiciones_de_precios."/>
      <w:bookmarkStart w:id="23" w:name="_4.4_Condiciones_de"/>
      <w:bookmarkEnd w:id="22"/>
      <w:bookmarkEnd w:id="23"/>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 xml:space="preserve">siendo éstos de </w:t>
      </w:r>
      <w:r w:rsidRPr="00A00B62">
        <w:rPr>
          <w:rFonts w:ascii="Arial" w:hAnsi="Arial" w:cs="Arial"/>
          <w:b/>
        </w:rPr>
        <w:lastRenderedPageBreak/>
        <w:t>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8D2E70" w:rsidRPr="003D13C0">
        <w:rPr>
          <w:rFonts w:ascii="Arial" w:hAnsi="Arial" w:cs="Arial"/>
          <w:color w:val="FF0000"/>
        </w:rPr>
        <w:t xml:space="preserve"> 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1D5335" w:rsidRPr="00F65B42">
        <w:rPr>
          <w:rFonts w:ascii="Arial" w:hAnsi="Arial" w:cs="Arial"/>
          <w:color w:val="FF0000"/>
        </w:rPr>
        <w:t xml:space="preserve">, </w:t>
      </w:r>
      <w:r w:rsidR="008D2E70" w:rsidRPr="00F65B42">
        <w:rPr>
          <w:rFonts w:ascii="Arial" w:hAnsi="Arial" w:cs="Arial"/>
          <w:color w:val="FF0000"/>
        </w:rPr>
        <w:t>3</w:t>
      </w:r>
      <w:r w:rsidR="001D5335" w:rsidRPr="00F65B42">
        <w:rPr>
          <w:rFonts w:ascii="Arial" w:hAnsi="Arial" w:cs="Arial"/>
          <w:color w:val="FF0000"/>
        </w:rPr>
        <w:t>.22,</w:t>
      </w:r>
      <w:r w:rsidR="00827940" w:rsidRPr="00F65B42">
        <w:rPr>
          <w:rFonts w:ascii="Arial" w:hAnsi="Arial" w:cs="Arial"/>
          <w:color w:val="FF0000"/>
        </w:rPr>
        <w:t xml:space="preserve"> </w:t>
      </w:r>
      <w:r w:rsidR="008D2E70" w:rsidRPr="00F65B42">
        <w:rPr>
          <w:rFonts w:ascii="Arial" w:hAnsi="Arial" w:cs="Arial"/>
          <w:color w:val="FF0000"/>
        </w:rPr>
        <w:t>3</w:t>
      </w:r>
      <w:r w:rsidR="00827940" w:rsidRPr="00F65B42">
        <w:rPr>
          <w:rFonts w:ascii="Arial" w:hAnsi="Arial" w:cs="Arial"/>
          <w:color w:val="FF0000"/>
        </w:rPr>
        <w:t xml:space="preserve">.23, </w:t>
      </w:r>
      <w:r w:rsidR="008D2E70" w:rsidRPr="00F65B42">
        <w:rPr>
          <w:rFonts w:ascii="Arial" w:hAnsi="Arial" w:cs="Arial"/>
          <w:color w:val="FF0000"/>
        </w:rPr>
        <w:t>3</w:t>
      </w:r>
      <w:r w:rsidR="00827940" w:rsidRPr="00F65B42">
        <w:rPr>
          <w:rFonts w:ascii="Arial" w:hAnsi="Arial" w:cs="Arial"/>
          <w:color w:val="FF0000"/>
        </w:rPr>
        <w:t xml:space="preserve">.24, </w:t>
      </w:r>
      <w:r w:rsidR="008D2E70" w:rsidRPr="00F65B42">
        <w:rPr>
          <w:rFonts w:ascii="Arial" w:hAnsi="Arial" w:cs="Arial"/>
          <w:color w:val="FF0000"/>
        </w:rPr>
        <w:t>3</w:t>
      </w:r>
      <w:r w:rsidR="00827940" w:rsidRPr="00F65B42">
        <w:rPr>
          <w:rFonts w:ascii="Arial" w:hAnsi="Arial" w:cs="Arial"/>
          <w:color w:val="FF0000"/>
        </w:rPr>
        <w:t>.25</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8D2E70" w:rsidRPr="003D13C0">
        <w:rPr>
          <w:rFonts w:ascii="Arial" w:hAnsi="Arial" w:cs="Arial"/>
          <w:color w:val="FF0000"/>
        </w:rPr>
        <w:t>6</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0DD2B9E3"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considerando para ello los siguientes rubros, sub</w:t>
      </w:r>
      <w:r w:rsidR="001B71A5">
        <w:rPr>
          <w:rFonts w:ascii="Arial" w:hAnsi="Arial" w:cs="Arial"/>
        </w:rPr>
        <w:t xml:space="preserve"> </w:t>
      </w:r>
      <w:r w:rsidRPr="00A00B62">
        <w:rPr>
          <w:rFonts w:ascii="Arial" w:hAnsi="Arial" w:cs="Arial"/>
        </w:rPr>
        <w:t>rubros,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1EB5737C" w14:textId="5B3A677A" w:rsidR="008108EC" w:rsidRPr="008108EC" w:rsidRDefault="00342CC8" w:rsidP="008108EC">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148F03D7" w:rsidR="00342CC8" w:rsidRDefault="00342CC8" w:rsidP="00342CC8">
      <w:pPr>
        <w:pStyle w:val="Prrafodelista"/>
        <w:ind w:left="1559"/>
        <w:jc w:val="both"/>
        <w:rPr>
          <w:rFonts w:ascii="Arial" w:hAnsi="Arial" w:cs="Arial"/>
        </w:rPr>
      </w:pPr>
    </w:p>
    <w:p w14:paraId="4D931B28" w14:textId="1F85B562" w:rsidR="00C8219E" w:rsidRDefault="00C8219E" w:rsidP="00342CC8">
      <w:pPr>
        <w:pStyle w:val="Prrafodelista"/>
        <w:ind w:left="1559"/>
        <w:jc w:val="both"/>
        <w:rPr>
          <w:rFonts w:ascii="Arial" w:hAnsi="Arial" w:cs="Arial"/>
        </w:rPr>
      </w:pPr>
    </w:p>
    <w:p w14:paraId="678C40FF" w14:textId="7DA67E41" w:rsidR="00C8219E" w:rsidRDefault="00C8219E" w:rsidP="00342CC8">
      <w:pPr>
        <w:pStyle w:val="Prrafodelista"/>
        <w:ind w:left="1559"/>
        <w:jc w:val="both"/>
        <w:rPr>
          <w:rFonts w:ascii="Arial" w:hAnsi="Arial" w:cs="Arial"/>
        </w:rPr>
      </w:pPr>
    </w:p>
    <w:p w14:paraId="77468B75" w14:textId="717D551F" w:rsidR="00C8219E" w:rsidRDefault="00C8219E" w:rsidP="00342CC8">
      <w:pPr>
        <w:pStyle w:val="Prrafodelista"/>
        <w:ind w:left="1559"/>
        <w:jc w:val="both"/>
        <w:rPr>
          <w:rFonts w:ascii="Arial" w:hAnsi="Arial" w:cs="Arial"/>
        </w:rPr>
      </w:pPr>
    </w:p>
    <w:p w14:paraId="70378D0E" w14:textId="60E9AF87" w:rsidR="00C8219E" w:rsidRDefault="00C8219E" w:rsidP="00342CC8">
      <w:pPr>
        <w:pStyle w:val="Prrafodelista"/>
        <w:ind w:left="1559"/>
        <w:jc w:val="both"/>
        <w:rPr>
          <w:rFonts w:ascii="Arial" w:hAnsi="Arial" w:cs="Arial"/>
        </w:rPr>
      </w:pPr>
    </w:p>
    <w:p w14:paraId="7FFFB990" w14:textId="12F9C29D" w:rsidR="00C8219E" w:rsidRDefault="00C8219E" w:rsidP="00342CC8">
      <w:pPr>
        <w:pStyle w:val="Prrafodelista"/>
        <w:ind w:left="1559"/>
        <w:jc w:val="both"/>
        <w:rPr>
          <w:rFonts w:ascii="Arial" w:hAnsi="Arial" w:cs="Arial"/>
        </w:rPr>
      </w:pPr>
    </w:p>
    <w:p w14:paraId="12ABAB13" w14:textId="77777777" w:rsidR="00C8219E" w:rsidRPr="00A00B62" w:rsidRDefault="00C8219E" w:rsidP="00342CC8">
      <w:pPr>
        <w:pStyle w:val="Prrafodelista"/>
        <w:ind w:left="1559"/>
        <w:jc w:val="both"/>
        <w:rPr>
          <w:rFonts w:ascii="Arial" w:hAnsi="Arial" w:cs="Arial"/>
        </w:rPr>
      </w:pPr>
    </w:p>
    <w:tbl>
      <w:tblPr>
        <w:tblW w:w="10627" w:type="dxa"/>
        <w:jc w:val="center"/>
        <w:tblLayout w:type="fixed"/>
        <w:tblCellMar>
          <w:left w:w="70" w:type="dxa"/>
          <w:right w:w="70" w:type="dxa"/>
        </w:tblCellMar>
        <w:tblLook w:val="04A0" w:firstRow="1" w:lastRow="0" w:firstColumn="1" w:lastColumn="0" w:noHBand="0" w:noVBand="1"/>
      </w:tblPr>
      <w:tblGrid>
        <w:gridCol w:w="2263"/>
        <w:gridCol w:w="1418"/>
        <w:gridCol w:w="1431"/>
        <w:gridCol w:w="1546"/>
        <w:gridCol w:w="2976"/>
        <w:gridCol w:w="993"/>
      </w:tblGrid>
      <w:tr w:rsidR="004D2AE4" w:rsidRPr="004D2AE4" w14:paraId="2E072737" w14:textId="77777777" w:rsidTr="004D2AE4">
        <w:trPr>
          <w:trHeight w:val="397"/>
          <w:jc w:val="center"/>
        </w:trPr>
        <w:tc>
          <w:tcPr>
            <w:tcW w:w="51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tcPr>
          <w:p w14:paraId="186C7DD7" w14:textId="77777777" w:rsidR="004D2AE4" w:rsidRPr="004D2AE4" w:rsidRDefault="004D2AE4" w:rsidP="004D2AE4">
            <w:pPr>
              <w:jc w:val="center"/>
              <w:rPr>
                <w:rFonts w:ascii="Arial" w:hAnsi="Arial" w:cs="Arial"/>
                <w:b/>
                <w:color w:val="FFFFFF" w:themeColor="background1"/>
                <w:lang w:eastAsia="es-MX"/>
              </w:rPr>
            </w:pPr>
            <w:bookmarkStart w:id="24" w:name="_Hlk157645989"/>
            <w:r w:rsidRPr="004D2AE4">
              <w:rPr>
                <w:rFonts w:ascii="Arial" w:hAnsi="Arial" w:cs="Arial"/>
                <w:b/>
                <w:color w:val="FFFFFF" w:themeColor="background1"/>
                <w:lang w:eastAsia="es-MX"/>
              </w:rPr>
              <w:lastRenderedPageBreak/>
              <w:t>EVALUACIÓN TÉCNICA.</w:t>
            </w:r>
          </w:p>
        </w:tc>
        <w:tc>
          <w:tcPr>
            <w:tcW w:w="55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tcPr>
          <w:p w14:paraId="15245615" w14:textId="77777777" w:rsidR="004D2AE4" w:rsidRPr="004D2AE4" w:rsidRDefault="004D2AE4" w:rsidP="004D2AE4">
            <w:pPr>
              <w:jc w:val="center"/>
              <w:rPr>
                <w:rFonts w:ascii="Arial" w:hAnsi="Arial" w:cs="Arial"/>
                <w:b/>
                <w:color w:val="FFFFFF" w:themeColor="background1"/>
                <w:lang w:eastAsia="es-MX"/>
              </w:rPr>
            </w:pPr>
            <w:r w:rsidRPr="004D2AE4">
              <w:rPr>
                <w:rFonts w:ascii="Arial" w:hAnsi="Arial" w:cs="Arial"/>
                <w:b/>
                <w:color w:val="FFFFFF" w:themeColor="background1"/>
                <w:lang w:eastAsia="es-MX"/>
              </w:rPr>
              <w:t>MÁXIMO PUNTAJE 60 PUNTOS.</w:t>
            </w:r>
          </w:p>
        </w:tc>
      </w:tr>
      <w:tr w:rsidR="004D2AE4" w:rsidRPr="004D2AE4" w14:paraId="0C205DE4" w14:textId="77777777" w:rsidTr="0097191A">
        <w:trPr>
          <w:trHeight w:val="340"/>
          <w:jc w:val="center"/>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hideMark/>
          </w:tcPr>
          <w:p w14:paraId="63783CAC" w14:textId="77777777" w:rsidR="004D2AE4" w:rsidRPr="004D2AE4" w:rsidRDefault="004D2AE4" w:rsidP="004D2AE4">
            <w:pPr>
              <w:jc w:val="center"/>
              <w:rPr>
                <w:rFonts w:ascii="Arial" w:hAnsi="Arial" w:cs="Arial"/>
                <w:b/>
                <w:lang w:eastAsia="es-MX"/>
              </w:rPr>
            </w:pPr>
            <w:r w:rsidRPr="004D2AE4">
              <w:rPr>
                <w:rFonts w:ascii="Arial" w:hAnsi="Arial" w:cs="Arial"/>
                <w:b/>
                <w:lang w:eastAsia="es-MX"/>
              </w:rPr>
              <w:t>REQUISITOS</w:t>
            </w:r>
          </w:p>
          <w:p w14:paraId="16BC8E92" w14:textId="77777777" w:rsidR="004D2AE4" w:rsidRPr="004D2AE4" w:rsidRDefault="004D2AE4" w:rsidP="004D2AE4">
            <w:pPr>
              <w:jc w:val="center"/>
              <w:rPr>
                <w:rFonts w:ascii="Arial" w:hAnsi="Arial" w:cs="Arial"/>
                <w:b/>
                <w:lang w:eastAsia="es-MX"/>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5AB622B9" w14:textId="77777777" w:rsidR="004D2AE4" w:rsidRPr="004D2AE4" w:rsidRDefault="004D2AE4" w:rsidP="004D2AE4">
            <w:pPr>
              <w:jc w:val="center"/>
              <w:rPr>
                <w:rFonts w:ascii="Arial" w:hAnsi="Arial" w:cs="Arial"/>
                <w:b/>
                <w:lang w:eastAsia="es-MX"/>
              </w:rPr>
            </w:pPr>
            <w:r w:rsidRPr="004D2AE4">
              <w:rPr>
                <w:rFonts w:ascii="Arial" w:hAnsi="Arial" w:cs="Arial"/>
                <w:b/>
                <w:lang w:eastAsia="es-MX"/>
              </w:rPr>
              <w:t>PUNTOS ASIGNADOS</w:t>
            </w:r>
          </w:p>
        </w:tc>
        <w:tc>
          <w:tcPr>
            <w:tcW w:w="694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185EE914" w14:textId="77777777" w:rsidR="004D2AE4" w:rsidRPr="004D2AE4" w:rsidRDefault="004D2AE4" w:rsidP="004D2AE4">
            <w:pPr>
              <w:jc w:val="center"/>
              <w:rPr>
                <w:rFonts w:ascii="Arial" w:hAnsi="Arial" w:cs="Arial"/>
                <w:b/>
                <w:lang w:eastAsia="es-MX"/>
              </w:rPr>
            </w:pPr>
            <w:r w:rsidRPr="004D2AE4">
              <w:rPr>
                <w:rFonts w:ascii="Arial" w:hAnsi="Arial" w:cs="Arial"/>
                <w:b/>
                <w:lang w:eastAsia="es-MX"/>
              </w:rPr>
              <w:t>ELEMENTOS A EVALUAR PARA DETERMINAR LA CAPACIDAD DEL LICITANTE</w:t>
            </w:r>
          </w:p>
        </w:tc>
      </w:tr>
      <w:tr w:rsidR="00513785" w:rsidRPr="004D2AE4" w14:paraId="0CA18678" w14:textId="77777777" w:rsidTr="0097191A">
        <w:trPr>
          <w:trHeight w:val="340"/>
          <w:jc w:val="center"/>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vAlign w:val="center"/>
            <w:hideMark/>
          </w:tcPr>
          <w:p w14:paraId="50BE9B17" w14:textId="1FCBAA10" w:rsidR="00513785" w:rsidRPr="004D2AE4" w:rsidRDefault="00513785" w:rsidP="004D2AE4">
            <w:pPr>
              <w:jc w:val="center"/>
              <w:rPr>
                <w:rFonts w:ascii="Arial" w:hAnsi="Arial" w:cs="Arial"/>
                <w:b/>
                <w:bCs/>
                <w:lang w:eastAsia="es-MX"/>
              </w:rPr>
            </w:pPr>
            <w:r w:rsidRPr="004D2AE4">
              <w:rPr>
                <w:rFonts w:ascii="Arial" w:hAnsi="Arial" w:cs="Arial"/>
                <w:b/>
                <w:bCs/>
                <w:lang w:eastAsia="es-MX"/>
              </w:rPr>
              <w:t>RUBRO / SUB RUBRO</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EAADB" w:themeFill="accent1" w:themeFillTint="99"/>
            <w:vAlign w:val="center"/>
            <w:hideMark/>
          </w:tcPr>
          <w:p w14:paraId="2F4A3936" w14:textId="77777777" w:rsidR="008108EC" w:rsidRDefault="00513785" w:rsidP="004D2AE4">
            <w:pPr>
              <w:jc w:val="center"/>
              <w:rPr>
                <w:rFonts w:ascii="Arial" w:hAnsi="Arial" w:cs="Arial"/>
                <w:b/>
                <w:bCs/>
                <w:lang w:eastAsia="es-MX"/>
              </w:rPr>
            </w:pPr>
            <w:r w:rsidRPr="004D2AE4">
              <w:rPr>
                <w:rFonts w:ascii="Arial" w:hAnsi="Arial" w:cs="Arial"/>
                <w:b/>
                <w:bCs/>
                <w:lang w:eastAsia="es-MX"/>
              </w:rPr>
              <w:t>TOTAL</w:t>
            </w:r>
            <w:r w:rsidR="008108EC">
              <w:rPr>
                <w:rFonts w:ascii="Arial" w:hAnsi="Arial" w:cs="Arial"/>
                <w:b/>
                <w:bCs/>
                <w:lang w:eastAsia="es-MX"/>
              </w:rPr>
              <w:t>/</w:t>
            </w:r>
          </w:p>
          <w:p w14:paraId="3B50A217" w14:textId="4D8195AC" w:rsidR="00513785" w:rsidRPr="004D2AE4" w:rsidRDefault="008108EC" w:rsidP="008108EC">
            <w:pPr>
              <w:jc w:val="center"/>
              <w:rPr>
                <w:rFonts w:ascii="Arial" w:hAnsi="Arial" w:cs="Arial"/>
                <w:b/>
                <w:bCs/>
                <w:lang w:eastAsia="es-MX"/>
              </w:rPr>
            </w:pPr>
            <w:r>
              <w:rPr>
                <w:rFonts w:ascii="Arial" w:hAnsi="Arial" w:cs="Arial"/>
                <w:b/>
                <w:bCs/>
                <w:lang w:eastAsia="es-MX"/>
              </w:rPr>
              <w:t>SUBTOTAL</w:t>
            </w:r>
          </w:p>
        </w:tc>
        <w:tc>
          <w:tcPr>
            <w:tcW w:w="2977"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8EAADB" w:themeFill="accent1" w:themeFillTint="99"/>
            <w:vAlign w:val="center"/>
            <w:hideMark/>
          </w:tcPr>
          <w:p w14:paraId="1F6712F1" w14:textId="50C4E098" w:rsidR="00513785" w:rsidRPr="004D2AE4" w:rsidRDefault="00513785" w:rsidP="001F2E18">
            <w:pPr>
              <w:jc w:val="center"/>
              <w:rPr>
                <w:rFonts w:ascii="Arial" w:hAnsi="Arial" w:cs="Arial"/>
                <w:b/>
                <w:bCs/>
                <w:lang w:eastAsia="es-MX"/>
              </w:rPr>
            </w:pPr>
            <w:r w:rsidRPr="004D2AE4">
              <w:rPr>
                <w:rFonts w:ascii="Arial" w:hAnsi="Arial" w:cs="Arial"/>
                <w:b/>
                <w:bCs/>
                <w:lang w:eastAsia="es-MX"/>
              </w:rPr>
              <w:t xml:space="preserve">DOCUMENTACIÓN </w:t>
            </w:r>
            <w:r w:rsidR="001F2E18" w:rsidRPr="004D2AE4">
              <w:rPr>
                <w:rFonts w:ascii="Arial" w:hAnsi="Arial" w:cs="Arial"/>
                <w:b/>
                <w:bCs/>
                <w:lang w:eastAsia="es-MX"/>
              </w:rPr>
              <w:t>COMPROBATORIA</w:t>
            </w:r>
          </w:p>
        </w:tc>
        <w:tc>
          <w:tcPr>
            <w:tcW w:w="29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EAADB" w:themeFill="accent1" w:themeFillTint="99"/>
            <w:vAlign w:val="center"/>
            <w:hideMark/>
          </w:tcPr>
          <w:p w14:paraId="504E5F12" w14:textId="2D12878A" w:rsidR="00513785" w:rsidRPr="004D2AE4" w:rsidRDefault="00513785" w:rsidP="004D2AE4">
            <w:pPr>
              <w:jc w:val="center"/>
              <w:rPr>
                <w:rFonts w:ascii="Arial" w:hAnsi="Arial" w:cs="Arial"/>
                <w:b/>
                <w:bCs/>
                <w:lang w:eastAsia="es-MX"/>
              </w:rPr>
            </w:pPr>
            <w:r w:rsidRPr="004D2AE4">
              <w:rPr>
                <w:rFonts w:ascii="Arial" w:hAnsi="Arial" w:cs="Arial"/>
                <w:b/>
                <w:bCs/>
                <w:lang w:eastAsia="es-MX"/>
              </w:rPr>
              <w:t>PARÁMETRO DE EVALUACIÓN</w:t>
            </w:r>
          </w:p>
        </w:tc>
        <w:tc>
          <w:tcPr>
            <w:tcW w:w="993" w:type="dxa"/>
            <w:tcBorders>
              <w:top w:val="single" w:sz="4" w:space="0" w:color="auto"/>
              <w:left w:val="single" w:sz="4" w:space="0" w:color="000000" w:themeColor="text1"/>
              <w:bottom w:val="single" w:sz="4" w:space="0" w:color="auto"/>
              <w:right w:val="single" w:sz="8" w:space="0" w:color="808080"/>
            </w:tcBorders>
            <w:shd w:val="clear" w:color="auto" w:fill="8EAADB" w:themeFill="accent1" w:themeFillTint="99"/>
            <w:vAlign w:val="center"/>
            <w:hideMark/>
          </w:tcPr>
          <w:p w14:paraId="69A2263B" w14:textId="3B36A568" w:rsidR="00513785" w:rsidRPr="004D2AE4" w:rsidRDefault="00513785" w:rsidP="004D2AE4">
            <w:pPr>
              <w:jc w:val="center"/>
              <w:rPr>
                <w:rFonts w:ascii="Arial" w:hAnsi="Arial" w:cs="Arial"/>
                <w:b/>
                <w:bCs/>
                <w:lang w:eastAsia="es-MX"/>
              </w:rPr>
            </w:pPr>
            <w:r w:rsidRPr="004D2AE4">
              <w:rPr>
                <w:rFonts w:ascii="Arial" w:hAnsi="Arial" w:cs="Arial"/>
                <w:b/>
                <w:bCs/>
                <w:lang w:eastAsia="es-MX"/>
              </w:rPr>
              <w:t xml:space="preserve">PUNTOS </w:t>
            </w:r>
          </w:p>
        </w:tc>
      </w:tr>
      <w:tr w:rsidR="00513785" w:rsidRPr="004D2AE4" w14:paraId="2E2764EA" w14:textId="77777777" w:rsidTr="0097191A">
        <w:trPr>
          <w:trHeight w:val="397"/>
          <w:jc w:val="center"/>
        </w:trPr>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2BB065B0" w14:textId="0457D6EE" w:rsidR="00513785" w:rsidRPr="004359E8" w:rsidRDefault="004359E8" w:rsidP="004359E8">
            <w:pPr>
              <w:rPr>
                <w:rFonts w:ascii="Arial" w:hAnsi="Arial" w:cs="Arial"/>
                <w:b/>
                <w:bCs/>
                <w:lang w:eastAsia="es-MX"/>
              </w:rPr>
            </w:pPr>
            <w:r w:rsidRPr="004359E8">
              <w:rPr>
                <w:rFonts w:ascii="Arial" w:hAnsi="Arial" w:cs="Arial"/>
                <w:b/>
                <w:bCs/>
                <w:lang w:eastAsia="es-MX"/>
              </w:rPr>
              <w:t>I.</w:t>
            </w:r>
            <w:r>
              <w:rPr>
                <w:rFonts w:ascii="Arial" w:hAnsi="Arial" w:cs="Arial"/>
                <w:b/>
                <w:bCs/>
                <w:lang w:eastAsia="es-MX"/>
              </w:rPr>
              <w:t xml:space="preserve"> </w:t>
            </w:r>
            <w:r w:rsidR="00513785" w:rsidRPr="004359E8">
              <w:rPr>
                <w:rFonts w:ascii="Arial" w:hAnsi="Arial" w:cs="Arial"/>
                <w:b/>
                <w:bCs/>
                <w:lang w:eastAsia="es-MX"/>
              </w:rPr>
              <w:t>CAPACIDAD DEL LICITANTE</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2939DE57" w14:textId="77777777" w:rsidR="00513785" w:rsidRPr="004D2AE4" w:rsidRDefault="00513785" w:rsidP="004D2AE4">
            <w:pPr>
              <w:jc w:val="center"/>
              <w:rPr>
                <w:rFonts w:ascii="Arial" w:hAnsi="Arial" w:cs="Arial"/>
                <w:b/>
                <w:bCs/>
                <w:lang w:eastAsia="es-MX"/>
              </w:rPr>
            </w:pPr>
            <w:r w:rsidRPr="004D2AE4">
              <w:rPr>
                <w:rFonts w:ascii="Arial" w:hAnsi="Arial" w:cs="Arial"/>
                <w:b/>
                <w:bCs/>
                <w:lang w:eastAsia="es-MX"/>
              </w:rPr>
              <w:t>24 PUNTOS</w:t>
            </w:r>
          </w:p>
        </w:tc>
        <w:tc>
          <w:tcPr>
            <w:tcW w:w="297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6AF30587" w14:textId="77777777" w:rsidR="001F2E18" w:rsidRDefault="001F2E18" w:rsidP="001F2E18">
            <w:pPr>
              <w:jc w:val="both"/>
              <w:rPr>
                <w:rFonts w:ascii="Arial" w:hAnsi="Arial" w:cs="Arial"/>
                <w:b/>
                <w:bCs/>
              </w:rPr>
            </w:pPr>
          </w:p>
          <w:p w14:paraId="2C137B6F" w14:textId="5030D3DC" w:rsidR="00513785" w:rsidRPr="004D2AE4" w:rsidRDefault="00513785" w:rsidP="004D2AE4">
            <w:pPr>
              <w:jc w:val="both"/>
              <w:rPr>
                <w:rFonts w:ascii="Arial" w:hAnsi="Arial" w:cs="Arial"/>
                <w:lang w:eastAsia="es-MX"/>
              </w:rPr>
            </w:pPr>
          </w:p>
        </w:tc>
        <w:tc>
          <w:tcPr>
            <w:tcW w:w="2976" w:type="dxa"/>
            <w:tcBorders>
              <w:top w:val="single" w:sz="4" w:space="0" w:color="auto"/>
              <w:left w:val="single" w:sz="4" w:space="0" w:color="000000" w:themeColor="text1"/>
              <w:bottom w:val="single" w:sz="4" w:space="0" w:color="auto"/>
              <w:right w:val="single" w:sz="4" w:space="0" w:color="000000" w:themeColor="text1"/>
            </w:tcBorders>
            <w:shd w:val="clear" w:color="auto" w:fill="B4C6E7" w:themeFill="accent1" w:themeFillTint="66"/>
            <w:vAlign w:val="center"/>
            <w:hideMark/>
          </w:tcPr>
          <w:p w14:paraId="02732446" w14:textId="20BD5F97" w:rsidR="00513785" w:rsidRPr="004D2AE4" w:rsidRDefault="00513785" w:rsidP="004D2AE4">
            <w:pPr>
              <w:jc w:val="both"/>
              <w:rPr>
                <w:rFonts w:ascii="Arial" w:hAnsi="Arial" w:cs="Arial"/>
                <w:lang w:eastAsia="es-MX"/>
              </w:rPr>
            </w:pPr>
          </w:p>
        </w:tc>
        <w:tc>
          <w:tcPr>
            <w:tcW w:w="993" w:type="dxa"/>
            <w:tcBorders>
              <w:top w:val="single" w:sz="4" w:space="0" w:color="auto"/>
              <w:left w:val="single" w:sz="4" w:space="0" w:color="000000" w:themeColor="text1"/>
              <w:bottom w:val="single" w:sz="4" w:space="0" w:color="auto"/>
              <w:right w:val="single" w:sz="8" w:space="0" w:color="808080"/>
            </w:tcBorders>
            <w:shd w:val="clear" w:color="auto" w:fill="B4C6E7" w:themeFill="accent1" w:themeFillTint="66"/>
            <w:vAlign w:val="center"/>
          </w:tcPr>
          <w:p w14:paraId="164347D5" w14:textId="36EB9445" w:rsidR="00513785" w:rsidRPr="004D2AE4" w:rsidRDefault="00513785" w:rsidP="004D2AE4">
            <w:pPr>
              <w:jc w:val="center"/>
              <w:rPr>
                <w:rFonts w:ascii="Arial" w:hAnsi="Arial" w:cs="Arial"/>
                <w:lang w:eastAsia="es-MX"/>
              </w:rPr>
            </w:pPr>
          </w:p>
        </w:tc>
      </w:tr>
      <w:tr w:rsidR="00513785" w:rsidRPr="004D2AE4" w14:paraId="513358E2" w14:textId="77777777" w:rsidTr="0097191A">
        <w:trPr>
          <w:trHeight w:val="227"/>
          <w:jc w:val="center"/>
        </w:trPr>
        <w:tc>
          <w:tcPr>
            <w:tcW w:w="2263" w:type="dxa"/>
            <w:tcBorders>
              <w:top w:val="nil"/>
              <w:left w:val="single" w:sz="8" w:space="0" w:color="808080"/>
              <w:bottom w:val="single" w:sz="4" w:space="0" w:color="auto"/>
              <w:right w:val="single" w:sz="4" w:space="0" w:color="auto"/>
            </w:tcBorders>
            <w:shd w:val="clear" w:color="auto" w:fill="D9E2F3" w:themeFill="accent1" w:themeFillTint="33"/>
            <w:noWrap/>
            <w:vAlign w:val="center"/>
            <w:hideMark/>
          </w:tcPr>
          <w:p w14:paraId="385727C5" w14:textId="029825AC" w:rsidR="00513785" w:rsidRPr="004D2AE4" w:rsidRDefault="00842C4C" w:rsidP="004D2AE4">
            <w:pPr>
              <w:jc w:val="both"/>
              <w:rPr>
                <w:rFonts w:ascii="Arial" w:hAnsi="Arial" w:cs="Arial"/>
                <w:b/>
                <w:bCs/>
                <w:lang w:eastAsia="es-MX"/>
              </w:rPr>
            </w:pPr>
            <w:r>
              <w:rPr>
                <w:rFonts w:ascii="Arial" w:hAnsi="Arial" w:cs="Arial"/>
                <w:b/>
                <w:bCs/>
                <w:lang w:eastAsia="es-MX"/>
              </w:rPr>
              <w:t>a</w:t>
            </w:r>
            <w:r w:rsidR="00513785" w:rsidRPr="004D2AE4">
              <w:rPr>
                <w:rFonts w:ascii="Arial" w:hAnsi="Arial" w:cs="Arial"/>
                <w:b/>
                <w:bCs/>
                <w:lang w:eastAsia="es-MX"/>
              </w:rPr>
              <w:t xml:space="preserve">) Capacidad de los Recursos Humanos </w:t>
            </w:r>
          </w:p>
        </w:tc>
        <w:tc>
          <w:tcPr>
            <w:tcW w:w="1418" w:type="dxa"/>
            <w:tcBorders>
              <w:top w:val="nil"/>
              <w:left w:val="nil"/>
              <w:bottom w:val="single" w:sz="4" w:space="0" w:color="auto"/>
              <w:right w:val="single" w:sz="4" w:space="0" w:color="000000" w:themeColor="text1"/>
            </w:tcBorders>
            <w:shd w:val="clear" w:color="auto" w:fill="D9E2F3" w:themeFill="accent1" w:themeFillTint="33"/>
            <w:noWrap/>
            <w:vAlign w:val="center"/>
            <w:hideMark/>
          </w:tcPr>
          <w:p w14:paraId="029D8457" w14:textId="1CA88747" w:rsidR="00513785" w:rsidRPr="004D2AE4" w:rsidRDefault="00513785" w:rsidP="004D2AE4">
            <w:pPr>
              <w:jc w:val="center"/>
              <w:rPr>
                <w:rFonts w:ascii="Arial" w:hAnsi="Arial" w:cs="Arial"/>
                <w:b/>
                <w:bCs/>
                <w:lang w:eastAsia="es-MX"/>
              </w:rPr>
            </w:pPr>
            <w:r w:rsidRPr="004D2AE4">
              <w:rPr>
                <w:rFonts w:ascii="Arial" w:hAnsi="Arial" w:cs="Arial"/>
                <w:b/>
                <w:bCs/>
                <w:lang w:eastAsia="es-MX"/>
              </w:rPr>
              <w:t>12</w:t>
            </w:r>
            <w:r w:rsidR="00E80A98">
              <w:rPr>
                <w:rFonts w:ascii="Arial" w:hAnsi="Arial" w:cs="Arial"/>
                <w:b/>
                <w:bCs/>
                <w:lang w:eastAsia="es-MX"/>
              </w:rPr>
              <w:t xml:space="preserve"> </w:t>
            </w:r>
          </w:p>
        </w:tc>
        <w:tc>
          <w:tcPr>
            <w:tcW w:w="297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vAlign w:val="center"/>
            <w:hideMark/>
          </w:tcPr>
          <w:p w14:paraId="6FEAB3ED" w14:textId="3D25ECD3" w:rsidR="00513785" w:rsidRPr="004D2AE4" w:rsidRDefault="00513785" w:rsidP="004D2AE4">
            <w:pPr>
              <w:jc w:val="both"/>
              <w:rPr>
                <w:rFonts w:ascii="Arial" w:hAnsi="Arial" w:cs="Arial"/>
                <w:lang w:eastAsia="es-MX"/>
              </w:rPr>
            </w:pPr>
          </w:p>
        </w:tc>
        <w:tc>
          <w:tcPr>
            <w:tcW w:w="2976" w:type="dxa"/>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vAlign w:val="center"/>
            <w:hideMark/>
          </w:tcPr>
          <w:p w14:paraId="1A057F64" w14:textId="66D008E0" w:rsidR="00513785" w:rsidRPr="004D2AE4" w:rsidRDefault="00513785" w:rsidP="004D2AE4">
            <w:pPr>
              <w:jc w:val="both"/>
              <w:rPr>
                <w:rFonts w:ascii="Arial" w:hAnsi="Arial" w:cs="Arial"/>
                <w:lang w:eastAsia="es-MX"/>
              </w:rPr>
            </w:pPr>
          </w:p>
        </w:tc>
        <w:tc>
          <w:tcPr>
            <w:tcW w:w="993" w:type="dxa"/>
            <w:tcBorders>
              <w:top w:val="single" w:sz="4" w:space="0" w:color="auto"/>
              <w:left w:val="single" w:sz="4" w:space="0" w:color="000000" w:themeColor="text1"/>
              <w:bottom w:val="single" w:sz="4" w:space="0" w:color="auto"/>
              <w:right w:val="single" w:sz="8" w:space="0" w:color="808080"/>
            </w:tcBorders>
            <w:shd w:val="clear" w:color="auto" w:fill="D9E2F3" w:themeFill="accent1" w:themeFillTint="33"/>
            <w:vAlign w:val="center"/>
          </w:tcPr>
          <w:p w14:paraId="5FF4E649" w14:textId="5C1F4CA2" w:rsidR="00513785" w:rsidRPr="004D2AE4" w:rsidRDefault="00513785" w:rsidP="004D2AE4">
            <w:pPr>
              <w:jc w:val="center"/>
              <w:rPr>
                <w:rFonts w:ascii="Arial" w:hAnsi="Arial" w:cs="Arial"/>
                <w:lang w:eastAsia="es-MX"/>
              </w:rPr>
            </w:pPr>
          </w:p>
        </w:tc>
      </w:tr>
      <w:tr w:rsidR="00513785" w:rsidRPr="004D2AE4" w14:paraId="589DB0ED" w14:textId="77777777" w:rsidTr="0097191A">
        <w:trPr>
          <w:trHeight w:val="1768"/>
          <w:jc w:val="center"/>
        </w:trPr>
        <w:tc>
          <w:tcPr>
            <w:tcW w:w="2263" w:type="dxa"/>
            <w:vMerge w:val="restart"/>
            <w:tcBorders>
              <w:top w:val="single" w:sz="4" w:space="0" w:color="auto"/>
              <w:left w:val="single" w:sz="8" w:space="0" w:color="808080"/>
              <w:bottom w:val="single" w:sz="4" w:space="0" w:color="000000"/>
              <w:right w:val="single" w:sz="4" w:space="0" w:color="auto"/>
            </w:tcBorders>
            <w:shd w:val="clear" w:color="auto" w:fill="auto"/>
            <w:vAlign w:val="center"/>
            <w:hideMark/>
          </w:tcPr>
          <w:p w14:paraId="3BF3FD75" w14:textId="3E6976CC" w:rsidR="004D50C6" w:rsidRPr="004D50C6" w:rsidRDefault="004D50C6" w:rsidP="0097191A">
            <w:pPr>
              <w:jc w:val="both"/>
              <w:rPr>
                <w:rFonts w:ascii="Arial" w:hAnsi="Arial" w:cs="Arial"/>
                <w:b/>
                <w:bCs/>
              </w:rPr>
            </w:pPr>
            <w:r w:rsidRPr="004D50C6">
              <w:rPr>
                <w:rFonts w:ascii="Arial" w:hAnsi="Arial" w:cs="Arial"/>
                <w:b/>
                <w:bCs/>
              </w:rPr>
              <w:t>a.1</w:t>
            </w:r>
            <w:r w:rsidR="0097191A">
              <w:rPr>
                <w:rFonts w:ascii="Arial" w:hAnsi="Arial" w:cs="Arial"/>
                <w:b/>
                <w:bCs/>
              </w:rPr>
              <w:t xml:space="preserve"> </w:t>
            </w:r>
            <w:r w:rsidRPr="004D50C6">
              <w:rPr>
                <w:rFonts w:ascii="Arial" w:hAnsi="Arial" w:cs="Arial"/>
                <w:bCs/>
              </w:rPr>
              <w:t>Experiencia</w:t>
            </w:r>
            <w:r w:rsidR="0097191A">
              <w:rPr>
                <w:rFonts w:ascii="Arial" w:hAnsi="Arial" w:cs="Arial"/>
                <w:bCs/>
              </w:rPr>
              <w:t>.</w:t>
            </w:r>
            <w:r w:rsidRPr="004D50C6">
              <w:rPr>
                <w:rFonts w:ascii="Arial" w:hAnsi="Arial" w:cs="Arial"/>
                <w:bCs/>
              </w:rPr>
              <w:t xml:space="preserve">                                                                                                                                                                                                                                                                                                       Experiencia en asuntos relacionados con la materia del servicio objeto del procedimiento de contratación.                                                                                                                                                                 Se refiere al número total de empleados del licitante</w:t>
            </w:r>
          </w:p>
          <w:p w14:paraId="1A4F3C10" w14:textId="77777777" w:rsidR="004D50C6" w:rsidRPr="004D50C6" w:rsidRDefault="004D50C6" w:rsidP="004D50C6">
            <w:pPr>
              <w:jc w:val="both"/>
              <w:rPr>
                <w:rFonts w:ascii="Arial" w:hAnsi="Arial" w:cs="Arial"/>
                <w:b/>
                <w:bCs/>
              </w:rPr>
            </w:pPr>
          </w:p>
          <w:p w14:paraId="1BB25965" w14:textId="6CBFF206" w:rsidR="00513785" w:rsidRPr="004D2AE4" w:rsidRDefault="004D50C6" w:rsidP="004D50C6">
            <w:pPr>
              <w:jc w:val="both"/>
              <w:rPr>
                <w:rFonts w:ascii="Arial" w:hAnsi="Arial" w:cs="Arial"/>
                <w:b/>
                <w:bCs/>
                <w:lang w:eastAsia="es-MX"/>
              </w:rPr>
            </w:pPr>
            <w:r w:rsidRPr="004D50C6">
              <w:rPr>
                <w:rFonts w:ascii="Arial" w:hAnsi="Arial" w:cs="Arial"/>
                <w:b/>
                <w:bCs/>
              </w:rPr>
              <w:t xml:space="preserve">Nota. </w:t>
            </w:r>
            <w:r w:rsidRPr="004D50C6">
              <w:rPr>
                <w:rFonts w:ascii="Arial" w:hAnsi="Arial" w:cs="Arial"/>
                <w:bCs/>
              </w:rPr>
              <w:t>Los datos presentados podrán ser verificados por parte de la convocante.</w:t>
            </w:r>
          </w:p>
        </w:tc>
        <w:tc>
          <w:tcPr>
            <w:tcW w:w="1418" w:type="dxa"/>
            <w:vMerge w:val="restart"/>
            <w:tcBorders>
              <w:top w:val="single" w:sz="4" w:space="0" w:color="auto"/>
              <w:left w:val="single" w:sz="4" w:space="0" w:color="auto"/>
              <w:bottom w:val="single" w:sz="4" w:space="0" w:color="000000"/>
              <w:right w:val="single" w:sz="4" w:space="0" w:color="000000" w:themeColor="text1"/>
            </w:tcBorders>
            <w:shd w:val="clear" w:color="auto" w:fill="auto"/>
            <w:vAlign w:val="center"/>
            <w:hideMark/>
          </w:tcPr>
          <w:p w14:paraId="241C2686" w14:textId="71213201" w:rsidR="00513785" w:rsidRPr="004D2AE4" w:rsidRDefault="00513785" w:rsidP="004D2AE4">
            <w:pPr>
              <w:jc w:val="center"/>
              <w:rPr>
                <w:rFonts w:ascii="Arial" w:hAnsi="Arial" w:cs="Arial"/>
                <w:b/>
                <w:bCs/>
              </w:rPr>
            </w:pPr>
            <w:r w:rsidRPr="004D2AE4">
              <w:rPr>
                <w:rFonts w:ascii="Arial" w:hAnsi="Arial" w:cs="Arial"/>
                <w:b/>
                <w:bCs/>
              </w:rPr>
              <w:t>3.6</w:t>
            </w:r>
            <w:r w:rsidR="00E80A98">
              <w:rPr>
                <w:rFonts w:ascii="Arial" w:hAnsi="Arial" w:cs="Arial"/>
                <w:b/>
                <w:bCs/>
              </w:rPr>
              <w:t xml:space="preserve"> PUNTOS</w:t>
            </w:r>
          </w:p>
        </w:tc>
        <w:tc>
          <w:tcPr>
            <w:tcW w:w="2977" w:type="dxa"/>
            <w:gridSpan w:val="2"/>
            <w:vMerge w:val="restart"/>
            <w:tcBorders>
              <w:top w:val="single" w:sz="4" w:space="0" w:color="auto"/>
              <w:left w:val="single" w:sz="4" w:space="0" w:color="000000" w:themeColor="text1"/>
              <w:bottom w:val="nil"/>
              <w:right w:val="single" w:sz="4" w:space="0" w:color="000000" w:themeColor="text1"/>
            </w:tcBorders>
            <w:shd w:val="clear" w:color="auto" w:fill="auto"/>
            <w:vAlign w:val="center"/>
            <w:hideMark/>
          </w:tcPr>
          <w:p w14:paraId="0965D483" w14:textId="77777777" w:rsidR="00513785" w:rsidRPr="004359E8" w:rsidRDefault="00513785" w:rsidP="00513785">
            <w:pPr>
              <w:jc w:val="both"/>
              <w:rPr>
                <w:rFonts w:ascii="Arial" w:hAnsi="Arial" w:cs="Arial"/>
              </w:rPr>
            </w:pPr>
            <w:r w:rsidRPr="004D2AE4">
              <w:rPr>
                <w:rFonts w:ascii="Arial" w:hAnsi="Arial" w:cs="Arial"/>
                <w:b/>
                <w:bCs/>
              </w:rPr>
              <w:t>Personal dedicado al servicio del licitante.</w:t>
            </w:r>
            <w:r w:rsidRPr="004D2AE4">
              <w:rPr>
                <w:rFonts w:ascii="Arial" w:hAnsi="Arial" w:cs="Arial"/>
              </w:rPr>
              <w:t xml:space="preserve"> </w:t>
            </w:r>
          </w:p>
          <w:p w14:paraId="229657F2" w14:textId="77777777" w:rsidR="00513785" w:rsidRDefault="00513785" w:rsidP="00513785">
            <w:pPr>
              <w:jc w:val="both"/>
              <w:rPr>
                <w:rFonts w:ascii="Arial" w:hAnsi="Arial" w:cs="Arial"/>
              </w:rPr>
            </w:pPr>
          </w:p>
          <w:p w14:paraId="66FEAA4F" w14:textId="642A13F3" w:rsidR="00513785" w:rsidRPr="004D2AE4" w:rsidRDefault="0055756A" w:rsidP="00513785">
            <w:pPr>
              <w:jc w:val="both"/>
              <w:rPr>
                <w:rFonts w:ascii="Arial" w:hAnsi="Arial" w:cs="Arial"/>
              </w:rPr>
            </w:pPr>
            <w:r w:rsidRPr="0055756A">
              <w:rPr>
                <w:rFonts w:ascii="Arial" w:hAnsi="Arial" w:cs="Arial"/>
              </w:rPr>
              <w:t>Se entregará una cédula en formato libre con el número total de empleados con que cuenta el licitante, señalando el área de adscripción a la que pertenece y la zona geográfica en la cual presta sus servicios. La información deberá corresponder al 31 de octubre de 2024 y se anexará una copia de los comprobantes de pago de cuotas al IMSS correspondiente al último bimestre aplicable. Para el caso de que no corre</w:t>
            </w:r>
            <w:r>
              <w:rPr>
                <w:rFonts w:ascii="Arial" w:hAnsi="Arial" w:cs="Arial"/>
              </w:rPr>
              <w:t>s</w:t>
            </w:r>
            <w:r w:rsidRPr="0055756A">
              <w:rPr>
                <w:rFonts w:ascii="Arial" w:hAnsi="Arial" w:cs="Arial"/>
              </w:rPr>
              <w:t>pondan los comprobantes de pago de cuotas al IMSS con los datos de la cédula, se acreditara la que este presente en el IMSS.</w:t>
            </w:r>
          </w:p>
        </w:tc>
        <w:tc>
          <w:tcPr>
            <w:tcW w:w="2976" w:type="dxa"/>
            <w:tcBorders>
              <w:top w:val="single" w:sz="4" w:space="0" w:color="auto"/>
              <w:left w:val="single" w:sz="4" w:space="0" w:color="000000" w:themeColor="text1"/>
              <w:bottom w:val="single" w:sz="4" w:space="0" w:color="000000"/>
              <w:right w:val="single" w:sz="4" w:space="0" w:color="000000" w:themeColor="text1"/>
            </w:tcBorders>
            <w:shd w:val="clear" w:color="000000" w:fill="FFFFFF"/>
            <w:vAlign w:val="center"/>
            <w:hideMark/>
          </w:tcPr>
          <w:p w14:paraId="52D88B6A" w14:textId="48909CEA" w:rsidR="00513785" w:rsidRPr="004D2AE4" w:rsidRDefault="00513785" w:rsidP="004D2AE4">
            <w:pPr>
              <w:jc w:val="both"/>
              <w:rPr>
                <w:rFonts w:ascii="Arial" w:hAnsi="Arial" w:cs="Arial"/>
              </w:rPr>
            </w:pPr>
            <w:r w:rsidRPr="004D2AE4">
              <w:rPr>
                <w:rFonts w:ascii="Arial" w:hAnsi="Arial" w:cs="Arial"/>
              </w:rPr>
              <w:t>Más de 1</w:t>
            </w:r>
            <w:r w:rsidR="004359E8">
              <w:rPr>
                <w:rFonts w:ascii="Arial" w:hAnsi="Arial" w:cs="Arial"/>
              </w:rPr>
              <w:t>,</w:t>
            </w:r>
            <w:r w:rsidRPr="004D2AE4">
              <w:rPr>
                <w:rFonts w:ascii="Arial" w:hAnsi="Arial" w:cs="Arial"/>
              </w:rPr>
              <w:t>000 empleados</w:t>
            </w:r>
            <w:r w:rsidR="004359E8">
              <w:rPr>
                <w:rFonts w:ascii="Arial" w:hAnsi="Arial" w:cs="Arial"/>
              </w:rPr>
              <w:t>.</w:t>
            </w:r>
          </w:p>
        </w:tc>
        <w:tc>
          <w:tcPr>
            <w:tcW w:w="993" w:type="dxa"/>
            <w:tcBorders>
              <w:top w:val="single" w:sz="4" w:space="0" w:color="auto"/>
              <w:left w:val="single" w:sz="4" w:space="0" w:color="000000" w:themeColor="text1"/>
              <w:bottom w:val="single" w:sz="4" w:space="0" w:color="000000"/>
              <w:right w:val="single" w:sz="8" w:space="0" w:color="808080"/>
            </w:tcBorders>
            <w:shd w:val="clear" w:color="000000" w:fill="FFFFFF"/>
            <w:vAlign w:val="center"/>
            <w:hideMark/>
          </w:tcPr>
          <w:p w14:paraId="58693EDE" w14:textId="23520E87" w:rsidR="00513785" w:rsidRPr="004D2AE4" w:rsidRDefault="00513785" w:rsidP="004D2AE4">
            <w:pPr>
              <w:jc w:val="center"/>
              <w:rPr>
                <w:rFonts w:ascii="Arial" w:hAnsi="Arial" w:cs="Arial"/>
              </w:rPr>
            </w:pPr>
            <w:r w:rsidRPr="004D2AE4">
              <w:rPr>
                <w:rFonts w:ascii="Arial" w:hAnsi="Arial" w:cs="Arial"/>
              </w:rPr>
              <w:t>3.6</w:t>
            </w:r>
          </w:p>
        </w:tc>
      </w:tr>
      <w:tr w:rsidR="00513785" w:rsidRPr="004D2AE4" w14:paraId="285219CD" w14:textId="77777777" w:rsidTr="0097191A">
        <w:trPr>
          <w:trHeight w:val="1654"/>
          <w:jc w:val="center"/>
        </w:trPr>
        <w:tc>
          <w:tcPr>
            <w:tcW w:w="2263" w:type="dxa"/>
            <w:vMerge/>
            <w:tcBorders>
              <w:top w:val="nil"/>
              <w:left w:val="single" w:sz="8" w:space="0" w:color="808080"/>
              <w:bottom w:val="single" w:sz="4" w:space="0" w:color="000000"/>
              <w:right w:val="single" w:sz="4" w:space="0" w:color="auto"/>
            </w:tcBorders>
            <w:vAlign w:val="center"/>
            <w:hideMark/>
          </w:tcPr>
          <w:p w14:paraId="3AE4004D" w14:textId="77777777" w:rsidR="00513785" w:rsidRPr="004D2AE4" w:rsidRDefault="00513785" w:rsidP="004D2AE4">
            <w:pPr>
              <w:jc w:val="both"/>
              <w:rPr>
                <w:rFonts w:ascii="Arial" w:hAnsi="Arial" w:cs="Arial"/>
                <w:b/>
                <w:bCs/>
                <w:lang w:eastAsia="es-MX"/>
              </w:rPr>
            </w:pPr>
          </w:p>
        </w:tc>
        <w:tc>
          <w:tcPr>
            <w:tcW w:w="1418" w:type="dxa"/>
            <w:vMerge/>
            <w:tcBorders>
              <w:top w:val="nil"/>
              <w:left w:val="single" w:sz="4" w:space="0" w:color="auto"/>
              <w:bottom w:val="single" w:sz="4" w:space="0" w:color="000000"/>
              <w:right w:val="single" w:sz="4" w:space="0" w:color="000000" w:themeColor="text1"/>
            </w:tcBorders>
            <w:vAlign w:val="center"/>
            <w:hideMark/>
          </w:tcPr>
          <w:p w14:paraId="57EC6037" w14:textId="77777777" w:rsidR="00513785" w:rsidRPr="004D2AE4" w:rsidRDefault="00513785" w:rsidP="004D2AE4">
            <w:pPr>
              <w:rPr>
                <w:rFonts w:ascii="Arial" w:hAnsi="Arial" w:cs="Arial"/>
                <w:b/>
                <w:bCs/>
                <w:lang w:eastAsia="es-MX"/>
              </w:rPr>
            </w:pPr>
          </w:p>
        </w:tc>
        <w:tc>
          <w:tcPr>
            <w:tcW w:w="2977" w:type="dxa"/>
            <w:gridSpan w:val="2"/>
            <w:vMerge/>
            <w:tcBorders>
              <w:left w:val="single" w:sz="4" w:space="0" w:color="000000" w:themeColor="text1"/>
              <w:right w:val="single" w:sz="4" w:space="0" w:color="000000" w:themeColor="text1"/>
            </w:tcBorders>
            <w:vAlign w:val="center"/>
            <w:hideMark/>
          </w:tcPr>
          <w:p w14:paraId="2233FA72" w14:textId="77777777" w:rsidR="00513785" w:rsidRPr="004D2AE4" w:rsidRDefault="00513785" w:rsidP="004D2AE4">
            <w:pPr>
              <w:jc w:val="both"/>
              <w:rPr>
                <w:rFonts w:ascii="Arial" w:hAnsi="Arial" w:cs="Arial"/>
                <w:lang w:eastAsia="es-MX"/>
              </w:rPr>
            </w:pPr>
          </w:p>
        </w:tc>
        <w:tc>
          <w:tcPr>
            <w:tcW w:w="2976" w:type="dxa"/>
            <w:tcBorders>
              <w:top w:val="nil"/>
              <w:left w:val="single" w:sz="4" w:space="0" w:color="000000" w:themeColor="text1"/>
              <w:bottom w:val="single" w:sz="4" w:space="0" w:color="auto"/>
              <w:right w:val="single" w:sz="4" w:space="0" w:color="auto"/>
            </w:tcBorders>
            <w:shd w:val="clear" w:color="auto" w:fill="auto"/>
            <w:vAlign w:val="center"/>
            <w:hideMark/>
          </w:tcPr>
          <w:p w14:paraId="3F1BA06F" w14:textId="4D3A8121" w:rsidR="00513785" w:rsidRPr="004D2AE4" w:rsidRDefault="00513785" w:rsidP="004D2AE4">
            <w:pPr>
              <w:jc w:val="both"/>
              <w:rPr>
                <w:rFonts w:ascii="Arial" w:hAnsi="Arial" w:cs="Arial"/>
                <w:lang w:eastAsia="es-MX"/>
              </w:rPr>
            </w:pPr>
            <w:r w:rsidRPr="004D2AE4">
              <w:rPr>
                <w:rFonts w:ascii="Arial" w:hAnsi="Arial" w:cs="Arial"/>
              </w:rPr>
              <w:t>Más de 600</w:t>
            </w:r>
            <w:r w:rsidR="004359E8">
              <w:rPr>
                <w:rFonts w:ascii="Arial" w:hAnsi="Arial" w:cs="Arial"/>
              </w:rPr>
              <w:t xml:space="preserve"> </w:t>
            </w:r>
            <w:r w:rsidRPr="004D2AE4">
              <w:rPr>
                <w:rFonts w:ascii="Arial" w:hAnsi="Arial" w:cs="Arial"/>
              </w:rPr>
              <w:t>y menos de 1,000</w:t>
            </w:r>
            <w:r w:rsidR="004359E8">
              <w:rPr>
                <w:rFonts w:ascii="Arial" w:hAnsi="Arial" w:cs="Arial"/>
              </w:rPr>
              <w:t xml:space="preserve"> </w:t>
            </w:r>
            <w:r w:rsidRPr="004D2AE4">
              <w:rPr>
                <w:rFonts w:ascii="Arial" w:hAnsi="Arial" w:cs="Arial"/>
              </w:rPr>
              <w:t>empleados</w:t>
            </w:r>
            <w:r w:rsidR="004359E8">
              <w:rPr>
                <w:rFonts w:ascii="Arial" w:hAnsi="Arial" w:cs="Arial"/>
              </w:rPr>
              <w:t>.</w:t>
            </w:r>
            <w:r w:rsidR="00CA2E6B">
              <w:rPr>
                <w:rFonts w:ascii="Arial" w:hAnsi="Arial" w:cs="Arial"/>
              </w:rPr>
              <w:t xml:space="preserve"> </w:t>
            </w:r>
          </w:p>
        </w:tc>
        <w:tc>
          <w:tcPr>
            <w:tcW w:w="993" w:type="dxa"/>
            <w:tcBorders>
              <w:top w:val="nil"/>
              <w:left w:val="nil"/>
              <w:bottom w:val="single" w:sz="4" w:space="0" w:color="auto"/>
              <w:right w:val="single" w:sz="8" w:space="0" w:color="808080"/>
            </w:tcBorders>
            <w:shd w:val="clear" w:color="auto" w:fill="auto"/>
            <w:noWrap/>
            <w:vAlign w:val="center"/>
            <w:hideMark/>
          </w:tcPr>
          <w:p w14:paraId="21E6A4EF" w14:textId="77777777" w:rsidR="00513785" w:rsidRPr="004D2AE4" w:rsidRDefault="00513785" w:rsidP="004D2AE4">
            <w:pPr>
              <w:jc w:val="center"/>
              <w:rPr>
                <w:rFonts w:ascii="Arial" w:hAnsi="Arial" w:cs="Arial"/>
                <w:lang w:eastAsia="es-MX"/>
              </w:rPr>
            </w:pPr>
            <w:r w:rsidRPr="004D2AE4">
              <w:rPr>
                <w:rFonts w:ascii="Arial" w:hAnsi="Arial" w:cs="Arial"/>
              </w:rPr>
              <w:t>2.4</w:t>
            </w:r>
          </w:p>
        </w:tc>
      </w:tr>
      <w:tr w:rsidR="00513785" w:rsidRPr="004D2AE4" w14:paraId="6C824B21" w14:textId="77777777" w:rsidTr="0097191A">
        <w:trPr>
          <w:trHeight w:val="556"/>
          <w:jc w:val="center"/>
        </w:trPr>
        <w:tc>
          <w:tcPr>
            <w:tcW w:w="2263" w:type="dxa"/>
            <w:vMerge/>
            <w:tcBorders>
              <w:top w:val="nil"/>
              <w:left w:val="single" w:sz="8" w:space="0" w:color="808080"/>
              <w:bottom w:val="single" w:sz="4" w:space="0" w:color="000000"/>
              <w:right w:val="single" w:sz="4" w:space="0" w:color="auto"/>
            </w:tcBorders>
            <w:vAlign w:val="center"/>
            <w:hideMark/>
          </w:tcPr>
          <w:p w14:paraId="70B4910E" w14:textId="77777777" w:rsidR="00513785" w:rsidRPr="004D2AE4" w:rsidRDefault="00513785" w:rsidP="004D2AE4">
            <w:pPr>
              <w:jc w:val="both"/>
              <w:rPr>
                <w:rFonts w:ascii="Arial" w:hAnsi="Arial" w:cs="Arial"/>
                <w:b/>
                <w:bCs/>
                <w:lang w:eastAsia="es-MX"/>
              </w:rPr>
            </w:pPr>
          </w:p>
        </w:tc>
        <w:tc>
          <w:tcPr>
            <w:tcW w:w="1418" w:type="dxa"/>
            <w:vMerge/>
            <w:tcBorders>
              <w:top w:val="nil"/>
              <w:left w:val="single" w:sz="4" w:space="0" w:color="auto"/>
              <w:bottom w:val="single" w:sz="4" w:space="0" w:color="000000"/>
              <w:right w:val="single" w:sz="4" w:space="0" w:color="000000" w:themeColor="text1"/>
            </w:tcBorders>
            <w:vAlign w:val="center"/>
            <w:hideMark/>
          </w:tcPr>
          <w:p w14:paraId="5A2DC025" w14:textId="77777777" w:rsidR="00513785" w:rsidRPr="004D2AE4" w:rsidRDefault="00513785" w:rsidP="004D2AE4">
            <w:pPr>
              <w:rPr>
                <w:rFonts w:ascii="Arial" w:hAnsi="Arial" w:cs="Arial"/>
                <w:b/>
                <w:bCs/>
                <w:lang w:eastAsia="es-MX"/>
              </w:rPr>
            </w:pPr>
          </w:p>
        </w:tc>
        <w:tc>
          <w:tcPr>
            <w:tcW w:w="2977" w:type="dxa"/>
            <w:gridSpan w:val="2"/>
            <w:vMerge/>
            <w:tcBorders>
              <w:left w:val="single" w:sz="4" w:space="0" w:color="000000" w:themeColor="text1"/>
              <w:bottom w:val="single" w:sz="4" w:space="0" w:color="000000"/>
              <w:right w:val="single" w:sz="4" w:space="0" w:color="000000" w:themeColor="text1"/>
            </w:tcBorders>
            <w:vAlign w:val="center"/>
            <w:hideMark/>
          </w:tcPr>
          <w:p w14:paraId="2831213C" w14:textId="77777777" w:rsidR="00513785" w:rsidRPr="004D2AE4" w:rsidRDefault="00513785" w:rsidP="004D2AE4">
            <w:pPr>
              <w:jc w:val="both"/>
              <w:rPr>
                <w:rFonts w:ascii="Arial" w:hAnsi="Arial" w:cs="Arial"/>
                <w:lang w:eastAsia="es-MX"/>
              </w:rPr>
            </w:pPr>
          </w:p>
        </w:tc>
        <w:tc>
          <w:tcPr>
            <w:tcW w:w="2976" w:type="dxa"/>
            <w:tcBorders>
              <w:top w:val="nil"/>
              <w:left w:val="single" w:sz="4" w:space="0" w:color="000000" w:themeColor="text1"/>
              <w:bottom w:val="single" w:sz="4" w:space="0" w:color="auto"/>
              <w:right w:val="single" w:sz="4" w:space="0" w:color="auto"/>
            </w:tcBorders>
            <w:shd w:val="clear" w:color="auto" w:fill="auto"/>
            <w:vAlign w:val="center"/>
            <w:hideMark/>
          </w:tcPr>
          <w:p w14:paraId="7FD4D3CF" w14:textId="2D477DD8" w:rsidR="00513785" w:rsidRPr="004D2AE4" w:rsidRDefault="00513785" w:rsidP="004D2AE4">
            <w:pPr>
              <w:jc w:val="both"/>
              <w:rPr>
                <w:rFonts w:ascii="Arial" w:hAnsi="Arial" w:cs="Arial"/>
                <w:lang w:eastAsia="es-MX"/>
              </w:rPr>
            </w:pPr>
            <w:r w:rsidRPr="004D2AE4">
              <w:rPr>
                <w:rFonts w:ascii="Arial" w:hAnsi="Arial" w:cs="Arial"/>
              </w:rPr>
              <w:t>Menos de 600</w:t>
            </w:r>
            <w:r w:rsidR="004359E8">
              <w:rPr>
                <w:rFonts w:ascii="Arial" w:hAnsi="Arial" w:cs="Arial"/>
              </w:rPr>
              <w:t xml:space="preserve"> </w:t>
            </w:r>
            <w:r w:rsidRPr="004D2AE4">
              <w:rPr>
                <w:rFonts w:ascii="Arial" w:hAnsi="Arial" w:cs="Arial"/>
              </w:rPr>
              <w:t>empleados</w:t>
            </w:r>
            <w:r w:rsidR="004359E8">
              <w:rPr>
                <w:rFonts w:ascii="Arial" w:hAnsi="Arial" w:cs="Arial"/>
              </w:rPr>
              <w:t>.</w:t>
            </w:r>
          </w:p>
        </w:tc>
        <w:tc>
          <w:tcPr>
            <w:tcW w:w="993" w:type="dxa"/>
            <w:tcBorders>
              <w:top w:val="nil"/>
              <w:left w:val="nil"/>
              <w:bottom w:val="single" w:sz="4" w:space="0" w:color="auto"/>
              <w:right w:val="single" w:sz="8" w:space="0" w:color="808080"/>
            </w:tcBorders>
            <w:shd w:val="clear" w:color="auto" w:fill="auto"/>
            <w:noWrap/>
            <w:vAlign w:val="center"/>
            <w:hideMark/>
          </w:tcPr>
          <w:p w14:paraId="22CEA450" w14:textId="77777777" w:rsidR="00513785" w:rsidRPr="004D2AE4" w:rsidRDefault="00513785" w:rsidP="004D2AE4">
            <w:pPr>
              <w:jc w:val="center"/>
              <w:rPr>
                <w:rFonts w:ascii="Arial" w:hAnsi="Arial" w:cs="Arial"/>
                <w:lang w:eastAsia="es-MX"/>
              </w:rPr>
            </w:pPr>
            <w:r w:rsidRPr="004D2AE4">
              <w:rPr>
                <w:rFonts w:ascii="Arial" w:hAnsi="Arial" w:cs="Arial"/>
              </w:rPr>
              <w:t>1.2</w:t>
            </w:r>
          </w:p>
        </w:tc>
      </w:tr>
      <w:tr w:rsidR="004D2AE4" w:rsidRPr="004D2AE4" w14:paraId="1053E58F" w14:textId="77777777" w:rsidTr="0097191A">
        <w:trPr>
          <w:trHeight w:val="1484"/>
          <w:jc w:val="center"/>
        </w:trPr>
        <w:tc>
          <w:tcPr>
            <w:tcW w:w="2263" w:type="dxa"/>
            <w:vMerge w:val="restart"/>
            <w:tcBorders>
              <w:top w:val="nil"/>
              <w:left w:val="single" w:sz="8" w:space="0" w:color="808080"/>
              <w:bottom w:val="single" w:sz="4" w:space="0" w:color="000000"/>
              <w:right w:val="single" w:sz="4" w:space="0" w:color="auto"/>
            </w:tcBorders>
            <w:shd w:val="clear" w:color="auto" w:fill="auto"/>
            <w:vAlign w:val="center"/>
            <w:hideMark/>
          </w:tcPr>
          <w:p w14:paraId="5D89286C" w14:textId="47B62B94" w:rsidR="004D2AE4" w:rsidRPr="00CA2E6B" w:rsidRDefault="00CA2E6B" w:rsidP="00066B28">
            <w:pPr>
              <w:rPr>
                <w:rFonts w:ascii="Arial" w:hAnsi="Arial" w:cs="Arial"/>
                <w:b/>
                <w:bCs/>
              </w:rPr>
            </w:pPr>
            <w:r>
              <w:rPr>
                <w:rFonts w:ascii="Arial" w:hAnsi="Arial" w:cs="Arial"/>
                <w:b/>
                <w:bCs/>
              </w:rPr>
              <w:t>a</w:t>
            </w:r>
            <w:r w:rsidR="004D2AE4" w:rsidRPr="00CA2E6B">
              <w:rPr>
                <w:rFonts w:ascii="Arial" w:hAnsi="Arial" w:cs="Arial"/>
                <w:b/>
                <w:bCs/>
              </w:rPr>
              <w:t>.2 Competencia en el Trabajo conforme a conocimientos académicos o profesionales.</w:t>
            </w:r>
          </w:p>
          <w:p w14:paraId="71E0A5C0" w14:textId="77777777" w:rsidR="004D2AE4" w:rsidRPr="004D2AE4" w:rsidRDefault="004D2AE4" w:rsidP="004D2AE4">
            <w:pPr>
              <w:jc w:val="both"/>
              <w:rPr>
                <w:rFonts w:ascii="Arial" w:hAnsi="Arial" w:cs="Arial"/>
              </w:rPr>
            </w:pPr>
            <w:r w:rsidRPr="004D2AE4">
              <w:rPr>
                <w:rFonts w:ascii="Arial" w:hAnsi="Arial" w:cs="Arial"/>
                <w:b/>
                <w:bCs/>
              </w:rPr>
              <w:t xml:space="preserve">                                                                                                                                                           </w:t>
            </w:r>
            <w:r w:rsidRPr="004D2AE4">
              <w:rPr>
                <w:rFonts w:ascii="Arial" w:hAnsi="Arial" w:cs="Arial"/>
              </w:rPr>
              <w:t xml:space="preserve">Se refiere al tiempo que ha venido prestando sus servicios profesionales al licitante. </w:t>
            </w:r>
          </w:p>
          <w:p w14:paraId="5243B3E1" w14:textId="77777777" w:rsidR="004D2AE4" w:rsidRPr="004D2AE4" w:rsidRDefault="004D2AE4" w:rsidP="004D2AE4">
            <w:pPr>
              <w:jc w:val="both"/>
              <w:rPr>
                <w:rFonts w:ascii="Arial" w:hAnsi="Arial" w:cs="Arial"/>
                <w:b/>
              </w:rPr>
            </w:pPr>
          </w:p>
          <w:p w14:paraId="0A58A5C5" w14:textId="3DAC5ED3" w:rsidR="004D2AE4" w:rsidRPr="004D2AE4" w:rsidRDefault="004D2AE4" w:rsidP="004D2AE4">
            <w:pPr>
              <w:jc w:val="both"/>
              <w:rPr>
                <w:rFonts w:ascii="Arial" w:hAnsi="Arial" w:cs="Arial"/>
                <w:b/>
                <w:bCs/>
                <w:lang w:eastAsia="es-MX"/>
              </w:rPr>
            </w:pPr>
            <w:r w:rsidRPr="004D2AE4">
              <w:rPr>
                <w:rFonts w:ascii="Arial" w:hAnsi="Arial" w:cs="Arial"/>
                <w:b/>
              </w:rPr>
              <w:t>Nota</w:t>
            </w:r>
            <w:r w:rsidR="00D24591">
              <w:rPr>
                <w:rFonts w:ascii="Arial" w:hAnsi="Arial" w:cs="Arial"/>
                <w:b/>
              </w:rPr>
              <w:t>:</w:t>
            </w:r>
            <w:r w:rsidRPr="004D2AE4">
              <w:rPr>
                <w:rFonts w:ascii="Arial" w:hAnsi="Arial" w:cs="Arial"/>
              </w:rPr>
              <w:t xml:space="preserve"> Los datos presentados podrán ser verificados por parte de la convocante.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5DC20AE" w14:textId="5AFB786A" w:rsidR="004D2AE4" w:rsidRPr="004D2AE4" w:rsidRDefault="004D2AE4" w:rsidP="004D2AE4">
            <w:pPr>
              <w:jc w:val="center"/>
              <w:rPr>
                <w:rFonts w:ascii="Arial" w:hAnsi="Arial" w:cs="Arial"/>
                <w:b/>
                <w:bCs/>
              </w:rPr>
            </w:pPr>
            <w:r w:rsidRPr="004D2AE4">
              <w:rPr>
                <w:rFonts w:ascii="Arial" w:hAnsi="Arial" w:cs="Arial"/>
                <w:b/>
                <w:bCs/>
              </w:rPr>
              <w:t>7.2</w:t>
            </w:r>
            <w:r w:rsidR="00E80A98">
              <w:rPr>
                <w:rFonts w:ascii="Arial" w:hAnsi="Arial" w:cs="Arial"/>
                <w:b/>
                <w:bCs/>
              </w:rPr>
              <w:t xml:space="preserve"> PUNTOS</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922A55" w14:textId="77777777" w:rsidR="004359E8" w:rsidRPr="004359E8" w:rsidRDefault="004D2AE4" w:rsidP="004D2AE4">
            <w:pPr>
              <w:jc w:val="both"/>
              <w:rPr>
                <w:rFonts w:ascii="Arial" w:hAnsi="Arial" w:cs="Arial"/>
              </w:rPr>
            </w:pPr>
            <w:r w:rsidRPr="004D2AE4">
              <w:rPr>
                <w:rFonts w:ascii="Arial" w:hAnsi="Arial" w:cs="Arial"/>
                <w:b/>
                <w:bCs/>
              </w:rPr>
              <w:t>Personal con conocimientos profesionales en la prestación del servicio de seguros.</w:t>
            </w:r>
            <w:r w:rsidRPr="004D2AE4">
              <w:rPr>
                <w:rFonts w:ascii="Arial" w:hAnsi="Arial" w:cs="Arial"/>
              </w:rPr>
              <w:t xml:space="preserve"> </w:t>
            </w:r>
          </w:p>
          <w:p w14:paraId="2FCCD65E" w14:textId="77777777" w:rsidR="004359E8" w:rsidRDefault="004359E8" w:rsidP="004D2AE4">
            <w:pPr>
              <w:jc w:val="both"/>
              <w:rPr>
                <w:rFonts w:ascii="Arial" w:hAnsi="Arial" w:cs="Arial"/>
              </w:rPr>
            </w:pPr>
          </w:p>
          <w:p w14:paraId="68DE69D5" w14:textId="18AF27F7" w:rsidR="004D2AE4" w:rsidRPr="004D2AE4" w:rsidRDefault="0055756A" w:rsidP="004D2AE4">
            <w:pPr>
              <w:jc w:val="both"/>
              <w:rPr>
                <w:rFonts w:ascii="Arial" w:hAnsi="Arial" w:cs="Arial"/>
              </w:rPr>
            </w:pPr>
            <w:r w:rsidRPr="0055756A">
              <w:rPr>
                <w:rFonts w:ascii="Arial" w:hAnsi="Arial" w:cs="Arial"/>
              </w:rPr>
              <w:t xml:space="preserve">Se entregará una cédula en formato libre con el número total de empleados con que cuenta el licitante, señalando el área de adscripción a la que pertenece y la zona geográfica en la cual presta sus servicios, así como la antigüedad en el puesto o años de experiencia en la prestación del servicio. La información deberá corresponder al 31 de octubre de 2024 y se anexará una copia de los comprobantes de pago de cuotas al IMSS </w:t>
            </w:r>
            <w:r w:rsidRPr="0055756A">
              <w:rPr>
                <w:rFonts w:ascii="Arial" w:hAnsi="Arial" w:cs="Arial"/>
              </w:rPr>
              <w:lastRenderedPageBreak/>
              <w:t>correspondiente al último bimestre aplicable. Para el caso de que no correspondan los comprobantes de pago de cuotas al IMSS con los datos de la cédula, se acreditara la que esté presente en el IMSS.</w:t>
            </w:r>
          </w:p>
        </w:tc>
        <w:tc>
          <w:tcPr>
            <w:tcW w:w="2976" w:type="dxa"/>
            <w:tcBorders>
              <w:top w:val="nil"/>
              <w:left w:val="nil"/>
              <w:bottom w:val="single" w:sz="4" w:space="0" w:color="auto"/>
              <w:right w:val="single" w:sz="4" w:space="0" w:color="auto"/>
            </w:tcBorders>
            <w:shd w:val="clear" w:color="000000" w:fill="FFFFFF"/>
            <w:vAlign w:val="center"/>
            <w:hideMark/>
          </w:tcPr>
          <w:p w14:paraId="72F3CCA8" w14:textId="77777777" w:rsidR="00663144" w:rsidRDefault="00663144" w:rsidP="004D2AE4">
            <w:pPr>
              <w:jc w:val="both"/>
              <w:rPr>
                <w:rFonts w:ascii="Arial" w:hAnsi="Arial" w:cs="Arial"/>
              </w:rPr>
            </w:pPr>
          </w:p>
          <w:p w14:paraId="15CBD2FF" w14:textId="36A5B2E8" w:rsidR="00663144" w:rsidRDefault="00663144" w:rsidP="004D2AE4">
            <w:pPr>
              <w:jc w:val="both"/>
              <w:rPr>
                <w:rFonts w:ascii="Arial" w:hAnsi="Arial" w:cs="Arial"/>
              </w:rPr>
            </w:pPr>
          </w:p>
          <w:p w14:paraId="0DCD36BE" w14:textId="77777777" w:rsidR="00663144" w:rsidRDefault="00663144" w:rsidP="004D2AE4">
            <w:pPr>
              <w:jc w:val="both"/>
              <w:rPr>
                <w:rFonts w:ascii="Arial" w:hAnsi="Arial" w:cs="Arial"/>
              </w:rPr>
            </w:pPr>
          </w:p>
          <w:p w14:paraId="4FAEB618" w14:textId="77777777" w:rsidR="00663144" w:rsidRDefault="00663144" w:rsidP="004D2AE4">
            <w:pPr>
              <w:jc w:val="both"/>
              <w:rPr>
                <w:rFonts w:ascii="Arial" w:hAnsi="Arial" w:cs="Arial"/>
              </w:rPr>
            </w:pPr>
          </w:p>
          <w:p w14:paraId="7D7AAE22" w14:textId="6F44A549" w:rsidR="004D2AE4" w:rsidRDefault="004D2AE4" w:rsidP="004D2AE4">
            <w:pPr>
              <w:jc w:val="both"/>
              <w:rPr>
                <w:rFonts w:ascii="Arial" w:hAnsi="Arial" w:cs="Arial"/>
              </w:rPr>
            </w:pPr>
            <w:r w:rsidRPr="004D2AE4">
              <w:rPr>
                <w:rFonts w:ascii="Arial" w:hAnsi="Arial" w:cs="Arial"/>
              </w:rPr>
              <w:t>Más de 1,000 empleados con promedio de 5 o más años de experiencia</w:t>
            </w:r>
            <w:r w:rsidR="004359E8">
              <w:rPr>
                <w:rFonts w:ascii="Arial" w:hAnsi="Arial" w:cs="Arial"/>
              </w:rPr>
              <w:t>.</w:t>
            </w:r>
          </w:p>
          <w:p w14:paraId="07A36B11" w14:textId="77777777" w:rsidR="00663144" w:rsidRDefault="00663144" w:rsidP="004D2AE4">
            <w:pPr>
              <w:jc w:val="both"/>
              <w:rPr>
                <w:rFonts w:ascii="Arial" w:hAnsi="Arial" w:cs="Arial"/>
              </w:rPr>
            </w:pPr>
          </w:p>
          <w:p w14:paraId="2DD358C8" w14:textId="77777777" w:rsidR="00663144" w:rsidRDefault="00663144" w:rsidP="004D2AE4">
            <w:pPr>
              <w:jc w:val="both"/>
              <w:rPr>
                <w:rFonts w:ascii="Arial" w:hAnsi="Arial" w:cs="Arial"/>
              </w:rPr>
            </w:pPr>
          </w:p>
          <w:p w14:paraId="7C21C594" w14:textId="77777777" w:rsidR="00663144" w:rsidRDefault="00663144" w:rsidP="004D2AE4">
            <w:pPr>
              <w:jc w:val="both"/>
              <w:rPr>
                <w:rFonts w:ascii="Arial" w:hAnsi="Arial" w:cs="Arial"/>
              </w:rPr>
            </w:pPr>
          </w:p>
          <w:p w14:paraId="378EFA2E" w14:textId="2001B24C" w:rsidR="00663144" w:rsidRPr="004D2AE4" w:rsidRDefault="00663144" w:rsidP="004D2AE4">
            <w:pPr>
              <w:jc w:val="both"/>
              <w:rPr>
                <w:rFonts w:ascii="Arial" w:hAnsi="Arial" w:cs="Arial"/>
              </w:rPr>
            </w:pPr>
          </w:p>
        </w:tc>
        <w:tc>
          <w:tcPr>
            <w:tcW w:w="993" w:type="dxa"/>
            <w:tcBorders>
              <w:top w:val="nil"/>
              <w:left w:val="nil"/>
              <w:bottom w:val="single" w:sz="4" w:space="0" w:color="auto"/>
              <w:right w:val="single" w:sz="8" w:space="0" w:color="808080"/>
            </w:tcBorders>
            <w:shd w:val="clear" w:color="000000" w:fill="FFFFFF"/>
            <w:vAlign w:val="center"/>
            <w:hideMark/>
          </w:tcPr>
          <w:p w14:paraId="03207C79" w14:textId="77777777" w:rsidR="004D2AE4" w:rsidRPr="004D2AE4" w:rsidRDefault="004D2AE4" w:rsidP="004D2AE4">
            <w:pPr>
              <w:jc w:val="center"/>
              <w:rPr>
                <w:rFonts w:ascii="Arial" w:hAnsi="Arial" w:cs="Arial"/>
              </w:rPr>
            </w:pPr>
            <w:r w:rsidRPr="004D2AE4">
              <w:rPr>
                <w:rFonts w:ascii="Arial" w:hAnsi="Arial" w:cs="Arial"/>
              </w:rPr>
              <w:t>7.2</w:t>
            </w:r>
          </w:p>
        </w:tc>
      </w:tr>
      <w:tr w:rsidR="004D2AE4" w:rsidRPr="004D2AE4" w14:paraId="6582DACE" w14:textId="77777777" w:rsidTr="0097191A">
        <w:trPr>
          <w:trHeight w:val="1356"/>
          <w:jc w:val="center"/>
        </w:trPr>
        <w:tc>
          <w:tcPr>
            <w:tcW w:w="2263" w:type="dxa"/>
            <w:vMerge/>
            <w:tcBorders>
              <w:top w:val="nil"/>
              <w:left w:val="single" w:sz="8" w:space="0" w:color="808080"/>
              <w:bottom w:val="single" w:sz="4" w:space="0" w:color="000000"/>
              <w:right w:val="single" w:sz="4" w:space="0" w:color="auto"/>
            </w:tcBorders>
            <w:vAlign w:val="center"/>
            <w:hideMark/>
          </w:tcPr>
          <w:p w14:paraId="7D9A49E2" w14:textId="77777777" w:rsidR="004D2AE4" w:rsidRPr="004D2AE4" w:rsidRDefault="004D2AE4" w:rsidP="004D2AE4">
            <w:pPr>
              <w:jc w:val="both"/>
              <w:rPr>
                <w:rFonts w:ascii="Arial" w:hAnsi="Arial" w:cs="Arial"/>
                <w:b/>
                <w:bCs/>
                <w:lang w:eastAsia="es-MX"/>
              </w:rPr>
            </w:pPr>
          </w:p>
        </w:tc>
        <w:tc>
          <w:tcPr>
            <w:tcW w:w="1418" w:type="dxa"/>
            <w:vMerge/>
            <w:tcBorders>
              <w:top w:val="nil"/>
              <w:left w:val="single" w:sz="4" w:space="0" w:color="auto"/>
              <w:bottom w:val="single" w:sz="4" w:space="0" w:color="000000"/>
              <w:right w:val="single" w:sz="4" w:space="0" w:color="auto"/>
            </w:tcBorders>
            <w:vAlign w:val="center"/>
            <w:hideMark/>
          </w:tcPr>
          <w:p w14:paraId="23115705" w14:textId="77777777" w:rsidR="004D2AE4" w:rsidRPr="004D2AE4" w:rsidRDefault="004D2AE4" w:rsidP="004D2AE4">
            <w:pPr>
              <w:rPr>
                <w:rFonts w:ascii="Arial" w:hAnsi="Arial" w:cs="Arial"/>
                <w:b/>
                <w:bCs/>
                <w:lang w:eastAsia="es-MX"/>
              </w:rPr>
            </w:pPr>
          </w:p>
        </w:tc>
        <w:tc>
          <w:tcPr>
            <w:tcW w:w="2977" w:type="dxa"/>
            <w:gridSpan w:val="2"/>
            <w:vMerge/>
            <w:tcBorders>
              <w:top w:val="nil"/>
              <w:left w:val="single" w:sz="4" w:space="0" w:color="auto"/>
              <w:bottom w:val="single" w:sz="4" w:space="0" w:color="000000"/>
              <w:right w:val="single" w:sz="4" w:space="0" w:color="auto"/>
            </w:tcBorders>
            <w:vAlign w:val="center"/>
            <w:hideMark/>
          </w:tcPr>
          <w:p w14:paraId="6B440E4A" w14:textId="77777777" w:rsidR="004D2AE4" w:rsidRPr="004D2AE4" w:rsidRDefault="004D2AE4" w:rsidP="004D2AE4">
            <w:pPr>
              <w:jc w:val="both"/>
              <w:rPr>
                <w:rFonts w:ascii="Arial" w:hAnsi="Arial" w:cs="Arial"/>
                <w:lang w:eastAsia="es-MX"/>
              </w:rPr>
            </w:pPr>
          </w:p>
        </w:tc>
        <w:tc>
          <w:tcPr>
            <w:tcW w:w="2976" w:type="dxa"/>
            <w:tcBorders>
              <w:top w:val="nil"/>
              <w:left w:val="nil"/>
              <w:bottom w:val="single" w:sz="4" w:space="0" w:color="auto"/>
              <w:right w:val="single" w:sz="4" w:space="0" w:color="auto"/>
            </w:tcBorders>
            <w:shd w:val="clear" w:color="auto" w:fill="auto"/>
            <w:vAlign w:val="center"/>
            <w:hideMark/>
          </w:tcPr>
          <w:p w14:paraId="3BE18B46" w14:textId="77777777" w:rsidR="00663144" w:rsidRDefault="00663144" w:rsidP="004D2AE4">
            <w:pPr>
              <w:jc w:val="both"/>
              <w:rPr>
                <w:rFonts w:ascii="Arial" w:hAnsi="Arial" w:cs="Arial"/>
              </w:rPr>
            </w:pPr>
          </w:p>
          <w:p w14:paraId="267BA361" w14:textId="77777777" w:rsidR="00663144" w:rsidRDefault="00663144" w:rsidP="004D2AE4">
            <w:pPr>
              <w:jc w:val="both"/>
              <w:rPr>
                <w:rFonts w:ascii="Arial" w:hAnsi="Arial" w:cs="Arial"/>
              </w:rPr>
            </w:pPr>
          </w:p>
          <w:p w14:paraId="17C767A6" w14:textId="77777777" w:rsidR="00663144" w:rsidRDefault="00663144" w:rsidP="004D2AE4">
            <w:pPr>
              <w:jc w:val="both"/>
              <w:rPr>
                <w:rFonts w:ascii="Arial" w:hAnsi="Arial" w:cs="Arial"/>
              </w:rPr>
            </w:pPr>
          </w:p>
          <w:p w14:paraId="476EEE21" w14:textId="77777777" w:rsidR="00663144" w:rsidRDefault="00663144" w:rsidP="004D2AE4">
            <w:pPr>
              <w:jc w:val="both"/>
              <w:rPr>
                <w:rFonts w:ascii="Arial" w:hAnsi="Arial" w:cs="Arial"/>
              </w:rPr>
            </w:pPr>
          </w:p>
          <w:p w14:paraId="2382C8F5" w14:textId="47B276E5" w:rsidR="004D2AE4" w:rsidRDefault="004D2AE4" w:rsidP="004D2AE4">
            <w:pPr>
              <w:jc w:val="both"/>
              <w:rPr>
                <w:rFonts w:ascii="Arial" w:hAnsi="Arial" w:cs="Arial"/>
              </w:rPr>
            </w:pPr>
            <w:r w:rsidRPr="004D2AE4">
              <w:rPr>
                <w:rFonts w:ascii="Arial" w:hAnsi="Arial" w:cs="Arial"/>
              </w:rPr>
              <w:t>Más de 600 y menos de 1,000 empleados con promedio de 5 o más años de experiencia</w:t>
            </w:r>
            <w:r w:rsidR="004359E8">
              <w:rPr>
                <w:rFonts w:ascii="Arial" w:hAnsi="Arial" w:cs="Arial"/>
              </w:rPr>
              <w:t>.</w:t>
            </w:r>
          </w:p>
          <w:p w14:paraId="79902591" w14:textId="77777777" w:rsidR="00663144" w:rsidRDefault="00663144" w:rsidP="004D2AE4">
            <w:pPr>
              <w:jc w:val="both"/>
              <w:rPr>
                <w:rFonts w:ascii="Arial" w:hAnsi="Arial" w:cs="Arial"/>
                <w:lang w:eastAsia="es-MX"/>
              </w:rPr>
            </w:pPr>
          </w:p>
          <w:p w14:paraId="16FD2774" w14:textId="77777777" w:rsidR="00663144" w:rsidRDefault="00663144" w:rsidP="004D2AE4">
            <w:pPr>
              <w:jc w:val="both"/>
              <w:rPr>
                <w:rFonts w:ascii="Arial" w:hAnsi="Arial" w:cs="Arial"/>
                <w:lang w:eastAsia="es-MX"/>
              </w:rPr>
            </w:pPr>
          </w:p>
          <w:p w14:paraId="2CE524EB" w14:textId="29FE2C7B" w:rsidR="00663144" w:rsidRPr="004D2AE4" w:rsidRDefault="00663144" w:rsidP="004D2AE4">
            <w:pPr>
              <w:jc w:val="both"/>
              <w:rPr>
                <w:rFonts w:ascii="Arial" w:hAnsi="Arial" w:cs="Arial"/>
                <w:lang w:eastAsia="es-MX"/>
              </w:rPr>
            </w:pPr>
          </w:p>
        </w:tc>
        <w:tc>
          <w:tcPr>
            <w:tcW w:w="993" w:type="dxa"/>
            <w:tcBorders>
              <w:top w:val="nil"/>
              <w:left w:val="nil"/>
              <w:bottom w:val="single" w:sz="4" w:space="0" w:color="auto"/>
              <w:right w:val="single" w:sz="8" w:space="0" w:color="808080"/>
            </w:tcBorders>
            <w:shd w:val="clear" w:color="auto" w:fill="auto"/>
            <w:noWrap/>
            <w:vAlign w:val="center"/>
            <w:hideMark/>
          </w:tcPr>
          <w:p w14:paraId="6DC624E8" w14:textId="77777777" w:rsidR="004D2AE4" w:rsidRPr="004D2AE4" w:rsidRDefault="004D2AE4" w:rsidP="004D2AE4">
            <w:pPr>
              <w:jc w:val="center"/>
              <w:rPr>
                <w:rFonts w:ascii="Arial" w:hAnsi="Arial" w:cs="Arial"/>
                <w:lang w:eastAsia="es-MX"/>
              </w:rPr>
            </w:pPr>
            <w:r w:rsidRPr="004D2AE4">
              <w:rPr>
                <w:rFonts w:ascii="Arial" w:hAnsi="Arial" w:cs="Arial"/>
              </w:rPr>
              <w:t>4.8</w:t>
            </w:r>
          </w:p>
        </w:tc>
      </w:tr>
      <w:tr w:rsidR="004D2AE4" w:rsidRPr="004D2AE4" w14:paraId="148120DA" w14:textId="77777777" w:rsidTr="0097191A">
        <w:trPr>
          <w:trHeight w:val="852"/>
          <w:jc w:val="center"/>
        </w:trPr>
        <w:tc>
          <w:tcPr>
            <w:tcW w:w="2263" w:type="dxa"/>
            <w:vMerge/>
            <w:tcBorders>
              <w:top w:val="nil"/>
              <w:left w:val="single" w:sz="8" w:space="0" w:color="808080"/>
              <w:bottom w:val="single" w:sz="4" w:space="0" w:color="000000"/>
              <w:right w:val="single" w:sz="4" w:space="0" w:color="auto"/>
            </w:tcBorders>
            <w:vAlign w:val="center"/>
            <w:hideMark/>
          </w:tcPr>
          <w:p w14:paraId="6810FADB" w14:textId="77777777" w:rsidR="004D2AE4" w:rsidRPr="004D2AE4" w:rsidRDefault="004D2AE4" w:rsidP="004D2AE4">
            <w:pPr>
              <w:jc w:val="both"/>
              <w:rPr>
                <w:rFonts w:ascii="Arial" w:hAnsi="Arial" w:cs="Arial"/>
                <w:b/>
                <w:bCs/>
                <w:lang w:eastAsia="es-MX"/>
              </w:rPr>
            </w:pPr>
          </w:p>
        </w:tc>
        <w:tc>
          <w:tcPr>
            <w:tcW w:w="1418" w:type="dxa"/>
            <w:vMerge/>
            <w:tcBorders>
              <w:top w:val="nil"/>
              <w:left w:val="single" w:sz="4" w:space="0" w:color="auto"/>
              <w:bottom w:val="single" w:sz="4" w:space="0" w:color="000000"/>
              <w:right w:val="single" w:sz="4" w:space="0" w:color="auto"/>
            </w:tcBorders>
            <w:vAlign w:val="center"/>
            <w:hideMark/>
          </w:tcPr>
          <w:p w14:paraId="6E74A495" w14:textId="77777777" w:rsidR="004D2AE4" w:rsidRPr="004D2AE4" w:rsidRDefault="004D2AE4" w:rsidP="004D2AE4">
            <w:pPr>
              <w:rPr>
                <w:rFonts w:ascii="Arial" w:hAnsi="Arial" w:cs="Arial"/>
                <w:b/>
                <w:bCs/>
                <w:lang w:eastAsia="es-MX"/>
              </w:rPr>
            </w:pPr>
          </w:p>
        </w:tc>
        <w:tc>
          <w:tcPr>
            <w:tcW w:w="2977" w:type="dxa"/>
            <w:gridSpan w:val="2"/>
            <w:vMerge/>
            <w:tcBorders>
              <w:top w:val="nil"/>
              <w:left w:val="single" w:sz="4" w:space="0" w:color="auto"/>
              <w:bottom w:val="single" w:sz="4" w:space="0" w:color="000000"/>
              <w:right w:val="single" w:sz="4" w:space="0" w:color="auto"/>
            </w:tcBorders>
            <w:vAlign w:val="center"/>
            <w:hideMark/>
          </w:tcPr>
          <w:p w14:paraId="0BDAE018" w14:textId="77777777" w:rsidR="004D2AE4" w:rsidRPr="004D2AE4" w:rsidRDefault="004D2AE4" w:rsidP="004D2AE4">
            <w:pPr>
              <w:jc w:val="both"/>
              <w:rPr>
                <w:rFonts w:ascii="Arial" w:hAnsi="Arial" w:cs="Arial"/>
                <w:lang w:eastAsia="es-MX"/>
              </w:rPr>
            </w:pPr>
          </w:p>
        </w:tc>
        <w:tc>
          <w:tcPr>
            <w:tcW w:w="2976" w:type="dxa"/>
            <w:tcBorders>
              <w:top w:val="nil"/>
              <w:left w:val="nil"/>
              <w:bottom w:val="single" w:sz="4" w:space="0" w:color="auto"/>
              <w:right w:val="single" w:sz="4" w:space="0" w:color="auto"/>
            </w:tcBorders>
            <w:shd w:val="clear" w:color="auto" w:fill="auto"/>
            <w:vAlign w:val="center"/>
            <w:hideMark/>
          </w:tcPr>
          <w:p w14:paraId="7CDBC288" w14:textId="77777777" w:rsidR="004359E8" w:rsidRDefault="004359E8" w:rsidP="004D2AE4">
            <w:pPr>
              <w:jc w:val="both"/>
              <w:rPr>
                <w:rFonts w:ascii="Arial" w:hAnsi="Arial" w:cs="Arial"/>
              </w:rPr>
            </w:pPr>
          </w:p>
          <w:p w14:paraId="66D3A4D9" w14:textId="605BE044" w:rsidR="004D2AE4" w:rsidRPr="004D2AE4" w:rsidRDefault="004D2AE4" w:rsidP="004D2AE4">
            <w:pPr>
              <w:jc w:val="both"/>
              <w:rPr>
                <w:rFonts w:ascii="Arial" w:hAnsi="Arial" w:cs="Arial"/>
                <w:lang w:eastAsia="es-MX"/>
              </w:rPr>
            </w:pPr>
            <w:r w:rsidRPr="004D2AE4">
              <w:rPr>
                <w:rFonts w:ascii="Arial" w:hAnsi="Arial" w:cs="Arial"/>
              </w:rPr>
              <w:t>Menos de 400</w:t>
            </w:r>
            <w:r w:rsidR="004359E8">
              <w:rPr>
                <w:rFonts w:ascii="Arial" w:hAnsi="Arial" w:cs="Arial"/>
              </w:rPr>
              <w:t xml:space="preserve"> </w:t>
            </w:r>
            <w:r w:rsidRPr="004D2AE4">
              <w:rPr>
                <w:rFonts w:ascii="Arial" w:hAnsi="Arial" w:cs="Arial"/>
              </w:rPr>
              <w:t>empleados con promedio de 5 o más años de experiencia</w:t>
            </w:r>
            <w:r w:rsidR="004359E8">
              <w:rPr>
                <w:rFonts w:ascii="Arial" w:hAnsi="Arial" w:cs="Arial"/>
              </w:rPr>
              <w:t>.</w:t>
            </w:r>
          </w:p>
        </w:tc>
        <w:tc>
          <w:tcPr>
            <w:tcW w:w="993" w:type="dxa"/>
            <w:tcBorders>
              <w:top w:val="nil"/>
              <w:left w:val="nil"/>
              <w:bottom w:val="single" w:sz="4" w:space="0" w:color="auto"/>
              <w:right w:val="single" w:sz="8" w:space="0" w:color="808080"/>
            </w:tcBorders>
            <w:shd w:val="clear" w:color="auto" w:fill="auto"/>
            <w:noWrap/>
            <w:vAlign w:val="center"/>
            <w:hideMark/>
          </w:tcPr>
          <w:p w14:paraId="60681882" w14:textId="77777777" w:rsidR="004D2AE4" w:rsidRPr="004D2AE4" w:rsidRDefault="004D2AE4" w:rsidP="004D2AE4">
            <w:pPr>
              <w:jc w:val="center"/>
              <w:rPr>
                <w:rFonts w:ascii="Arial" w:hAnsi="Arial" w:cs="Arial"/>
                <w:lang w:eastAsia="es-MX"/>
              </w:rPr>
            </w:pPr>
            <w:r w:rsidRPr="004D2AE4">
              <w:rPr>
                <w:rFonts w:ascii="Arial" w:hAnsi="Arial" w:cs="Arial"/>
              </w:rPr>
              <w:t>2.4</w:t>
            </w:r>
          </w:p>
        </w:tc>
      </w:tr>
      <w:tr w:rsidR="004D2AE4" w:rsidRPr="004D2AE4" w14:paraId="11DB38C6" w14:textId="77777777" w:rsidTr="0097191A">
        <w:trPr>
          <w:trHeight w:val="2284"/>
          <w:jc w:val="center"/>
        </w:trPr>
        <w:tc>
          <w:tcPr>
            <w:tcW w:w="2263" w:type="dxa"/>
            <w:vMerge w:val="restart"/>
            <w:tcBorders>
              <w:top w:val="nil"/>
              <w:left w:val="single" w:sz="8" w:space="0" w:color="808080"/>
              <w:bottom w:val="single" w:sz="4" w:space="0" w:color="000000"/>
              <w:right w:val="single" w:sz="4" w:space="0" w:color="auto"/>
            </w:tcBorders>
            <w:shd w:val="clear" w:color="auto" w:fill="auto"/>
            <w:vAlign w:val="center"/>
            <w:hideMark/>
          </w:tcPr>
          <w:p w14:paraId="38D5F4B5" w14:textId="7EDD55DB" w:rsidR="004D2AE4" w:rsidRPr="00940503" w:rsidRDefault="00940503" w:rsidP="00066B28">
            <w:pPr>
              <w:rPr>
                <w:rFonts w:ascii="Arial" w:hAnsi="Arial" w:cs="Arial"/>
                <w:b/>
                <w:bCs/>
                <w:color w:val="000000"/>
              </w:rPr>
            </w:pPr>
            <w:r>
              <w:rPr>
                <w:rFonts w:ascii="Arial" w:hAnsi="Arial" w:cs="Arial"/>
                <w:b/>
                <w:bCs/>
                <w:color w:val="000000"/>
              </w:rPr>
              <w:t>a</w:t>
            </w:r>
            <w:r w:rsidR="004D2AE4" w:rsidRPr="00940503">
              <w:rPr>
                <w:rFonts w:ascii="Arial" w:hAnsi="Arial" w:cs="Arial"/>
                <w:b/>
                <w:bCs/>
                <w:color w:val="000000"/>
              </w:rPr>
              <w:t>.3 Dominio de herramientas</w:t>
            </w:r>
            <w:r w:rsidR="004D2AE4" w:rsidRPr="00940503">
              <w:rPr>
                <w:rFonts w:ascii="Arial" w:hAnsi="Arial" w:cs="Arial"/>
                <w:color w:val="000000"/>
              </w:rPr>
              <w:t xml:space="preserve"> </w:t>
            </w:r>
            <w:r w:rsidR="004D2AE4" w:rsidRPr="00940503">
              <w:rPr>
                <w:rFonts w:ascii="Arial" w:hAnsi="Arial" w:cs="Arial"/>
                <w:b/>
                <w:bCs/>
                <w:color w:val="000000"/>
              </w:rPr>
              <w:t>relacionadas con el servicio.</w:t>
            </w:r>
          </w:p>
          <w:p w14:paraId="03198F5C" w14:textId="77777777" w:rsidR="004D2AE4" w:rsidRPr="004D2AE4" w:rsidRDefault="004D2AE4" w:rsidP="004D2AE4">
            <w:pPr>
              <w:jc w:val="both"/>
              <w:rPr>
                <w:rFonts w:ascii="Arial" w:hAnsi="Arial" w:cs="Arial"/>
                <w:color w:val="000000"/>
              </w:rPr>
            </w:pPr>
            <w:r w:rsidRPr="004D2AE4">
              <w:rPr>
                <w:rFonts w:ascii="Arial" w:hAnsi="Arial" w:cs="Arial"/>
                <w:b/>
                <w:bCs/>
                <w:color w:val="000000"/>
              </w:rPr>
              <w:t xml:space="preserve">                                                                                                                                                                                                  </w:t>
            </w:r>
            <w:r w:rsidRPr="004D2AE4">
              <w:rPr>
                <w:rFonts w:ascii="Arial" w:hAnsi="Arial" w:cs="Arial"/>
                <w:color w:val="000000"/>
              </w:rPr>
              <w:t xml:space="preserve">Se refiere a la participación en la resolución o tratamiento de problemas de seguros. </w:t>
            </w:r>
          </w:p>
          <w:p w14:paraId="069D7A77" w14:textId="77777777" w:rsidR="004D2AE4" w:rsidRPr="004D2AE4" w:rsidRDefault="004D2AE4" w:rsidP="004D2AE4">
            <w:pPr>
              <w:jc w:val="both"/>
              <w:rPr>
                <w:rFonts w:ascii="Arial" w:hAnsi="Arial" w:cs="Arial"/>
                <w:b/>
                <w:color w:val="000000"/>
              </w:rPr>
            </w:pPr>
          </w:p>
          <w:p w14:paraId="626FE9FE" w14:textId="77777777" w:rsidR="004D2AE4" w:rsidRPr="004D2AE4" w:rsidRDefault="004D2AE4" w:rsidP="004D2AE4">
            <w:pPr>
              <w:jc w:val="both"/>
              <w:rPr>
                <w:rFonts w:ascii="Arial" w:hAnsi="Arial" w:cs="Arial"/>
                <w:b/>
                <w:bCs/>
                <w:color w:val="000000"/>
                <w:lang w:eastAsia="es-MX"/>
              </w:rPr>
            </w:pPr>
            <w:r w:rsidRPr="004D2AE4">
              <w:rPr>
                <w:rFonts w:ascii="Arial" w:hAnsi="Arial" w:cs="Arial"/>
                <w:b/>
                <w:color w:val="000000"/>
              </w:rPr>
              <w:t>Nota.</w:t>
            </w:r>
            <w:r w:rsidRPr="004D2AE4">
              <w:rPr>
                <w:rFonts w:ascii="Arial" w:hAnsi="Arial" w:cs="Arial"/>
                <w:color w:val="000000"/>
              </w:rPr>
              <w:t xml:space="preserve"> Los datos presentados podrán ser verificados por parte de la convocante. </w:t>
            </w:r>
            <w:r w:rsidRPr="004D2AE4">
              <w:rPr>
                <w:rFonts w:ascii="Arial" w:hAnsi="Arial" w:cs="Arial"/>
                <w:b/>
                <w:bCs/>
                <w:color w:val="000000"/>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70A009" w14:textId="67BEC052" w:rsidR="004D2AE4" w:rsidRPr="004D2AE4" w:rsidRDefault="004D2AE4" w:rsidP="004D2AE4">
            <w:pPr>
              <w:jc w:val="center"/>
              <w:rPr>
                <w:rFonts w:ascii="Arial" w:hAnsi="Arial" w:cs="Arial"/>
                <w:b/>
                <w:bCs/>
                <w:color w:val="000000"/>
              </w:rPr>
            </w:pPr>
            <w:r w:rsidRPr="004D2AE4">
              <w:rPr>
                <w:rFonts w:ascii="Arial" w:hAnsi="Arial" w:cs="Arial"/>
                <w:b/>
                <w:bCs/>
                <w:color w:val="000000"/>
              </w:rPr>
              <w:t>1.2</w:t>
            </w:r>
            <w:r w:rsidR="00E80A98">
              <w:rPr>
                <w:rFonts w:ascii="Arial" w:hAnsi="Arial" w:cs="Arial"/>
                <w:b/>
                <w:bCs/>
                <w:color w:val="000000"/>
              </w:rPr>
              <w:t xml:space="preserve"> PUNTOS</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129D51" w14:textId="3B2AC1F8" w:rsidR="004359E8" w:rsidRDefault="004D2AE4" w:rsidP="004D2AE4">
            <w:pPr>
              <w:jc w:val="both"/>
              <w:rPr>
                <w:rFonts w:ascii="Arial" w:hAnsi="Arial" w:cs="Arial"/>
              </w:rPr>
            </w:pPr>
            <w:r w:rsidRPr="004D2AE4">
              <w:rPr>
                <w:rFonts w:ascii="Arial" w:hAnsi="Arial" w:cs="Arial"/>
                <w:b/>
                <w:bCs/>
              </w:rPr>
              <w:t>Personal con experiencia en la resolución de problemas de seguros.</w:t>
            </w:r>
            <w:r w:rsidRPr="004D2AE4">
              <w:rPr>
                <w:rFonts w:ascii="Arial" w:hAnsi="Arial" w:cs="Arial"/>
              </w:rPr>
              <w:t xml:space="preserve"> </w:t>
            </w:r>
          </w:p>
          <w:p w14:paraId="726007C1" w14:textId="77777777" w:rsidR="0055756A" w:rsidRDefault="0055756A" w:rsidP="004D2AE4">
            <w:pPr>
              <w:jc w:val="both"/>
              <w:rPr>
                <w:rFonts w:ascii="Arial" w:hAnsi="Arial" w:cs="Arial"/>
              </w:rPr>
            </w:pPr>
          </w:p>
          <w:p w14:paraId="4DB863F8" w14:textId="17D400AE" w:rsidR="004D2AE4" w:rsidRPr="004D2AE4" w:rsidRDefault="0055756A" w:rsidP="004D2AE4">
            <w:pPr>
              <w:jc w:val="both"/>
              <w:rPr>
                <w:rFonts w:ascii="Arial" w:hAnsi="Arial" w:cs="Arial"/>
              </w:rPr>
            </w:pPr>
            <w:r w:rsidRPr="0055756A">
              <w:rPr>
                <w:rFonts w:ascii="Arial" w:hAnsi="Arial" w:cs="Arial"/>
              </w:rPr>
              <w:t>Se entregará una 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corresponder al 31 de octubre de 2024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c>
          <w:tcPr>
            <w:tcW w:w="2976" w:type="dxa"/>
            <w:tcBorders>
              <w:top w:val="nil"/>
              <w:left w:val="nil"/>
              <w:bottom w:val="single" w:sz="4" w:space="0" w:color="auto"/>
              <w:right w:val="single" w:sz="4" w:space="0" w:color="auto"/>
            </w:tcBorders>
            <w:shd w:val="clear" w:color="000000" w:fill="FFFFFF"/>
            <w:vAlign w:val="center"/>
            <w:hideMark/>
          </w:tcPr>
          <w:p w14:paraId="35DFEDBF" w14:textId="6915A217" w:rsidR="004D2AE4" w:rsidRPr="004D2AE4" w:rsidRDefault="004D2AE4" w:rsidP="004D2AE4">
            <w:pPr>
              <w:jc w:val="both"/>
              <w:rPr>
                <w:rFonts w:ascii="Arial" w:hAnsi="Arial" w:cs="Arial"/>
                <w:color w:val="000000"/>
              </w:rPr>
            </w:pPr>
            <w:r w:rsidRPr="004D2AE4">
              <w:rPr>
                <w:rFonts w:ascii="Arial" w:hAnsi="Arial" w:cs="Arial"/>
                <w:color w:val="000000"/>
              </w:rPr>
              <w:t>Más de 1,000</w:t>
            </w:r>
            <w:r w:rsidR="004359E8">
              <w:rPr>
                <w:rFonts w:ascii="Arial" w:hAnsi="Arial" w:cs="Arial"/>
                <w:color w:val="000000"/>
              </w:rPr>
              <w:t xml:space="preserve"> </w:t>
            </w:r>
            <w:r w:rsidRPr="004D2AE4">
              <w:rPr>
                <w:rFonts w:ascii="Arial" w:hAnsi="Arial" w:cs="Arial"/>
                <w:color w:val="000000"/>
              </w:rPr>
              <w:t>empleados que participen en la resolución de problemas de seguros</w:t>
            </w:r>
            <w:r w:rsidR="004359E8">
              <w:rPr>
                <w:rFonts w:ascii="Arial" w:hAnsi="Arial" w:cs="Arial"/>
                <w:color w:val="000000"/>
              </w:rPr>
              <w:t>.</w:t>
            </w:r>
          </w:p>
        </w:tc>
        <w:tc>
          <w:tcPr>
            <w:tcW w:w="993" w:type="dxa"/>
            <w:tcBorders>
              <w:top w:val="nil"/>
              <w:left w:val="nil"/>
              <w:bottom w:val="single" w:sz="4" w:space="0" w:color="auto"/>
              <w:right w:val="single" w:sz="8" w:space="0" w:color="808080"/>
            </w:tcBorders>
            <w:shd w:val="clear" w:color="000000" w:fill="FFFFFF"/>
            <w:vAlign w:val="center"/>
            <w:hideMark/>
          </w:tcPr>
          <w:p w14:paraId="6AB08B41" w14:textId="77777777" w:rsidR="004D2AE4" w:rsidRPr="004D2AE4" w:rsidRDefault="004D2AE4" w:rsidP="004D2AE4">
            <w:pPr>
              <w:jc w:val="center"/>
              <w:rPr>
                <w:rFonts w:ascii="Arial" w:hAnsi="Arial" w:cs="Arial"/>
                <w:color w:val="000000"/>
              </w:rPr>
            </w:pPr>
            <w:r w:rsidRPr="004D2AE4">
              <w:rPr>
                <w:rFonts w:ascii="Arial" w:hAnsi="Arial" w:cs="Arial"/>
                <w:color w:val="000000"/>
              </w:rPr>
              <w:t>1.2</w:t>
            </w:r>
          </w:p>
        </w:tc>
      </w:tr>
      <w:tr w:rsidR="004D2AE4" w:rsidRPr="004D2AE4" w14:paraId="39DA4051" w14:textId="77777777" w:rsidTr="0097191A">
        <w:trPr>
          <w:trHeight w:val="2119"/>
          <w:jc w:val="center"/>
        </w:trPr>
        <w:tc>
          <w:tcPr>
            <w:tcW w:w="2263" w:type="dxa"/>
            <w:vMerge/>
            <w:tcBorders>
              <w:top w:val="nil"/>
              <w:left w:val="single" w:sz="8" w:space="0" w:color="808080"/>
              <w:bottom w:val="single" w:sz="4" w:space="0" w:color="000000"/>
              <w:right w:val="single" w:sz="4" w:space="0" w:color="auto"/>
            </w:tcBorders>
            <w:vAlign w:val="center"/>
            <w:hideMark/>
          </w:tcPr>
          <w:p w14:paraId="221DB695" w14:textId="77777777" w:rsidR="004D2AE4" w:rsidRPr="004D2AE4" w:rsidRDefault="004D2AE4" w:rsidP="004D2AE4">
            <w:pPr>
              <w:jc w:val="both"/>
              <w:rPr>
                <w:rFonts w:ascii="Arial" w:hAnsi="Arial" w:cs="Arial"/>
                <w:b/>
                <w:bCs/>
                <w:lang w:eastAsia="es-MX"/>
              </w:rPr>
            </w:pPr>
          </w:p>
        </w:tc>
        <w:tc>
          <w:tcPr>
            <w:tcW w:w="1418" w:type="dxa"/>
            <w:vMerge/>
            <w:tcBorders>
              <w:top w:val="nil"/>
              <w:left w:val="single" w:sz="4" w:space="0" w:color="auto"/>
              <w:bottom w:val="single" w:sz="4" w:space="0" w:color="000000"/>
              <w:right w:val="single" w:sz="4" w:space="0" w:color="auto"/>
            </w:tcBorders>
            <w:vAlign w:val="center"/>
            <w:hideMark/>
          </w:tcPr>
          <w:p w14:paraId="68F243E0" w14:textId="77777777" w:rsidR="004D2AE4" w:rsidRPr="004D2AE4" w:rsidRDefault="004D2AE4" w:rsidP="004D2AE4">
            <w:pPr>
              <w:rPr>
                <w:rFonts w:ascii="Arial" w:hAnsi="Arial" w:cs="Arial"/>
                <w:b/>
                <w:bCs/>
                <w:lang w:eastAsia="es-MX"/>
              </w:rPr>
            </w:pPr>
          </w:p>
        </w:tc>
        <w:tc>
          <w:tcPr>
            <w:tcW w:w="2977" w:type="dxa"/>
            <w:gridSpan w:val="2"/>
            <w:vMerge/>
            <w:tcBorders>
              <w:top w:val="nil"/>
              <w:left w:val="single" w:sz="4" w:space="0" w:color="auto"/>
              <w:bottom w:val="single" w:sz="4" w:space="0" w:color="000000"/>
              <w:right w:val="single" w:sz="4" w:space="0" w:color="auto"/>
            </w:tcBorders>
            <w:vAlign w:val="center"/>
            <w:hideMark/>
          </w:tcPr>
          <w:p w14:paraId="3122C8BC" w14:textId="77777777" w:rsidR="004D2AE4" w:rsidRPr="004D2AE4" w:rsidRDefault="004D2AE4" w:rsidP="004D2AE4">
            <w:pPr>
              <w:jc w:val="both"/>
              <w:rPr>
                <w:rFonts w:ascii="Arial" w:hAnsi="Arial" w:cs="Arial"/>
                <w:lang w:eastAsia="es-MX"/>
              </w:rPr>
            </w:pPr>
          </w:p>
        </w:tc>
        <w:tc>
          <w:tcPr>
            <w:tcW w:w="2976" w:type="dxa"/>
            <w:tcBorders>
              <w:top w:val="nil"/>
              <w:left w:val="nil"/>
              <w:bottom w:val="single" w:sz="4" w:space="0" w:color="auto"/>
              <w:right w:val="single" w:sz="4" w:space="0" w:color="auto"/>
            </w:tcBorders>
            <w:shd w:val="clear" w:color="auto" w:fill="auto"/>
            <w:vAlign w:val="center"/>
            <w:hideMark/>
          </w:tcPr>
          <w:p w14:paraId="1E7B9E67" w14:textId="02920DAA" w:rsidR="004D2AE4" w:rsidRPr="004D2AE4" w:rsidRDefault="004D2AE4" w:rsidP="004D2AE4">
            <w:pPr>
              <w:jc w:val="both"/>
              <w:rPr>
                <w:rFonts w:ascii="Arial" w:hAnsi="Arial" w:cs="Arial"/>
                <w:lang w:eastAsia="es-MX"/>
              </w:rPr>
            </w:pPr>
            <w:r w:rsidRPr="004D2AE4">
              <w:rPr>
                <w:rFonts w:ascii="Arial" w:hAnsi="Arial" w:cs="Arial"/>
                <w:color w:val="000000"/>
              </w:rPr>
              <w:t>Más de 600</w:t>
            </w:r>
            <w:r w:rsidR="004359E8">
              <w:rPr>
                <w:rFonts w:ascii="Arial" w:hAnsi="Arial" w:cs="Arial"/>
                <w:color w:val="000000"/>
              </w:rPr>
              <w:t xml:space="preserve"> </w:t>
            </w:r>
            <w:r w:rsidRPr="004D2AE4">
              <w:rPr>
                <w:rFonts w:ascii="Arial" w:hAnsi="Arial" w:cs="Arial"/>
                <w:color w:val="000000"/>
              </w:rPr>
              <w:t>y menos de 1,000</w:t>
            </w:r>
            <w:r w:rsidR="00842C4C">
              <w:rPr>
                <w:rFonts w:ascii="Arial" w:hAnsi="Arial" w:cs="Arial"/>
                <w:color w:val="000000"/>
              </w:rPr>
              <w:t xml:space="preserve"> </w:t>
            </w:r>
            <w:r w:rsidRPr="004D2AE4">
              <w:rPr>
                <w:rFonts w:ascii="Arial" w:hAnsi="Arial" w:cs="Arial"/>
                <w:color w:val="000000"/>
              </w:rPr>
              <w:t>empleados que participen en la resolución de problemas de seguros</w:t>
            </w:r>
            <w:r w:rsidR="004359E8">
              <w:rPr>
                <w:rFonts w:ascii="Arial" w:hAnsi="Arial" w:cs="Arial"/>
                <w:color w:val="000000"/>
              </w:rPr>
              <w:t>.</w:t>
            </w:r>
          </w:p>
        </w:tc>
        <w:tc>
          <w:tcPr>
            <w:tcW w:w="993" w:type="dxa"/>
            <w:tcBorders>
              <w:top w:val="nil"/>
              <w:left w:val="nil"/>
              <w:bottom w:val="single" w:sz="4" w:space="0" w:color="auto"/>
              <w:right w:val="single" w:sz="8" w:space="0" w:color="808080"/>
            </w:tcBorders>
            <w:shd w:val="clear" w:color="000000" w:fill="FFFFFF"/>
            <w:vAlign w:val="center"/>
            <w:hideMark/>
          </w:tcPr>
          <w:p w14:paraId="0778A18D" w14:textId="77777777" w:rsidR="004D2AE4" w:rsidRPr="004D2AE4" w:rsidRDefault="004D2AE4" w:rsidP="004D2AE4">
            <w:pPr>
              <w:jc w:val="center"/>
              <w:rPr>
                <w:rFonts w:ascii="Arial" w:hAnsi="Arial" w:cs="Arial"/>
                <w:lang w:eastAsia="es-MX"/>
              </w:rPr>
            </w:pPr>
            <w:r w:rsidRPr="004D2AE4">
              <w:rPr>
                <w:rFonts w:ascii="Arial" w:hAnsi="Arial" w:cs="Arial"/>
                <w:color w:val="000000"/>
              </w:rPr>
              <w:t>0.8</w:t>
            </w:r>
          </w:p>
        </w:tc>
      </w:tr>
      <w:tr w:rsidR="004D2AE4" w:rsidRPr="004D2AE4" w14:paraId="3FB74EE4" w14:textId="77777777" w:rsidTr="0097191A">
        <w:trPr>
          <w:trHeight w:val="906"/>
          <w:jc w:val="center"/>
        </w:trPr>
        <w:tc>
          <w:tcPr>
            <w:tcW w:w="2263" w:type="dxa"/>
            <w:vMerge/>
            <w:tcBorders>
              <w:top w:val="nil"/>
              <w:left w:val="single" w:sz="8" w:space="0" w:color="808080"/>
              <w:bottom w:val="single" w:sz="4" w:space="0" w:color="000000" w:themeColor="text1"/>
              <w:right w:val="single" w:sz="4" w:space="0" w:color="auto"/>
            </w:tcBorders>
            <w:vAlign w:val="center"/>
            <w:hideMark/>
          </w:tcPr>
          <w:p w14:paraId="04E22FB5" w14:textId="77777777" w:rsidR="004D2AE4" w:rsidRPr="004D2AE4" w:rsidRDefault="004D2AE4" w:rsidP="004D2AE4">
            <w:pPr>
              <w:jc w:val="both"/>
              <w:rPr>
                <w:rFonts w:ascii="Arial" w:hAnsi="Arial" w:cs="Arial"/>
                <w:b/>
                <w:bCs/>
                <w:lang w:eastAsia="es-MX"/>
              </w:rPr>
            </w:pPr>
          </w:p>
        </w:tc>
        <w:tc>
          <w:tcPr>
            <w:tcW w:w="1418" w:type="dxa"/>
            <w:vMerge/>
            <w:tcBorders>
              <w:top w:val="nil"/>
              <w:left w:val="single" w:sz="4" w:space="0" w:color="auto"/>
              <w:bottom w:val="single" w:sz="4" w:space="0" w:color="000000" w:themeColor="text1"/>
              <w:right w:val="single" w:sz="4" w:space="0" w:color="auto"/>
            </w:tcBorders>
            <w:vAlign w:val="center"/>
            <w:hideMark/>
          </w:tcPr>
          <w:p w14:paraId="744CE2C8" w14:textId="77777777" w:rsidR="004D2AE4" w:rsidRPr="004D2AE4" w:rsidRDefault="004D2AE4" w:rsidP="004D2AE4">
            <w:pPr>
              <w:rPr>
                <w:rFonts w:ascii="Arial" w:hAnsi="Arial" w:cs="Arial"/>
                <w:b/>
                <w:bCs/>
                <w:lang w:eastAsia="es-MX"/>
              </w:rPr>
            </w:pPr>
          </w:p>
        </w:tc>
        <w:tc>
          <w:tcPr>
            <w:tcW w:w="2977" w:type="dxa"/>
            <w:gridSpan w:val="2"/>
            <w:vMerge/>
            <w:tcBorders>
              <w:top w:val="nil"/>
              <w:left w:val="single" w:sz="4" w:space="0" w:color="auto"/>
              <w:bottom w:val="single" w:sz="4" w:space="0" w:color="000000" w:themeColor="text1"/>
              <w:right w:val="single" w:sz="4" w:space="0" w:color="auto"/>
            </w:tcBorders>
            <w:vAlign w:val="center"/>
            <w:hideMark/>
          </w:tcPr>
          <w:p w14:paraId="44A4FD0E" w14:textId="77777777" w:rsidR="004D2AE4" w:rsidRPr="004D2AE4" w:rsidRDefault="004D2AE4" w:rsidP="004D2AE4">
            <w:pPr>
              <w:jc w:val="both"/>
              <w:rPr>
                <w:rFonts w:ascii="Arial" w:hAnsi="Arial" w:cs="Arial"/>
                <w:lang w:eastAsia="es-MX"/>
              </w:rPr>
            </w:pPr>
          </w:p>
        </w:tc>
        <w:tc>
          <w:tcPr>
            <w:tcW w:w="2976" w:type="dxa"/>
            <w:tcBorders>
              <w:top w:val="nil"/>
              <w:left w:val="nil"/>
              <w:bottom w:val="single" w:sz="4" w:space="0" w:color="000000" w:themeColor="text1"/>
              <w:right w:val="single" w:sz="4" w:space="0" w:color="auto"/>
            </w:tcBorders>
            <w:shd w:val="clear" w:color="auto" w:fill="auto"/>
            <w:vAlign w:val="center"/>
            <w:hideMark/>
          </w:tcPr>
          <w:p w14:paraId="088CD93B" w14:textId="616B25C2" w:rsidR="004D2AE4" w:rsidRPr="004D2AE4" w:rsidRDefault="004D2AE4" w:rsidP="004D2AE4">
            <w:pPr>
              <w:jc w:val="both"/>
              <w:rPr>
                <w:rFonts w:ascii="Arial" w:hAnsi="Arial" w:cs="Arial"/>
                <w:lang w:eastAsia="es-MX"/>
              </w:rPr>
            </w:pPr>
            <w:r w:rsidRPr="004D2AE4">
              <w:rPr>
                <w:rFonts w:ascii="Arial" w:hAnsi="Arial" w:cs="Arial"/>
                <w:color w:val="000000"/>
              </w:rPr>
              <w:t>Menos de 400</w:t>
            </w:r>
            <w:r w:rsidR="004359E8">
              <w:rPr>
                <w:rFonts w:ascii="Arial" w:hAnsi="Arial" w:cs="Arial"/>
                <w:color w:val="000000"/>
              </w:rPr>
              <w:t xml:space="preserve"> </w:t>
            </w:r>
            <w:r w:rsidRPr="004D2AE4">
              <w:rPr>
                <w:rFonts w:ascii="Arial" w:hAnsi="Arial" w:cs="Arial"/>
                <w:color w:val="000000"/>
              </w:rPr>
              <w:t>empleados que participen en la resolución de problemas de seguros</w:t>
            </w:r>
            <w:r w:rsidR="004359E8">
              <w:rPr>
                <w:rFonts w:ascii="Arial" w:hAnsi="Arial" w:cs="Arial"/>
                <w:color w:val="000000"/>
              </w:rPr>
              <w:t>.</w:t>
            </w:r>
          </w:p>
        </w:tc>
        <w:tc>
          <w:tcPr>
            <w:tcW w:w="993" w:type="dxa"/>
            <w:tcBorders>
              <w:top w:val="nil"/>
              <w:left w:val="nil"/>
              <w:bottom w:val="single" w:sz="4" w:space="0" w:color="000000" w:themeColor="text1"/>
              <w:right w:val="single" w:sz="8" w:space="0" w:color="808080"/>
            </w:tcBorders>
            <w:shd w:val="clear" w:color="auto" w:fill="auto"/>
            <w:noWrap/>
            <w:vAlign w:val="center"/>
            <w:hideMark/>
          </w:tcPr>
          <w:p w14:paraId="1E76696D" w14:textId="77777777" w:rsidR="004D2AE4" w:rsidRPr="004D2AE4" w:rsidRDefault="004D2AE4" w:rsidP="004D2AE4">
            <w:pPr>
              <w:jc w:val="center"/>
              <w:rPr>
                <w:rFonts w:ascii="Arial" w:hAnsi="Arial" w:cs="Arial"/>
                <w:lang w:eastAsia="es-MX"/>
              </w:rPr>
            </w:pPr>
            <w:r w:rsidRPr="004D2AE4">
              <w:rPr>
                <w:rFonts w:ascii="Arial" w:hAnsi="Arial" w:cs="Arial"/>
                <w:color w:val="000000"/>
              </w:rPr>
              <w:t>0.4</w:t>
            </w:r>
          </w:p>
        </w:tc>
      </w:tr>
      <w:tr w:rsidR="004D2AE4" w:rsidRPr="004D2AE4" w14:paraId="66D20BF4" w14:textId="77777777" w:rsidTr="0097191A">
        <w:trPr>
          <w:trHeight w:val="227"/>
          <w:jc w:val="center"/>
        </w:trPr>
        <w:tc>
          <w:tcPr>
            <w:tcW w:w="2263" w:type="dxa"/>
            <w:tcBorders>
              <w:top w:val="single" w:sz="4" w:space="0" w:color="000000" w:themeColor="text1"/>
              <w:left w:val="single" w:sz="8" w:space="0" w:color="808080"/>
              <w:bottom w:val="single" w:sz="4" w:space="0" w:color="000000" w:themeColor="text1"/>
              <w:right w:val="single" w:sz="4" w:space="0" w:color="auto"/>
            </w:tcBorders>
            <w:shd w:val="clear" w:color="auto" w:fill="D9E2F3" w:themeFill="accent1" w:themeFillTint="33"/>
            <w:vAlign w:val="center"/>
            <w:hideMark/>
          </w:tcPr>
          <w:p w14:paraId="765A67ED" w14:textId="69338B66" w:rsidR="004D2AE4" w:rsidRPr="004D2AE4" w:rsidRDefault="00842C4C" w:rsidP="004D2AE4">
            <w:pPr>
              <w:jc w:val="both"/>
              <w:rPr>
                <w:rFonts w:ascii="Arial" w:hAnsi="Arial" w:cs="Arial"/>
                <w:b/>
                <w:bCs/>
                <w:lang w:eastAsia="es-MX"/>
              </w:rPr>
            </w:pPr>
            <w:r>
              <w:rPr>
                <w:rFonts w:ascii="Arial" w:hAnsi="Arial" w:cs="Arial"/>
                <w:b/>
                <w:bCs/>
                <w:lang w:eastAsia="es-MX"/>
              </w:rPr>
              <w:t>b</w:t>
            </w:r>
            <w:r w:rsidR="004D2AE4" w:rsidRPr="004D2AE4">
              <w:rPr>
                <w:rFonts w:ascii="Arial" w:hAnsi="Arial" w:cs="Arial"/>
                <w:b/>
                <w:bCs/>
                <w:lang w:eastAsia="es-MX"/>
              </w:rPr>
              <w:t>) Capacidad de los Recursos Económicos.</w:t>
            </w:r>
          </w:p>
        </w:tc>
        <w:tc>
          <w:tcPr>
            <w:tcW w:w="1418" w:type="dxa"/>
            <w:tcBorders>
              <w:top w:val="single" w:sz="4" w:space="0" w:color="000000" w:themeColor="text1"/>
              <w:left w:val="nil"/>
              <w:bottom w:val="single" w:sz="4" w:space="0" w:color="000000" w:themeColor="text1"/>
              <w:right w:val="single" w:sz="4" w:space="0" w:color="auto"/>
            </w:tcBorders>
            <w:shd w:val="clear" w:color="auto" w:fill="D9E2F3" w:themeFill="accent1" w:themeFillTint="33"/>
            <w:vAlign w:val="center"/>
            <w:hideMark/>
          </w:tcPr>
          <w:p w14:paraId="0551ECE8"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10.5</w:t>
            </w:r>
          </w:p>
        </w:tc>
        <w:tc>
          <w:tcPr>
            <w:tcW w:w="2977" w:type="dxa"/>
            <w:gridSpan w:val="2"/>
            <w:tcBorders>
              <w:top w:val="single" w:sz="4" w:space="0" w:color="000000" w:themeColor="text1"/>
              <w:left w:val="nil"/>
              <w:bottom w:val="single" w:sz="4" w:space="0" w:color="000000" w:themeColor="text1"/>
              <w:right w:val="single" w:sz="4" w:space="0" w:color="auto"/>
            </w:tcBorders>
            <w:shd w:val="clear" w:color="auto" w:fill="D9E2F3" w:themeFill="accent1" w:themeFillTint="33"/>
            <w:vAlign w:val="center"/>
            <w:hideMark/>
          </w:tcPr>
          <w:p w14:paraId="32FA32DC"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2976" w:type="dxa"/>
            <w:tcBorders>
              <w:top w:val="single" w:sz="4" w:space="0" w:color="000000" w:themeColor="text1"/>
              <w:left w:val="nil"/>
              <w:bottom w:val="single" w:sz="4" w:space="0" w:color="000000" w:themeColor="text1"/>
              <w:right w:val="single" w:sz="4" w:space="0" w:color="auto"/>
            </w:tcBorders>
            <w:shd w:val="clear" w:color="auto" w:fill="D9E2F3" w:themeFill="accent1" w:themeFillTint="33"/>
            <w:vAlign w:val="center"/>
            <w:hideMark/>
          </w:tcPr>
          <w:p w14:paraId="437DECB3"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vAlign w:val="center"/>
            <w:hideMark/>
          </w:tcPr>
          <w:p w14:paraId="50EE7381" w14:textId="77777777" w:rsidR="004D2AE4" w:rsidRPr="004D2AE4" w:rsidRDefault="004D2AE4" w:rsidP="004D2AE4">
            <w:pPr>
              <w:jc w:val="center"/>
              <w:rPr>
                <w:rFonts w:ascii="Arial" w:hAnsi="Arial" w:cs="Arial"/>
                <w:lang w:eastAsia="es-MX"/>
              </w:rPr>
            </w:pPr>
          </w:p>
        </w:tc>
      </w:tr>
      <w:tr w:rsidR="00842C4C" w:rsidRPr="004D2AE4" w14:paraId="7FE48FE5" w14:textId="77777777" w:rsidTr="00207F7F">
        <w:trPr>
          <w:trHeight w:val="227"/>
          <w:jc w:val="center"/>
        </w:trPr>
        <w:tc>
          <w:tcPr>
            <w:tcW w:w="10627" w:type="dxa"/>
            <w:gridSpan w:val="6"/>
            <w:tcBorders>
              <w:top w:val="single" w:sz="4" w:space="0" w:color="000000" w:themeColor="text1"/>
              <w:left w:val="single" w:sz="8" w:space="0" w:color="808080"/>
              <w:bottom w:val="single" w:sz="4" w:space="0" w:color="000000" w:themeColor="text1"/>
              <w:right w:val="single" w:sz="4" w:space="0" w:color="000000" w:themeColor="text1"/>
            </w:tcBorders>
            <w:shd w:val="clear" w:color="auto" w:fill="D9E2F3" w:themeFill="accent1" w:themeFillTint="33"/>
            <w:vAlign w:val="center"/>
          </w:tcPr>
          <w:p w14:paraId="04490229" w14:textId="607788A7" w:rsidR="00842C4C" w:rsidRPr="004D2AE4" w:rsidRDefault="00842C4C" w:rsidP="00842C4C">
            <w:pPr>
              <w:rPr>
                <w:rFonts w:ascii="Arial" w:hAnsi="Arial" w:cs="Arial"/>
                <w:lang w:eastAsia="es-MX"/>
              </w:rPr>
            </w:pPr>
            <w:r>
              <w:rPr>
                <w:rFonts w:ascii="Arial" w:hAnsi="Arial" w:cs="Arial"/>
                <w:lang w:eastAsia="es-MX"/>
              </w:rPr>
              <w:t xml:space="preserve">Capacidad de los recursos económicos necesarios para el cumplimiento del contrato conforme a lo siguiente: </w:t>
            </w:r>
          </w:p>
        </w:tc>
      </w:tr>
      <w:tr w:rsidR="004D2AE4" w:rsidRPr="004D2AE4" w14:paraId="6CCF3A8B" w14:textId="77777777" w:rsidTr="0097191A">
        <w:trPr>
          <w:trHeight w:val="1248"/>
          <w:jc w:val="center"/>
        </w:trPr>
        <w:tc>
          <w:tcPr>
            <w:tcW w:w="2263" w:type="dxa"/>
            <w:vMerge w:val="restart"/>
            <w:tcBorders>
              <w:left w:val="single" w:sz="4" w:space="0" w:color="auto"/>
              <w:bottom w:val="single" w:sz="4" w:space="0" w:color="auto"/>
              <w:right w:val="single" w:sz="4" w:space="0" w:color="auto"/>
            </w:tcBorders>
            <w:shd w:val="clear" w:color="auto" w:fill="auto"/>
            <w:vAlign w:val="center"/>
            <w:hideMark/>
          </w:tcPr>
          <w:p w14:paraId="1B42C1C9" w14:textId="77777777" w:rsidR="004359E8" w:rsidRDefault="004359E8" w:rsidP="004D2AE4">
            <w:pPr>
              <w:jc w:val="both"/>
              <w:rPr>
                <w:rFonts w:ascii="Arial" w:hAnsi="Arial" w:cs="Arial"/>
                <w:b/>
                <w:bCs/>
                <w:color w:val="000000"/>
                <w:u w:val="single"/>
              </w:rPr>
            </w:pPr>
          </w:p>
          <w:p w14:paraId="232185A8" w14:textId="23E24852" w:rsidR="004D2AE4" w:rsidRPr="00842C4C" w:rsidRDefault="00842C4C" w:rsidP="004D2AE4">
            <w:pPr>
              <w:jc w:val="both"/>
              <w:rPr>
                <w:rFonts w:ascii="Arial" w:hAnsi="Arial" w:cs="Arial"/>
                <w:b/>
                <w:bCs/>
                <w:color w:val="000000"/>
              </w:rPr>
            </w:pPr>
            <w:r>
              <w:rPr>
                <w:rFonts w:ascii="Arial" w:hAnsi="Arial" w:cs="Arial"/>
                <w:b/>
                <w:bCs/>
                <w:color w:val="000000"/>
              </w:rPr>
              <w:t>b</w:t>
            </w:r>
            <w:r w:rsidR="004D2AE4" w:rsidRPr="00842C4C">
              <w:rPr>
                <w:rFonts w:ascii="Arial" w:hAnsi="Arial" w:cs="Arial"/>
                <w:b/>
                <w:bCs/>
                <w:color w:val="000000"/>
              </w:rPr>
              <w:t>.1 Red de oficinas para la prestación del servicio.</w:t>
            </w:r>
          </w:p>
          <w:p w14:paraId="5B964F40" w14:textId="6B110320" w:rsidR="004359E8" w:rsidRPr="004359E8" w:rsidRDefault="004D2AE4" w:rsidP="004D2AE4">
            <w:pPr>
              <w:jc w:val="both"/>
              <w:rPr>
                <w:rFonts w:ascii="Arial" w:hAnsi="Arial" w:cs="Arial"/>
                <w:b/>
                <w:bCs/>
                <w:color w:val="000000"/>
              </w:rPr>
            </w:pPr>
            <w:r w:rsidRPr="004D2AE4">
              <w:rPr>
                <w:rFonts w:ascii="Arial" w:hAnsi="Arial" w:cs="Arial"/>
                <w:b/>
                <w:bCs/>
                <w:color w:val="000000"/>
              </w:rPr>
              <w:t xml:space="preserve">                                                                                                                                                                                                                                                                           </w:t>
            </w:r>
          </w:p>
          <w:p w14:paraId="581134BA" w14:textId="7CE796EF" w:rsidR="004D2AE4" w:rsidRPr="004D2AE4" w:rsidRDefault="004D2AE4" w:rsidP="004D2AE4">
            <w:pPr>
              <w:jc w:val="both"/>
              <w:rPr>
                <w:rFonts w:ascii="Arial" w:hAnsi="Arial" w:cs="Arial"/>
                <w:bCs/>
                <w:color w:val="000000"/>
              </w:rPr>
            </w:pPr>
            <w:r w:rsidRPr="004D2AE4">
              <w:rPr>
                <w:rFonts w:ascii="Arial" w:hAnsi="Arial" w:cs="Arial"/>
                <w:bCs/>
                <w:color w:val="000000"/>
              </w:rPr>
              <w:t>Se refiere a las oficinas con que cuente el licitante para la prestación del servicio.</w:t>
            </w:r>
          </w:p>
          <w:p w14:paraId="2720B457" w14:textId="77777777" w:rsidR="004D2AE4" w:rsidRPr="004D2AE4" w:rsidRDefault="004D2AE4" w:rsidP="004D2AE4">
            <w:pPr>
              <w:jc w:val="both"/>
              <w:rPr>
                <w:rFonts w:ascii="Arial" w:hAnsi="Arial" w:cs="Arial"/>
                <w:color w:val="000000"/>
              </w:rPr>
            </w:pPr>
          </w:p>
          <w:p w14:paraId="2CB32F3F" w14:textId="43585764" w:rsidR="004D2AE4" w:rsidRPr="004D2AE4" w:rsidRDefault="004D2AE4" w:rsidP="004D2AE4">
            <w:pPr>
              <w:jc w:val="both"/>
              <w:rPr>
                <w:rFonts w:ascii="Arial" w:hAnsi="Arial" w:cs="Arial"/>
                <w:b/>
                <w:bCs/>
                <w:color w:val="000000"/>
                <w:lang w:eastAsia="es-MX"/>
              </w:rPr>
            </w:pPr>
            <w:r w:rsidRPr="004D2AE4">
              <w:rPr>
                <w:rFonts w:ascii="Arial" w:hAnsi="Arial" w:cs="Arial"/>
                <w:b/>
                <w:color w:val="000000"/>
              </w:rPr>
              <w:t>Nota</w:t>
            </w:r>
            <w:r w:rsidR="0087419B">
              <w:rPr>
                <w:rFonts w:ascii="Arial" w:hAnsi="Arial" w:cs="Arial"/>
                <w:b/>
                <w:color w:val="000000"/>
              </w:rPr>
              <w:t>:</w:t>
            </w:r>
            <w:r w:rsidRPr="004D2AE4">
              <w:rPr>
                <w:rFonts w:ascii="Arial" w:hAnsi="Arial" w:cs="Arial"/>
                <w:color w:val="000000"/>
              </w:rPr>
              <w:t xml:space="preserve"> Los datos presentados podrán ser verificados por parte de la convocante.     </w:t>
            </w:r>
          </w:p>
        </w:tc>
        <w:tc>
          <w:tcPr>
            <w:tcW w:w="1418" w:type="dxa"/>
            <w:vMerge w:val="restart"/>
            <w:tcBorders>
              <w:left w:val="single" w:sz="4" w:space="0" w:color="auto"/>
              <w:bottom w:val="single" w:sz="4" w:space="0" w:color="auto"/>
              <w:right w:val="single" w:sz="4" w:space="0" w:color="auto"/>
            </w:tcBorders>
            <w:shd w:val="clear" w:color="auto" w:fill="auto"/>
            <w:vAlign w:val="center"/>
            <w:hideMark/>
          </w:tcPr>
          <w:p w14:paraId="64EBDFDA" w14:textId="3455356C" w:rsidR="00E80A98" w:rsidRDefault="00842C4C" w:rsidP="004D2AE4">
            <w:pPr>
              <w:jc w:val="center"/>
              <w:rPr>
                <w:rFonts w:ascii="Arial" w:hAnsi="Arial" w:cs="Arial"/>
                <w:b/>
                <w:bCs/>
                <w:color w:val="000000"/>
              </w:rPr>
            </w:pPr>
            <w:r>
              <w:rPr>
                <w:rFonts w:ascii="Arial" w:hAnsi="Arial" w:cs="Arial"/>
                <w:b/>
                <w:bCs/>
                <w:color w:val="000000"/>
              </w:rPr>
              <w:t>2.5</w:t>
            </w:r>
          </w:p>
          <w:p w14:paraId="71283BDB" w14:textId="4ABA3764" w:rsidR="004D2AE4" w:rsidRPr="004D2AE4" w:rsidRDefault="00E80A98" w:rsidP="004D2AE4">
            <w:pPr>
              <w:jc w:val="center"/>
              <w:rPr>
                <w:rFonts w:ascii="Arial" w:hAnsi="Arial" w:cs="Arial"/>
                <w:b/>
                <w:bCs/>
                <w:color w:val="000000"/>
              </w:rPr>
            </w:pPr>
            <w:r>
              <w:rPr>
                <w:rFonts w:ascii="Arial" w:hAnsi="Arial" w:cs="Arial"/>
                <w:b/>
                <w:bCs/>
                <w:color w:val="000000"/>
              </w:rPr>
              <w:t>PUNTOS</w:t>
            </w:r>
          </w:p>
        </w:tc>
        <w:tc>
          <w:tcPr>
            <w:tcW w:w="2977" w:type="dxa"/>
            <w:gridSpan w:val="2"/>
            <w:vMerge w:val="restart"/>
            <w:tcBorders>
              <w:left w:val="single" w:sz="4" w:space="0" w:color="auto"/>
              <w:bottom w:val="single" w:sz="4" w:space="0" w:color="auto"/>
              <w:right w:val="single" w:sz="4" w:space="0" w:color="auto"/>
            </w:tcBorders>
            <w:shd w:val="clear" w:color="auto" w:fill="auto"/>
            <w:vAlign w:val="center"/>
            <w:hideMark/>
          </w:tcPr>
          <w:p w14:paraId="2F8D34B3" w14:textId="2300C326" w:rsidR="004D2AE4" w:rsidRPr="004D2AE4" w:rsidRDefault="004D2AE4" w:rsidP="004D2AE4">
            <w:pPr>
              <w:jc w:val="both"/>
              <w:rPr>
                <w:rFonts w:ascii="Arial" w:hAnsi="Arial" w:cs="Arial"/>
                <w:color w:val="000000"/>
              </w:rPr>
            </w:pPr>
            <w:r w:rsidRPr="004D2AE4">
              <w:rPr>
                <w:rFonts w:ascii="Arial" w:hAnsi="Arial" w:cs="Arial"/>
                <w:color w:val="000000"/>
              </w:rPr>
              <w:t xml:space="preserve">El licitante para acreditar este </w:t>
            </w:r>
            <w:r w:rsidR="00234861">
              <w:rPr>
                <w:rFonts w:ascii="Arial" w:hAnsi="Arial" w:cs="Arial"/>
                <w:color w:val="000000"/>
              </w:rPr>
              <w:t>sub rubro</w:t>
            </w:r>
            <w:r w:rsidRPr="004D2AE4">
              <w:rPr>
                <w:rFonts w:ascii="Arial" w:hAnsi="Arial" w:cs="Arial"/>
                <w:color w:val="000000"/>
              </w:rPr>
              <w:t xml:space="preserve"> deberá presentar una </w:t>
            </w:r>
            <w:r w:rsidRPr="00842C4C">
              <w:rPr>
                <w:rFonts w:ascii="Arial" w:hAnsi="Arial" w:cs="Arial"/>
                <w:bCs/>
                <w:color w:val="000000"/>
              </w:rPr>
              <w:t>cédula en formato libre</w:t>
            </w:r>
            <w:r w:rsidRPr="004D2AE4">
              <w:rPr>
                <w:rFonts w:ascii="Arial" w:hAnsi="Arial" w:cs="Arial"/>
                <w:color w:val="000000"/>
              </w:rPr>
              <w:t>, donde señale la cobertura de oficinas propias con que cuente para prestar el servicio objeto de la presente licitación, distribuidos en la Ciudad de México y en las Entidades Federativas, debiendo señalar al menos una por cada estado de la república, acompañado de un comprobante de domicilio a nombre del licitante</w:t>
            </w:r>
            <w:r w:rsidR="004359E8">
              <w:rPr>
                <w:rFonts w:ascii="Arial" w:hAnsi="Arial" w:cs="Arial"/>
                <w:color w:val="000000"/>
              </w:rPr>
              <w:t xml:space="preserve"> por cada una</w:t>
            </w:r>
            <w:r w:rsidRPr="004D2AE4">
              <w:rPr>
                <w:rFonts w:ascii="Arial" w:hAnsi="Arial" w:cs="Arial"/>
                <w:color w:val="000000"/>
              </w:rPr>
              <w:t xml:space="preserve">. De no presentar el comprobante de domicilio no se </w:t>
            </w:r>
            <w:r w:rsidRPr="004D2AE4">
              <w:rPr>
                <w:rFonts w:ascii="Arial" w:hAnsi="Arial" w:cs="Arial"/>
                <w:color w:val="000000"/>
              </w:rPr>
              <w:lastRenderedPageBreak/>
              <w:t>otorgarán puntos.</w:t>
            </w:r>
            <w:r w:rsidR="00B73054">
              <w:rPr>
                <w:rFonts w:ascii="Arial" w:hAnsi="Arial" w:cs="Arial"/>
                <w:color w:val="000000"/>
              </w:rPr>
              <w:t xml:space="preserve"> </w:t>
            </w:r>
            <w:r w:rsidR="00B73054" w:rsidRPr="00B73054">
              <w:rPr>
                <w:rFonts w:ascii="Arial" w:hAnsi="Arial" w:cs="Arial"/>
                <w:color w:val="000000"/>
              </w:rPr>
              <w:t>S</w:t>
            </w:r>
            <w:r w:rsidR="0097191A">
              <w:rPr>
                <w:rFonts w:ascii="Arial" w:hAnsi="Arial" w:cs="Arial"/>
                <w:color w:val="000000"/>
              </w:rPr>
              <w:t>ó</w:t>
            </w:r>
            <w:r w:rsidR="00B73054" w:rsidRPr="00B73054">
              <w:rPr>
                <w:rFonts w:ascii="Arial" w:hAnsi="Arial" w:cs="Arial"/>
                <w:color w:val="000000"/>
              </w:rPr>
              <w:t>lo se aceptarán oficinas propias del licitante.</w:t>
            </w:r>
          </w:p>
        </w:tc>
        <w:tc>
          <w:tcPr>
            <w:tcW w:w="2976" w:type="dxa"/>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14:paraId="5FB7121C" w14:textId="77777777" w:rsidR="004359E8" w:rsidRDefault="004359E8" w:rsidP="004D2AE4">
            <w:pPr>
              <w:jc w:val="center"/>
              <w:rPr>
                <w:rFonts w:ascii="Arial" w:hAnsi="Arial"/>
                <w:lang w:val="es-ES"/>
              </w:rPr>
            </w:pPr>
          </w:p>
          <w:p w14:paraId="37BCC3DB" w14:textId="77777777" w:rsidR="004359E8" w:rsidRDefault="004359E8" w:rsidP="004D2AE4">
            <w:pPr>
              <w:jc w:val="center"/>
              <w:rPr>
                <w:rFonts w:ascii="Arial" w:hAnsi="Arial"/>
                <w:lang w:val="es-ES"/>
              </w:rPr>
            </w:pPr>
          </w:p>
          <w:p w14:paraId="77566052" w14:textId="6E3400FB" w:rsidR="004D2AE4" w:rsidRDefault="004D2AE4" w:rsidP="004359E8">
            <w:pPr>
              <w:jc w:val="center"/>
              <w:rPr>
                <w:rFonts w:ascii="Arial" w:hAnsi="Arial"/>
                <w:lang w:val="es-ES"/>
              </w:rPr>
            </w:pPr>
            <w:r w:rsidRPr="004D2AE4">
              <w:rPr>
                <w:rFonts w:ascii="Arial" w:hAnsi="Arial"/>
                <w:lang w:val="es-ES"/>
              </w:rPr>
              <w:t xml:space="preserve">Presenta oficinas en </w:t>
            </w:r>
            <w:r w:rsidR="00842C4C">
              <w:rPr>
                <w:rFonts w:ascii="Arial" w:hAnsi="Arial"/>
                <w:lang w:val="es-ES"/>
              </w:rPr>
              <w:t>2</w:t>
            </w:r>
            <w:r w:rsidR="00B73054">
              <w:rPr>
                <w:rFonts w:ascii="Arial" w:hAnsi="Arial"/>
                <w:lang w:val="es-ES"/>
              </w:rPr>
              <w:t>8</w:t>
            </w:r>
            <w:r w:rsidRPr="004D2AE4">
              <w:rPr>
                <w:rFonts w:ascii="Arial" w:hAnsi="Arial"/>
                <w:lang w:val="es-ES"/>
              </w:rPr>
              <w:t xml:space="preserve"> o más estados de</w:t>
            </w:r>
            <w:r w:rsidR="00842C4C">
              <w:rPr>
                <w:rFonts w:ascii="Arial" w:hAnsi="Arial"/>
                <w:lang w:val="es-ES"/>
              </w:rPr>
              <w:t xml:space="preserve"> la república</w:t>
            </w:r>
            <w:r w:rsidR="004359E8">
              <w:rPr>
                <w:rFonts w:ascii="Arial" w:hAnsi="Arial"/>
                <w:lang w:val="es-ES"/>
              </w:rPr>
              <w:t>.</w:t>
            </w:r>
          </w:p>
          <w:p w14:paraId="34340155" w14:textId="5FB26819" w:rsidR="004359E8" w:rsidRDefault="004359E8" w:rsidP="004359E8">
            <w:pPr>
              <w:rPr>
                <w:rFonts w:ascii="Arial" w:hAnsi="Arial"/>
                <w:color w:val="000000"/>
                <w:lang w:val="es-ES"/>
              </w:rPr>
            </w:pPr>
          </w:p>
          <w:p w14:paraId="5A50621E" w14:textId="77777777" w:rsidR="004359E8" w:rsidRDefault="004359E8" w:rsidP="004359E8">
            <w:pPr>
              <w:rPr>
                <w:rFonts w:ascii="Arial" w:hAnsi="Arial"/>
                <w:color w:val="000000"/>
                <w:lang w:val="es-ES"/>
              </w:rPr>
            </w:pPr>
          </w:p>
          <w:p w14:paraId="572B7F7B" w14:textId="66CF27BA" w:rsidR="004359E8" w:rsidRPr="004D2AE4" w:rsidRDefault="004359E8" w:rsidP="004D2AE4">
            <w:pPr>
              <w:jc w:val="center"/>
              <w:rPr>
                <w:rFonts w:ascii="Arial" w:hAnsi="Arial"/>
                <w:color w:val="000000"/>
                <w:lang w:val="es-ES"/>
              </w:rPr>
            </w:pPr>
          </w:p>
        </w:tc>
        <w:tc>
          <w:tcPr>
            <w:tcW w:w="993" w:type="dxa"/>
            <w:tcBorders>
              <w:top w:val="single" w:sz="4" w:space="0" w:color="000000" w:themeColor="text1"/>
              <w:left w:val="nil"/>
              <w:bottom w:val="single" w:sz="4" w:space="0" w:color="auto"/>
              <w:right w:val="single" w:sz="8" w:space="0" w:color="808080"/>
            </w:tcBorders>
            <w:shd w:val="clear" w:color="auto" w:fill="auto"/>
            <w:vAlign w:val="center"/>
            <w:hideMark/>
          </w:tcPr>
          <w:p w14:paraId="3AC68453" w14:textId="7886032F" w:rsidR="004D2AE4" w:rsidRPr="004D2AE4" w:rsidRDefault="00842C4C" w:rsidP="004D2AE4">
            <w:pPr>
              <w:jc w:val="center"/>
              <w:rPr>
                <w:rFonts w:ascii="Arial" w:hAnsi="Arial"/>
                <w:color w:val="000000"/>
                <w:lang w:val="es-ES"/>
              </w:rPr>
            </w:pPr>
            <w:r>
              <w:rPr>
                <w:rFonts w:ascii="Arial" w:hAnsi="Arial"/>
                <w:lang w:val="es-ES"/>
              </w:rPr>
              <w:t>2.5</w:t>
            </w:r>
          </w:p>
        </w:tc>
      </w:tr>
      <w:tr w:rsidR="004D2AE4" w:rsidRPr="004D2AE4" w14:paraId="2DA9EEF2" w14:textId="77777777" w:rsidTr="0097191A">
        <w:trPr>
          <w:trHeight w:val="1166"/>
          <w:jc w:val="center"/>
        </w:trPr>
        <w:tc>
          <w:tcPr>
            <w:tcW w:w="2263" w:type="dxa"/>
            <w:vMerge/>
            <w:tcBorders>
              <w:left w:val="single" w:sz="4" w:space="0" w:color="auto"/>
              <w:bottom w:val="single" w:sz="4" w:space="0" w:color="auto"/>
              <w:right w:val="single" w:sz="4" w:space="0" w:color="auto"/>
            </w:tcBorders>
            <w:vAlign w:val="center"/>
            <w:hideMark/>
          </w:tcPr>
          <w:p w14:paraId="6505D0E4" w14:textId="77777777" w:rsidR="004D2AE4" w:rsidRPr="004D2AE4" w:rsidRDefault="004D2AE4" w:rsidP="004D2AE4">
            <w:pPr>
              <w:jc w:val="both"/>
              <w:rPr>
                <w:rFonts w:ascii="Arial" w:hAnsi="Arial" w:cs="Arial"/>
                <w:b/>
                <w:bCs/>
                <w:lang w:eastAsia="es-MX"/>
              </w:rPr>
            </w:pPr>
          </w:p>
        </w:tc>
        <w:tc>
          <w:tcPr>
            <w:tcW w:w="1418" w:type="dxa"/>
            <w:vMerge/>
            <w:tcBorders>
              <w:left w:val="single" w:sz="4" w:space="0" w:color="auto"/>
              <w:bottom w:val="single" w:sz="4" w:space="0" w:color="auto"/>
              <w:right w:val="single" w:sz="4" w:space="0" w:color="auto"/>
            </w:tcBorders>
            <w:vAlign w:val="center"/>
            <w:hideMark/>
          </w:tcPr>
          <w:p w14:paraId="2B2BB856" w14:textId="77777777" w:rsidR="004D2AE4" w:rsidRPr="004D2AE4" w:rsidRDefault="004D2AE4" w:rsidP="004D2AE4">
            <w:pPr>
              <w:rPr>
                <w:rFonts w:ascii="Arial" w:hAnsi="Arial" w:cs="Arial"/>
                <w:b/>
                <w:bCs/>
                <w:lang w:eastAsia="es-MX"/>
              </w:rPr>
            </w:pPr>
          </w:p>
        </w:tc>
        <w:tc>
          <w:tcPr>
            <w:tcW w:w="2977" w:type="dxa"/>
            <w:gridSpan w:val="2"/>
            <w:vMerge/>
            <w:tcBorders>
              <w:left w:val="single" w:sz="4" w:space="0" w:color="auto"/>
              <w:bottom w:val="single" w:sz="4" w:space="0" w:color="auto"/>
              <w:right w:val="single" w:sz="4" w:space="0" w:color="auto"/>
            </w:tcBorders>
            <w:vAlign w:val="center"/>
            <w:hideMark/>
          </w:tcPr>
          <w:p w14:paraId="474B783C" w14:textId="77777777" w:rsidR="004D2AE4" w:rsidRPr="004D2AE4" w:rsidRDefault="004D2AE4" w:rsidP="004D2AE4">
            <w:pPr>
              <w:jc w:val="both"/>
              <w:rPr>
                <w:rFonts w:ascii="Arial" w:hAnsi="Arial" w:cs="Arial"/>
                <w:lang w:eastAsia="es-MX"/>
              </w:rPr>
            </w:pPr>
          </w:p>
        </w:tc>
        <w:tc>
          <w:tcPr>
            <w:tcW w:w="297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5FE8F61" w14:textId="77777777" w:rsidR="004359E8" w:rsidRDefault="004359E8" w:rsidP="004D2AE4">
            <w:pPr>
              <w:jc w:val="center"/>
              <w:rPr>
                <w:rFonts w:ascii="Arial" w:hAnsi="Arial"/>
                <w:lang w:val="es-ES"/>
              </w:rPr>
            </w:pPr>
          </w:p>
          <w:p w14:paraId="507FD946" w14:textId="3F8A940C" w:rsidR="004D2AE4" w:rsidRDefault="004D2AE4" w:rsidP="0097191A">
            <w:pPr>
              <w:jc w:val="center"/>
              <w:rPr>
                <w:rFonts w:ascii="Arial" w:hAnsi="Arial"/>
                <w:lang w:val="es-ES"/>
              </w:rPr>
            </w:pPr>
            <w:r w:rsidRPr="004D2AE4">
              <w:rPr>
                <w:rFonts w:ascii="Arial" w:hAnsi="Arial"/>
                <w:lang w:val="es-ES"/>
              </w:rPr>
              <w:t>Presenta oficinas en 2</w:t>
            </w:r>
            <w:r w:rsidR="00B73054">
              <w:rPr>
                <w:rFonts w:ascii="Arial" w:hAnsi="Arial"/>
                <w:lang w:val="es-ES"/>
              </w:rPr>
              <w:t>2</w:t>
            </w:r>
            <w:r w:rsidRPr="004D2AE4">
              <w:rPr>
                <w:rFonts w:ascii="Arial" w:hAnsi="Arial"/>
                <w:lang w:val="es-ES"/>
              </w:rPr>
              <w:t xml:space="preserve"> y hasta </w:t>
            </w:r>
            <w:r w:rsidR="00842C4C">
              <w:rPr>
                <w:rFonts w:ascii="Arial" w:hAnsi="Arial"/>
                <w:lang w:val="es-ES"/>
              </w:rPr>
              <w:t>2</w:t>
            </w:r>
            <w:r w:rsidR="00B73054">
              <w:rPr>
                <w:rFonts w:ascii="Arial" w:hAnsi="Arial"/>
                <w:lang w:val="es-ES"/>
              </w:rPr>
              <w:t>7</w:t>
            </w:r>
            <w:r w:rsidR="004359E8">
              <w:rPr>
                <w:rFonts w:ascii="Arial" w:hAnsi="Arial"/>
                <w:lang w:val="es-ES"/>
              </w:rPr>
              <w:t xml:space="preserve"> </w:t>
            </w:r>
            <w:r w:rsidRPr="004D2AE4">
              <w:rPr>
                <w:rFonts w:ascii="Arial" w:hAnsi="Arial"/>
                <w:lang w:val="es-ES"/>
              </w:rPr>
              <w:t>estados de</w:t>
            </w:r>
            <w:r w:rsidR="00842C4C">
              <w:rPr>
                <w:rFonts w:ascii="Arial" w:hAnsi="Arial"/>
                <w:lang w:val="es-ES"/>
              </w:rPr>
              <w:t xml:space="preserve"> la república</w:t>
            </w:r>
            <w:r w:rsidR="004359E8">
              <w:rPr>
                <w:rFonts w:ascii="Arial" w:hAnsi="Arial"/>
                <w:lang w:val="es-ES"/>
              </w:rPr>
              <w:t>.</w:t>
            </w:r>
          </w:p>
          <w:p w14:paraId="685441C3" w14:textId="77777777" w:rsidR="004359E8" w:rsidRDefault="004359E8" w:rsidP="004D2AE4">
            <w:pPr>
              <w:jc w:val="center"/>
              <w:rPr>
                <w:rFonts w:ascii="Arial" w:hAnsi="Arial"/>
                <w:lang w:val="es-ES" w:eastAsia="es-MX"/>
              </w:rPr>
            </w:pPr>
          </w:p>
          <w:p w14:paraId="35506A18" w14:textId="53BF2DFE" w:rsidR="004359E8" w:rsidRPr="004D2AE4" w:rsidRDefault="004359E8" w:rsidP="004D2AE4">
            <w:pPr>
              <w:jc w:val="center"/>
              <w:rPr>
                <w:rFonts w:ascii="Arial" w:hAnsi="Arial"/>
                <w:lang w:val="es-ES" w:eastAsia="es-MX"/>
              </w:rPr>
            </w:pPr>
          </w:p>
        </w:tc>
        <w:tc>
          <w:tcPr>
            <w:tcW w:w="993" w:type="dxa"/>
            <w:tcBorders>
              <w:top w:val="nil"/>
              <w:left w:val="nil"/>
              <w:bottom w:val="single" w:sz="4" w:space="0" w:color="auto"/>
              <w:right w:val="single" w:sz="8" w:space="0" w:color="808080"/>
            </w:tcBorders>
            <w:shd w:val="clear" w:color="auto" w:fill="auto"/>
            <w:vAlign w:val="center"/>
            <w:hideMark/>
          </w:tcPr>
          <w:p w14:paraId="6902DB74" w14:textId="0CD78EFC" w:rsidR="004D2AE4" w:rsidRPr="004D2AE4" w:rsidRDefault="00842C4C" w:rsidP="004D2AE4">
            <w:pPr>
              <w:jc w:val="center"/>
              <w:rPr>
                <w:rFonts w:ascii="Arial" w:hAnsi="Arial"/>
                <w:lang w:val="es-ES" w:eastAsia="es-MX"/>
              </w:rPr>
            </w:pPr>
            <w:r>
              <w:rPr>
                <w:rFonts w:ascii="Arial" w:hAnsi="Arial"/>
                <w:lang w:val="es-ES"/>
              </w:rPr>
              <w:t>1.25</w:t>
            </w:r>
          </w:p>
        </w:tc>
      </w:tr>
      <w:tr w:rsidR="004D2AE4" w:rsidRPr="004D2AE4" w14:paraId="58EF6519" w14:textId="77777777" w:rsidTr="0097191A">
        <w:trPr>
          <w:trHeight w:val="584"/>
          <w:jc w:val="center"/>
        </w:trPr>
        <w:tc>
          <w:tcPr>
            <w:tcW w:w="2263" w:type="dxa"/>
            <w:vMerge/>
            <w:tcBorders>
              <w:left w:val="single" w:sz="4" w:space="0" w:color="auto"/>
              <w:bottom w:val="single" w:sz="4" w:space="0" w:color="auto"/>
              <w:right w:val="single" w:sz="4" w:space="0" w:color="auto"/>
            </w:tcBorders>
            <w:vAlign w:val="center"/>
            <w:hideMark/>
          </w:tcPr>
          <w:p w14:paraId="6B4092C7" w14:textId="77777777" w:rsidR="004D2AE4" w:rsidRPr="004D2AE4" w:rsidRDefault="004D2AE4" w:rsidP="004D2AE4">
            <w:pPr>
              <w:jc w:val="both"/>
              <w:rPr>
                <w:rFonts w:ascii="Arial" w:hAnsi="Arial" w:cs="Arial"/>
                <w:b/>
                <w:bCs/>
                <w:lang w:eastAsia="es-MX"/>
              </w:rPr>
            </w:pPr>
          </w:p>
        </w:tc>
        <w:tc>
          <w:tcPr>
            <w:tcW w:w="1418" w:type="dxa"/>
            <w:vMerge/>
            <w:tcBorders>
              <w:left w:val="single" w:sz="4" w:space="0" w:color="auto"/>
              <w:bottom w:val="single" w:sz="4" w:space="0" w:color="auto"/>
              <w:right w:val="single" w:sz="4" w:space="0" w:color="auto"/>
            </w:tcBorders>
            <w:vAlign w:val="center"/>
            <w:hideMark/>
          </w:tcPr>
          <w:p w14:paraId="274BC678" w14:textId="77777777" w:rsidR="004D2AE4" w:rsidRPr="004D2AE4" w:rsidRDefault="004D2AE4" w:rsidP="004D2AE4">
            <w:pPr>
              <w:rPr>
                <w:rFonts w:ascii="Arial" w:hAnsi="Arial" w:cs="Arial"/>
                <w:b/>
                <w:bCs/>
                <w:lang w:eastAsia="es-MX"/>
              </w:rPr>
            </w:pPr>
          </w:p>
        </w:tc>
        <w:tc>
          <w:tcPr>
            <w:tcW w:w="2977" w:type="dxa"/>
            <w:gridSpan w:val="2"/>
            <w:vMerge/>
            <w:tcBorders>
              <w:left w:val="single" w:sz="4" w:space="0" w:color="auto"/>
              <w:bottom w:val="single" w:sz="4" w:space="0" w:color="auto"/>
              <w:right w:val="single" w:sz="4" w:space="0" w:color="auto"/>
            </w:tcBorders>
            <w:vAlign w:val="center"/>
            <w:hideMark/>
          </w:tcPr>
          <w:p w14:paraId="2109ABE8" w14:textId="77777777" w:rsidR="004D2AE4" w:rsidRPr="004D2AE4" w:rsidRDefault="004D2AE4" w:rsidP="004D2AE4">
            <w:pPr>
              <w:jc w:val="both"/>
              <w:rPr>
                <w:rFonts w:ascii="Arial" w:hAnsi="Arial" w:cs="Arial"/>
                <w:lang w:eastAsia="es-MX"/>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A735FD4" w14:textId="77777777" w:rsidR="0097191A" w:rsidRDefault="0097191A" w:rsidP="004D2AE4">
            <w:pPr>
              <w:jc w:val="center"/>
              <w:rPr>
                <w:rFonts w:ascii="Arial" w:hAnsi="Arial"/>
                <w:lang w:val="es-ES"/>
              </w:rPr>
            </w:pPr>
          </w:p>
          <w:p w14:paraId="214426AD" w14:textId="425E65C7" w:rsidR="004D2AE4" w:rsidRDefault="004D2AE4" w:rsidP="004D2AE4">
            <w:pPr>
              <w:jc w:val="center"/>
              <w:rPr>
                <w:rFonts w:ascii="Arial" w:hAnsi="Arial"/>
                <w:lang w:val="es-ES"/>
              </w:rPr>
            </w:pPr>
            <w:r w:rsidRPr="004D2AE4">
              <w:rPr>
                <w:rFonts w:ascii="Arial" w:hAnsi="Arial"/>
                <w:lang w:val="es-ES"/>
              </w:rPr>
              <w:t xml:space="preserve">Presenta oficinas en </w:t>
            </w:r>
            <w:r w:rsidR="00B73054">
              <w:rPr>
                <w:rFonts w:ascii="Arial" w:hAnsi="Arial"/>
                <w:lang w:val="es-ES"/>
              </w:rPr>
              <w:t>2</w:t>
            </w:r>
            <w:r w:rsidR="00842C4C">
              <w:rPr>
                <w:rFonts w:ascii="Arial" w:hAnsi="Arial"/>
                <w:lang w:val="es-ES"/>
              </w:rPr>
              <w:t xml:space="preserve">1 o </w:t>
            </w:r>
            <w:r w:rsidRPr="004D2AE4">
              <w:rPr>
                <w:rFonts w:ascii="Arial" w:hAnsi="Arial"/>
                <w:lang w:val="es-ES"/>
              </w:rPr>
              <w:t>menos estados de</w:t>
            </w:r>
            <w:r w:rsidR="00842C4C">
              <w:rPr>
                <w:rFonts w:ascii="Arial" w:hAnsi="Arial"/>
                <w:lang w:val="es-ES"/>
              </w:rPr>
              <w:t xml:space="preserve"> la república</w:t>
            </w:r>
            <w:r w:rsidR="004359E8">
              <w:rPr>
                <w:rFonts w:ascii="Arial" w:hAnsi="Arial"/>
                <w:lang w:val="es-ES"/>
              </w:rPr>
              <w:t xml:space="preserve">. </w:t>
            </w:r>
          </w:p>
          <w:p w14:paraId="7E8D9F82" w14:textId="77777777" w:rsidR="00B73054" w:rsidRDefault="00B73054" w:rsidP="00B73054">
            <w:pPr>
              <w:rPr>
                <w:rFonts w:ascii="Arial" w:hAnsi="Arial"/>
                <w:lang w:val="es-ES"/>
              </w:rPr>
            </w:pPr>
          </w:p>
          <w:p w14:paraId="5390216A" w14:textId="77777777" w:rsidR="00B73054" w:rsidRDefault="00B73054" w:rsidP="00B73054">
            <w:pPr>
              <w:rPr>
                <w:rFonts w:ascii="Arial" w:hAnsi="Arial"/>
                <w:lang w:val="es-ES"/>
              </w:rPr>
            </w:pPr>
          </w:p>
          <w:p w14:paraId="0B14B39C" w14:textId="5F17C03A" w:rsidR="00B73054" w:rsidRPr="00B73054" w:rsidRDefault="00B73054" w:rsidP="00B73054">
            <w:pPr>
              <w:rPr>
                <w:rFonts w:ascii="Arial" w:hAnsi="Arial"/>
                <w:lang w:val="es-ES" w:eastAsia="es-MX"/>
              </w:rPr>
            </w:pPr>
          </w:p>
        </w:tc>
        <w:tc>
          <w:tcPr>
            <w:tcW w:w="993" w:type="dxa"/>
            <w:tcBorders>
              <w:top w:val="nil"/>
              <w:left w:val="nil"/>
              <w:bottom w:val="single" w:sz="4" w:space="0" w:color="auto"/>
              <w:right w:val="single" w:sz="8" w:space="0" w:color="808080"/>
            </w:tcBorders>
            <w:shd w:val="clear" w:color="auto" w:fill="auto"/>
            <w:vAlign w:val="center"/>
            <w:hideMark/>
          </w:tcPr>
          <w:p w14:paraId="343B105C" w14:textId="5ECC9968" w:rsidR="004D2AE4" w:rsidRPr="004D2AE4" w:rsidRDefault="00842C4C" w:rsidP="004D2AE4">
            <w:pPr>
              <w:jc w:val="center"/>
              <w:rPr>
                <w:rFonts w:ascii="Arial" w:hAnsi="Arial"/>
                <w:lang w:val="es-ES" w:eastAsia="es-MX"/>
              </w:rPr>
            </w:pPr>
            <w:r>
              <w:rPr>
                <w:rFonts w:ascii="Arial" w:hAnsi="Arial"/>
                <w:lang w:val="es-ES"/>
              </w:rPr>
              <w:lastRenderedPageBreak/>
              <w:t>0</w:t>
            </w:r>
          </w:p>
        </w:tc>
      </w:tr>
      <w:tr w:rsidR="004D2AE4" w:rsidRPr="004D2AE4" w14:paraId="5058DC99" w14:textId="77777777" w:rsidTr="00FF3025">
        <w:trPr>
          <w:trHeight w:val="1179"/>
          <w:jc w:val="center"/>
        </w:trPr>
        <w:tc>
          <w:tcPr>
            <w:tcW w:w="2263" w:type="dxa"/>
            <w:vMerge w:val="restart"/>
            <w:tcBorders>
              <w:top w:val="single" w:sz="4" w:space="0" w:color="auto"/>
              <w:left w:val="single" w:sz="8" w:space="0" w:color="808080"/>
              <w:bottom w:val="single" w:sz="4" w:space="0" w:color="000000"/>
              <w:right w:val="single" w:sz="4" w:space="0" w:color="auto"/>
            </w:tcBorders>
            <w:shd w:val="clear" w:color="auto" w:fill="auto"/>
            <w:vAlign w:val="center"/>
            <w:hideMark/>
          </w:tcPr>
          <w:p w14:paraId="73065B74" w14:textId="25873561" w:rsidR="004D2AE4" w:rsidRPr="00842C4C" w:rsidRDefault="00842C4C" w:rsidP="00066B28">
            <w:pPr>
              <w:rPr>
                <w:rFonts w:ascii="Arial" w:hAnsi="Arial" w:cs="Arial"/>
                <w:b/>
                <w:bCs/>
                <w:color w:val="000000"/>
              </w:rPr>
            </w:pPr>
            <w:r>
              <w:rPr>
                <w:rFonts w:ascii="Arial" w:hAnsi="Arial" w:cs="Arial"/>
                <w:b/>
                <w:bCs/>
                <w:color w:val="000000"/>
              </w:rPr>
              <w:t>b</w:t>
            </w:r>
            <w:r w:rsidR="004D2AE4" w:rsidRPr="00842C4C">
              <w:rPr>
                <w:rFonts w:ascii="Arial" w:hAnsi="Arial" w:cs="Arial"/>
                <w:b/>
                <w:bCs/>
                <w:color w:val="000000"/>
              </w:rPr>
              <w:t xml:space="preserve">.2 Comportamiento General de Aseguradoras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3604FE" w14:textId="77777777" w:rsidR="00B03E61" w:rsidRDefault="004D2AE4" w:rsidP="004D2AE4">
            <w:pPr>
              <w:jc w:val="center"/>
              <w:rPr>
                <w:rFonts w:ascii="Arial" w:hAnsi="Arial" w:cs="Arial"/>
                <w:b/>
                <w:bCs/>
                <w:color w:val="000000"/>
              </w:rPr>
            </w:pPr>
            <w:r w:rsidRPr="004D2AE4">
              <w:rPr>
                <w:rFonts w:ascii="Arial" w:hAnsi="Arial" w:cs="Arial"/>
                <w:b/>
                <w:bCs/>
                <w:color w:val="000000"/>
              </w:rPr>
              <w:t>4</w:t>
            </w:r>
          </w:p>
          <w:p w14:paraId="55EF5625" w14:textId="47DAF6AC" w:rsidR="004D2AE4" w:rsidRPr="004D2AE4" w:rsidRDefault="00E80A98" w:rsidP="004D2AE4">
            <w:pPr>
              <w:jc w:val="center"/>
              <w:rPr>
                <w:rFonts w:ascii="Arial" w:hAnsi="Arial" w:cs="Arial"/>
                <w:b/>
                <w:bCs/>
                <w:color w:val="000000"/>
              </w:rPr>
            </w:pPr>
            <w:r>
              <w:rPr>
                <w:rFonts w:ascii="Arial" w:hAnsi="Arial" w:cs="Arial"/>
                <w:b/>
                <w:bCs/>
                <w:color w:val="000000"/>
              </w:rPr>
              <w:t>PUNTOS</w:t>
            </w:r>
          </w:p>
        </w:tc>
        <w:tc>
          <w:tcPr>
            <w:tcW w:w="29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C89D96" w14:textId="58196BE7" w:rsidR="004D2AE4" w:rsidRPr="004D2AE4" w:rsidRDefault="004D2AE4" w:rsidP="004D2AE4">
            <w:pPr>
              <w:jc w:val="both"/>
              <w:rPr>
                <w:rFonts w:ascii="Arial" w:hAnsi="Arial" w:cs="Arial"/>
                <w:color w:val="000000"/>
              </w:rPr>
            </w:pPr>
            <w:r w:rsidRPr="004D2AE4">
              <w:rPr>
                <w:rFonts w:ascii="Arial" w:hAnsi="Arial" w:cs="Arial"/>
                <w:color w:val="000000"/>
              </w:rPr>
              <w:t xml:space="preserve">El licitante para acreditar este concepto deberá presentar </w:t>
            </w:r>
            <w:r w:rsidRPr="00B03E61">
              <w:rPr>
                <w:rFonts w:ascii="Arial" w:hAnsi="Arial" w:cs="Arial"/>
                <w:bCs/>
                <w:color w:val="000000"/>
              </w:rPr>
              <w:t>comprobante emitido por el Buro de Entidades Financieras</w:t>
            </w:r>
            <w:r w:rsidR="00286445">
              <w:rPr>
                <w:rFonts w:ascii="Arial" w:hAnsi="Arial" w:cs="Arial"/>
                <w:color w:val="000000"/>
              </w:rPr>
              <w:t>,</w:t>
            </w:r>
            <w:r w:rsidRPr="004D2AE4">
              <w:rPr>
                <w:rFonts w:ascii="Arial" w:hAnsi="Arial" w:cs="Arial"/>
                <w:color w:val="000000"/>
              </w:rPr>
              <w:t xml:space="preserve"> dependiente de la CONDUSEF</w:t>
            </w:r>
            <w:r w:rsidR="00286445">
              <w:rPr>
                <w:rFonts w:ascii="Arial" w:hAnsi="Arial" w:cs="Arial"/>
                <w:color w:val="000000"/>
              </w:rPr>
              <w:t>,</w:t>
            </w:r>
            <w:r w:rsidRPr="004D2AE4">
              <w:rPr>
                <w:rFonts w:ascii="Arial" w:hAnsi="Arial" w:cs="Arial"/>
                <w:color w:val="000000"/>
              </w:rPr>
              <w:t xml:space="preserve"> en donde se pueda verificar el número total de sanciones con que cuenta el licitante en el periodo </w:t>
            </w:r>
            <w:r w:rsidR="00B03E61">
              <w:rPr>
                <w:rFonts w:ascii="Arial" w:hAnsi="Arial" w:cs="Arial"/>
                <w:color w:val="000000"/>
              </w:rPr>
              <w:t>E</w:t>
            </w:r>
            <w:r w:rsidRPr="004D2AE4">
              <w:rPr>
                <w:rFonts w:ascii="Arial" w:hAnsi="Arial" w:cs="Arial"/>
                <w:color w:val="000000"/>
              </w:rPr>
              <w:t>nero</w:t>
            </w:r>
            <w:r w:rsidR="00B73054">
              <w:rPr>
                <w:rFonts w:ascii="Arial" w:hAnsi="Arial" w:cs="Arial"/>
                <w:color w:val="000000"/>
              </w:rPr>
              <w:t>-Junio</w:t>
            </w:r>
            <w:r w:rsidRPr="004D2AE4">
              <w:rPr>
                <w:rFonts w:ascii="Arial" w:hAnsi="Arial" w:cs="Arial"/>
                <w:color w:val="000000"/>
              </w:rPr>
              <w:t xml:space="preserve"> de 202</w:t>
            </w:r>
            <w:r w:rsidR="00B73054">
              <w:rPr>
                <w:rFonts w:ascii="Arial" w:hAnsi="Arial" w:cs="Arial"/>
                <w:color w:val="000000"/>
              </w:rPr>
              <w:t>4</w:t>
            </w:r>
            <w:r w:rsidR="00B03E61">
              <w:rPr>
                <w:rFonts w:ascii="Arial" w:hAnsi="Arial" w:cs="Arial"/>
                <w:color w:val="000000"/>
              </w:rPr>
              <w:t>.</w:t>
            </w:r>
          </w:p>
        </w:tc>
        <w:tc>
          <w:tcPr>
            <w:tcW w:w="2976" w:type="dxa"/>
            <w:tcBorders>
              <w:top w:val="nil"/>
              <w:left w:val="nil"/>
              <w:bottom w:val="single" w:sz="4" w:space="0" w:color="auto"/>
              <w:right w:val="single" w:sz="4" w:space="0" w:color="auto"/>
            </w:tcBorders>
            <w:shd w:val="clear" w:color="auto" w:fill="auto"/>
            <w:vAlign w:val="center"/>
          </w:tcPr>
          <w:p w14:paraId="00525CA9" w14:textId="4D3DD4CC" w:rsidR="004D2AE4" w:rsidRPr="004D2AE4" w:rsidRDefault="004D2AE4" w:rsidP="004D2AE4">
            <w:pPr>
              <w:jc w:val="both"/>
              <w:rPr>
                <w:rFonts w:ascii="Arial" w:hAnsi="Arial" w:cs="Arial"/>
                <w:color w:val="000000"/>
              </w:rPr>
            </w:pPr>
            <w:r w:rsidRPr="004D2AE4">
              <w:rPr>
                <w:rFonts w:ascii="Arial" w:hAnsi="Arial" w:cs="Arial"/>
                <w:color w:val="000000"/>
              </w:rPr>
              <w:t xml:space="preserve">El licitante </w:t>
            </w:r>
            <w:r w:rsidRPr="004D2AE4">
              <w:rPr>
                <w:rFonts w:ascii="Arial" w:hAnsi="Arial" w:cs="Arial"/>
                <w:b/>
                <w:bCs/>
                <w:color w:val="000000"/>
              </w:rPr>
              <w:t>NO</w:t>
            </w:r>
            <w:r w:rsidRPr="004D2AE4">
              <w:rPr>
                <w:rFonts w:ascii="Arial" w:hAnsi="Arial" w:cs="Arial"/>
                <w:color w:val="000000"/>
              </w:rPr>
              <w:t xml:space="preserve"> cuenta con sanciones en el Buro de Entidades Financieras en el periodo </w:t>
            </w:r>
            <w:r w:rsidR="00B73054">
              <w:rPr>
                <w:rFonts w:ascii="Arial" w:hAnsi="Arial" w:cs="Arial"/>
                <w:color w:val="000000"/>
              </w:rPr>
              <w:t>E</w:t>
            </w:r>
            <w:r w:rsidR="00B73054" w:rsidRPr="004D2AE4">
              <w:rPr>
                <w:rFonts w:ascii="Arial" w:hAnsi="Arial" w:cs="Arial"/>
                <w:color w:val="000000"/>
              </w:rPr>
              <w:t>nero</w:t>
            </w:r>
            <w:r w:rsidR="00B73054">
              <w:rPr>
                <w:rFonts w:ascii="Arial" w:hAnsi="Arial" w:cs="Arial"/>
                <w:color w:val="000000"/>
              </w:rPr>
              <w:t>-Junio</w:t>
            </w:r>
            <w:r w:rsidR="00B73054" w:rsidRPr="004D2AE4">
              <w:rPr>
                <w:rFonts w:ascii="Arial" w:hAnsi="Arial" w:cs="Arial"/>
                <w:color w:val="000000"/>
              </w:rPr>
              <w:t xml:space="preserve"> de 202</w:t>
            </w:r>
            <w:r w:rsidR="00B73054">
              <w:rPr>
                <w:rFonts w:ascii="Arial" w:hAnsi="Arial" w:cs="Arial"/>
                <w:color w:val="000000"/>
              </w:rPr>
              <w:t>4</w:t>
            </w:r>
            <w:r w:rsidR="00B03E61">
              <w:rPr>
                <w:rFonts w:ascii="Arial" w:hAnsi="Arial" w:cs="Arial"/>
                <w:color w:val="000000"/>
              </w:rPr>
              <w:t>.</w:t>
            </w:r>
          </w:p>
        </w:tc>
        <w:tc>
          <w:tcPr>
            <w:tcW w:w="993" w:type="dxa"/>
            <w:tcBorders>
              <w:top w:val="nil"/>
              <w:left w:val="nil"/>
              <w:bottom w:val="single" w:sz="4" w:space="0" w:color="auto"/>
              <w:right w:val="single" w:sz="8" w:space="0" w:color="808080"/>
            </w:tcBorders>
            <w:shd w:val="clear" w:color="auto" w:fill="auto"/>
            <w:vAlign w:val="center"/>
          </w:tcPr>
          <w:p w14:paraId="72B978B6" w14:textId="5EB87005" w:rsidR="004D2AE4" w:rsidRPr="004D2AE4" w:rsidRDefault="004D2AE4" w:rsidP="004D2AE4">
            <w:pPr>
              <w:jc w:val="center"/>
              <w:rPr>
                <w:rFonts w:ascii="Arial" w:hAnsi="Arial" w:cs="Arial"/>
                <w:color w:val="000000"/>
              </w:rPr>
            </w:pPr>
            <w:r w:rsidRPr="004D2AE4">
              <w:rPr>
                <w:rFonts w:ascii="Arial" w:hAnsi="Arial" w:cs="Arial"/>
                <w:color w:val="000000"/>
              </w:rPr>
              <w:t>4</w:t>
            </w:r>
          </w:p>
        </w:tc>
      </w:tr>
      <w:tr w:rsidR="004D2AE4" w:rsidRPr="004D2AE4" w14:paraId="562AE938" w14:textId="77777777" w:rsidTr="0097191A">
        <w:trPr>
          <w:trHeight w:val="638"/>
          <w:jc w:val="center"/>
        </w:trPr>
        <w:tc>
          <w:tcPr>
            <w:tcW w:w="2263" w:type="dxa"/>
            <w:vMerge/>
            <w:tcBorders>
              <w:top w:val="nil"/>
              <w:left w:val="single" w:sz="8" w:space="0" w:color="808080"/>
              <w:bottom w:val="single" w:sz="4" w:space="0" w:color="000000"/>
              <w:right w:val="single" w:sz="4" w:space="0" w:color="auto"/>
            </w:tcBorders>
            <w:vAlign w:val="center"/>
            <w:hideMark/>
          </w:tcPr>
          <w:p w14:paraId="7C13B2D1" w14:textId="77777777" w:rsidR="004D2AE4" w:rsidRPr="004D2AE4" w:rsidRDefault="004D2AE4" w:rsidP="004D2AE4">
            <w:pPr>
              <w:jc w:val="both"/>
              <w:rPr>
                <w:rFonts w:ascii="Arial" w:hAnsi="Arial" w:cs="Arial"/>
                <w:b/>
                <w:bCs/>
                <w:lang w:eastAsia="es-MX"/>
              </w:rPr>
            </w:pPr>
          </w:p>
        </w:tc>
        <w:tc>
          <w:tcPr>
            <w:tcW w:w="1418" w:type="dxa"/>
            <w:vMerge/>
            <w:tcBorders>
              <w:top w:val="nil"/>
              <w:left w:val="single" w:sz="4" w:space="0" w:color="auto"/>
              <w:bottom w:val="single" w:sz="4" w:space="0" w:color="000000"/>
              <w:right w:val="single" w:sz="4" w:space="0" w:color="auto"/>
            </w:tcBorders>
            <w:vAlign w:val="center"/>
            <w:hideMark/>
          </w:tcPr>
          <w:p w14:paraId="1AC008F2" w14:textId="77777777" w:rsidR="004D2AE4" w:rsidRPr="004D2AE4" w:rsidRDefault="004D2AE4" w:rsidP="004D2AE4">
            <w:pPr>
              <w:rPr>
                <w:rFonts w:ascii="Arial" w:hAnsi="Arial" w:cs="Arial"/>
                <w:b/>
                <w:bCs/>
                <w:lang w:eastAsia="es-MX"/>
              </w:rPr>
            </w:pPr>
          </w:p>
        </w:tc>
        <w:tc>
          <w:tcPr>
            <w:tcW w:w="2977" w:type="dxa"/>
            <w:gridSpan w:val="2"/>
            <w:vMerge/>
            <w:tcBorders>
              <w:top w:val="nil"/>
              <w:left w:val="single" w:sz="4" w:space="0" w:color="auto"/>
              <w:bottom w:val="single" w:sz="4" w:space="0" w:color="000000"/>
              <w:right w:val="single" w:sz="4" w:space="0" w:color="auto"/>
            </w:tcBorders>
            <w:vAlign w:val="center"/>
            <w:hideMark/>
          </w:tcPr>
          <w:p w14:paraId="5423D9B2" w14:textId="77777777" w:rsidR="004D2AE4" w:rsidRPr="004D2AE4" w:rsidRDefault="004D2AE4" w:rsidP="004D2AE4">
            <w:pPr>
              <w:jc w:val="both"/>
              <w:rPr>
                <w:rFonts w:ascii="Arial" w:hAnsi="Arial" w:cs="Arial"/>
                <w:lang w:eastAsia="es-MX"/>
              </w:rPr>
            </w:pPr>
          </w:p>
        </w:tc>
        <w:tc>
          <w:tcPr>
            <w:tcW w:w="2976" w:type="dxa"/>
            <w:tcBorders>
              <w:top w:val="nil"/>
              <w:left w:val="nil"/>
              <w:bottom w:val="single" w:sz="4" w:space="0" w:color="auto"/>
              <w:right w:val="single" w:sz="4" w:space="0" w:color="auto"/>
            </w:tcBorders>
            <w:shd w:val="clear" w:color="auto" w:fill="auto"/>
            <w:vAlign w:val="center"/>
          </w:tcPr>
          <w:p w14:paraId="7E635AD3" w14:textId="23160B29" w:rsidR="004D2AE4" w:rsidRPr="004D2AE4" w:rsidRDefault="004D2AE4" w:rsidP="004D2AE4">
            <w:pPr>
              <w:jc w:val="both"/>
              <w:rPr>
                <w:rFonts w:ascii="Arial" w:hAnsi="Arial" w:cs="Arial"/>
                <w:lang w:eastAsia="es-MX"/>
              </w:rPr>
            </w:pPr>
            <w:r w:rsidRPr="004D2AE4">
              <w:rPr>
                <w:rFonts w:ascii="Arial" w:hAnsi="Arial" w:cs="Arial"/>
                <w:color w:val="000000"/>
              </w:rPr>
              <w:t xml:space="preserve">El licitante cuenta con sanciones en el Buro de Entidades Financieras en el periodo </w:t>
            </w:r>
            <w:r w:rsidR="00B73054">
              <w:rPr>
                <w:rFonts w:ascii="Arial" w:hAnsi="Arial" w:cs="Arial"/>
                <w:color w:val="000000"/>
              </w:rPr>
              <w:t>E</w:t>
            </w:r>
            <w:r w:rsidR="00B73054" w:rsidRPr="004D2AE4">
              <w:rPr>
                <w:rFonts w:ascii="Arial" w:hAnsi="Arial" w:cs="Arial"/>
                <w:color w:val="000000"/>
              </w:rPr>
              <w:t>nero</w:t>
            </w:r>
            <w:r w:rsidR="00B73054">
              <w:rPr>
                <w:rFonts w:ascii="Arial" w:hAnsi="Arial" w:cs="Arial"/>
                <w:color w:val="000000"/>
              </w:rPr>
              <w:t>-Junio</w:t>
            </w:r>
            <w:r w:rsidR="00B73054" w:rsidRPr="004D2AE4">
              <w:rPr>
                <w:rFonts w:ascii="Arial" w:hAnsi="Arial" w:cs="Arial"/>
                <w:color w:val="000000"/>
              </w:rPr>
              <w:t xml:space="preserve"> de 202</w:t>
            </w:r>
            <w:r w:rsidR="00B73054">
              <w:rPr>
                <w:rFonts w:ascii="Arial" w:hAnsi="Arial" w:cs="Arial"/>
                <w:color w:val="000000"/>
              </w:rPr>
              <w:t>4</w:t>
            </w:r>
            <w:r w:rsidR="00B03E61">
              <w:rPr>
                <w:rFonts w:ascii="Arial" w:hAnsi="Arial" w:cs="Arial"/>
                <w:color w:val="000000"/>
              </w:rPr>
              <w:t>.</w:t>
            </w:r>
          </w:p>
        </w:tc>
        <w:tc>
          <w:tcPr>
            <w:tcW w:w="993" w:type="dxa"/>
            <w:tcBorders>
              <w:top w:val="nil"/>
              <w:left w:val="nil"/>
              <w:bottom w:val="single" w:sz="4" w:space="0" w:color="auto"/>
              <w:right w:val="single" w:sz="8" w:space="0" w:color="808080"/>
            </w:tcBorders>
            <w:shd w:val="clear" w:color="auto" w:fill="auto"/>
            <w:vAlign w:val="center"/>
          </w:tcPr>
          <w:p w14:paraId="44A056B3" w14:textId="77777777" w:rsidR="004D2AE4" w:rsidRPr="004D2AE4" w:rsidRDefault="004D2AE4" w:rsidP="004D2AE4">
            <w:pPr>
              <w:jc w:val="center"/>
              <w:rPr>
                <w:rFonts w:ascii="Arial" w:hAnsi="Arial" w:cs="Arial"/>
                <w:lang w:eastAsia="es-MX"/>
              </w:rPr>
            </w:pPr>
            <w:r w:rsidRPr="004D2AE4">
              <w:rPr>
                <w:rFonts w:ascii="Arial" w:hAnsi="Arial" w:cs="Arial"/>
                <w:color w:val="000000"/>
              </w:rPr>
              <w:t>0</w:t>
            </w:r>
          </w:p>
        </w:tc>
      </w:tr>
      <w:tr w:rsidR="00B03E61" w:rsidRPr="004D2AE4" w14:paraId="108943A3" w14:textId="77777777" w:rsidTr="0097191A">
        <w:trPr>
          <w:trHeight w:val="720"/>
          <w:jc w:val="center"/>
        </w:trPr>
        <w:tc>
          <w:tcPr>
            <w:tcW w:w="2263" w:type="dxa"/>
            <w:vMerge w:val="restart"/>
            <w:tcBorders>
              <w:top w:val="nil"/>
              <w:left w:val="single" w:sz="8" w:space="0" w:color="808080"/>
              <w:right w:val="single" w:sz="4" w:space="0" w:color="auto"/>
            </w:tcBorders>
            <w:vAlign w:val="center"/>
          </w:tcPr>
          <w:p w14:paraId="0444EA54" w14:textId="77777777" w:rsidR="00B03E61" w:rsidRDefault="00B03E61" w:rsidP="004D2AE4">
            <w:pPr>
              <w:jc w:val="both"/>
              <w:rPr>
                <w:rFonts w:ascii="Arial" w:hAnsi="Arial" w:cs="Arial"/>
                <w:b/>
                <w:bCs/>
                <w:lang w:eastAsia="es-MX"/>
              </w:rPr>
            </w:pPr>
          </w:p>
          <w:p w14:paraId="07830504" w14:textId="77777777" w:rsidR="00B03E61" w:rsidRDefault="00B03E61" w:rsidP="004D2AE4">
            <w:pPr>
              <w:jc w:val="both"/>
              <w:rPr>
                <w:rFonts w:ascii="Arial" w:hAnsi="Arial" w:cs="Arial"/>
                <w:b/>
                <w:bCs/>
                <w:lang w:eastAsia="es-MX"/>
              </w:rPr>
            </w:pPr>
          </w:p>
          <w:p w14:paraId="6EE90451" w14:textId="0161BB2B" w:rsidR="00B03E61" w:rsidRDefault="00B03E61" w:rsidP="004D2AE4">
            <w:pPr>
              <w:jc w:val="both"/>
              <w:rPr>
                <w:rFonts w:ascii="Arial" w:hAnsi="Arial" w:cs="Arial"/>
                <w:b/>
                <w:bCs/>
                <w:lang w:eastAsia="es-MX"/>
              </w:rPr>
            </w:pPr>
            <w:r>
              <w:rPr>
                <w:rFonts w:ascii="Arial" w:hAnsi="Arial" w:cs="Arial"/>
                <w:b/>
                <w:bCs/>
                <w:lang w:eastAsia="es-MX"/>
              </w:rPr>
              <w:t xml:space="preserve">b.3 </w:t>
            </w:r>
            <w:r w:rsidR="00B73054" w:rsidRPr="00B73054">
              <w:rPr>
                <w:rFonts w:ascii="Arial" w:hAnsi="Arial" w:cs="Arial"/>
                <w:b/>
                <w:bCs/>
                <w:lang w:eastAsia="es-MX"/>
              </w:rPr>
              <w:t>Número de Reclamaciones en el Ramo Vida</w:t>
            </w:r>
          </w:p>
          <w:p w14:paraId="443631B4" w14:textId="77777777" w:rsidR="00B03E61" w:rsidRDefault="00B03E61" w:rsidP="004D2AE4">
            <w:pPr>
              <w:jc w:val="both"/>
              <w:rPr>
                <w:rFonts w:ascii="Arial" w:hAnsi="Arial" w:cs="Arial"/>
                <w:b/>
                <w:bCs/>
                <w:lang w:eastAsia="es-MX"/>
              </w:rPr>
            </w:pPr>
          </w:p>
          <w:p w14:paraId="65E110CC" w14:textId="7C57827F" w:rsidR="00B03E61" w:rsidRPr="004D2AE4" w:rsidRDefault="00B03E61" w:rsidP="004D2AE4">
            <w:pPr>
              <w:jc w:val="both"/>
              <w:rPr>
                <w:rFonts w:ascii="Arial" w:hAnsi="Arial" w:cs="Arial"/>
                <w:b/>
                <w:bCs/>
                <w:lang w:eastAsia="es-MX"/>
              </w:rPr>
            </w:pPr>
          </w:p>
        </w:tc>
        <w:tc>
          <w:tcPr>
            <w:tcW w:w="1418" w:type="dxa"/>
            <w:vMerge w:val="restart"/>
            <w:tcBorders>
              <w:top w:val="nil"/>
              <w:left w:val="single" w:sz="4" w:space="0" w:color="auto"/>
              <w:right w:val="single" w:sz="4" w:space="0" w:color="auto"/>
            </w:tcBorders>
            <w:vAlign w:val="center"/>
          </w:tcPr>
          <w:p w14:paraId="4A0E6597" w14:textId="255C3CC8" w:rsidR="00B03E61" w:rsidRDefault="00B03E61" w:rsidP="00B03E61">
            <w:pPr>
              <w:jc w:val="center"/>
              <w:rPr>
                <w:rFonts w:ascii="Arial" w:hAnsi="Arial" w:cs="Arial"/>
                <w:b/>
                <w:bCs/>
                <w:lang w:eastAsia="es-MX"/>
              </w:rPr>
            </w:pPr>
            <w:r>
              <w:rPr>
                <w:rFonts w:ascii="Arial" w:hAnsi="Arial" w:cs="Arial"/>
                <w:b/>
                <w:bCs/>
                <w:lang w:eastAsia="es-MX"/>
              </w:rPr>
              <w:t>4</w:t>
            </w:r>
          </w:p>
          <w:p w14:paraId="064E5A86" w14:textId="3015A958" w:rsidR="00B03E61" w:rsidRPr="004D2AE4" w:rsidRDefault="00B03E61" w:rsidP="00B03E61">
            <w:pPr>
              <w:jc w:val="center"/>
              <w:rPr>
                <w:rFonts w:ascii="Arial" w:hAnsi="Arial" w:cs="Arial"/>
                <w:b/>
                <w:bCs/>
                <w:lang w:eastAsia="es-MX"/>
              </w:rPr>
            </w:pPr>
            <w:r>
              <w:rPr>
                <w:rFonts w:ascii="Arial" w:hAnsi="Arial" w:cs="Arial"/>
                <w:b/>
                <w:bCs/>
                <w:lang w:eastAsia="es-MX"/>
              </w:rPr>
              <w:t>PUNTOS</w:t>
            </w:r>
          </w:p>
        </w:tc>
        <w:tc>
          <w:tcPr>
            <w:tcW w:w="2977" w:type="dxa"/>
            <w:gridSpan w:val="2"/>
            <w:vMerge w:val="restart"/>
            <w:tcBorders>
              <w:top w:val="nil"/>
              <w:left w:val="single" w:sz="4" w:space="0" w:color="auto"/>
              <w:right w:val="single" w:sz="4" w:space="0" w:color="auto"/>
            </w:tcBorders>
            <w:vAlign w:val="center"/>
          </w:tcPr>
          <w:p w14:paraId="06F37630" w14:textId="5574B87B" w:rsidR="00B03E61" w:rsidRPr="004D2AE4" w:rsidRDefault="00B03E61" w:rsidP="004D2AE4">
            <w:pPr>
              <w:jc w:val="both"/>
              <w:rPr>
                <w:rFonts w:ascii="Arial" w:hAnsi="Arial" w:cs="Arial"/>
                <w:lang w:eastAsia="es-MX"/>
              </w:rPr>
            </w:pPr>
            <w:r w:rsidRPr="00B03E61">
              <w:rPr>
                <w:rFonts w:ascii="Arial" w:hAnsi="Arial" w:cs="Arial"/>
                <w:lang w:eastAsia="es-MX"/>
              </w:rPr>
              <w:t xml:space="preserve">El licitante para acreditar este concepto deberá presentar comprobante emitido por el Buro de Entidades Financieras dependiente de la CONDUSEF en donde se pueda verificar el </w:t>
            </w:r>
            <w:r w:rsidR="00956F7C" w:rsidRPr="00956F7C">
              <w:rPr>
                <w:rFonts w:ascii="Arial" w:hAnsi="Arial" w:cs="Arial"/>
                <w:lang w:eastAsia="es-MX"/>
              </w:rPr>
              <w:t>número total de reclamaciones (Quejas por usuario) del Ramo Vida en el periodo Enero - Junio de 2024</w:t>
            </w:r>
            <w:r w:rsidR="00FF3025">
              <w:rPr>
                <w:rFonts w:ascii="Arial" w:hAnsi="Arial" w:cs="Arial"/>
                <w:lang w:eastAsia="es-MX"/>
              </w:rPr>
              <w:t>.</w:t>
            </w:r>
          </w:p>
        </w:tc>
        <w:tc>
          <w:tcPr>
            <w:tcW w:w="2976" w:type="dxa"/>
            <w:tcBorders>
              <w:top w:val="nil"/>
              <w:left w:val="nil"/>
              <w:bottom w:val="single" w:sz="4" w:space="0" w:color="auto"/>
              <w:right w:val="single" w:sz="4" w:space="0" w:color="auto"/>
            </w:tcBorders>
            <w:shd w:val="clear" w:color="auto" w:fill="auto"/>
            <w:vAlign w:val="center"/>
          </w:tcPr>
          <w:p w14:paraId="4509C90F" w14:textId="63C87A8C" w:rsidR="00B03E61" w:rsidRPr="004D2AE4" w:rsidRDefault="00956F7C" w:rsidP="004D2AE4">
            <w:pPr>
              <w:jc w:val="both"/>
              <w:rPr>
                <w:rFonts w:ascii="Arial" w:hAnsi="Arial" w:cs="Arial"/>
                <w:color w:val="000000"/>
              </w:rPr>
            </w:pPr>
            <w:r w:rsidRPr="00956F7C">
              <w:rPr>
                <w:rFonts w:ascii="Arial" w:hAnsi="Arial" w:cs="Arial"/>
                <w:color w:val="000000"/>
              </w:rPr>
              <w:t>El licitante cuenta con un número de reclamaciones (Quejas por usuario) del Ramo Vida menor a 150 en el periodo Enero - Junio de 2024</w:t>
            </w:r>
            <w:r w:rsidR="00B03E61">
              <w:rPr>
                <w:rFonts w:ascii="Arial" w:hAnsi="Arial" w:cs="Arial"/>
                <w:color w:val="000000"/>
              </w:rPr>
              <w:t>.</w:t>
            </w:r>
          </w:p>
        </w:tc>
        <w:tc>
          <w:tcPr>
            <w:tcW w:w="993" w:type="dxa"/>
            <w:tcBorders>
              <w:top w:val="nil"/>
              <w:left w:val="nil"/>
              <w:bottom w:val="single" w:sz="4" w:space="0" w:color="auto"/>
              <w:right w:val="single" w:sz="8" w:space="0" w:color="808080"/>
            </w:tcBorders>
            <w:shd w:val="clear" w:color="auto" w:fill="auto"/>
            <w:vAlign w:val="center"/>
          </w:tcPr>
          <w:p w14:paraId="23731214" w14:textId="6052CC39" w:rsidR="00B03E61" w:rsidRPr="004D2AE4" w:rsidRDefault="00230C9E" w:rsidP="004D2AE4">
            <w:pPr>
              <w:jc w:val="center"/>
              <w:rPr>
                <w:rFonts w:ascii="Arial" w:hAnsi="Arial" w:cs="Arial"/>
                <w:color w:val="000000"/>
              </w:rPr>
            </w:pPr>
            <w:r>
              <w:rPr>
                <w:rFonts w:ascii="Arial" w:hAnsi="Arial" w:cs="Arial"/>
                <w:color w:val="000000"/>
              </w:rPr>
              <w:t>4</w:t>
            </w:r>
          </w:p>
        </w:tc>
      </w:tr>
      <w:tr w:rsidR="00B03E61" w:rsidRPr="004D2AE4" w14:paraId="421564C8" w14:textId="77777777" w:rsidTr="0097191A">
        <w:trPr>
          <w:trHeight w:val="882"/>
          <w:jc w:val="center"/>
        </w:trPr>
        <w:tc>
          <w:tcPr>
            <w:tcW w:w="2263" w:type="dxa"/>
            <w:vMerge/>
            <w:tcBorders>
              <w:left w:val="single" w:sz="8" w:space="0" w:color="808080"/>
              <w:right w:val="single" w:sz="4" w:space="0" w:color="auto"/>
            </w:tcBorders>
            <w:vAlign w:val="center"/>
          </w:tcPr>
          <w:p w14:paraId="59F3E0C3" w14:textId="77777777" w:rsidR="00B03E61" w:rsidRDefault="00B03E61" w:rsidP="004D2AE4">
            <w:pPr>
              <w:jc w:val="both"/>
              <w:rPr>
                <w:rFonts w:ascii="Arial" w:hAnsi="Arial" w:cs="Arial"/>
                <w:b/>
                <w:bCs/>
                <w:lang w:eastAsia="es-MX"/>
              </w:rPr>
            </w:pPr>
          </w:p>
        </w:tc>
        <w:tc>
          <w:tcPr>
            <w:tcW w:w="1418" w:type="dxa"/>
            <w:vMerge/>
            <w:tcBorders>
              <w:left w:val="single" w:sz="4" w:space="0" w:color="auto"/>
              <w:right w:val="single" w:sz="4" w:space="0" w:color="auto"/>
            </w:tcBorders>
            <w:vAlign w:val="center"/>
          </w:tcPr>
          <w:p w14:paraId="7C0277E2" w14:textId="77777777" w:rsidR="00B03E61" w:rsidRDefault="00B03E61" w:rsidP="00B03E61">
            <w:pPr>
              <w:jc w:val="center"/>
              <w:rPr>
                <w:rFonts w:ascii="Arial" w:hAnsi="Arial" w:cs="Arial"/>
                <w:b/>
                <w:bCs/>
                <w:lang w:eastAsia="es-MX"/>
              </w:rPr>
            </w:pPr>
          </w:p>
        </w:tc>
        <w:tc>
          <w:tcPr>
            <w:tcW w:w="2977" w:type="dxa"/>
            <w:gridSpan w:val="2"/>
            <w:vMerge/>
            <w:tcBorders>
              <w:left w:val="single" w:sz="4" w:space="0" w:color="auto"/>
              <w:right w:val="single" w:sz="4" w:space="0" w:color="auto"/>
            </w:tcBorders>
            <w:vAlign w:val="center"/>
          </w:tcPr>
          <w:p w14:paraId="05BE15F0" w14:textId="77777777" w:rsidR="00B03E61" w:rsidRPr="00B03E61" w:rsidRDefault="00B03E61" w:rsidP="004D2AE4">
            <w:pPr>
              <w:jc w:val="both"/>
              <w:rPr>
                <w:rFonts w:ascii="Arial" w:hAnsi="Arial" w:cs="Arial"/>
                <w:lang w:eastAsia="es-MX"/>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685C3CFA" w14:textId="6E5EBDA1" w:rsidR="00B03E61" w:rsidRPr="004D2AE4" w:rsidRDefault="00956F7C" w:rsidP="004D2AE4">
            <w:pPr>
              <w:jc w:val="both"/>
              <w:rPr>
                <w:rFonts w:ascii="Arial" w:hAnsi="Arial" w:cs="Arial"/>
                <w:color w:val="000000"/>
              </w:rPr>
            </w:pPr>
            <w:r w:rsidRPr="00956F7C">
              <w:rPr>
                <w:rFonts w:ascii="Arial" w:hAnsi="Arial" w:cs="Arial"/>
                <w:color w:val="000000"/>
              </w:rPr>
              <w:t>El licitante cuenta con un número de reclamaciones (Quejas por usuario) del Ramo Vida entre 150 y 300 en el periodo Enero - Junio de 2024</w:t>
            </w:r>
            <w:r w:rsidR="00B03E61">
              <w:rPr>
                <w:rFonts w:ascii="Arial" w:hAnsi="Arial" w:cs="Arial"/>
                <w:color w:val="000000"/>
              </w:rPr>
              <w:t>.</w:t>
            </w:r>
          </w:p>
        </w:tc>
        <w:tc>
          <w:tcPr>
            <w:tcW w:w="993" w:type="dxa"/>
            <w:tcBorders>
              <w:top w:val="single" w:sz="4" w:space="0" w:color="auto"/>
              <w:left w:val="nil"/>
              <w:bottom w:val="single" w:sz="4" w:space="0" w:color="auto"/>
              <w:right w:val="single" w:sz="8" w:space="0" w:color="808080"/>
            </w:tcBorders>
            <w:shd w:val="clear" w:color="auto" w:fill="auto"/>
            <w:vAlign w:val="center"/>
          </w:tcPr>
          <w:p w14:paraId="359C23C7" w14:textId="63719E11" w:rsidR="00B03E61" w:rsidRPr="004D2AE4" w:rsidRDefault="00230C9E" w:rsidP="004D2AE4">
            <w:pPr>
              <w:jc w:val="center"/>
              <w:rPr>
                <w:rFonts w:ascii="Arial" w:hAnsi="Arial" w:cs="Arial"/>
                <w:color w:val="000000"/>
              </w:rPr>
            </w:pPr>
            <w:r>
              <w:rPr>
                <w:rFonts w:ascii="Arial" w:hAnsi="Arial" w:cs="Arial"/>
                <w:color w:val="000000"/>
              </w:rPr>
              <w:t>2</w:t>
            </w:r>
          </w:p>
        </w:tc>
      </w:tr>
      <w:tr w:rsidR="00B03E61" w:rsidRPr="004D2AE4" w14:paraId="13461A0E" w14:textId="77777777" w:rsidTr="0097191A">
        <w:trPr>
          <w:trHeight w:val="906"/>
          <w:jc w:val="center"/>
        </w:trPr>
        <w:tc>
          <w:tcPr>
            <w:tcW w:w="2263" w:type="dxa"/>
            <w:vMerge/>
            <w:tcBorders>
              <w:left w:val="single" w:sz="8" w:space="0" w:color="808080"/>
              <w:bottom w:val="single" w:sz="4" w:space="0" w:color="000000"/>
              <w:right w:val="single" w:sz="4" w:space="0" w:color="auto"/>
            </w:tcBorders>
            <w:vAlign w:val="center"/>
          </w:tcPr>
          <w:p w14:paraId="35AF600C" w14:textId="77777777" w:rsidR="00B03E61" w:rsidRDefault="00B03E61" w:rsidP="004D2AE4">
            <w:pPr>
              <w:jc w:val="both"/>
              <w:rPr>
                <w:rFonts w:ascii="Arial" w:hAnsi="Arial" w:cs="Arial"/>
                <w:b/>
                <w:bCs/>
                <w:lang w:eastAsia="es-MX"/>
              </w:rPr>
            </w:pPr>
          </w:p>
        </w:tc>
        <w:tc>
          <w:tcPr>
            <w:tcW w:w="1418" w:type="dxa"/>
            <w:vMerge/>
            <w:tcBorders>
              <w:left w:val="single" w:sz="4" w:space="0" w:color="auto"/>
              <w:bottom w:val="single" w:sz="4" w:space="0" w:color="000000"/>
              <w:right w:val="single" w:sz="4" w:space="0" w:color="auto"/>
            </w:tcBorders>
            <w:vAlign w:val="center"/>
          </w:tcPr>
          <w:p w14:paraId="24048381" w14:textId="77777777" w:rsidR="00B03E61" w:rsidRDefault="00B03E61" w:rsidP="00B03E61">
            <w:pPr>
              <w:jc w:val="center"/>
              <w:rPr>
                <w:rFonts w:ascii="Arial" w:hAnsi="Arial" w:cs="Arial"/>
                <w:b/>
                <w:bCs/>
                <w:lang w:eastAsia="es-MX"/>
              </w:rPr>
            </w:pPr>
          </w:p>
        </w:tc>
        <w:tc>
          <w:tcPr>
            <w:tcW w:w="2977" w:type="dxa"/>
            <w:gridSpan w:val="2"/>
            <w:vMerge/>
            <w:tcBorders>
              <w:left w:val="single" w:sz="4" w:space="0" w:color="auto"/>
              <w:bottom w:val="single" w:sz="4" w:space="0" w:color="000000"/>
              <w:right w:val="single" w:sz="4" w:space="0" w:color="auto"/>
            </w:tcBorders>
            <w:vAlign w:val="center"/>
          </w:tcPr>
          <w:p w14:paraId="5C35A8DB" w14:textId="77777777" w:rsidR="00B03E61" w:rsidRPr="00B03E61" w:rsidRDefault="00B03E61" w:rsidP="004D2AE4">
            <w:pPr>
              <w:jc w:val="both"/>
              <w:rPr>
                <w:rFonts w:ascii="Arial" w:hAnsi="Arial" w:cs="Arial"/>
                <w:lang w:eastAsia="es-MX"/>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119BADDB" w14:textId="554752C9" w:rsidR="00B03E61" w:rsidRPr="004D2AE4" w:rsidRDefault="00956F7C" w:rsidP="004D2AE4">
            <w:pPr>
              <w:jc w:val="both"/>
              <w:rPr>
                <w:rFonts w:ascii="Arial" w:hAnsi="Arial" w:cs="Arial"/>
                <w:color w:val="000000"/>
              </w:rPr>
            </w:pPr>
            <w:r w:rsidRPr="00956F7C">
              <w:rPr>
                <w:rFonts w:ascii="Arial" w:hAnsi="Arial" w:cs="Arial"/>
                <w:color w:val="000000"/>
              </w:rPr>
              <w:t>El licitante cuenta con un número de reclamaciones (Quejas por usuario) del Ramo Vida mayor a 300 en el periodo Enero - Junio de 2024</w:t>
            </w:r>
            <w:r w:rsidR="00B03E61">
              <w:rPr>
                <w:rFonts w:ascii="Arial" w:hAnsi="Arial" w:cs="Arial"/>
                <w:color w:val="000000"/>
              </w:rPr>
              <w:t>.</w:t>
            </w:r>
          </w:p>
        </w:tc>
        <w:tc>
          <w:tcPr>
            <w:tcW w:w="993" w:type="dxa"/>
            <w:tcBorders>
              <w:top w:val="single" w:sz="4" w:space="0" w:color="auto"/>
              <w:left w:val="nil"/>
              <w:bottom w:val="single" w:sz="4" w:space="0" w:color="auto"/>
              <w:right w:val="single" w:sz="8" w:space="0" w:color="808080"/>
            </w:tcBorders>
            <w:shd w:val="clear" w:color="auto" w:fill="auto"/>
            <w:vAlign w:val="center"/>
          </w:tcPr>
          <w:p w14:paraId="1C696B4D" w14:textId="18C9D994" w:rsidR="00B03E61" w:rsidRPr="004D2AE4" w:rsidRDefault="00230C9E" w:rsidP="004D2AE4">
            <w:pPr>
              <w:jc w:val="center"/>
              <w:rPr>
                <w:rFonts w:ascii="Arial" w:hAnsi="Arial" w:cs="Arial"/>
                <w:color w:val="000000"/>
              </w:rPr>
            </w:pPr>
            <w:r>
              <w:rPr>
                <w:rFonts w:ascii="Arial" w:hAnsi="Arial" w:cs="Arial"/>
                <w:color w:val="000000"/>
              </w:rPr>
              <w:t>0</w:t>
            </w:r>
          </w:p>
        </w:tc>
      </w:tr>
      <w:tr w:rsidR="004D2AE4" w:rsidRPr="004D2AE4" w14:paraId="4E65D487" w14:textId="77777777" w:rsidTr="0097191A">
        <w:trPr>
          <w:trHeight w:val="227"/>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741DB2A" w14:textId="045D47E3" w:rsidR="004D2AE4" w:rsidRPr="004D2AE4" w:rsidRDefault="00170226" w:rsidP="004D2AE4">
            <w:pPr>
              <w:jc w:val="both"/>
              <w:rPr>
                <w:rFonts w:ascii="Arial" w:hAnsi="Arial" w:cs="Arial"/>
                <w:b/>
                <w:bCs/>
                <w:lang w:eastAsia="es-MX"/>
              </w:rPr>
            </w:pPr>
            <w:r>
              <w:rPr>
                <w:rFonts w:ascii="Arial" w:hAnsi="Arial" w:cs="Arial"/>
                <w:b/>
                <w:bCs/>
                <w:lang w:eastAsia="es-MX"/>
              </w:rPr>
              <w:t>c</w:t>
            </w:r>
            <w:r w:rsidR="004D2AE4" w:rsidRPr="004D2AE4">
              <w:rPr>
                <w:rFonts w:ascii="Arial" w:hAnsi="Arial" w:cs="Arial"/>
                <w:b/>
                <w:bCs/>
                <w:lang w:eastAsia="es-MX"/>
              </w:rPr>
              <w:t xml:space="preserve">) </w:t>
            </w:r>
            <w:r w:rsidR="00230C9E">
              <w:rPr>
                <w:rFonts w:ascii="Arial" w:hAnsi="Arial" w:cs="Arial"/>
                <w:b/>
                <w:bCs/>
                <w:lang w:eastAsia="es-MX"/>
              </w:rPr>
              <w:t>Participación de discapacidad en la plantilla laboral del licitante en un (5%)</w:t>
            </w:r>
            <w:r w:rsidR="00286445">
              <w:rPr>
                <w:rFonts w:ascii="Arial" w:hAnsi="Arial" w:cs="Arial"/>
                <w:b/>
                <w:bCs/>
                <w:lang w:eastAsia="es-MX"/>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481C195"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0.5</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0EC5D7A"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6CADDD2"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6FACAC95"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4D2AE4" w:rsidRPr="004D2AE4" w14:paraId="3A22BC1A" w14:textId="77777777" w:rsidTr="0097191A">
        <w:trPr>
          <w:trHeight w:val="482"/>
          <w:jc w:val="center"/>
        </w:trPr>
        <w:tc>
          <w:tcPr>
            <w:tcW w:w="2263" w:type="dxa"/>
            <w:tcBorders>
              <w:top w:val="single" w:sz="8" w:space="0" w:color="000000" w:themeColor="text1"/>
              <w:left w:val="single" w:sz="8" w:space="0" w:color="808080"/>
              <w:bottom w:val="single" w:sz="8" w:space="0" w:color="000000" w:themeColor="text1"/>
              <w:right w:val="single" w:sz="8" w:space="0" w:color="808080"/>
            </w:tcBorders>
            <w:shd w:val="clear" w:color="auto" w:fill="auto"/>
            <w:vAlign w:val="center"/>
            <w:hideMark/>
          </w:tcPr>
          <w:p w14:paraId="33971762" w14:textId="42C878FD" w:rsidR="004D2AE4" w:rsidRPr="004D2AE4" w:rsidRDefault="004D2AE4" w:rsidP="004D2AE4">
            <w:pPr>
              <w:jc w:val="both"/>
              <w:rPr>
                <w:rFonts w:ascii="Arial" w:hAnsi="Arial" w:cs="Arial"/>
                <w:color w:val="000000"/>
                <w:lang w:eastAsia="es-MX"/>
              </w:rPr>
            </w:pPr>
            <w:r w:rsidRPr="004D2AE4">
              <w:rPr>
                <w:rFonts w:ascii="Arial" w:hAnsi="Arial" w:cs="Arial"/>
                <w:color w:val="000000"/>
              </w:rPr>
              <w:t xml:space="preserve">Participación de </w:t>
            </w:r>
            <w:r w:rsidR="00230C9E">
              <w:rPr>
                <w:rFonts w:ascii="Arial" w:hAnsi="Arial" w:cs="Arial"/>
                <w:color w:val="000000"/>
              </w:rPr>
              <w:t>discapacitados en la plantilla laboral del licitante en un (</w:t>
            </w:r>
            <w:r w:rsidRPr="004D2AE4">
              <w:rPr>
                <w:rFonts w:ascii="Arial" w:hAnsi="Arial" w:cs="Arial"/>
                <w:color w:val="000000"/>
              </w:rPr>
              <w:t>5%</w:t>
            </w:r>
            <w:r w:rsidR="00230C9E">
              <w:rPr>
                <w:rFonts w:ascii="Arial" w:hAnsi="Arial" w:cs="Arial"/>
                <w:color w:val="000000"/>
              </w:rPr>
              <w:t>).</w:t>
            </w:r>
          </w:p>
        </w:tc>
        <w:tc>
          <w:tcPr>
            <w:tcW w:w="1418"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4668EA5C" w14:textId="60AEE777" w:rsidR="004D2AE4" w:rsidRPr="004D2AE4" w:rsidRDefault="004D2AE4" w:rsidP="004D2AE4">
            <w:pPr>
              <w:jc w:val="center"/>
              <w:rPr>
                <w:rFonts w:ascii="Arial" w:hAnsi="Arial" w:cs="Arial"/>
                <w:b/>
                <w:bCs/>
                <w:color w:val="000000"/>
              </w:rPr>
            </w:pPr>
            <w:r w:rsidRPr="004D2AE4">
              <w:rPr>
                <w:rFonts w:ascii="Arial" w:hAnsi="Arial" w:cs="Arial"/>
                <w:b/>
                <w:bCs/>
                <w:color w:val="000000"/>
              </w:rPr>
              <w:t>0.5</w:t>
            </w:r>
            <w:r w:rsidR="00E80A98">
              <w:rPr>
                <w:rFonts w:ascii="Arial" w:hAnsi="Arial" w:cs="Arial"/>
                <w:b/>
                <w:bCs/>
                <w:color w:val="000000"/>
              </w:rPr>
              <w:t xml:space="preserve"> PUNTOS</w:t>
            </w:r>
          </w:p>
        </w:tc>
        <w:tc>
          <w:tcPr>
            <w:tcW w:w="2977" w:type="dxa"/>
            <w:gridSpan w:val="2"/>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41F3AA82" w14:textId="5E06FAF7" w:rsidR="00960B4C" w:rsidRPr="00960B4C" w:rsidRDefault="00230C9E" w:rsidP="00960B4C">
            <w:pPr>
              <w:jc w:val="both"/>
              <w:rPr>
                <w:rFonts w:ascii="Arial" w:hAnsi="Arial" w:cs="Arial"/>
                <w:color w:val="000000"/>
              </w:rPr>
            </w:pPr>
            <w:r w:rsidRPr="00230C9E">
              <w:rPr>
                <w:rFonts w:ascii="Arial" w:hAnsi="Arial" w:cs="Arial"/>
                <w:color w:val="000000"/>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2976" w:type="dxa"/>
            <w:tcBorders>
              <w:top w:val="single" w:sz="8" w:space="0" w:color="000000" w:themeColor="text1"/>
              <w:left w:val="nil"/>
              <w:bottom w:val="single" w:sz="8" w:space="0" w:color="000000" w:themeColor="text1"/>
              <w:right w:val="nil"/>
            </w:tcBorders>
            <w:shd w:val="clear" w:color="auto" w:fill="auto"/>
            <w:vAlign w:val="center"/>
            <w:hideMark/>
          </w:tcPr>
          <w:p w14:paraId="3BE103F6" w14:textId="777C576A" w:rsidR="004D2AE4" w:rsidRPr="004D2AE4" w:rsidRDefault="00230C9E" w:rsidP="004D2AE4">
            <w:pPr>
              <w:jc w:val="both"/>
              <w:rPr>
                <w:rFonts w:ascii="Arial" w:hAnsi="Arial" w:cs="Arial"/>
                <w:color w:val="000000"/>
              </w:rPr>
            </w:pPr>
            <w:r w:rsidRPr="00230C9E">
              <w:rPr>
                <w:rFonts w:ascii="Arial" w:hAnsi="Arial" w:cs="Arial"/>
                <w:color w:val="000000"/>
              </w:rPr>
              <w:t>Si presenta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993" w:type="dxa"/>
            <w:tcBorders>
              <w:top w:val="single" w:sz="8" w:space="0" w:color="000000" w:themeColor="text1"/>
              <w:left w:val="single" w:sz="4" w:space="0" w:color="auto"/>
              <w:bottom w:val="single" w:sz="8" w:space="0" w:color="000000" w:themeColor="text1"/>
              <w:right w:val="single" w:sz="8" w:space="0" w:color="808080"/>
            </w:tcBorders>
            <w:shd w:val="clear" w:color="auto" w:fill="auto"/>
            <w:noWrap/>
            <w:vAlign w:val="center"/>
            <w:hideMark/>
          </w:tcPr>
          <w:p w14:paraId="4261B9D3" w14:textId="77777777" w:rsidR="004D2AE4" w:rsidRPr="004D2AE4" w:rsidRDefault="004D2AE4" w:rsidP="004D2AE4">
            <w:pPr>
              <w:jc w:val="center"/>
              <w:rPr>
                <w:rFonts w:ascii="Arial" w:hAnsi="Arial" w:cs="Arial"/>
                <w:color w:val="000000"/>
              </w:rPr>
            </w:pPr>
            <w:r w:rsidRPr="004D2AE4">
              <w:rPr>
                <w:rFonts w:ascii="Arial" w:hAnsi="Arial" w:cs="Arial"/>
                <w:color w:val="000000"/>
              </w:rPr>
              <w:t>0.5</w:t>
            </w:r>
          </w:p>
        </w:tc>
      </w:tr>
      <w:tr w:rsidR="004D2AE4" w:rsidRPr="004D2AE4" w14:paraId="3FBA016E" w14:textId="77777777" w:rsidTr="0097191A">
        <w:trPr>
          <w:trHeight w:val="227"/>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6197133A" w14:textId="540A79CD" w:rsidR="004D2AE4" w:rsidRPr="004D2AE4" w:rsidRDefault="00170226" w:rsidP="004D2AE4">
            <w:pPr>
              <w:jc w:val="both"/>
              <w:rPr>
                <w:rFonts w:ascii="Arial" w:hAnsi="Arial" w:cs="Arial"/>
                <w:b/>
                <w:bCs/>
                <w:lang w:eastAsia="es-MX"/>
              </w:rPr>
            </w:pPr>
            <w:r>
              <w:rPr>
                <w:rFonts w:ascii="Arial" w:hAnsi="Arial" w:cs="Arial"/>
                <w:b/>
                <w:bCs/>
                <w:lang w:eastAsia="es-MX"/>
              </w:rPr>
              <w:t>d</w:t>
            </w:r>
            <w:r w:rsidR="004D2AE4" w:rsidRPr="004D2AE4">
              <w:rPr>
                <w:rFonts w:ascii="Arial" w:hAnsi="Arial" w:cs="Arial"/>
                <w:b/>
                <w:bCs/>
                <w:lang w:eastAsia="es-MX"/>
              </w:rPr>
              <w:t xml:space="preserve">) </w:t>
            </w:r>
            <w:r w:rsidR="00CD23C5" w:rsidRPr="00CD23C5">
              <w:rPr>
                <w:rFonts w:ascii="Arial" w:hAnsi="Arial" w:cs="Arial"/>
                <w:b/>
                <w:bCs/>
                <w:lang w:eastAsia="es-MX"/>
              </w:rPr>
              <w:t xml:space="preserve">Participación de MIPYMES que produzcan bienes con innovación tecnológica </w:t>
            </w:r>
            <w:r w:rsidR="00CD23C5" w:rsidRPr="00CD23C5">
              <w:rPr>
                <w:rFonts w:ascii="Arial" w:hAnsi="Arial" w:cs="Arial"/>
                <w:b/>
                <w:bCs/>
                <w:lang w:eastAsia="es-MX"/>
              </w:rPr>
              <w:lastRenderedPageBreak/>
              <w:t>relacionados directamente con la prestación del servicio.</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7BC9737B"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lastRenderedPageBreak/>
              <w:t>0.5</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7A602699"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55B5B198"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366AF15B"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4D2AE4" w:rsidRPr="004D2AE4" w14:paraId="13A47826" w14:textId="77777777" w:rsidTr="0097191A">
        <w:trPr>
          <w:trHeight w:val="54"/>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DD5BCD7" w14:textId="1112A008" w:rsidR="004D2AE4" w:rsidRPr="004D2AE4" w:rsidRDefault="00230C9E" w:rsidP="004D2AE4">
            <w:pPr>
              <w:jc w:val="both"/>
              <w:rPr>
                <w:rFonts w:ascii="Arial" w:hAnsi="Arial" w:cs="Arial"/>
                <w:color w:val="000000"/>
                <w:lang w:eastAsia="es-MX"/>
              </w:rPr>
            </w:pPr>
            <w:r w:rsidRPr="00230C9E">
              <w:rPr>
                <w:rFonts w:ascii="Arial" w:hAnsi="Arial" w:cs="Arial"/>
                <w:color w:val="000000"/>
                <w:lang w:eastAsia="es-MX"/>
              </w:rPr>
              <w:t xml:space="preserve">Participación de MIPYMES que produzcan bienes con innovación </w:t>
            </w:r>
            <w:r w:rsidR="00170226" w:rsidRPr="00230C9E">
              <w:rPr>
                <w:rFonts w:ascii="Arial" w:hAnsi="Arial" w:cs="Arial"/>
                <w:color w:val="000000"/>
                <w:lang w:eastAsia="es-MX"/>
              </w:rPr>
              <w:t>tecnológica relacionados</w:t>
            </w:r>
            <w:r w:rsidRPr="00230C9E">
              <w:rPr>
                <w:rFonts w:ascii="Arial" w:hAnsi="Arial" w:cs="Arial"/>
                <w:color w:val="000000"/>
                <w:lang w:eastAsia="es-MX"/>
              </w:rPr>
              <w:t xml:space="preserve"> directamente con la prestación del servicio.</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BA62D0" w14:textId="3E2DBD7A" w:rsidR="004D2AE4" w:rsidRPr="004D2AE4" w:rsidRDefault="004D2AE4" w:rsidP="004D2AE4">
            <w:pPr>
              <w:jc w:val="center"/>
              <w:rPr>
                <w:rFonts w:ascii="Arial" w:hAnsi="Arial" w:cs="Arial"/>
                <w:b/>
                <w:bCs/>
                <w:color w:val="000000"/>
              </w:rPr>
            </w:pPr>
            <w:r w:rsidRPr="004D2AE4">
              <w:rPr>
                <w:rFonts w:ascii="Arial" w:hAnsi="Arial" w:cs="Arial"/>
                <w:b/>
                <w:bCs/>
                <w:color w:val="000000"/>
              </w:rPr>
              <w:t>0.5</w:t>
            </w:r>
            <w:r w:rsidR="00E80A98">
              <w:rPr>
                <w:rFonts w:ascii="Arial" w:hAnsi="Arial" w:cs="Arial"/>
                <w:b/>
                <w:bCs/>
                <w:color w:val="000000"/>
              </w:rPr>
              <w:t xml:space="preserve"> PUNTOS</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86DB62D" w14:textId="49A0403A" w:rsidR="004D2AE4" w:rsidRPr="004D2AE4" w:rsidRDefault="00170226" w:rsidP="004D2AE4">
            <w:pPr>
              <w:jc w:val="both"/>
              <w:rPr>
                <w:rFonts w:ascii="Arial" w:hAnsi="Arial" w:cs="Arial"/>
                <w:color w:val="000000"/>
              </w:rPr>
            </w:pPr>
            <w:r w:rsidRPr="00170226">
              <w:rPr>
                <w:rFonts w:ascii="Arial" w:hAnsi="Arial" w:cs="Arial"/>
                <w:color w:val="000000"/>
              </w:rPr>
              <w:t>En su caso, el licitante deberá presentar constancia emitida por el Instituto Mexicano de la Propiedad Industrial (IMPI) de haber producido los bienes que se utilizarán en la prestación del servicio objeto la presente licitación, la cual no podrá tener una vigencia mayor a cinco años.</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53F2DCD9" w14:textId="099B9407" w:rsidR="004D2AE4" w:rsidRPr="004D2AE4" w:rsidRDefault="00170226" w:rsidP="004D2AE4">
            <w:pPr>
              <w:jc w:val="both"/>
              <w:rPr>
                <w:rFonts w:ascii="Arial" w:hAnsi="Arial" w:cs="Arial"/>
                <w:color w:val="000000"/>
              </w:rPr>
            </w:pPr>
            <w:r w:rsidRPr="00170226">
              <w:rPr>
                <w:rFonts w:ascii="Arial" w:hAnsi="Arial" w:cs="Arial"/>
                <w:color w:val="000000"/>
              </w:rPr>
              <w:t>Se otorgarán 0.5 puntos en caso de que el licitante acredite haber producido los bienes que se utilizarán en la prestación del servicio objeto de la presente licitación, con innovación tecnológica que tenga registrada en el Instituto Mexicano de la Propiedad Industrial (IMPI). No se asignarán puntos en caso de que no se presente la documentación solicitada.</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270F5E61" w14:textId="77777777" w:rsidR="004D2AE4" w:rsidRPr="004D2AE4" w:rsidRDefault="004D2AE4" w:rsidP="004D2AE4">
            <w:pPr>
              <w:jc w:val="center"/>
              <w:rPr>
                <w:rFonts w:ascii="Arial" w:hAnsi="Arial" w:cs="Arial"/>
                <w:color w:val="000000"/>
              </w:rPr>
            </w:pPr>
            <w:r w:rsidRPr="004D2AE4">
              <w:rPr>
                <w:rFonts w:ascii="Arial" w:hAnsi="Arial" w:cs="Arial"/>
                <w:color w:val="000000"/>
              </w:rPr>
              <w:t>0.5</w:t>
            </w:r>
          </w:p>
        </w:tc>
      </w:tr>
      <w:tr w:rsidR="004D2AE4" w:rsidRPr="004D2AE4" w14:paraId="4557084B" w14:textId="77777777" w:rsidTr="0097191A">
        <w:trPr>
          <w:trHeight w:val="227"/>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27A1F32B" w14:textId="1042555D" w:rsidR="004D2AE4" w:rsidRPr="004D2AE4" w:rsidRDefault="00170226" w:rsidP="004D2AE4">
            <w:pPr>
              <w:jc w:val="both"/>
              <w:rPr>
                <w:rFonts w:ascii="Arial" w:hAnsi="Arial" w:cs="Arial"/>
                <w:b/>
                <w:bCs/>
                <w:lang w:eastAsia="es-MX"/>
              </w:rPr>
            </w:pPr>
            <w:r>
              <w:rPr>
                <w:rFonts w:ascii="Arial" w:hAnsi="Arial" w:cs="Arial"/>
                <w:b/>
                <w:bCs/>
                <w:lang w:eastAsia="es-MX"/>
              </w:rPr>
              <w:t>e</w:t>
            </w:r>
            <w:r w:rsidR="004D2AE4" w:rsidRPr="004D2AE4">
              <w:rPr>
                <w:rFonts w:ascii="Arial" w:hAnsi="Arial" w:cs="Arial"/>
                <w:b/>
                <w:bCs/>
                <w:lang w:eastAsia="es-MX"/>
              </w:rPr>
              <w:t xml:space="preserve">) </w:t>
            </w:r>
            <w:r>
              <w:rPr>
                <w:rFonts w:ascii="Arial" w:hAnsi="Arial" w:cs="Arial"/>
                <w:b/>
                <w:bCs/>
                <w:lang w:eastAsia="es-MX"/>
              </w:rPr>
              <w:t xml:space="preserve">Aplicación de políticas y prácticas de igualdad de género.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0AFA764A"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0.5</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hideMark/>
          </w:tcPr>
          <w:p w14:paraId="4598BB2A"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0F5122A3"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noWrap/>
            <w:vAlign w:val="center"/>
            <w:hideMark/>
          </w:tcPr>
          <w:p w14:paraId="36AA7BAA"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4D2AE4" w:rsidRPr="004D2AE4" w14:paraId="7F5CDCC0" w14:textId="77777777" w:rsidTr="0097191A">
        <w:trPr>
          <w:trHeight w:val="184"/>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E5EF6D" w14:textId="343B3707" w:rsidR="004D2AE4" w:rsidRPr="004D2AE4" w:rsidRDefault="004D2AE4" w:rsidP="004D2AE4">
            <w:pPr>
              <w:jc w:val="both"/>
              <w:rPr>
                <w:rFonts w:ascii="Arial" w:hAnsi="Arial" w:cs="Arial"/>
                <w:lang w:eastAsia="es-MX"/>
              </w:rPr>
            </w:pPr>
            <w:r w:rsidRPr="004D2AE4">
              <w:rPr>
                <w:rFonts w:ascii="Arial" w:hAnsi="Arial" w:cs="Arial"/>
              </w:rPr>
              <w:t>Aplicación de políticas y prácticas de igualdad de género</w:t>
            </w:r>
            <w:r w:rsidR="00663144">
              <w:rPr>
                <w:rFonts w:ascii="Arial" w:hAnsi="Arial" w:cs="Arial"/>
              </w:rPr>
              <w:t>.</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E1EFBB2" w14:textId="6A3AC8FB" w:rsidR="004D2AE4" w:rsidRPr="004D2AE4" w:rsidRDefault="004D2AE4" w:rsidP="004D2AE4">
            <w:pPr>
              <w:jc w:val="center"/>
              <w:rPr>
                <w:rFonts w:ascii="Arial" w:hAnsi="Arial" w:cs="Arial"/>
                <w:b/>
                <w:bCs/>
              </w:rPr>
            </w:pPr>
            <w:r w:rsidRPr="004D2AE4">
              <w:rPr>
                <w:rFonts w:ascii="Arial" w:hAnsi="Arial" w:cs="Arial"/>
                <w:b/>
                <w:bCs/>
              </w:rPr>
              <w:t>0.5</w:t>
            </w:r>
            <w:r w:rsidR="00E80A98">
              <w:rPr>
                <w:rFonts w:ascii="Arial" w:hAnsi="Arial" w:cs="Arial"/>
                <w:b/>
                <w:bCs/>
              </w:rPr>
              <w:t xml:space="preserve"> PUNTOS</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31784CB" w14:textId="4FDFFF08" w:rsidR="004D2AE4" w:rsidRPr="00170226" w:rsidRDefault="00170226" w:rsidP="00170226">
            <w:pPr>
              <w:jc w:val="both"/>
              <w:rPr>
                <w:rFonts w:ascii="Arial" w:hAnsi="Arial" w:cs="Arial"/>
                <w:color w:val="000000"/>
                <w:lang w:eastAsia="es-MX"/>
              </w:rPr>
            </w:pPr>
            <w:r w:rsidRPr="00170226">
              <w:rPr>
                <w:rFonts w:ascii="Arial" w:hAnsi="Arial" w:cs="Arial"/>
                <w:color w:val="000000"/>
                <w:lang w:eastAsia="es-MX"/>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684E5B00" w14:textId="19B184B3" w:rsidR="004D2AE4" w:rsidRPr="004D2AE4" w:rsidRDefault="00170226" w:rsidP="004D2AE4">
            <w:pPr>
              <w:jc w:val="both"/>
              <w:rPr>
                <w:rFonts w:ascii="Arial" w:hAnsi="Arial" w:cs="Arial"/>
              </w:rPr>
            </w:pPr>
            <w:r w:rsidRPr="00170226">
              <w:rPr>
                <w:rFonts w:ascii="Arial" w:hAnsi="Arial" w:cs="Arial"/>
              </w:rPr>
              <w:t>Se otorgarán 0.5 puntos en caso de que el licitante acredite haber aplicado políticas y prácticas de igualdad de género, conforme a la certificación correspondiente emitida por las autoridades y organismos facultados para tal efecto.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21060790" w14:textId="77777777" w:rsidR="004D2AE4" w:rsidRPr="004D2AE4" w:rsidRDefault="004D2AE4" w:rsidP="004D2AE4">
            <w:pPr>
              <w:jc w:val="center"/>
              <w:rPr>
                <w:rFonts w:ascii="Arial" w:hAnsi="Arial" w:cs="Arial"/>
              </w:rPr>
            </w:pPr>
            <w:r w:rsidRPr="004D2AE4">
              <w:rPr>
                <w:rFonts w:ascii="Arial" w:hAnsi="Arial" w:cs="Arial"/>
              </w:rPr>
              <w:t>0.5</w:t>
            </w:r>
          </w:p>
        </w:tc>
      </w:tr>
      <w:tr w:rsidR="004D2AE4" w:rsidRPr="004D2AE4" w14:paraId="7A8269E2" w14:textId="77777777" w:rsidTr="0097191A">
        <w:trPr>
          <w:trHeight w:val="397"/>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288DAFDB" w14:textId="77777777" w:rsidR="004D2AE4" w:rsidRPr="004D2AE4" w:rsidRDefault="004D2AE4" w:rsidP="004D2AE4">
            <w:pPr>
              <w:jc w:val="both"/>
              <w:rPr>
                <w:rFonts w:ascii="Arial" w:hAnsi="Arial" w:cs="Arial"/>
                <w:b/>
                <w:bCs/>
                <w:lang w:eastAsia="es-MX"/>
              </w:rPr>
            </w:pPr>
            <w:r w:rsidRPr="004D2AE4">
              <w:rPr>
                <w:rFonts w:ascii="Arial" w:hAnsi="Arial" w:cs="Arial"/>
                <w:b/>
                <w:bCs/>
                <w:lang w:eastAsia="es-MX"/>
              </w:rPr>
              <w:t>II.- EXPERIENCIA Y ESPECIALIDAD DEL LICITANTE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5EA03302"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12 PUNTOS</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42D1B462"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0201F995"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20D084C6" w14:textId="78484446" w:rsidR="004D2AE4" w:rsidRPr="004D2AE4" w:rsidRDefault="004D2AE4" w:rsidP="004D2AE4">
            <w:pPr>
              <w:jc w:val="center"/>
              <w:rPr>
                <w:rFonts w:ascii="Arial" w:hAnsi="Arial" w:cs="Arial"/>
                <w:b/>
                <w:lang w:eastAsia="es-MX"/>
              </w:rPr>
            </w:pPr>
          </w:p>
        </w:tc>
      </w:tr>
      <w:tr w:rsidR="00E45EC5" w:rsidRPr="004D2AE4" w14:paraId="450F4041" w14:textId="77777777" w:rsidTr="0097191A">
        <w:trPr>
          <w:trHeight w:val="534"/>
          <w:jc w:val="center"/>
        </w:trPr>
        <w:tc>
          <w:tcPr>
            <w:tcW w:w="226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178DB631" w14:textId="0E789F47" w:rsidR="00E45EC5" w:rsidRPr="00CD23C5" w:rsidRDefault="00E45EC5" w:rsidP="004D2AE4">
            <w:pPr>
              <w:jc w:val="both"/>
              <w:rPr>
                <w:rFonts w:ascii="Arial" w:hAnsi="Arial" w:cs="Arial"/>
                <w:b/>
                <w:bCs/>
                <w:color w:val="000000"/>
              </w:rPr>
            </w:pPr>
            <w:r w:rsidRPr="00CD23C5">
              <w:rPr>
                <w:rFonts w:ascii="Arial" w:hAnsi="Arial" w:cs="Arial"/>
                <w:b/>
                <w:bCs/>
                <w:color w:val="000000"/>
              </w:rPr>
              <w:t xml:space="preserve">a) Experiencia. </w:t>
            </w:r>
          </w:p>
          <w:p w14:paraId="2406F4C5" w14:textId="77777777" w:rsidR="00E45EC5" w:rsidRDefault="00E45EC5" w:rsidP="004D2AE4">
            <w:pPr>
              <w:jc w:val="both"/>
              <w:rPr>
                <w:rFonts w:ascii="Arial" w:hAnsi="Arial" w:cs="Arial"/>
                <w:color w:val="000000"/>
              </w:rPr>
            </w:pPr>
          </w:p>
          <w:p w14:paraId="3EB34B57" w14:textId="77777777" w:rsidR="00E45EC5" w:rsidRDefault="00E45EC5" w:rsidP="004D2AE4">
            <w:pPr>
              <w:jc w:val="both"/>
              <w:rPr>
                <w:rFonts w:ascii="Arial" w:hAnsi="Arial" w:cs="Arial"/>
                <w:color w:val="000000"/>
              </w:rPr>
            </w:pPr>
          </w:p>
          <w:p w14:paraId="7824FEA8" w14:textId="4EF5971E" w:rsidR="00E45EC5" w:rsidRPr="004D2AE4" w:rsidRDefault="00E45EC5" w:rsidP="004D2AE4">
            <w:pPr>
              <w:jc w:val="both"/>
              <w:rPr>
                <w:rFonts w:ascii="Arial" w:hAnsi="Arial" w:cs="Arial"/>
                <w:b/>
                <w:bCs/>
                <w:color w:val="000000"/>
                <w:lang w:eastAsia="es-MX"/>
              </w:rPr>
            </w:pPr>
            <w:r w:rsidRPr="004D2AE4">
              <w:rPr>
                <w:rFonts w:ascii="Arial" w:hAnsi="Arial" w:cs="Arial"/>
                <w:color w:val="000000"/>
              </w:rPr>
              <w:t>Mayor tiempo prestando servicios similares a los requeridos en el procedimiento de contratación de que se trate</w:t>
            </w:r>
            <w:r>
              <w:rPr>
                <w:rFonts w:ascii="Arial" w:hAnsi="Arial" w:cs="Arial"/>
                <w:color w:val="000000"/>
              </w:rPr>
              <w:t xml:space="preserve">. </w:t>
            </w:r>
          </w:p>
        </w:tc>
        <w:tc>
          <w:tcPr>
            <w:tcW w:w="1418"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4FD22189" w14:textId="77777777" w:rsidR="00E45EC5" w:rsidRDefault="00E45EC5" w:rsidP="004D2AE4">
            <w:pPr>
              <w:jc w:val="center"/>
              <w:rPr>
                <w:rFonts w:ascii="Arial" w:hAnsi="Arial" w:cs="Arial"/>
                <w:b/>
                <w:bCs/>
                <w:color w:val="000000"/>
              </w:rPr>
            </w:pPr>
            <w:r w:rsidRPr="004D2AE4">
              <w:rPr>
                <w:rFonts w:ascii="Arial" w:hAnsi="Arial" w:cs="Arial"/>
                <w:b/>
                <w:bCs/>
                <w:color w:val="000000"/>
              </w:rPr>
              <w:t>6</w:t>
            </w:r>
            <w:r>
              <w:rPr>
                <w:rFonts w:ascii="Arial" w:hAnsi="Arial" w:cs="Arial"/>
                <w:b/>
                <w:bCs/>
                <w:color w:val="000000"/>
              </w:rPr>
              <w:t xml:space="preserve"> </w:t>
            </w:r>
          </w:p>
          <w:p w14:paraId="3E4A611A" w14:textId="2118CF36" w:rsidR="00E45EC5" w:rsidRPr="004D2AE4" w:rsidRDefault="00E45EC5" w:rsidP="004D2AE4">
            <w:pPr>
              <w:jc w:val="center"/>
              <w:rPr>
                <w:rFonts w:ascii="Arial" w:hAnsi="Arial" w:cs="Arial"/>
                <w:b/>
                <w:bCs/>
                <w:color w:val="000000"/>
              </w:rPr>
            </w:pPr>
            <w:r>
              <w:rPr>
                <w:rFonts w:ascii="Arial" w:hAnsi="Arial" w:cs="Arial"/>
                <w:b/>
                <w:bCs/>
                <w:color w:val="000000"/>
              </w:rPr>
              <w:t>PUNTOS</w:t>
            </w:r>
          </w:p>
        </w:tc>
        <w:tc>
          <w:tcPr>
            <w:tcW w:w="2977"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467BF5D7" w14:textId="73508877" w:rsidR="00E45EC5" w:rsidRPr="004D2AE4" w:rsidRDefault="00E45EC5" w:rsidP="004D2AE4">
            <w:pPr>
              <w:jc w:val="both"/>
              <w:rPr>
                <w:rFonts w:ascii="Arial" w:hAnsi="Arial" w:cs="Arial"/>
                <w:color w:val="000000"/>
              </w:rPr>
            </w:pPr>
            <w:r w:rsidRPr="00170226">
              <w:rPr>
                <w:rFonts w:ascii="Arial" w:hAnsi="Arial" w:cs="Arial"/>
                <w:color w:val="000000"/>
              </w:rPr>
              <w:t xml:space="preserve">Experiencia como compañía aseguradora.  El licitante para acreditar este concepto, deberá presentar 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w:t>
            </w:r>
            <w:r w:rsidRPr="00170226">
              <w:rPr>
                <w:rFonts w:ascii="Arial" w:hAnsi="Arial" w:cs="Arial"/>
                <w:color w:val="000000"/>
              </w:rPr>
              <w:lastRenderedPageBreak/>
              <w:t>Proposiciones, en los que se acredite la prestación del servicio o bien contratos plurianuales que cubran dicho periodo.                                                                                                 Para el caso de que no se presente la copia del contrato, no será acreditado el mismo.</w:t>
            </w:r>
          </w:p>
        </w:tc>
        <w:tc>
          <w:tcPr>
            <w:tcW w:w="297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hideMark/>
          </w:tcPr>
          <w:p w14:paraId="504D41AB" w14:textId="578DD35D" w:rsidR="00E45EC5" w:rsidRPr="004D2AE4" w:rsidRDefault="00CD23C5" w:rsidP="00E45EC5">
            <w:pPr>
              <w:jc w:val="both"/>
              <w:rPr>
                <w:rFonts w:ascii="Arial" w:hAnsi="Arial" w:cs="Arial"/>
                <w:lang w:eastAsia="es-MX"/>
              </w:rPr>
            </w:pPr>
            <w:r w:rsidRPr="00CD23C5">
              <w:rPr>
                <w:rFonts w:ascii="Arial" w:hAnsi="Arial" w:cs="Arial"/>
                <w:lang w:eastAsia="es-MX"/>
              </w:rPr>
              <w:lastRenderedPageBreak/>
              <w:t>Los licitantes que acrediten tres años de experiencia como límite máximo.</w:t>
            </w:r>
          </w:p>
          <w:p w14:paraId="3C0DD3B9" w14:textId="0786E05D" w:rsidR="00E45EC5" w:rsidRPr="004D2AE4" w:rsidRDefault="00E45EC5" w:rsidP="004D2AE4">
            <w:pPr>
              <w:jc w:val="both"/>
              <w:rPr>
                <w:rFonts w:ascii="Arial" w:hAnsi="Arial" w:cs="Arial"/>
                <w:lang w:eastAsia="es-MX"/>
              </w:rPr>
            </w:pPr>
          </w:p>
        </w:tc>
        <w:tc>
          <w:tcPr>
            <w:tcW w:w="99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79802B6F" w14:textId="36C2441B" w:rsidR="00E45EC5" w:rsidRPr="004D2AE4" w:rsidRDefault="00E45EC5" w:rsidP="004D2AE4">
            <w:pPr>
              <w:jc w:val="center"/>
              <w:rPr>
                <w:rFonts w:ascii="Arial" w:hAnsi="Arial" w:cs="Arial"/>
                <w:lang w:eastAsia="es-MX"/>
              </w:rPr>
            </w:pPr>
            <w:r>
              <w:rPr>
                <w:rFonts w:ascii="Arial" w:hAnsi="Arial" w:cs="Arial"/>
                <w:lang w:eastAsia="es-MX"/>
              </w:rPr>
              <w:t>6</w:t>
            </w:r>
          </w:p>
        </w:tc>
      </w:tr>
      <w:tr w:rsidR="00E45EC5" w:rsidRPr="004D2AE4" w14:paraId="1A3608CC" w14:textId="77777777" w:rsidTr="0097191A">
        <w:trPr>
          <w:trHeight w:val="708"/>
          <w:jc w:val="center"/>
        </w:trPr>
        <w:tc>
          <w:tcPr>
            <w:tcW w:w="2263" w:type="dxa"/>
            <w:vMerge/>
            <w:tcBorders>
              <w:left w:val="single" w:sz="8" w:space="0" w:color="000000" w:themeColor="text1"/>
              <w:right w:val="single" w:sz="8" w:space="0" w:color="000000" w:themeColor="text1"/>
            </w:tcBorders>
            <w:shd w:val="clear" w:color="auto" w:fill="auto"/>
            <w:vAlign w:val="center"/>
          </w:tcPr>
          <w:p w14:paraId="573F920D" w14:textId="77777777" w:rsidR="00E45EC5" w:rsidRDefault="00E45EC5" w:rsidP="004D2AE4">
            <w:pPr>
              <w:jc w:val="both"/>
              <w:rPr>
                <w:rFonts w:ascii="Arial" w:hAnsi="Arial" w:cs="Arial"/>
                <w:b/>
                <w:bCs/>
                <w:color w:val="000000"/>
                <w:u w:val="single"/>
              </w:rPr>
            </w:pPr>
          </w:p>
        </w:tc>
        <w:tc>
          <w:tcPr>
            <w:tcW w:w="1418" w:type="dxa"/>
            <w:vMerge/>
            <w:tcBorders>
              <w:left w:val="single" w:sz="8" w:space="0" w:color="000000" w:themeColor="text1"/>
              <w:right w:val="single" w:sz="8" w:space="0" w:color="000000" w:themeColor="text1"/>
            </w:tcBorders>
            <w:shd w:val="clear" w:color="auto" w:fill="auto"/>
            <w:vAlign w:val="center"/>
          </w:tcPr>
          <w:p w14:paraId="3CD2D7B0" w14:textId="77777777" w:rsidR="00E45EC5" w:rsidRPr="004D2AE4" w:rsidRDefault="00E45EC5"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7FA9420A" w14:textId="77777777" w:rsidR="00E45EC5" w:rsidRPr="00170226" w:rsidRDefault="00E45EC5"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1B57884D" w14:textId="5E3C91CB" w:rsidR="00E45EC5" w:rsidRPr="004D2AE4" w:rsidRDefault="00CD23C5" w:rsidP="00E45EC5">
            <w:pPr>
              <w:jc w:val="both"/>
              <w:rPr>
                <w:rFonts w:ascii="Arial" w:hAnsi="Arial" w:cs="Arial"/>
                <w:lang w:eastAsia="es-MX"/>
              </w:rPr>
            </w:pPr>
            <w:r w:rsidRPr="00CD23C5">
              <w:rPr>
                <w:rFonts w:ascii="Arial" w:hAnsi="Arial" w:cs="Arial"/>
                <w:lang w:eastAsia="es-MX"/>
              </w:rPr>
              <w:t>A partir de este máximo asignado se efectuará un reparto proporcional de puntuación entre el resto de los licitantes en razón de los años de experiencia, que logren acreditar, aplicando para ello una regla de tres.</w:t>
            </w:r>
          </w:p>
        </w:tc>
        <w:tc>
          <w:tcPr>
            <w:tcW w:w="993" w:type="dxa"/>
            <w:vMerge/>
            <w:tcBorders>
              <w:left w:val="single" w:sz="8" w:space="0" w:color="000000" w:themeColor="text1"/>
              <w:right w:val="single" w:sz="8" w:space="0" w:color="000000" w:themeColor="text1"/>
            </w:tcBorders>
            <w:shd w:val="clear" w:color="auto" w:fill="auto"/>
            <w:vAlign w:val="center"/>
          </w:tcPr>
          <w:p w14:paraId="08149F75" w14:textId="77777777" w:rsidR="00E45EC5" w:rsidRPr="004D2AE4" w:rsidRDefault="00E45EC5" w:rsidP="004D2AE4">
            <w:pPr>
              <w:jc w:val="center"/>
              <w:rPr>
                <w:rFonts w:ascii="Arial" w:hAnsi="Arial" w:cs="Arial"/>
                <w:lang w:eastAsia="es-MX"/>
              </w:rPr>
            </w:pPr>
          </w:p>
        </w:tc>
      </w:tr>
      <w:tr w:rsidR="00E45EC5" w:rsidRPr="004D2AE4" w14:paraId="4CD33F08" w14:textId="77777777" w:rsidTr="0097191A">
        <w:trPr>
          <w:trHeight w:val="848"/>
          <w:jc w:val="center"/>
        </w:trPr>
        <w:tc>
          <w:tcPr>
            <w:tcW w:w="2263" w:type="dxa"/>
            <w:vMerge/>
            <w:tcBorders>
              <w:left w:val="single" w:sz="8" w:space="0" w:color="000000" w:themeColor="text1"/>
              <w:right w:val="single" w:sz="8" w:space="0" w:color="000000" w:themeColor="text1"/>
            </w:tcBorders>
            <w:shd w:val="clear" w:color="auto" w:fill="auto"/>
            <w:vAlign w:val="center"/>
          </w:tcPr>
          <w:p w14:paraId="2ADAF01F" w14:textId="77777777" w:rsidR="00E45EC5" w:rsidRDefault="00E45EC5" w:rsidP="004D2AE4">
            <w:pPr>
              <w:jc w:val="both"/>
              <w:rPr>
                <w:rFonts w:ascii="Arial" w:hAnsi="Arial" w:cs="Arial"/>
                <w:b/>
                <w:bCs/>
                <w:color w:val="000000"/>
                <w:u w:val="single"/>
              </w:rPr>
            </w:pPr>
          </w:p>
        </w:tc>
        <w:tc>
          <w:tcPr>
            <w:tcW w:w="1418" w:type="dxa"/>
            <w:vMerge/>
            <w:tcBorders>
              <w:left w:val="single" w:sz="8" w:space="0" w:color="000000" w:themeColor="text1"/>
              <w:right w:val="single" w:sz="8" w:space="0" w:color="000000" w:themeColor="text1"/>
            </w:tcBorders>
            <w:shd w:val="clear" w:color="auto" w:fill="auto"/>
            <w:vAlign w:val="center"/>
          </w:tcPr>
          <w:p w14:paraId="2C3AAF54" w14:textId="77777777" w:rsidR="00E45EC5" w:rsidRPr="004D2AE4" w:rsidRDefault="00E45EC5"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6264E9BA" w14:textId="77777777" w:rsidR="00E45EC5" w:rsidRPr="00170226" w:rsidRDefault="00E45EC5"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46777F5" w14:textId="4FACA328" w:rsidR="00E45EC5" w:rsidRPr="004D2AE4" w:rsidRDefault="00CD23C5" w:rsidP="00E45EC5">
            <w:pPr>
              <w:jc w:val="both"/>
              <w:rPr>
                <w:rFonts w:ascii="Arial" w:hAnsi="Arial" w:cs="Arial"/>
                <w:lang w:eastAsia="es-MX"/>
              </w:rPr>
            </w:pPr>
            <w:r w:rsidRPr="00CD23C5">
              <w:rPr>
                <w:rFonts w:ascii="Arial" w:hAnsi="Arial" w:cs="Arial"/>
                <w:lang w:eastAsia="es-MX"/>
              </w:rPr>
              <w:t>Ejemplo:</w:t>
            </w:r>
          </w:p>
        </w:tc>
        <w:tc>
          <w:tcPr>
            <w:tcW w:w="993" w:type="dxa"/>
            <w:vMerge/>
            <w:tcBorders>
              <w:left w:val="single" w:sz="8" w:space="0" w:color="000000" w:themeColor="text1"/>
              <w:right w:val="single" w:sz="8" w:space="0" w:color="000000" w:themeColor="text1"/>
            </w:tcBorders>
            <w:shd w:val="clear" w:color="auto" w:fill="auto"/>
            <w:vAlign w:val="center"/>
          </w:tcPr>
          <w:p w14:paraId="2071E7B8" w14:textId="77777777" w:rsidR="00E45EC5" w:rsidRPr="004D2AE4" w:rsidRDefault="00E45EC5" w:rsidP="004D2AE4">
            <w:pPr>
              <w:jc w:val="center"/>
              <w:rPr>
                <w:rFonts w:ascii="Arial" w:hAnsi="Arial" w:cs="Arial"/>
                <w:lang w:eastAsia="es-MX"/>
              </w:rPr>
            </w:pPr>
          </w:p>
        </w:tc>
      </w:tr>
      <w:tr w:rsidR="00E45EC5" w:rsidRPr="004D2AE4" w14:paraId="0C00BCDF" w14:textId="77777777" w:rsidTr="0097191A">
        <w:trPr>
          <w:trHeight w:val="859"/>
          <w:jc w:val="center"/>
        </w:trPr>
        <w:tc>
          <w:tcPr>
            <w:tcW w:w="2263" w:type="dxa"/>
            <w:vMerge/>
            <w:tcBorders>
              <w:left w:val="single" w:sz="8" w:space="0" w:color="000000" w:themeColor="text1"/>
              <w:right w:val="single" w:sz="8" w:space="0" w:color="000000" w:themeColor="text1"/>
            </w:tcBorders>
            <w:shd w:val="clear" w:color="auto" w:fill="auto"/>
            <w:vAlign w:val="center"/>
          </w:tcPr>
          <w:p w14:paraId="40A3BCD1" w14:textId="77777777" w:rsidR="00E45EC5" w:rsidRDefault="00E45EC5" w:rsidP="004D2AE4">
            <w:pPr>
              <w:jc w:val="both"/>
              <w:rPr>
                <w:rFonts w:ascii="Arial" w:hAnsi="Arial" w:cs="Arial"/>
                <w:b/>
                <w:bCs/>
                <w:color w:val="000000"/>
                <w:u w:val="single"/>
              </w:rPr>
            </w:pPr>
          </w:p>
        </w:tc>
        <w:tc>
          <w:tcPr>
            <w:tcW w:w="1418" w:type="dxa"/>
            <w:vMerge/>
            <w:tcBorders>
              <w:left w:val="single" w:sz="8" w:space="0" w:color="000000" w:themeColor="text1"/>
              <w:right w:val="single" w:sz="8" w:space="0" w:color="000000" w:themeColor="text1"/>
            </w:tcBorders>
            <w:shd w:val="clear" w:color="auto" w:fill="auto"/>
            <w:vAlign w:val="center"/>
          </w:tcPr>
          <w:p w14:paraId="648F7763" w14:textId="77777777" w:rsidR="00E45EC5" w:rsidRPr="004D2AE4" w:rsidRDefault="00E45EC5"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6EE40C85" w14:textId="77777777" w:rsidR="00E45EC5" w:rsidRPr="00170226" w:rsidRDefault="00E45EC5"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3DC13850" w14:textId="50D34AA3" w:rsidR="00E45EC5" w:rsidRPr="004D2AE4" w:rsidRDefault="00CD23C5" w:rsidP="00E45EC5">
            <w:pPr>
              <w:jc w:val="both"/>
              <w:rPr>
                <w:rFonts w:ascii="Arial" w:hAnsi="Arial" w:cs="Arial"/>
                <w:lang w:eastAsia="es-MX"/>
              </w:rPr>
            </w:pPr>
            <w:r w:rsidRPr="00CD23C5">
              <w:rPr>
                <w:rFonts w:ascii="Arial" w:hAnsi="Arial" w:cs="Arial"/>
                <w:lang w:eastAsia="es-MX"/>
              </w:rPr>
              <w:t>Licitante con 3 años o más 100%= 6 puntos</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89A216A" w14:textId="77777777" w:rsidR="00E45EC5" w:rsidRPr="004D2AE4" w:rsidRDefault="00E45EC5" w:rsidP="004D2AE4">
            <w:pPr>
              <w:jc w:val="center"/>
              <w:rPr>
                <w:rFonts w:ascii="Arial" w:hAnsi="Arial" w:cs="Arial"/>
                <w:lang w:eastAsia="es-MX"/>
              </w:rPr>
            </w:pPr>
          </w:p>
        </w:tc>
      </w:tr>
      <w:tr w:rsidR="00E45EC5" w:rsidRPr="004D2AE4" w14:paraId="6414B01A" w14:textId="77777777" w:rsidTr="0097191A">
        <w:trPr>
          <w:trHeight w:val="859"/>
          <w:jc w:val="center"/>
        </w:trPr>
        <w:tc>
          <w:tcPr>
            <w:tcW w:w="2263" w:type="dxa"/>
            <w:vMerge/>
            <w:tcBorders>
              <w:left w:val="single" w:sz="8" w:space="0" w:color="000000" w:themeColor="text1"/>
              <w:right w:val="single" w:sz="8" w:space="0" w:color="000000" w:themeColor="text1"/>
            </w:tcBorders>
            <w:shd w:val="clear" w:color="auto" w:fill="auto"/>
            <w:vAlign w:val="center"/>
          </w:tcPr>
          <w:p w14:paraId="4F29C7CF" w14:textId="77777777" w:rsidR="00E45EC5" w:rsidRDefault="00E45EC5" w:rsidP="004D2AE4">
            <w:pPr>
              <w:jc w:val="both"/>
              <w:rPr>
                <w:rFonts w:ascii="Arial" w:hAnsi="Arial" w:cs="Arial"/>
                <w:b/>
                <w:bCs/>
                <w:color w:val="000000"/>
                <w:u w:val="single"/>
              </w:rPr>
            </w:pPr>
          </w:p>
        </w:tc>
        <w:tc>
          <w:tcPr>
            <w:tcW w:w="1418" w:type="dxa"/>
            <w:vMerge/>
            <w:tcBorders>
              <w:left w:val="single" w:sz="8" w:space="0" w:color="000000" w:themeColor="text1"/>
              <w:right w:val="single" w:sz="8" w:space="0" w:color="000000" w:themeColor="text1"/>
            </w:tcBorders>
            <w:shd w:val="clear" w:color="auto" w:fill="auto"/>
            <w:vAlign w:val="center"/>
          </w:tcPr>
          <w:p w14:paraId="10E33821" w14:textId="77777777" w:rsidR="00E45EC5" w:rsidRPr="004D2AE4" w:rsidRDefault="00E45EC5"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77ECFAFD" w14:textId="77777777" w:rsidR="00E45EC5" w:rsidRPr="00170226" w:rsidRDefault="00E45EC5"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965B42B" w14:textId="11BE691D" w:rsidR="00E45EC5" w:rsidRPr="004D2AE4" w:rsidRDefault="00CD23C5" w:rsidP="00E45EC5">
            <w:pPr>
              <w:jc w:val="both"/>
              <w:rPr>
                <w:rFonts w:ascii="Arial" w:hAnsi="Arial" w:cs="Arial"/>
                <w:lang w:eastAsia="es-MX"/>
              </w:rPr>
            </w:pPr>
            <w:r w:rsidRPr="00CD23C5">
              <w:rPr>
                <w:rFonts w:ascii="Arial" w:hAnsi="Arial" w:cs="Arial"/>
                <w:lang w:eastAsia="es-MX"/>
              </w:rPr>
              <w:t>Licitantes con menor cantidad de años de experiencia</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2DBDC3FE" w14:textId="77777777" w:rsidR="00E45EC5" w:rsidRPr="004D2AE4" w:rsidRDefault="00E45EC5" w:rsidP="004D2AE4">
            <w:pPr>
              <w:jc w:val="center"/>
              <w:rPr>
                <w:rFonts w:ascii="Arial" w:hAnsi="Arial" w:cs="Arial"/>
                <w:lang w:eastAsia="es-MX"/>
              </w:rPr>
            </w:pPr>
          </w:p>
        </w:tc>
      </w:tr>
      <w:tr w:rsidR="00E45EC5" w:rsidRPr="004D2AE4" w14:paraId="64E57E92" w14:textId="77777777" w:rsidTr="0097191A">
        <w:trPr>
          <w:trHeight w:val="836"/>
          <w:jc w:val="center"/>
        </w:trPr>
        <w:tc>
          <w:tcPr>
            <w:tcW w:w="2263" w:type="dxa"/>
            <w:vMerge/>
            <w:tcBorders>
              <w:left w:val="single" w:sz="8" w:space="0" w:color="000000" w:themeColor="text1"/>
              <w:right w:val="single" w:sz="8" w:space="0" w:color="000000" w:themeColor="text1"/>
            </w:tcBorders>
            <w:shd w:val="clear" w:color="auto" w:fill="auto"/>
            <w:vAlign w:val="center"/>
          </w:tcPr>
          <w:p w14:paraId="633F873C" w14:textId="77777777" w:rsidR="00E45EC5" w:rsidRDefault="00E45EC5" w:rsidP="004D2AE4">
            <w:pPr>
              <w:jc w:val="both"/>
              <w:rPr>
                <w:rFonts w:ascii="Arial" w:hAnsi="Arial" w:cs="Arial"/>
                <w:b/>
                <w:bCs/>
                <w:color w:val="000000"/>
                <w:u w:val="single"/>
              </w:rPr>
            </w:pPr>
          </w:p>
        </w:tc>
        <w:tc>
          <w:tcPr>
            <w:tcW w:w="1418" w:type="dxa"/>
            <w:vMerge/>
            <w:tcBorders>
              <w:left w:val="single" w:sz="8" w:space="0" w:color="000000" w:themeColor="text1"/>
              <w:right w:val="single" w:sz="8" w:space="0" w:color="000000" w:themeColor="text1"/>
            </w:tcBorders>
            <w:shd w:val="clear" w:color="auto" w:fill="auto"/>
            <w:vAlign w:val="center"/>
          </w:tcPr>
          <w:p w14:paraId="1733FFA3" w14:textId="77777777" w:rsidR="00E45EC5" w:rsidRPr="004D2AE4" w:rsidRDefault="00E45EC5"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40E2C6D6" w14:textId="77777777" w:rsidR="00E45EC5" w:rsidRPr="00170226" w:rsidRDefault="00E45EC5"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6F2E98A" w14:textId="1D3B2EFA" w:rsidR="00E45EC5" w:rsidRPr="004D2AE4" w:rsidRDefault="00CD23C5" w:rsidP="00E45EC5">
            <w:pPr>
              <w:jc w:val="both"/>
              <w:rPr>
                <w:rFonts w:ascii="Arial" w:hAnsi="Arial" w:cs="Arial"/>
                <w:lang w:eastAsia="es-MX"/>
              </w:rPr>
            </w:pPr>
            <w:r w:rsidRPr="00CD23C5">
              <w:rPr>
                <w:rFonts w:ascii="Arial" w:hAnsi="Arial" w:cs="Arial"/>
                <w:lang w:eastAsia="es-MX"/>
              </w:rPr>
              <w:t>(2 años) = 4 puntos</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FF63F41" w14:textId="77777777" w:rsidR="00E45EC5" w:rsidRPr="004D2AE4" w:rsidRDefault="00E45EC5" w:rsidP="004D2AE4">
            <w:pPr>
              <w:jc w:val="center"/>
              <w:rPr>
                <w:rFonts w:ascii="Arial" w:hAnsi="Arial" w:cs="Arial"/>
                <w:lang w:eastAsia="es-MX"/>
              </w:rPr>
            </w:pPr>
          </w:p>
        </w:tc>
      </w:tr>
      <w:tr w:rsidR="00E45EC5" w:rsidRPr="004D2AE4" w14:paraId="2F9E6632" w14:textId="77777777" w:rsidTr="0097191A">
        <w:trPr>
          <w:trHeight w:val="766"/>
          <w:jc w:val="center"/>
        </w:trPr>
        <w:tc>
          <w:tcPr>
            <w:tcW w:w="2263" w:type="dxa"/>
            <w:vMerge/>
            <w:tcBorders>
              <w:left w:val="single" w:sz="8" w:space="0" w:color="000000" w:themeColor="text1"/>
              <w:right w:val="single" w:sz="8" w:space="0" w:color="000000" w:themeColor="text1"/>
            </w:tcBorders>
            <w:shd w:val="clear" w:color="auto" w:fill="auto"/>
            <w:vAlign w:val="center"/>
          </w:tcPr>
          <w:p w14:paraId="692B7D31" w14:textId="77777777" w:rsidR="00E45EC5" w:rsidRDefault="00E45EC5" w:rsidP="004D2AE4">
            <w:pPr>
              <w:jc w:val="both"/>
              <w:rPr>
                <w:rFonts w:ascii="Arial" w:hAnsi="Arial" w:cs="Arial"/>
                <w:b/>
                <w:bCs/>
                <w:color w:val="000000"/>
                <w:u w:val="single"/>
              </w:rPr>
            </w:pPr>
          </w:p>
        </w:tc>
        <w:tc>
          <w:tcPr>
            <w:tcW w:w="1418" w:type="dxa"/>
            <w:vMerge/>
            <w:tcBorders>
              <w:left w:val="single" w:sz="8" w:space="0" w:color="000000" w:themeColor="text1"/>
              <w:right w:val="single" w:sz="8" w:space="0" w:color="000000" w:themeColor="text1"/>
            </w:tcBorders>
            <w:shd w:val="clear" w:color="auto" w:fill="auto"/>
            <w:vAlign w:val="center"/>
          </w:tcPr>
          <w:p w14:paraId="446E9E03" w14:textId="77777777" w:rsidR="00E45EC5" w:rsidRPr="004D2AE4" w:rsidRDefault="00E45EC5"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62B0B16E" w14:textId="77777777" w:rsidR="00E45EC5" w:rsidRPr="00170226" w:rsidRDefault="00E45EC5"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2F93A8B8" w14:textId="68E00867" w:rsidR="00E45EC5" w:rsidRPr="004D2AE4" w:rsidRDefault="00CD23C5" w:rsidP="00E45EC5">
            <w:pPr>
              <w:jc w:val="both"/>
              <w:rPr>
                <w:rFonts w:ascii="Arial" w:hAnsi="Arial" w:cs="Arial"/>
                <w:lang w:eastAsia="es-MX"/>
              </w:rPr>
            </w:pPr>
            <w:r w:rsidRPr="00CD23C5">
              <w:rPr>
                <w:rFonts w:ascii="Arial" w:hAnsi="Arial" w:cs="Arial"/>
                <w:lang w:eastAsia="es-MX"/>
              </w:rPr>
              <w:t>(1 año) = 2 puntos</w:t>
            </w:r>
            <w:r>
              <w:rPr>
                <w:rFonts w:ascii="Arial" w:hAnsi="Arial" w:cs="Arial"/>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4EBC79ED" w14:textId="77777777" w:rsidR="00E45EC5" w:rsidRPr="004D2AE4" w:rsidRDefault="00E45EC5" w:rsidP="004D2AE4">
            <w:pPr>
              <w:jc w:val="center"/>
              <w:rPr>
                <w:rFonts w:ascii="Arial" w:hAnsi="Arial" w:cs="Arial"/>
                <w:lang w:eastAsia="es-MX"/>
              </w:rPr>
            </w:pPr>
          </w:p>
        </w:tc>
      </w:tr>
      <w:tr w:rsidR="00E45EC5" w:rsidRPr="004D2AE4" w14:paraId="441F1A95" w14:textId="77777777" w:rsidTr="0097191A">
        <w:trPr>
          <w:trHeight w:val="732"/>
          <w:jc w:val="center"/>
        </w:trPr>
        <w:tc>
          <w:tcPr>
            <w:tcW w:w="226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091F860" w14:textId="77777777" w:rsidR="00E45EC5" w:rsidRDefault="00E45EC5" w:rsidP="004D2AE4">
            <w:pPr>
              <w:jc w:val="both"/>
              <w:rPr>
                <w:rFonts w:ascii="Arial" w:hAnsi="Arial" w:cs="Arial"/>
                <w:b/>
                <w:bCs/>
                <w:color w:val="000000"/>
                <w:u w:val="single"/>
              </w:rPr>
            </w:pPr>
          </w:p>
        </w:tc>
        <w:tc>
          <w:tcPr>
            <w:tcW w:w="1418"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AF27109" w14:textId="77777777" w:rsidR="00E45EC5" w:rsidRPr="004D2AE4" w:rsidRDefault="00E45EC5" w:rsidP="004D2AE4">
            <w:pPr>
              <w:jc w:val="center"/>
              <w:rPr>
                <w:rFonts w:ascii="Arial" w:hAnsi="Arial" w:cs="Arial"/>
                <w:b/>
                <w:bCs/>
                <w:color w:val="000000"/>
              </w:rPr>
            </w:pPr>
          </w:p>
        </w:tc>
        <w:tc>
          <w:tcPr>
            <w:tcW w:w="2977" w:type="dxa"/>
            <w:gridSpan w:val="2"/>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1E75145" w14:textId="77777777" w:rsidR="00E45EC5" w:rsidRPr="00170226" w:rsidRDefault="00E45EC5" w:rsidP="004D2AE4">
            <w:pPr>
              <w:jc w:val="both"/>
              <w:rPr>
                <w:rFonts w:ascii="Arial" w:hAnsi="Arial" w:cs="Arial"/>
                <w:color w:val="000000"/>
              </w:rPr>
            </w:pPr>
          </w:p>
        </w:tc>
        <w:tc>
          <w:tcPr>
            <w:tcW w:w="297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tcPr>
          <w:p w14:paraId="4225863A" w14:textId="72891EBC" w:rsidR="00E45EC5" w:rsidRPr="004D2AE4" w:rsidRDefault="00CD23C5" w:rsidP="00E45EC5">
            <w:pPr>
              <w:jc w:val="both"/>
              <w:rPr>
                <w:rFonts w:ascii="Arial" w:hAnsi="Arial" w:cs="Arial"/>
                <w:lang w:eastAsia="es-MX"/>
              </w:rPr>
            </w:pPr>
            <w:r w:rsidRPr="00CD23C5">
              <w:rPr>
                <w:rFonts w:ascii="Arial" w:hAnsi="Arial" w:cs="Arial"/>
                <w:lang w:eastAsia="es-MX"/>
              </w:rPr>
              <w:t>Cabe señalar que no se asignarán puntos a quien no acredite que cumple cuando menos con un año de experiencia.</w:t>
            </w:r>
          </w:p>
        </w:tc>
        <w:tc>
          <w:tcPr>
            <w:tcW w:w="99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49B47D2" w14:textId="77777777" w:rsidR="00E45EC5" w:rsidRPr="004D2AE4" w:rsidRDefault="00E45EC5" w:rsidP="004D2AE4">
            <w:pPr>
              <w:jc w:val="center"/>
              <w:rPr>
                <w:rFonts w:ascii="Arial" w:hAnsi="Arial" w:cs="Arial"/>
                <w:lang w:eastAsia="es-MX"/>
              </w:rPr>
            </w:pPr>
          </w:p>
        </w:tc>
      </w:tr>
      <w:tr w:rsidR="00072010" w:rsidRPr="004D2AE4" w14:paraId="59B58205" w14:textId="77777777" w:rsidTr="0097191A">
        <w:trPr>
          <w:trHeight w:val="696"/>
          <w:jc w:val="center"/>
        </w:trPr>
        <w:tc>
          <w:tcPr>
            <w:tcW w:w="226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1A0E9636" w14:textId="730F583C" w:rsidR="00072010" w:rsidRPr="00CD23C5" w:rsidRDefault="00072010" w:rsidP="004D2AE4">
            <w:pPr>
              <w:jc w:val="both"/>
              <w:rPr>
                <w:rFonts w:ascii="Arial" w:hAnsi="Arial" w:cs="Arial"/>
                <w:color w:val="000000"/>
              </w:rPr>
            </w:pPr>
            <w:r w:rsidRPr="00CD23C5">
              <w:rPr>
                <w:rFonts w:ascii="Arial" w:hAnsi="Arial" w:cs="Arial"/>
                <w:b/>
                <w:bCs/>
                <w:color w:val="000000"/>
              </w:rPr>
              <w:t>b) Especialidad.</w:t>
            </w:r>
            <w:r w:rsidRPr="00CD23C5">
              <w:rPr>
                <w:rFonts w:ascii="Arial" w:hAnsi="Arial" w:cs="Arial"/>
                <w:color w:val="000000"/>
              </w:rPr>
              <w:t xml:space="preserve"> </w:t>
            </w:r>
          </w:p>
          <w:p w14:paraId="2C8488CC" w14:textId="77777777" w:rsidR="00072010" w:rsidRDefault="00072010" w:rsidP="004D2AE4">
            <w:pPr>
              <w:jc w:val="both"/>
              <w:rPr>
                <w:rFonts w:ascii="Arial" w:hAnsi="Arial" w:cs="Arial"/>
                <w:color w:val="000000"/>
              </w:rPr>
            </w:pPr>
          </w:p>
          <w:p w14:paraId="2D7E6369" w14:textId="77777777" w:rsidR="00072010" w:rsidRDefault="00072010" w:rsidP="004D2AE4">
            <w:pPr>
              <w:jc w:val="both"/>
              <w:rPr>
                <w:rFonts w:ascii="Arial" w:hAnsi="Arial" w:cs="Arial"/>
                <w:color w:val="000000"/>
              </w:rPr>
            </w:pPr>
          </w:p>
          <w:p w14:paraId="7520CC0F" w14:textId="1A50AAD7" w:rsidR="00072010" w:rsidRPr="004D2AE4" w:rsidRDefault="00072010" w:rsidP="004D2AE4">
            <w:pPr>
              <w:jc w:val="both"/>
              <w:rPr>
                <w:rFonts w:ascii="Arial" w:hAnsi="Arial" w:cs="Arial"/>
                <w:b/>
                <w:bCs/>
                <w:color w:val="000000"/>
                <w:lang w:eastAsia="es-MX"/>
              </w:rPr>
            </w:pPr>
            <w:r w:rsidRPr="00CD23C5">
              <w:rPr>
                <w:rFonts w:ascii="Arial" w:hAnsi="Arial" w:cs="Arial"/>
                <w:color w:val="000000"/>
              </w:rPr>
              <w:t>Mayor número de contratos y/o pólizas con los cuales el licitante pueda acreditar que ha prestado servicios con las características similares y en condiciones similares a las establecidas en la presente convocatoria.</w:t>
            </w:r>
          </w:p>
        </w:tc>
        <w:tc>
          <w:tcPr>
            <w:tcW w:w="1418"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6CAA7343" w14:textId="77777777" w:rsidR="00072010" w:rsidRDefault="00072010" w:rsidP="004D2AE4">
            <w:pPr>
              <w:jc w:val="center"/>
              <w:rPr>
                <w:rFonts w:ascii="Arial" w:hAnsi="Arial" w:cs="Arial"/>
                <w:b/>
                <w:bCs/>
                <w:color w:val="000000"/>
              </w:rPr>
            </w:pPr>
            <w:r w:rsidRPr="004D2AE4">
              <w:rPr>
                <w:rFonts w:ascii="Arial" w:hAnsi="Arial" w:cs="Arial"/>
                <w:b/>
                <w:bCs/>
                <w:color w:val="000000"/>
              </w:rPr>
              <w:t>6</w:t>
            </w:r>
            <w:r>
              <w:rPr>
                <w:rFonts w:ascii="Arial" w:hAnsi="Arial" w:cs="Arial"/>
                <w:b/>
                <w:bCs/>
                <w:color w:val="000000"/>
              </w:rPr>
              <w:t xml:space="preserve"> </w:t>
            </w:r>
          </w:p>
          <w:p w14:paraId="06416279" w14:textId="117C67E5" w:rsidR="00072010" w:rsidRPr="004D2AE4" w:rsidRDefault="00072010" w:rsidP="004D2AE4">
            <w:pPr>
              <w:jc w:val="center"/>
              <w:rPr>
                <w:rFonts w:ascii="Arial" w:hAnsi="Arial" w:cs="Arial"/>
                <w:b/>
                <w:bCs/>
                <w:color w:val="000000"/>
              </w:rPr>
            </w:pPr>
            <w:r>
              <w:rPr>
                <w:rFonts w:ascii="Arial" w:hAnsi="Arial" w:cs="Arial"/>
                <w:b/>
                <w:bCs/>
                <w:color w:val="000000"/>
              </w:rPr>
              <w:t>PUNTOS</w:t>
            </w:r>
          </w:p>
        </w:tc>
        <w:tc>
          <w:tcPr>
            <w:tcW w:w="2977"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0BD2098E" w14:textId="77777777" w:rsidR="00072010" w:rsidRDefault="00072010" w:rsidP="004D2AE4">
            <w:pPr>
              <w:jc w:val="both"/>
              <w:rPr>
                <w:rFonts w:ascii="Arial" w:hAnsi="Arial" w:cs="Arial"/>
                <w:color w:val="000000"/>
              </w:rPr>
            </w:pPr>
          </w:p>
          <w:p w14:paraId="156B7BB9" w14:textId="2A287E22" w:rsidR="00072010" w:rsidRPr="004D2AE4" w:rsidRDefault="00072010" w:rsidP="004D2AE4">
            <w:pPr>
              <w:jc w:val="both"/>
              <w:rPr>
                <w:rFonts w:ascii="Arial" w:hAnsi="Arial" w:cs="Arial"/>
                <w:color w:val="000000"/>
              </w:rPr>
            </w:pPr>
            <w:r w:rsidRPr="00CD23C5">
              <w:rPr>
                <w:rFonts w:ascii="Arial" w:hAnsi="Arial" w:cs="Arial"/>
                <w:color w:val="000000"/>
              </w:rPr>
              <w:t xml:space="preserve">El licitante para acreditar este concepto, deberá presentar 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w:t>
            </w:r>
            <w:r w:rsidR="00FF3025" w:rsidRPr="00CD23C5">
              <w:rPr>
                <w:rFonts w:ascii="Arial" w:hAnsi="Arial" w:cs="Arial"/>
                <w:color w:val="000000"/>
              </w:rPr>
              <w:t>número</w:t>
            </w:r>
            <w:r w:rsidRPr="00CD23C5">
              <w:rPr>
                <w:rFonts w:ascii="Arial" w:hAnsi="Arial" w:cs="Arial"/>
                <w:color w:val="000000"/>
              </w:rPr>
              <w:t xml:space="preserve"> mínimo de </w:t>
            </w:r>
            <w:r w:rsidR="00956F7C">
              <w:rPr>
                <w:rFonts w:ascii="Arial" w:hAnsi="Arial" w:cs="Arial"/>
                <w:color w:val="000000"/>
              </w:rPr>
              <w:t>150</w:t>
            </w:r>
            <w:r w:rsidRPr="00CD23C5">
              <w:rPr>
                <w:rFonts w:ascii="Arial" w:hAnsi="Arial" w:cs="Arial"/>
                <w:color w:val="000000"/>
              </w:rPr>
              <w:t xml:space="preserve"> asegurados en dicho contrato, acompañado de una cédula en formato libre en donde relacione dichos contratos, sus vigencias y número de asegurados. El licitante deberá presentar un mínimo de 2 y un máximo de 6 contratos y/o pólizas, los cuales hayan suscrito o tengan adjudicados. Para el caso de que no se presente la copia del contrato, no será acreditado el mismo.</w:t>
            </w:r>
          </w:p>
        </w:tc>
        <w:tc>
          <w:tcPr>
            <w:tcW w:w="297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hideMark/>
          </w:tcPr>
          <w:p w14:paraId="577631C9" w14:textId="560DC3A5"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Los licitantes que presenten 6 contratos y/o pólizas de especialidad como límite máximo.</w:t>
            </w:r>
          </w:p>
        </w:tc>
        <w:tc>
          <w:tcPr>
            <w:tcW w:w="99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6C60D418" w14:textId="77777777" w:rsidR="00072010" w:rsidRPr="004D2AE4" w:rsidRDefault="00072010" w:rsidP="004D2AE4">
            <w:pPr>
              <w:jc w:val="center"/>
              <w:rPr>
                <w:rFonts w:ascii="Arial" w:hAnsi="Arial" w:cs="Arial"/>
                <w:lang w:eastAsia="es-MX"/>
              </w:rPr>
            </w:pPr>
            <w:r w:rsidRPr="004D2AE4">
              <w:rPr>
                <w:rFonts w:ascii="Arial" w:hAnsi="Arial" w:cs="Arial"/>
                <w:lang w:eastAsia="es-MX"/>
              </w:rPr>
              <w:t>6</w:t>
            </w:r>
          </w:p>
        </w:tc>
      </w:tr>
      <w:tr w:rsidR="00072010" w:rsidRPr="004D2AE4" w14:paraId="0C608476" w14:textId="77777777" w:rsidTr="0097191A">
        <w:trPr>
          <w:trHeight w:val="754"/>
          <w:jc w:val="center"/>
        </w:trPr>
        <w:tc>
          <w:tcPr>
            <w:tcW w:w="2263" w:type="dxa"/>
            <w:vMerge/>
            <w:tcBorders>
              <w:left w:val="single" w:sz="8" w:space="0" w:color="000000" w:themeColor="text1"/>
              <w:right w:val="single" w:sz="8" w:space="0" w:color="000000" w:themeColor="text1"/>
            </w:tcBorders>
            <w:shd w:val="clear" w:color="auto" w:fill="auto"/>
            <w:vAlign w:val="center"/>
          </w:tcPr>
          <w:p w14:paraId="11A19F72"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006E927D"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2CF6701F"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05381D46" w14:textId="7785CDFC"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A partir de este máximo asignado se efectuará un reparto proporcional de puntuación entre el resto de los licitantes en razón de los contratos que logren presentar, aplicando para ello una regla de tres.</w:t>
            </w:r>
          </w:p>
        </w:tc>
        <w:tc>
          <w:tcPr>
            <w:tcW w:w="993" w:type="dxa"/>
            <w:vMerge/>
            <w:tcBorders>
              <w:left w:val="single" w:sz="8" w:space="0" w:color="000000" w:themeColor="text1"/>
              <w:right w:val="single" w:sz="8" w:space="0" w:color="000000" w:themeColor="text1"/>
            </w:tcBorders>
            <w:shd w:val="clear" w:color="auto" w:fill="auto"/>
            <w:vAlign w:val="center"/>
          </w:tcPr>
          <w:p w14:paraId="54C7B466" w14:textId="77777777" w:rsidR="00072010" w:rsidRPr="004D2AE4" w:rsidRDefault="00072010" w:rsidP="004D2AE4">
            <w:pPr>
              <w:jc w:val="center"/>
              <w:rPr>
                <w:rFonts w:ascii="Arial" w:hAnsi="Arial" w:cs="Arial"/>
                <w:lang w:eastAsia="es-MX"/>
              </w:rPr>
            </w:pPr>
          </w:p>
        </w:tc>
      </w:tr>
      <w:tr w:rsidR="00072010" w:rsidRPr="004D2AE4" w14:paraId="1EC7D307" w14:textId="77777777" w:rsidTr="0097191A">
        <w:trPr>
          <w:trHeight w:val="326"/>
          <w:jc w:val="center"/>
        </w:trPr>
        <w:tc>
          <w:tcPr>
            <w:tcW w:w="2263" w:type="dxa"/>
            <w:vMerge/>
            <w:tcBorders>
              <w:left w:val="single" w:sz="8" w:space="0" w:color="000000" w:themeColor="text1"/>
              <w:right w:val="single" w:sz="8" w:space="0" w:color="000000" w:themeColor="text1"/>
            </w:tcBorders>
            <w:shd w:val="clear" w:color="auto" w:fill="auto"/>
            <w:vAlign w:val="center"/>
          </w:tcPr>
          <w:p w14:paraId="76D8FCAE"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7D629AD7"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4ADB1F38"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3497D96" w14:textId="7DC151CE" w:rsidR="00072010" w:rsidRPr="004D2AE4" w:rsidRDefault="00072010" w:rsidP="004D2AE4">
            <w:pPr>
              <w:jc w:val="both"/>
              <w:rPr>
                <w:rFonts w:ascii="Arial" w:hAnsi="Arial" w:cs="Arial"/>
                <w:color w:val="000000"/>
                <w:lang w:eastAsia="es-MX"/>
              </w:rPr>
            </w:pPr>
            <w:r>
              <w:rPr>
                <w:rFonts w:ascii="Arial" w:hAnsi="Arial" w:cs="Arial"/>
                <w:color w:val="000000"/>
                <w:lang w:eastAsia="es-MX"/>
              </w:rPr>
              <w:t>Ejemplo:</w:t>
            </w:r>
          </w:p>
        </w:tc>
        <w:tc>
          <w:tcPr>
            <w:tcW w:w="993" w:type="dxa"/>
            <w:vMerge/>
            <w:tcBorders>
              <w:left w:val="single" w:sz="8" w:space="0" w:color="000000" w:themeColor="text1"/>
              <w:right w:val="single" w:sz="8" w:space="0" w:color="000000" w:themeColor="text1"/>
            </w:tcBorders>
            <w:shd w:val="clear" w:color="auto" w:fill="auto"/>
            <w:vAlign w:val="center"/>
          </w:tcPr>
          <w:p w14:paraId="4563BFF4" w14:textId="77777777" w:rsidR="00072010" w:rsidRPr="004D2AE4" w:rsidRDefault="00072010" w:rsidP="004D2AE4">
            <w:pPr>
              <w:jc w:val="center"/>
              <w:rPr>
                <w:rFonts w:ascii="Arial" w:hAnsi="Arial" w:cs="Arial"/>
                <w:lang w:eastAsia="es-MX"/>
              </w:rPr>
            </w:pPr>
          </w:p>
        </w:tc>
      </w:tr>
      <w:tr w:rsidR="00072010" w:rsidRPr="004D2AE4" w14:paraId="78F48DCF" w14:textId="77777777" w:rsidTr="0097191A">
        <w:trPr>
          <w:trHeight w:val="696"/>
          <w:jc w:val="center"/>
        </w:trPr>
        <w:tc>
          <w:tcPr>
            <w:tcW w:w="2263" w:type="dxa"/>
            <w:vMerge/>
            <w:tcBorders>
              <w:left w:val="single" w:sz="8" w:space="0" w:color="000000" w:themeColor="text1"/>
              <w:right w:val="single" w:sz="8" w:space="0" w:color="000000" w:themeColor="text1"/>
            </w:tcBorders>
            <w:shd w:val="clear" w:color="auto" w:fill="auto"/>
            <w:vAlign w:val="center"/>
          </w:tcPr>
          <w:p w14:paraId="4E98C466"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55B35608"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5BF85250"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607AA5FF" w14:textId="6B92DCBD"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Licitante con 6 contratos y/o pólizas o más 100%= 6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5C3F06CB" w14:textId="77777777" w:rsidR="00072010" w:rsidRPr="004D2AE4" w:rsidRDefault="00072010" w:rsidP="004D2AE4">
            <w:pPr>
              <w:jc w:val="center"/>
              <w:rPr>
                <w:rFonts w:ascii="Arial" w:hAnsi="Arial" w:cs="Arial"/>
                <w:lang w:eastAsia="es-MX"/>
              </w:rPr>
            </w:pPr>
          </w:p>
        </w:tc>
      </w:tr>
      <w:tr w:rsidR="00072010" w:rsidRPr="004D2AE4" w14:paraId="4BADD9C2" w14:textId="77777777" w:rsidTr="0097191A">
        <w:trPr>
          <w:trHeight w:val="554"/>
          <w:jc w:val="center"/>
        </w:trPr>
        <w:tc>
          <w:tcPr>
            <w:tcW w:w="2263" w:type="dxa"/>
            <w:vMerge/>
            <w:tcBorders>
              <w:left w:val="single" w:sz="8" w:space="0" w:color="000000" w:themeColor="text1"/>
              <w:right w:val="single" w:sz="8" w:space="0" w:color="000000" w:themeColor="text1"/>
            </w:tcBorders>
            <w:shd w:val="clear" w:color="auto" w:fill="auto"/>
            <w:vAlign w:val="center"/>
          </w:tcPr>
          <w:p w14:paraId="5D36BD4A"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1808B898"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219E6A99"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556C3F14" w14:textId="145F679B"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Licitantes con menor cantidad de contratos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4BCD7C1" w14:textId="77777777" w:rsidR="00072010" w:rsidRPr="004D2AE4" w:rsidRDefault="00072010" w:rsidP="004D2AE4">
            <w:pPr>
              <w:jc w:val="center"/>
              <w:rPr>
                <w:rFonts w:ascii="Arial" w:hAnsi="Arial" w:cs="Arial"/>
                <w:lang w:eastAsia="es-MX"/>
              </w:rPr>
            </w:pPr>
          </w:p>
        </w:tc>
      </w:tr>
      <w:tr w:rsidR="00072010" w:rsidRPr="004D2AE4" w14:paraId="49048DC4" w14:textId="77777777" w:rsidTr="0097191A">
        <w:trPr>
          <w:trHeight w:val="562"/>
          <w:jc w:val="center"/>
        </w:trPr>
        <w:tc>
          <w:tcPr>
            <w:tcW w:w="2263" w:type="dxa"/>
            <w:vMerge/>
            <w:tcBorders>
              <w:left w:val="single" w:sz="8" w:space="0" w:color="000000" w:themeColor="text1"/>
              <w:right w:val="single" w:sz="8" w:space="0" w:color="000000" w:themeColor="text1"/>
            </w:tcBorders>
            <w:shd w:val="clear" w:color="auto" w:fill="auto"/>
            <w:vAlign w:val="center"/>
          </w:tcPr>
          <w:p w14:paraId="279A88A5"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6E78F542"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3165E495"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2CFEE87E" w14:textId="15D7D2BB"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(5 contratos y/o pólizas) = 5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4A2A04BC" w14:textId="77777777" w:rsidR="00072010" w:rsidRPr="004D2AE4" w:rsidRDefault="00072010" w:rsidP="004D2AE4">
            <w:pPr>
              <w:jc w:val="center"/>
              <w:rPr>
                <w:rFonts w:ascii="Arial" w:hAnsi="Arial" w:cs="Arial"/>
                <w:lang w:eastAsia="es-MX"/>
              </w:rPr>
            </w:pPr>
          </w:p>
        </w:tc>
      </w:tr>
      <w:tr w:rsidR="00072010" w:rsidRPr="004D2AE4" w14:paraId="05C2C6D9" w14:textId="77777777" w:rsidTr="0097191A">
        <w:trPr>
          <w:trHeight w:val="570"/>
          <w:jc w:val="center"/>
        </w:trPr>
        <w:tc>
          <w:tcPr>
            <w:tcW w:w="2263" w:type="dxa"/>
            <w:vMerge/>
            <w:tcBorders>
              <w:left w:val="single" w:sz="8" w:space="0" w:color="000000" w:themeColor="text1"/>
              <w:right w:val="single" w:sz="8" w:space="0" w:color="000000" w:themeColor="text1"/>
            </w:tcBorders>
            <w:shd w:val="clear" w:color="auto" w:fill="auto"/>
            <w:vAlign w:val="center"/>
          </w:tcPr>
          <w:p w14:paraId="1B28F295"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0CEEF4FB"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4638F329"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11D54BA8" w14:textId="4B408E78"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(4 contratos y/o pólizas) = 4 puntos</w:t>
            </w:r>
          </w:p>
        </w:tc>
        <w:tc>
          <w:tcPr>
            <w:tcW w:w="993" w:type="dxa"/>
            <w:vMerge/>
            <w:tcBorders>
              <w:left w:val="single" w:sz="8" w:space="0" w:color="000000" w:themeColor="text1"/>
              <w:right w:val="single" w:sz="8" w:space="0" w:color="000000" w:themeColor="text1"/>
            </w:tcBorders>
            <w:shd w:val="clear" w:color="auto" w:fill="auto"/>
            <w:vAlign w:val="center"/>
          </w:tcPr>
          <w:p w14:paraId="3EC424C1" w14:textId="77777777" w:rsidR="00072010" w:rsidRPr="004D2AE4" w:rsidRDefault="00072010" w:rsidP="004D2AE4">
            <w:pPr>
              <w:jc w:val="center"/>
              <w:rPr>
                <w:rFonts w:ascii="Arial" w:hAnsi="Arial" w:cs="Arial"/>
                <w:lang w:eastAsia="es-MX"/>
              </w:rPr>
            </w:pPr>
          </w:p>
        </w:tc>
      </w:tr>
      <w:tr w:rsidR="00072010" w:rsidRPr="004D2AE4" w14:paraId="6D0B1687" w14:textId="77777777" w:rsidTr="0097191A">
        <w:trPr>
          <w:trHeight w:val="487"/>
          <w:jc w:val="center"/>
        </w:trPr>
        <w:tc>
          <w:tcPr>
            <w:tcW w:w="2263" w:type="dxa"/>
            <w:vMerge/>
            <w:tcBorders>
              <w:left w:val="single" w:sz="8" w:space="0" w:color="000000" w:themeColor="text1"/>
              <w:right w:val="single" w:sz="8" w:space="0" w:color="000000" w:themeColor="text1"/>
            </w:tcBorders>
            <w:shd w:val="clear" w:color="auto" w:fill="auto"/>
            <w:vAlign w:val="center"/>
          </w:tcPr>
          <w:p w14:paraId="6276EA04"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06FC8CF9"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21B8E70E"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4D84B936" w14:textId="7F6A4849"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(3 contratos y/o pólizas) = 3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77C21E23" w14:textId="77777777" w:rsidR="00072010" w:rsidRPr="004D2AE4" w:rsidRDefault="00072010" w:rsidP="004D2AE4">
            <w:pPr>
              <w:jc w:val="center"/>
              <w:rPr>
                <w:rFonts w:ascii="Arial" w:hAnsi="Arial" w:cs="Arial"/>
                <w:lang w:eastAsia="es-MX"/>
              </w:rPr>
            </w:pPr>
          </w:p>
        </w:tc>
      </w:tr>
      <w:tr w:rsidR="00072010" w:rsidRPr="004D2AE4" w14:paraId="4417866D" w14:textId="77777777" w:rsidTr="0097191A">
        <w:trPr>
          <w:trHeight w:val="580"/>
          <w:jc w:val="center"/>
        </w:trPr>
        <w:tc>
          <w:tcPr>
            <w:tcW w:w="2263" w:type="dxa"/>
            <w:vMerge/>
            <w:tcBorders>
              <w:left w:val="single" w:sz="8" w:space="0" w:color="000000" w:themeColor="text1"/>
              <w:right w:val="single" w:sz="8" w:space="0" w:color="000000" w:themeColor="text1"/>
            </w:tcBorders>
            <w:shd w:val="clear" w:color="auto" w:fill="auto"/>
            <w:vAlign w:val="center"/>
          </w:tcPr>
          <w:p w14:paraId="2BA6F215"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right w:val="single" w:sz="8" w:space="0" w:color="000000" w:themeColor="text1"/>
            </w:tcBorders>
            <w:shd w:val="clear" w:color="auto" w:fill="auto"/>
            <w:vAlign w:val="center"/>
          </w:tcPr>
          <w:p w14:paraId="3EA1DE74"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auto" w:fill="auto"/>
            <w:vAlign w:val="center"/>
          </w:tcPr>
          <w:p w14:paraId="62DFE546"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tcPr>
          <w:p w14:paraId="426BA62A" w14:textId="63C2DB39"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(2 contratos y/o pólizas) = 2 puntos</w:t>
            </w:r>
            <w:r>
              <w:rPr>
                <w:rFonts w:ascii="Arial" w:hAnsi="Arial" w:cs="Arial"/>
                <w:color w:val="000000"/>
                <w:lang w:eastAsia="es-MX"/>
              </w:rPr>
              <w:t>.</w:t>
            </w:r>
          </w:p>
        </w:tc>
        <w:tc>
          <w:tcPr>
            <w:tcW w:w="993" w:type="dxa"/>
            <w:vMerge/>
            <w:tcBorders>
              <w:left w:val="single" w:sz="8" w:space="0" w:color="000000" w:themeColor="text1"/>
              <w:right w:val="single" w:sz="8" w:space="0" w:color="000000" w:themeColor="text1"/>
            </w:tcBorders>
            <w:shd w:val="clear" w:color="auto" w:fill="auto"/>
            <w:vAlign w:val="center"/>
          </w:tcPr>
          <w:p w14:paraId="36D27D23" w14:textId="77777777" w:rsidR="00072010" w:rsidRPr="004D2AE4" w:rsidRDefault="00072010" w:rsidP="004D2AE4">
            <w:pPr>
              <w:jc w:val="center"/>
              <w:rPr>
                <w:rFonts w:ascii="Arial" w:hAnsi="Arial" w:cs="Arial"/>
                <w:lang w:eastAsia="es-MX"/>
              </w:rPr>
            </w:pPr>
          </w:p>
        </w:tc>
      </w:tr>
      <w:tr w:rsidR="00072010" w:rsidRPr="004D2AE4" w14:paraId="65F6DCAF" w14:textId="77777777" w:rsidTr="0097191A">
        <w:trPr>
          <w:trHeight w:val="499"/>
          <w:jc w:val="center"/>
        </w:trPr>
        <w:tc>
          <w:tcPr>
            <w:tcW w:w="226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E07655D" w14:textId="77777777" w:rsidR="00072010" w:rsidRPr="00CD23C5" w:rsidRDefault="00072010" w:rsidP="004D2AE4">
            <w:pPr>
              <w:jc w:val="both"/>
              <w:rPr>
                <w:rFonts w:ascii="Arial" w:hAnsi="Arial" w:cs="Arial"/>
                <w:b/>
                <w:bCs/>
                <w:color w:val="000000"/>
              </w:rPr>
            </w:pPr>
          </w:p>
        </w:tc>
        <w:tc>
          <w:tcPr>
            <w:tcW w:w="1418"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CC8A449" w14:textId="77777777" w:rsidR="00072010" w:rsidRPr="004D2AE4" w:rsidRDefault="00072010" w:rsidP="004D2AE4">
            <w:pPr>
              <w:jc w:val="center"/>
              <w:rPr>
                <w:rFonts w:ascii="Arial" w:hAnsi="Arial" w:cs="Arial"/>
                <w:b/>
                <w:bCs/>
                <w:color w:val="000000"/>
              </w:rPr>
            </w:pPr>
          </w:p>
        </w:tc>
        <w:tc>
          <w:tcPr>
            <w:tcW w:w="2977" w:type="dxa"/>
            <w:gridSpan w:val="2"/>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85355F8" w14:textId="77777777" w:rsidR="00072010" w:rsidRDefault="00072010" w:rsidP="004D2AE4">
            <w:pPr>
              <w:jc w:val="both"/>
              <w:rPr>
                <w:rFonts w:ascii="Arial" w:hAnsi="Arial" w:cs="Arial"/>
                <w:color w:val="000000"/>
              </w:rPr>
            </w:pPr>
          </w:p>
        </w:tc>
        <w:tc>
          <w:tcPr>
            <w:tcW w:w="2976" w:type="dxa"/>
            <w:tcBorders>
              <w:top w:val="single" w:sz="4" w:space="0" w:color="auto"/>
              <w:left w:val="single" w:sz="8" w:space="0" w:color="000000" w:themeColor="text1"/>
              <w:right w:val="single" w:sz="8" w:space="0" w:color="000000" w:themeColor="text1"/>
            </w:tcBorders>
            <w:shd w:val="clear" w:color="auto" w:fill="auto"/>
            <w:vAlign w:val="center"/>
          </w:tcPr>
          <w:p w14:paraId="2015CF95" w14:textId="326B9F6E" w:rsidR="00072010" w:rsidRPr="004D2AE4" w:rsidRDefault="00072010" w:rsidP="004D2AE4">
            <w:pPr>
              <w:jc w:val="both"/>
              <w:rPr>
                <w:rFonts w:ascii="Arial" w:hAnsi="Arial" w:cs="Arial"/>
                <w:color w:val="000000"/>
                <w:lang w:eastAsia="es-MX"/>
              </w:rPr>
            </w:pPr>
            <w:r w:rsidRPr="00072010">
              <w:rPr>
                <w:rFonts w:ascii="Arial" w:hAnsi="Arial" w:cs="Arial"/>
                <w:color w:val="000000"/>
                <w:lang w:eastAsia="es-MX"/>
              </w:rPr>
              <w:t>No se otorgarán puntos a quien presente menos de 2 contratos y/o pólizas.</w:t>
            </w:r>
          </w:p>
        </w:tc>
        <w:tc>
          <w:tcPr>
            <w:tcW w:w="99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FC93B5A" w14:textId="77777777" w:rsidR="00072010" w:rsidRPr="004D2AE4" w:rsidRDefault="00072010" w:rsidP="004D2AE4">
            <w:pPr>
              <w:jc w:val="center"/>
              <w:rPr>
                <w:rFonts w:ascii="Arial" w:hAnsi="Arial" w:cs="Arial"/>
                <w:lang w:eastAsia="es-MX"/>
              </w:rPr>
            </w:pPr>
          </w:p>
        </w:tc>
      </w:tr>
      <w:tr w:rsidR="004D2AE4" w:rsidRPr="004D2AE4" w14:paraId="2A90EE62" w14:textId="77777777" w:rsidTr="0097191A">
        <w:trPr>
          <w:trHeight w:val="397"/>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615C7B9E" w14:textId="77777777" w:rsidR="004D2AE4" w:rsidRPr="004D2AE4" w:rsidRDefault="004D2AE4" w:rsidP="004D2AE4">
            <w:pPr>
              <w:jc w:val="both"/>
              <w:rPr>
                <w:rFonts w:ascii="Arial" w:hAnsi="Arial" w:cs="Arial"/>
                <w:b/>
                <w:bCs/>
                <w:lang w:eastAsia="es-MX"/>
              </w:rPr>
            </w:pPr>
            <w:r w:rsidRPr="004D2AE4">
              <w:rPr>
                <w:rFonts w:ascii="Arial" w:hAnsi="Arial" w:cs="Arial"/>
                <w:b/>
                <w:bCs/>
                <w:lang w:eastAsia="es-MX"/>
              </w:rPr>
              <w:t>III. PROPUESTA DE TRABAJO</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33FF56E8"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 xml:space="preserve">12 PUNTOS </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65B5DB72"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0CB0841A"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6AC88B32" w14:textId="77777777" w:rsidR="004D2AE4" w:rsidRPr="004D2AE4" w:rsidRDefault="004D2AE4" w:rsidP="004D2AE4">
            <w:pPr>
              <w:rPr>
                <w:rFonts w:ascii="Arial" w:hAnsi="Arial" w:cs="Arial"/>
                <w:lang w:eastAsia="es-MX"/>
              </w:rPr>
            </w:pPr>
            <w:r w:rsidRPr="004D2AE4">
              <w:rPr>
                <w:rFonts w:ascii="Arial" w:hAnsi="Arial" w:cs="Arial"/>
                <w:lang w:eastAsia="es-MX"/>
              </w:rPr>
              <w:t> </w:t>
            </w:r>
          </w:p>
        </w:tc>
      </w:tr>
      <w:tr w:rsidR="004D2AE4" w:rsidRPr="004D2AE4" w14:paraId="29DA9FA7" w14:textId="77777777" w:rsidTr="0097191A">
        <w:trPr>
          <w:trHeight w:val="2123"/>
          <w:jc w:val="center"/>
        </w:trPr>
        <w:tc>
          <w:tcPr>
            <w:tcW w:w="226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515EAC3" w14:textId="2A2DDB09" w:rsidR="004D2AE4" w:rsidRPr="00072010" w:rsidRDefault="00072010" w:rsidP="004D2AE4">
            <w:pPr>
              <w:jc w:val="both"/>
              <w:rPr>
                <w:rFonts w:ascii="Arial" w:hAnsi="Arial" w:cs="Arial"/>
                <w:b/>
                <w:bCs/>
                <w:color w:val="000000"/>
              </w:rPr>
            </w:pPr>
            <w:r w:rsidRPr="00072010">
              <w:rPr>
                <w:rFonts w:ascii="Arial" w:hAnsi="Arial" w:cs="Arial"/>
                <w:b/>
                <w:bCs/>
                <w:color w:val="000000"/>
              </w:rPr>
              <w:lastRenderedPageBreak/>
              <w:t>a</w:t>
            </w:r>
            <w:r w:rsidR="004D2AE4" w:rsidRPr="00072010">
              <w:rPr>
                <w:rFonts w:ascii="Arial" w:hAnsi="Arial" w:cs="Arial"/>
                <w:b/>
                <w:bCs/>
                <w:color w:val="000000"/>
              </w:rPr>
              <w:t>) Metodología</w:t>
            </w:r>
            <w:r w:rsidRPr="00072010">
              <w:rPr>
                <w:rFonts w:ascii="Arial" w:hAnsi="Arial" w:cs="Arial"/>
                <w:b/>
                <w:bCs/>
                <w:color w:val="000000"/>
              </w:rPr>
              <w:t xml:space="preserve"> para la prestación del servicio.   </w:t>
            </w:r>
          </w:p>
          <w:p w14:paraId="04DC076C" w14:textId="4EA92B07" w:rsidR="004D2AE4" w:rsidRPr="004D2AE4" w:rsidRDefault="004D2AE4" w:rsidP="004D2AE4">
            <w:pPr>
              <w:rPr>
                <w:rFonts w:ascii="Arial" w:hAnsi="Arial" w:cs="Arial"/>
                <w:lang w:eastAsia="es-MX"/>
              </w:rPr>
            </w:pPr>
            <w:r w:rsidRPr="004D2AE4">
              <w:rPr>
                <w:rFonts w:ascii="Arial" w:hAnsi="Arial" w:cs="Arial"/>
              </w:rPr>
              <w:t xml:space="preserve">                                                                                                          </w:t>
            </w:r>
            <w:r w:rsidR="00072010" w:rsidRPr="00072010">
              <w:rPr>
                <w:rFonts w:ascii="Arial" w:hAnsi="Arial" w:cs="Arial"/>
              </w:rPr>
              <w:t>El documento en el cual el licitante propone utilizar los recursos de que dispone para prestar el servicio.</w:t>
            </w:r>
          </w:p>
        </w:tc>
        <w:tc>
          <w:tcPr>
            <w:tcW w:w="14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E9313D6" w14:textId="77777777" w:rsidR="00E80A98" w:rsidRDefault="004D2AE4" w:rsidP="004D2AE4">
            <w:pPr>
              <w:jc w:val="center"/>
              <w:rPr>
                <w:rFonts w:ascii="Arial" w:hAnsi="Arial" w:cs="Arial"/>
                <w:b/>
                <w:bCs/>
                <w:color w:val="000000"/>
              </w:rPr>
            </w:pPr>
            <w:r w:rsidRPr="004D2AE4">
              <w:rPr>
                <w:rFonts w:ascii="Arial" w:hAnsi="Arial" w:cs="Arial"/>
                <w:b/>
                <w:bCs/>
                <w:color w:val="000000"/>
              </w:rPr>
              <w:t>2</w:t>
            </w:r>
            <w:r w:rsidR="00E80A98">
              <w:rPr>
                <w:rFonts w:ascii="Arial" w:hAnsi="Arial" w:cs="Arial"/>
                <w:b/>
                <w:bCs/>
                <w:color w:val="000000"/>
              </w:rPr>
              <w:t xml:space="preserve"> </w:t>
            </w:r>
          </w:p>
          <w:p w14:paraId="08155FC7" w14:textId="227ADD93" w:rsidR="004D2AE4" w:rsidRPr="004D2AE4" w:rsidRDefault="00E80A98" w:rsidP="004D2AE4">
            <w:pPr>
              <w:jc w:val="center"/>
              <w:rPr>
                <w:rFonts w:ascii="Arial" w:hAnsi="Arial" w:cs="Arial"/>
                <w:b/>
                <w:bCs/>
                <w:color w:val="000000"/>
              </w:rPr>
            </w:pPr>
            <w:r>
              <w:rPr>
                <w:rFonts w:ascii="Arial" w:hAnsi="Arial" w:cs="Arial"/>
                <w:b/>
                <w:bCs/>
                <w:color w:val="000000"/>
              </w:rPr>
              <w:t>PUNTOS</w:t>
            </w:r>
          </w:p>
        </w:tc>
        <w:tc>
          <w:tcPr>
            <w:tcW w:w="297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70808D8" w14:textId="37DFAE03" w:rsidR="004D2AE4" w:rsidRPr="004D2AE4" w:rsidRDefault="00072010" w:rsidP="004D2AE4">
            <w:pPr>
              <w:jc w:val="both"/>
              <w:rPr>
                <w:rFonts w:ascii="Arial" w:hAnsi="Arial" w:cs="Arial"/>
                <w:color w:val="000000"/>
              </w:rPr>
            </w:pPr>
            <w:r w:rsidRPr="00072010">
              <w:rPr>
                <w:rFonts w:ascii="Arial" w:hAnsi="Arial" w:cs="Arial"/>
                <w:color w:val="000000"/>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481F1C" w14:textId="6AB2C555" w:rsidR="004D2AE4" w:rsidRPr="004D2AE4" w:rsidRDefault="00072010" w:rsidP="004D2AE4">
            <w:pPr>
              <w:jc w:val="both"/>
              <w:rPr>
                <w:rFonts w:ascii="Arial" w:hAnsi="Arial" w:cs="Arial"/>
                <w:color w:val="000000"/>
              </w:rPr>
            </w:pPr>
            <w:r w:rsidRPr="00072010">
              <w:rPr>
                <w:rFonts w:ascii="Arial" w:hAnsi="Arial" w:cs="Arial"/>
                <w:color w:val="000000"/>
              </w:rPr>
              <w:t>Presentada. - Será aquella metodología que cumpla con todos los aspectos solicitados en la primera y tercera columna de este rubro.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4BDE4A71" w14:textId="77777777" w:rsidR="004D2AE4" w:rsidRPr="004D2AE4" w:rsidRDefault="004D2AE4" w:rsidP="004D2AE4">
            <w:pPr>
              <w:jc w:val="center"/>
              <w:rPr>
                <w:rFonts w:ascii="Arial" w:hAnsi="Arial" w:cs="Arial"/>
                <w:color w:val="000000"/>
              </w:rPr>
            </w:pPr>
            <w:r w:rsidRPr="004D2AE4">
              <w:rPr>
                <w:rFonts w:ascii="Arial" w:hAnsi="Arial" w:cs="Arial"/>
                <w:color w:val="000000"/>
              </w:rPr>
              <w:t>2</w:t>
            </w:r>
          </w:p>
        </w:tc>
      </w:tr>
      <w:tr w:rsidR="004D2AE4" w:rsidRPr="004D2AE4" w14:paraId="23DF3520" w14:textId="77777777" w:rsidTr="0097191A">
        <w:trPr>
          <w:trHeight w:val="956"/>
          <w:jc w:val="center"/>
        </w:trPr>
        <w:tc>
          <w:tcPr>
            <w:tcW w:w="226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32B91E6" w14:textId="77777777" w:rsidR="004D2AE4" w:rsidRPr="004D2AE4" w:rsidRDefault="004D2AE4" w:rsidP="004D2AE4">
            <w:pPr>
              <w:jc w:val="both"/>
              <w:rPr>
                <w:rFonts w:ascii="Arial" w:hAnsi="Arial" w:cs="Arial"/>
                <w:b/>
                <w:bCs/>
                <w:lang w:eastAsia="es-MX"/>
              </w:rPr>
            </w:pPr>
          </w:p>
        </w:tc>
        <w:tc>
          <w:tcPr>
            <w:tcW w:w="141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890249" w14:textId="77777777" w:rsidR="004D2AE4" w:rsidRPr="004D2AE4" w:rsidRDefault="004D2AE4" w:rsidP="004D2AE4">
            <w:pPr>
              <w:rPr>
                <w:rFonts w:ascii="Arial" w:hAnsi="Arial" w:cs="Arial"/>
                <w:b/>
                <w:bCs/>
                <w:lang w:eastAsia="es-MX"/>
              </w:rPr>
            </w:pPr>
          </w:p>
        </w:tc>
        <w:tc>
          <w:tcPr>
            <w:tcW w:w="297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29B3A4" w14:textId="77777777" w:rsidR="004D2AE4" w:rsidRPr="004D2AE4" w:rsidRDefault="004D2AE4" w:rsidP="004D2AE4">
            <w:pPr>
              <w:jc w:val="both"/>
              <w:rPr>
                <w:rFonts w:ascii="Arial" w:hAnsi="Arial" w:cs="Arial"/>
                <w:lang w:eastAsia="es-MX"/>
              </w:rPr>
            </w:pP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DD5DA4" w14:textId="6021A02C" w:rsidR="004D2AE4" w:rsidRPr="00072010" w:rsidRDefault="00072010" w:rsidP="004D2AE4">
            <w:pPr>
              <w:jc w:val="both"/>
              <w:rPr>
                <w:rFonts w:ascii="Arial" w:hAnsi="Arial" w:cs="Arial"/>
                <w:bCs/>
                <w:lang w:eastAsia="es-MX"/>
              </w:rPr>
            </w:pPr>
            <w:r w:rsidRPr="00072010">
              <w:rPr>
                <w:rFonts w:ascii="Arial" w:hAnsi="Arial" w:cs="Arial"/>
                <w:bCs/>
                <w:color w:val="000000"/>
              </w:rPr>
              <w:t>No presentada o Incompleta. - Será aquella metodología que no considere uno o más de los aspectos solicitados en la primera y tercera columna de este rubro o que no se presente.</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15E25DB" w14:textId="77777777" w:rsidR="004D2AE4" w:rsidRPr="004D2AE4" w:rsidRDefault="004D2AE4" w:rsidP="004D2AE4">
            <w:pPr>
              <w:jc w:val="center"/>
              <w:rPr>
                <w:rFonts w:ascii="Arial" w:hAnsi="Arial" w:cs="Arial"/>
                <w:lang w:eastAsia="es-MX"/>
              </w:rPr>
            </w:pPr>
            <w:r w:rsidRPr="004D2AE4">
              <w:rPr>
                <w:rFonts w:ascii="Arial" w:hAnsi="Arial" w:cs="Arial"/>
                <w:color w:val="000000"/>
              </w:rPr>
              <w:t>0</w:t>
            </w:r>
          </w:p>
        </w:tc>
      </w:tr>
      <w:tr w:rsidR="004D2AE4" w:rsidRPr="004D2AE4" w14:paraId="7035E478" w14:textId="77777777" w:rsidTr="0097191A">
        <w:trPr>
          <w:trHeight w:val="20"/>
          <w:jc w:val="center"/>
        </w:trPr>
        <w:tc>
          <w:tcPr>
            <w:tcW w:w="226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7CEC5A" w14:textId="09A70A76" w:rsidR="00072010" w:rsidRDefault="00207F7F" w:rsidP="004D2AE4">
            <w:pPr>
              <w:jc w:val="both"/>
              <w:rPr>
                <w:rFonts w:ascii="Arial" w:hAnsi="Arial" w:cs="Arial"/>
                <w:b/>
                <w:bCs/>
                <w:color w:val="000000"/>
                <w:u w:val="single"/>
              </w:rPr>
            </w:pPr>
            <w:r>
              <w:rPr>
                <w:rFonts w:ascii="Arial" w:hAnsi="Arial" w:cs="Arial"/>
                <w:b/>
                <w:bCs/>
                <w:color w:val="000000"/>
              </w:rPr>
              <w:t>b</w:t>
            </w:r>
            <w:r w:rsidR="004D2AE4" w:rsidRPr="00207F7F">
              <w:rPr>
                <w:rFonts w:ascii="Arial" w:hAnsi="Arial" w:cs="Arial"/>
                <w:b/>
                <w:bCs/>
                <w:color w:val="000000"/>
              </w:rPr>
              <w:t xml:space="preserve">) </w:t>
            </w:r>
            <w:r w:rsidR="00072010" w:rsidRPr="00207F7F">
              <w:rPr>
                <w:rFonts w:ascii="Arial" w:hAnsi="Arial" w:cs="Arial"/>
                <w:b/>
                <w:bCs/>
                <w:color w:val="000000"/>
              </w:rPr>
              <w:t>Plan de trabajo propuesto por el licitante</w:t>
            </w:r>
            <w:r w:rsidRPr="00207F7F">
              <w:rPr>
                <w:rFonts w:ascii="Arial" w:hAnsi="Arial" w:cs="Arial"/>
                <w:b/>
                <w:bCs/>
                <w:color w:val="000000"/>
              </w:rPr>
              <w:t>.</w:t>
            </w:r>
          </w:p>
          <w:p w14:paraId="0CD7A6E2" w14:textId="72A7CD53" w:rsidR="004D2AE4" w:rsidRPr="004D2AE4" w:rsidRDefault="00072010" w:rsidP="004D2AE4">
            <w:pPr>
              <w:jc w:val="both"/>
              <w:rPr>
                <w:rFonts w:ascii="Arial" w:hAnsi="Arial" w:cs="Arial"/>
                <w:b/>
                <w:bCs/>
                <w:color w:val="000000"/>
                <w:lang w:eastAsia="es-MX"/>
              </w:rPr>
            </w:pPr>
            <w:r w:rsidRPr="00072010">
              <w:rPr>
                <w:rFonts w:ascii="Arial" w:hAnsi="Arial" w:cs="Arial"/>
                <w:b/>
                <w:bCs/>
                <w:color w:val="000000"/>
                <w:u w:val="single"/>
              </w:rPr>
              <w:t xml:space="preserve">                                                                                                                                                                                                                                    </w:t>
            </w:r>
            <w:r w:rsidRPr="00072010">
              <w:rPr>
                <w:rFonts w:ascii="Arial" w:hAnsi="Arial" w:cs="Arial"/>
                <w:color w:val="000000"/>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4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880F2CE" w14:textId="77777777" w:rsidR="00E80A98" w:rsidRDefault="004D2AE4" w:rsidP="00860ED2">
            <w:pPr>
              <w:jc w:val="center"/>
              <w:rPr>
                <w:rFonts w:ascii="Arial" w:hAnsi="Arial" w:cs="Arial"/>
                <w:b/>
                <w:color w:val="000000"/>
              </w:rPr>
            </w:pPr>
            <w:r w:rsidRPr="00311DDA">
              <w:rPr>
                <w:rFonts w:ascii="Arial" w:hAnsi="Arial" w:cs="Arial"/>
                <w:b/>
                <w:color w:val="000000"/>
              </w:rPr>
              <w:t>9</w:t>
            </w:r>
            <w:r w:rsidR="00E80A98">
              <w:rPr>
                <w:rFonts w:ascii="Arial" w:hAnsi="Arial" w:cs="Arial"/>
                <w:b/>
                <w:color w:val="000000"/>
              </w:rPr>
              <w:t xml:space="preserve"> </w:t>
            </w:r>
          </w:p>
          <w:p w14:paraId="4829DC81" w14:textId="514A3FDD" w:rsidR="004D2AE4" w:rsidRPr="00311DDA" w:rsidRDefault="00E80A98" w:rsidP="00860ED2">
            <w:pPr>
              <w:jc w:val="center"/>
              <w:rPr>
                <w:rFonts w:ascii="Arial" w:hAnsi="Arial" w:cs="Arial"/>
                <w:b/>
                <w:color w:val="000000"/>
              </w:rPr>
            </w:pPr>
            <w:r>
              <w:rPr>
                <w:rFonts w:ascii="Arial" w:hAnsi="Arial" w:cs="Arial"/>
                <w:b/>
                <w:color w:val="000000"/>
              </w:rPr>
              <w:t>PUNTOS</w:t>
            </w:r>
          </w:p>
        </w:tc>
        <w:tc>
          <w:tcPr>
            <w:tcW w:w="297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8FD27BE" w14:textId="5D6423C1" w:rsidR="004D2AE4" w:rsidRPr="00207F7F" w:rsidRDefault="00207F7F" w:rsidP="004D2AE4">
            <w:pPr>
              <w:jc w:val="both"/>
              <w:rPr>
                <w:rFonts w:ascii="Arial" w:eastAsia="Calibri" w:hAnsi="Arial" w:cs="Arial"/>
                <w:iCs/>
                <w:lang w:eastAsia="en-US"/>
              </w:rPr>
            </w:pPr>
            <w:r w:rsidRPr="00207F7F">
              <w:rPr>
                <w:rFonts w:ascii="Arial" w:eastAsia="Calibri" w:hAnsi="Arial" w:cs="Arial"/>
                <w:iCs/>
                <w:lang w:eastAsia="en-US"/>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w:t>
            </w:r>
            <w:r>
              <w:rPr>
                <w:rFonts w:ascii="Arial" w:eastAsia="Calibri" w:hAnsi="Arial" w:cs="Arial"/>
                <w:iCs/>
                <w:lang w:eastAsia="en-US"/>
              </w:rPr>
              <w:t xml:space="preserve"> </w:t>
            </w:r>
            <w:r w:rsidRPr="00207F7F">
              <w:rPr>
                <w:rFonts w:ascii="Arial" w:eastAsia="Calibri" w:hAnsi="Arial" w:cs="Arial"/>
                <w:iCs/>
                <w:lang w:eastAsia="en-US"/>
              </w:rPr>
              <w:t>rubro c.3) Esquema estructural de la organización de los Recursos Humanos. Lo anterior con la finalidad de que la convocante puede conocer a detalle la propuesta y tenga los elementos suficientes de valoración.</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EA668F" w14:textId="403C8494" w:rsidR="004D2AE4" w:rsidRPr="00207F7F" w:rsidRDefault="00207F7F" w:rsidP="004D2AE4">
            <w:pPr>
              <w:jc w:val="both"/>
              <w:rPr>
                <w:rFonts w:ascii="Arial" w:eastAsia="Calibri" w:hAnsi="Arial" w:cs="Arial"/>
                <w:bCs/>
                <w:lang w:eastAsia="en-US"/>
              </w:rPr>
            </w:pPr>
            <w:r w:rsidRPr="00207F7F">
              <w:rPr>
                <w:rFonts w:ascii="Arial" w:eastAsia="Calibri" w:hAnsi="Arial" w:cs="Arial"/>
                <w:bCs/>
                <w:lang w:eastAsia="en-US"/>
              </w:rPr>
              <w:t>i) Enriquecida. - Será aquella propuesta de trabajo que además de cumplir con los incisos siguientes (ii) y iii)</w:t>
            </w:r>
            <w:r w:rsidR="00956F7C">
              <w:rPr>
                <w:rFonts w:ascii="Arial" w:eastAsia="Calibri" w:hAnsi="Arial" w:cs="Arial"/>
                <w:bCs/>
                <w:lang w:eastAsia="en-US"/>
              </w:rPr>
              <w:t xml:space="preserve">, </w:t>
            </w:r>
            <w:r w:rsidR="00956F7C" w:rsidRPr="00956F7C">
              <w:rPr>
                <w:rFonts w:ascii="Arial" w:eastAsia="Calibri" w:hAnsi="Arial" w:cs="Arial"/>
                <w:bCs/>
                <w:lang w:eastAsia="en-US"/>
              </w:rPr>
              <w:t>proponga elementos que optimicen el servicio mediante la mejora de cobertura, otorgando coberturas adicionales</w:t>
            </w:r>
            <w:r w:rsidR="00956F7C">
              <w:rPr>
                <w:rFonts w:ascii="Arial" w:eastAsia="Calibri" w:hAnsi="Arial" w:cs="Arial"/>
                <w:bCs/>
                <w:lang w:eastAsia="en-US"/>
              </w:rPr>
              <w:t xml:space="preserve"> </w:t>
            </w:r>
            <w:r w:rsidR="00956F7C" w:rsidRPr="00956F7C">
              <w:rPr>
                <w:rFonts w:ascii="Arial" w:eastAsia="Calibri" w:hAnsi="Arial" w:cs="Arial"/>
                <w:bCs/>
                <w:lang w:eastAsia="en-US"/>
              </w:rPr>
              <w:t>o</w:t>
            </w:r>
            <w:r w:rsidR="00956F7C">
              <w:rPr>
                <w:rFonts w:ascii="Arial" w:eastAsia="Calibri" w:hAnsi="Arial" w:cs="Arial"/>
                <w:bCs/>
                <w:lang w:eastAsia="en-US"/>
              </w:rPr>
              <w:t xml:space="preserve"> </w:t>
            </w:r>
            <w:r w:rsidR="00956F7C" w:rsidRPr="00956F7C">
              <w:rPr>
                <w:rFonts w:ascii="Arial" w:eastAsia="Calibri" w:hAnsi="Arial" w:cs="Arial"/>
                <w:bCs/>
                <w:lang w:eastAsia="en-US"/>
              </w:rPr>
              <w:t>servicios adicionales a lo solicitado.</w:t>
            </w:r>
            <w:r w:rsidRPr="00207F7F">
              <w:rPr>
                <w:rFonts w:ascii="Arial" w:eastAsia="Calibri" w:hAnsi="Arial" w:cs="Arial"/>
                <w:bCs/>
                <w:lang w:eastAsia="en-US"/>
              </w:rPr>
              <w:t xml:space="preserve"> </w:t>
            </w:r>
            <w:r w:rsidR="00956F7C">
              <w:rPr>
                <w:rFonts w:ascii="Arial" w:eastAsia="Calibri" w:hAnsi="Arial" w:cs="Arial"/>
                <w:bCs/>
                <w:lang w:eastAsia="en-US"/>
              </w:rPr>
              <w:t>T</w:t>
            </w:r>
            <w:r w:rsidRPr="00207F7F">
              <w:rPr>
                <w:rFonts w:ascii="Arial" w:eastAsia="Calibri" w:hAnsi="Arial" w:cs="Arial"/>
                <w:bCs/>
                <w:lang w:eastAsia="en-US"/>
              </w:rPr>
              <w:t>odo lo anterior, bajo</w:t>
            </w:r>
            <w:r w:rsidR="00956F7C">
              <w:rPr>
                <w:rFonts w:ascii="Arial" w:eastAsia="Calibri" w:hAnsi="Arial" w:cs="Arial"/>
                <w:bCs/>
                <w:lang w:eastAsia="en-US"/>
              </w:rPr>
              <w:t xml:space="preserve"> </w:t>
            </w:r>
            <w:r w:rsidRPr="00207F7F">
              <w:rPr>
                <w:rFonts w:ascii="Arial" w:eastAsia="Calibri" w:hAnsi="Arial" w:cs="Arial"/>
                <w:bCs/>
                <w:lang w:eastAsia="en-US"/>
              </w:rPr>
              <w:t>ninguna circunstancia deberá representar ningún costo adicional al presente servicio o al asegurado. Las propuestas de mejora que realicen los licitantes deberán estar perfectamente definidas e identificadas en el sub</w:t>
            </w:r>
            <w:r w:rsidR="00F008D3">
              <w:rPr>
                <w:rFonts w:ascii="Arial" w:eastAsia="Calibri" w:hAnsi="Arial" w:cs="Arial"/>
                <w:bCs/>
                <w:lang w:eastAsia="en-US"/>
              </w:rPr>
              <w:t xml:space="preserve"> </w:t>
            </w:r>
            <w:r w:rsidRPr="00207F7F">
              <w:rPr>
                <w:rFonts w:ascii="Arial" w:eastAsia="Calibri" w:hAnsi="Arial" w:cs="Arial"/>
                <w:bCs/>
                <w:lang w:eastAsia="en-US"/>
              </w:rPr>
              <w:t>rubro de c.1) Metodología, c.2) Plan de Trabajo y c.3) Esquema estructural de la Organización de los Recursos Humanos; lo anterior con la finalidad de que la convocante puede conocer a detalle la propuesta y tenga los elementos suficientes de valoración.</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56D612E" w14:textId="7BA5DD6E" w:rsidR="004D2AE4" w:rsidRPr="004D2AE4" w:rsidRDefault="004D2AE4" w:rsidP="00860ED2">
            <w:pPr>
              <w:jc w:val="center"/>
              <w:rPr>
                <w:rFonts w:ascii="Arial" w:hAnsi="Arial" w:cs="Arial"/>
                <w:color w:val="000000"/>
              </w:rPr>
            </w:pPr>
            <w:r w:rsidRPr="004D2AE4">
              <w:rPr>
                <w:rFonts w:ascii="Arial" w:hAnsi="Arial" w:cs="Arial"/>
                <w:color w:val="000000"/>
              </w:rPr>
              <w:t>9</w:t>
            </w:r>
          </w:p>
        </w:tc>
      </w:tr>
      <w:tr w:rsidR="004D2AE4" w:rsidRPr="004D2AE4" w14:paraId="0206A82F" w14:textId="77777777" w:rsidTr="0097191A">
        <w:trPr>
          <w:trHeight w:val="54"/>
          <w:jc w:val="center"/>
        </w:trPr>
        <w:tc>
          <w:tcPr>
            <w:tcW w:w="226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E8AC9BA" w14:textId="77777777" w:rsidR="004D2AE4" w:rsidRPr="004D2AE4" w:rsidRDefault="004D2AE4" w:rsidP="004D2AE4">
            <w:pPr>
              <w:jc w:val="center"/>
              <w:rPr>
                <w:rFonts w:ascii="Arial" w:hAnsi="Arial" w:cs="Arial"/>
                <w:b/>
                <w:bCs/>
                <w:lang w:eastAsia="es-MX"/>
              </w:rPr>
            </w:pPr>
          </w:p>
        </w:tc>
        <w:tc>
          <w:tcPr>
            <w:tcW w:w="141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D69C169" w14:textId="77777777" w:rsidR="004D2AE4" w:rsidRPr="004D2AE4" w:rsidRDefault="004D2AE4" w:rsidP="004D2AE4">
            <w:pPr>
              <w:jc w:val="center"/>
              <w:rPr>
                <w:rFonts w:ascii="Arial" w:hAnsi="Arial" w:cs="Arial"/>
                <w:lang w:eastAsia="es-MX"/>
              </w:rPr>
            </w:pPr>
          </w:p>
        </w:tc>
        <w:tc>
          <w:tcPr>
            <w:tcW w:w="297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2D8EA5" w14:textId="77777777" w:rsidR="004D2AE4" w:rsidRPr="004D2AE4" w:rsidRDefault="004D2AE4" w:rsidP="004D2AE4">
            <w:pPr>
              <w:jc w:val="both"/>
              <w:rPr>
                <w:rFonts w:ascii="Arial" w:eastAsia="Calibri" w:hAnsi="Arial" w:cs="Arial"/>
                <w:lang w:eastAsia="es-MX"/>
              </w:rPr>
            </w:pP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7C61DF1" w14:textId="422D0300" w:rsidR="004D2AE4" w:rsidRPr="004D2AE4" w:rsidRDefault="00207F7F" w:rsidP="004D2AE4">
            <w:pPr>
              <w:jc w:val="both"/>
              <w:rPr>
                <w:rFonts w:ascii="Arial" w:eastAsia="Calibri" w:hAnsi="Arial" w:cs="Arial"/>
                <w:lang w:eastAsia="es-MX"/>
              </w:rPr>
            </w:pPr>
            <w:r w:rsidRPr="00207F7F">
              <w:rPr>
                <w:rFonts w:ascii="Arial" w:eastAsia="Calibri" w:hAnsi="Arial" w:cs="Arial"/>
                <w:lang w:eastAsia="es-MX"/>
              </w:rPr>
              <w:t xml:space="preserve">ii) Integrada. - Será aquella propuesta de trabajo que vincule de manera clara y definida, la metodología, plan de trabajo y el esquema estructural en cada uno de los conceptos enunciados en la primera columna de este rubro, que permita a la convocante identificar la operación del </w:t>
            </w:r>
            <w:r w:rsidRPr="00207F7F">
              <w:rPr>
                <w:rFonts w:ascii="Arial" w:eastAsia="Calibri" w:hAnsi="Arial" w:cs="Arial"/>
                <w:lang w:eastAsia="es-MX"/>
              </w:rPr>
              <w:lastRenderedPageBreak/>
              <w:t>servicio solicitado</w:t>
            </w:r>
            <w:r w:rsidR="00956F7C">
              <w:rPr>
                <w:rFonts w:ascii="Arial" w:eastAsia="Calibri" w:hAnsi="Arial" w:cs="Arial"/>
                <w:lang w:eastAsia="es-MX"/>
              </w:rPr>
              <w:t xml:space="preserve"> </w:t>
            </w:r>
            <w:r w:rsidR="00956F7C" w:rsidRPr="00956F7C">
              <w:rPr>
                <w:rFonts w:ascii="Arial" w:eastAsia="Calibri" w:hAnsi="Arial" w:cs="Arial"/>
                <w:lang w:eastAsia="es-MX"/>
              </w:rPr>
              <w:t xml:space="preserve">y no presente </w:t>
            </w:r>
            <w:r w:rsidR="00F008D3" w:rsidRPr="00956F7C">
              <w:rPr>
                <w:rFonts w:ascii="Arial" w:eastAsia="Calibri" w:hAnsi="Arial" w:cs="Arial"/>
                <w:lang w:eastAsia="es-MX"/>
              </w:rPr>
              <w:t>alguna</w:t>
            </w:r>
            <w:r w:rsidR="00956F7C" w:rsidRPr="00956F7C">
              <w:rPr>
                <w:rFonts w:ascii="Arial" w:eastAsia="Calibri" w:hAnsi="Arial" w:cs="Arial"/>
                <w:lang w:eastAsia="es-MX"/>
              </w:rPr>
              <w:t xml:space="preserve"> mejora o servicio adicional sin costo para la Convocante.</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67783C4" w14:textId="77777777" w:rsidR="004D2AE4" w:rsidRPr="004D2AE4" w:rsidRDefault="004D2AE4" w:rsidP="004D2AE4">
            <w:pPr>
              <w:jc w:val="center"/>
              <w:rPr>
                <w:rFonts w:ascii="Arial" w:hAnsi="Arial" w:cs="Arial"/>
                <w:lang w:eastAsia="es-MX"/>
              </w:rPr>
            </w:pPr>
            <w:r w:rsidRPr="004D2AE4">
              <w:rPr>
                <w:rFonts w:ascii="Arial" w:hAnsi="Arial" w:cs="Arial"/>
                <w:color w:val="000000"/>
              </w:rPr>
              <w:lastRenderedPageBreak/>
              <w:t>4</w:t>
            </w:r>
          </w:p>
        </w:tc>
      </w:tr>
      <w:tr w:rsidR="004D2AE4" w:rsidRPr="004D2AE4" w14:paraId="6EA22565" w14:textId="77777777" w:rsidTr="0097191A">
        <w:trPr>
          <w:trHeight w:val="54"/>
          <w:jc w:val="center"/>
        </w:trPr>
        <w:tc>
          <w:tcPr>
            <w:tcW w:w="226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6ECC78" w14:textId="77777777" w:rsidR="004D2AE4" w:rsidRPr="004D2AE4" w:rsidRDefault="004D2AE4" w:rsidP="004D2AE4">
            <w:pPr>
              <w:jc w:val="center"/>
              <w:rPr>
                <w:rFonts w:ascii="Arial" w:hAnsi="Arial" w:cs="Arial"/>
                <w:b/>
                <w:bCs/>
                <w:lang w:eastAsia="es-MX"/>
              </w:rPr>
            </w:pPr>
          </w:p>
        </w:tc>
        <w:tc>
          <w:tcPr>
            <w:tcW w:w="141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A6F6AE" w14:textId="77777777" w:rsidR="004D2AE4" w:rsidRPr="004D2AE4" w:rsidRDefault="004D2AE4" w:rsidP="004D2AE4">
            <w:pPr>
              <w:jc w:val="center"/>
              <w:rPr>
                <w:rFonts w:ascii="Arial" w:hAnsi="Arial" w:cs="Arial"/>
                <w:lang w:eastAsia="es-MX"/>
              </w:rPr>
            </w:pPr>
          </w:p>
        </w:tc>
        <w:tc>
          <w:tcPr>
            <w:tcW w:w="297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5524EF2" w14:textId="77777777" w:rsidR="004D2AE4" w:rsidRPr="004D2AE4" w:rsidRDefault="004D2AE4" w:rsidP="004D2AE4">
            <w:pPr>
              <w:jc w:val="both"/>
              <w:rPr>
                <w:rFonts w:ascii="Arial" w:eastAsia="Calibri" w:hAnsi="Arial" w:cs="Arial"/>
                <w:lang w:eastAsia="es-MX"/>
              </w:rPr>
            </w:pP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1AB7CAB" w14:textId="275423BA" w:rsidR="004D2AE4" w:rsidRPr="004D2AE4" w:rsidRDefault="00207F7F" w:rsidP="004D2AE4">
            <w:pPr>
              <w:jc w:val="both"/>
              <w:rPr>
                <w:rFonts w:ascii="Arial" w:eastAsia="Calibri" w:hAnsi="Arial" w:cs="Arial"/>
                <w:lang w:eastAsia="es-MX"/>
              </w:rPr>
            </w:pPr>
            <w:r w:rsidRPr="00207F7F">
              <w:rPr>
                <w:rFonts w:ascii="Arial" w:eastAsia="Calibri" w:hAnsi="Arial" w:cs="Arial"/>
                <w:lang w:eastAsia="es-MX"/>
              </w:rPr>
              <w:t>iii) Presentada. - Será aquella propuesta de trabajo que cumpla con los aspectos solicitados en la primera y tercera columna de este rubro.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ADA9565" w14:textId="77777777" w:rsidR="004D2AE4" w:rsidRPr="004D2AE4" w:rsidRDefault="004D2AE4" w:rsidP="004D2AE4">
            <w:pPr>
              <w:jc w:val="center"/>
              <w:rPr>
                <w:rFonts w:ascii="Arial" w:hAnsi="Arial" w:cs="Arial"/>
                <w:lang w:eastAsia="es-MX"/>
              </w:rPr>
            </w:pPr>
            <w:r w:rsidRPr="004D2AE4">
              <w:rPr>
                <w:rFonts w:ascii="Arial" w:hAnsi="Arial" w:cs="Arial"/>
                <w:color w:val="000000"/>
              </w:rPr>
              <w:t>2</w:t>
            </w:r>
          </w:p>
        </w:tc>
      </w:tr>
      <w:tr w:rsidR="004D2AE4" w:rsidRPr="004D2AE4" w14:paraId="6B72121D" w14:textId="77777777" w:rsidTr="0097191A">
        <w:trPr>
          <w:trHeight w:val="54"/>
          <w:jc w:val="center"/>
        </w:trPr>
        <w:tc>
          <w:tcPr>
            <w:tcW w:w="226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818E7F" w14:textId="77777777" w:rsidR="004D2AE4" w:rsidRPr="004D2AE4" w:rsidRDefault="004D2AE4" w:rsidP="004D2AE4">
            <w:pPr>
              <w:jc w:val="center"/>
              <w:rPr>
                <w:rFonts w:ascii="Arial" w:hAnsi="Arial" w:cs="Arial"/>
                <w:b/>
                <w:bCs/>
                <w:lang w:eastAsia="es-MX"/>
              </w:rPr>
            </w:pPr>
          </w:p>
        </w:tc>
        <w:tc>
          <w:tcPr>
            <w:tcW w:w="141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E449340" w14:textId="77777777" w:rsidR="004D2AE4" w:rsidRPr="004D2AE4" w:rsidRDefault="004D2AE4" w:rsidP="004D2AE4">
            <w:pPr>
              <w:jc w:val="center"/>
              <w:rPr>
                <w:rFonts w:ascii="Arial" w:hAnsi="Arial" w:cs="Arial"/>
                <w:lang w:eastAsia="es-MX"/>
              </w:rPr>
            </w:pPr>
          </w:p>
        </w:tc>
        <w:tc>
          <w:tcPr>
            <w:tcW w:w="297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D1D46B" w14:textId="77777777" w:rsidR="004D2AE4" w:rsidRPr="004D2AE4" w:rsidRDefault="004D2AE4" w:rsidP="004D2AE4">
            <w:pPr>
              <w:jc w:val="both"/>
              <w:rPr>
                <w:rFonts w:ascii="Arial" w:eastAsia="Calibri" w:hAnsi="Arial" w:cs="Arial"/>
                <w:lang w:eastAsia="es-MX"/>
              </w:rPr>
            </w:pP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7CEE25E" w14:textId="1DA6C2EB" w:rsidR="004D2AE4" w:rsidRPr="004D2AE4" w:rsidRDefault="00860ED2" w:rsidP="004D2AE4">
            <w:pPr>
              <w:jc w:val="both"/>
              <w:rPr>
                <w:rFonts w:ascii="Arial" w:eastAsia="Calibri" w:hAnsi="Arial" w:cs="Arial"/>
                <w:lang w:eastAsia="es-MX"/>
              </w:rPr>
            </w:pPr>
            <w:r>
              <w:rPr>
                <w:rFonts w:ascii="Arial" w:eastAsia="Calibri" w:hAnsi="Arial" w:cs="Arial"/>
                <w:lang w:eastAsia="en-US"/>
              </w:rPr>
              <w:t xml:space="preserve"> </w:t>
            </w:r>
            <w:r w:rsidR="00207F7F" w:rsidRPr="00207F7F">
              <w:rPr>
                <w:rFonts w:ascii="Arial" w:eastAsia="Calibri" w:hAnsi="Arial" w:cs="Arial"/>
                <w:lang w:eastAsia="en-US"/>
              </w:rPr>
              <w:t>iv) No presentada o Incompleta. - Será aquella propuesta de trabajo no presentada o que no considere uno o más de los aspectos solicitados en la primera y tercera columna de este rubro.</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6CEED4B" w14:textId="77777777" w:rsidR="004D2AE4" w:rsidRPr="004D2AE4" w:rsidRDefault="004D2AE4" w:rsidP="004D2AE4">
            <w:pPr>
              <w:jc w:val="center"/>
              <w:rPr>
                <w:rFonts w:ascii="Arial" w:hAnsi="Arial" w:cs="Arial"/>
                <w:lang w:eastAsia="es-MX"/>
              </w:rPr>
            </w:pPr>
            <w:r w:rsidRPr="004D2AE4">
              <w:rPr>
                <w:rFonts w:ascii="Arial" w:hAnsi="Arial" w:cs="Arial"/>
                <w:color w:val="000000"/>
              </w:rPr>
              <w:t>0</w:t>
            </w:r>
          </w:p>
        </w:tc>
      </w:tr>
      <w:tr w:rsidR="004D2AE4" w:rsidRPr="004D2AE4" w14:paraId="7542A8C9" w14:textId="77777777" w:rsidTr="0097191A">
        <w:trPr>
          <w:trHeight w:val="2041"/>
          <w:jc w:val="center"/>
        </w:trPr>
        <w:tc>
          <w:tcPr>
            <w:tcW w:w="226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2DC166" w14:textId="52E824C5" w:rsidR="004D2AE4" w:rsidRPr="00207F7F" w:rsidRDefault="00207F7F" w:rsidP="004D2AE4">
            <w:pPr>
              <w:jc w:val="both"/>
              <w:rPr>
                <w:rFonts w:ascii="Arial" w:hAnsi="Arial" w:cs="Arial"/>
                <w:b/>
                <w:bCs/>
                <w:color w:val="000000"/>
              </w:rPr>
            </w:pPr>
            <w:r w:rsidRPr="00207F7F">
              <w:rPr>
                <w:rFonts w:ascii="Arial" w:hAnsi="Arial" w:cs="Arial"/>
                <w:b/>
                <w:bCs/>
                <w:color w:val="000000"/>
              </w:rPr>
              <w:t>c</w:t>
            </w:r>
            <w:r w:rsidR="004D2AE4" w:rsidRPr="00207F7F">
              <w:rPr>
                <w:rFonts w:ascii="Arial" w:hAnsi="Arial" w:cs="Arial"/>
                <w:b/>
                <w:bCs/>
                <w:color w:val="000000"/>
              </w:rPr>
              <w:t>) Esquema estructural de la organización de los Recursos Humanos</w:t>
            </w:r>
            <w:r w:rsidR="001D4D64" w:rsidRPr="00207F7F">
              <w:rPr>
                <w:rFonts w:ascii="Arial" w:hAnsi="Arial" w:cs="Arial"/>
                <w:b/>
                <w:bCs/>
                <w:color w:val="000000"/>
              </w:rPr>
              <w:t>.</w:t>
            </w:r>
            <w:r w:rsidR="004D2AE4" w:rsidRPr="00207F7F">
              <w:rPr>
                <w:rFonts w:ascii="Arial" w:hAnsi="Arial" w:cs="Arial"/>
                <w:b/>
                <w:bCs/>
                <w:color w:val="000000"/>
              </w:rPr>
              <w:t xml:space="preserve">    </w:t>
            </w:r>
          </w:p>
          <w:p w14:paraId="00611809" w14:textId="6D280C1D" w:rsidR="004D2AE4" w:rsidRPr="004D2AE4" w:rsidRDefault="004D2AE4" w:rsidP="004D2AE4">
            <w:pPr>
              <w:jc w:val="both"/>
              <w:rPr>
                <w:rFonts w:ascii="Arial" w:hAnsi="Arial" w:cs="Arial"/>
                <w:lang w:eastAsia="es-MX"/>
              </w:rPr>
            </w:pPr>
            <w:r w:rsidRPr="004D2AE4">
              <w:rPr>
                <w:rFonts w:ascii="Arial" w:hAnsi="Arial" w:cs="Arial"/>
              </w:rPr>
              <w:t xml:space="preserve">                                                                                                                                                                                                                                                      </w:t>
            </w:r>
            <w:r w:rsidR="00207F7F" w:rsidRPr="00207F7F">
              <w:rPr>
                <w:rFonts w:ascii="Arial" w:hAnsi="Arial" w:cs="Arial"/>
              </w:rPr>
              <w:t xml:space="preserve">El licitante deberá acompañar un organigrama en el cual se identifique el nombre, cargo o función del personal destinado a la prestación del servicio que se licita.  </w:t>
            </w:r>
          </w:p>
        </w:tc>
        <w:tc>
          <w:tcPr>
            <w:tcW w:w="14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D43BCD1" w14:textId="77777777" w:rsidR="00E80A98" w:rsidRDefault="004D2AE4" w:rsidP="004D2AE4">
            <w:pPr>
              <w:jc w:val="center"/>
              <w:rPr>
                <w:rFonts w:ascii="Arial" w:hAnsi="Arial" w:cs="Arial"/>
                <w:b/>
                <w:color w:val="000000"/>
              </w:rPr>
            </w:pPr>
            <w:r w:rsidRPr="00860ED2">
              <w:rPr>
                <w:rFonts w:ascii="Arial" w:hAnsi="Arial" w:cs="Arial"/>
                <w:b/>
                <w:color w:val="000000"/>
              </w:rPr>
              <w:t>1</w:t>
            </w:r>
            <w:r w:rsidR="00E80A98">
              <w:rPr>
                <w:rFonts w:ascii="Arial" w:hAnsi="Arial" w:cs="Arial"/>
                <w:b/>
                <w:color w:val="000000"/>
              </w:rPr>
              <w:t xml:space="preserve">  </w:t>
            </w:r>
          </w:p>
          <w:p w14:paraId="27E3CAAB" w14:textId="4CDA3A34" w:rsidR="004D2AE4" w:rsidRPr="00860ED2" w:rsidRDefault="00E80A98" w:rsidP="004D2AE4">
            <w:pPr>
              <w:jc w:val="center"/>
              <w:rPr>
                <w:rFonts w:ascii="Arial" w:hAnsi="Arial" w:cs="Arial"/>
                <w:b/>
                <w:color w:val="000000"/>
              </w:rPr>
            </w:pPr>
            <w:r>
              <w:rPr>
                <w:rFonts w:ascii="Arial" w:hAnsi="Arial" w:cs="Arial"/>
                <w:b/>
                <w:color w:val="000000"/>
              </w:rPr>
              <w:t xml:space="preserve">PUNTO </w:t>
            </w:r>
          </w:p>
        </w:tc>
        <w:tc>
          <w:tcPr>
            <w:tcW w:w="2977"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8E2BAD7" w14:textId="29FA700F" w:rsidR="004D2AE4" w:rsidRPr="004D2AE4" w:rsidRDefault="00207F7F" w:rsidP="00860ED2">
            <w:pPr>
              <w:jc w:val="both"/>
              <w:rPr>
                <w:rFonts w:ascii="Arial" w:hAnsi="Arial" w:cs="Arial"/>
                <w:color w:val="000000"/>
              </w:rPr>
            </w:pPr>
            <w:r>
              <w:rPr>
                <w:rFonts w:ascii="Arial" w:hAnsi="Arial" w:cs="Arial"/>
                <w:color w:val="000000"/>
                <w:sz w:val="18"/>
              </w:rPr>
              <w:t>E</w:t>
            </w:r>
            <w:r w:rsidRPr="00207F7F">
              <w:rPr>
                <w:rFonts w:ascii="Arial" w:hAnsi="Arial" w:cs="Arial"/>
                <w:szCs w:val="16"/>
                <w:lang w:eastAsia="es-MX"/>
              </w:rPr>
              <w:t>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r>
              <w:rPr>
                <w:rFonts w:ascii="Arial" w:hAnsi="Arial" w:cs="Arial"/>
                <w:szCs w:val="16"/>
                <w:lang w:eastAsia="es-MX"/>
              </w:rPr>
              <w:t xml:space="preserve"> </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D26C596" w14:textId="4973D637" w:rsidR="004D2AE4" w:rsidRPr="004D2AE4" w:rsidRDefault="00207F7F" w:rsidP="004D2AE4">
            <w:pPr>
              <w:jc w:val="both"/>
              <w:rPr>
                <w:rFonts w:ascii="Arial" w:hAnsi="Arial" w:cs="Arial"/>
                <w:color w:val="000000"/>
              </w:rPr>
            </w:pPr>
            <w:r w:rsidRPr="00207F7F">
              <w:rPr>
                <w:rFonts w:ascii="Arial" w:hAnsi="Arial" w:cs="Arial"/>
                <w:color w:val="000000"/>
              </w:rPr>
              <w:t>Presenta documento con las características requeridas</w:t>
            </w:r>
            <w:r>
              <w:rPr>
                <w:rFonts w:ascii="Arial" w:hAnsi="Arial" w:cs="Arial"/>
                <w:color w:val="000000"/>
              </w:rPr>
              <w:t>.</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3376F285" w14:textId="77777777" w:rsidR="004D2AE4" w:rsidRPr="004D2AE4" w:rsidRDefault="004D2AE4" w:rsidP="004D2AE4">
            <w:pPr>
              <w:jc w:val="center"/>
              <w:rPr>
                <w:rFonts w:ascii="Arial" w:hAnsi="Arial" w:cs="Arial"/>
                <w:color w:val="000000"/>
              </w:rPr>
            </w:pPr>
            <w:r w:rsidRPr="004D2AE4">
              <w:rPr>
                <w:rFonts w:ascii="Arial" w:hAnsi="Arial" w:cs="Arial"/>
                <w:color w:val="000000"/>
              </w:rPr>
              <w:t>1</w:t>
            </w:r>
          </w:p>
        </w:tc>
      </w:tr>
      <w:tr w:rsidR="004D2AE4" w:rsidRPr="004D2AE4" w14:paraId="2E85D989" w14:textId="77777777" w:rsidTr="0097191A">
        <w:trPr>
          <w:trHeight w:val="795"/>
          <w:jc w:val="center"/>
        </w:trPr>
        <w:tc>
          <w:tcPr>
            <w:tcW w:w="226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9522A5F" w14:textId="77777777" w:rsidR="004D2AE4" w:rsidRPr="004D2AE4" w:rsidRDefault="004D2AE4" w:rsidP="004D2AE4">
            <w:pPr>
              <w:jc w:val="center"/>
              <w:rPr>
                <w:rFonts w:ascii="Arial" w:hAnsi="Arial" w:cs="Arial"/>
                <w:b/>
                <w:bCs/>
                <w:lang w:eastAsia="es-MX"/>
              </w:rPr>
            </w:pPr>
          </w:p>
        </w:tc>
        <w:tc>
          <w:tcPr>
            <w:tcW w:w="141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304207" w14:textId="77777777" w:rsidR="004D2AE4" w:rsidRPr="004D2AE4" w:rsidRDefault="004D2AE4" w:rsidP="004D2AE4">
            <w:pPr>
              <w:jc w:val="center"/>
              <w:rPr>
                <w:rFonts w:ascii="Arial" w:hAnsi="Arial" w:cs="Arial"/>
                <w:lang w:eastAsia="es-MX"/>
              </w:rPr>
            </w:pPr>
          </w:p>
        </w:tc>
        <w:tc>
          <w:tcPr>
            <w:tcW w:w="2977" w:type="dxa"/>
            <w:gridSpan w:val="2"/>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61ACE8" w14:textId="77777777" w:rsidR="004D2AE4" w:rsidRPr="004D2AE4" w:rsidRDefault="004D2AE4" w:rsidP="004D2AE4">
            <w:pPr>
              <w:jc w:val="both"/>
              <w:rPr>
                <w:rFonts w:ascii="Arial" w:hAnsi="Arial" w:cs="Arial"/>
                <w:lang w:eastAsia="es-MX"/>
              </w:rPr>
            </w:pP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C331A1E" w14:textId="49EFEF86" w:rsidR="004D2AE4" w:rsidRPr="004D2AE4" w:rsidRDefault="00207F7F" w:rsidP="004D2AE4">
            <w:pPr>
              <w:jc w:val="both"/>
              <w:rPr>
                <w:rFonts w:ascii="Arial" w:hAnsi="Arial" w:cs="Arial"/>
                <w:lang w:eastAsia="es-MX"/>
              </w:rPr>
            </w:pPr>
            <w:r w:rsidRPr="00207F7F">
              <w:rPr>
                <w:rFonts w:ascii="Arial" w:hAnsi="Arial" w:cs="Arial"/>
                <w:color w:val="000000"/>
              </w:rPr>
              <w:t>No presenta el documento o lo hace de forma incompleta</w:t>
            </w:r>
            <w:r>
              <w:rPr>
                <w:rFonts w:ascii="Arial" w:hAnsi="Arial" w:cs="Arial"/>
                <w:color w:val="000000"/>
              </w:rPr>
              <w:t>.</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4F7DF752" w14:textId="77777777" w:rsidR="004D2AE4" w:rsidRPr="004D2AE4" w:rsidRDefault="004D2AE4" w:rsidP="004D2AE4">
            <w:pPr>
              <w:jc w:val="center"/>
              <w:rPr>
                <w:rFonts w:ascii="Arial" w:hAnsi="Arial" w:cs="Arial"/>
                <w:lang w:eastAsia="es-MX"/>
              </w:rPr>
            </w:pPr>
            <w:r w:rsidRPr="004D2AE4">
              <w:rPr>
                <w:rFonts w:ascii="Arial" w:hAnsi="Arial" w:cs="Arial"/>
                <w:color w:val="000000"/>
              </w:rPr>
              <w:t>0</w:t>
            </w:r>
          </w:p>
        </w:tc>
      </w:tr>
      <w:tr w:rsidR="004D2AE4" w:rsidRPr="004D2AE4" w14:paraId="3FED6B69" w14:textId="77777777" w:rsidTr="0097191A">
        <w:trPr>
          <w:trHeight w:val="397"/>
          <w:jc w:val="center"/>
        </w:trPr>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5FF720F4" w14:textId="77777777" w:rsidR="004D2AE4" w:rsidRPr="004D2AE4" w:rsidRDefault="004D2AE4" w:rsidP="004D2AE4">
            <w:pPr>
              <w:jc w:val="both"/>
              <w:rPr>
                <w:rFonts w:ascii="Arial" w:hAnsi="Arial" w:cs="Arial"/>
                <w:b/>
                <w:bCs/>
                <w:lang w:eastAsia="es-MX"/>
              </w:rPr>
            </w:pPr>
            <w:r w:rsidRPr="004D2AE4">
              <w:rPr>
                <w:rFonts w:ascii="Arial" w:hAnsi="Arial" w:cs="Arial"/>
                <w:b/>
                <w:bCs/>
                <w:lang w:eastAsia="es-MX"/>
              </w:rPr>
              <w:t>IV.- CUMPLIMIENTO DE CONTRATOS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26B815B9" w14:textId="77777777" w:rsidR="004D2AE4" w:rsidRPr="004D2AE4" w:rsidRDefault="004D2AE4" w:rsidP="004D2AE4">
            <w:pPr>
              <w:jc w:val="center"/>
              <w:rPr>
                <w:rFonts w:ascii="Arial" w:hAnsi="Arial" w:cs="Arial"/>
                <w:b/>
                <w:bCs/>
                <w:lang w:eastAsia="es-MX"/>
              </w:rPr>
            </w:pPr>
            <w:r w:rsidRPr="004D2AE4">
              <w:rPr>
                <w:rFonts w:ascii="Arial" w:hAnsi="Arial" w:cs="Arial"/>
                <w:b/>
                <w:bCs/>
                <w:lang w:eastAsia="es-MX"/>
              </w:rPr>
              <w:t>12 PUNTOS</w:t>
            </w:r>
          </w:p>
        </w:tc>
        <w:tc>
          <w:tcPr>
            <w:tcW w:w="29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7F260EF4"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7218A20B" w14:textId="77777777" w:rsidR="004D2AE4" w:rsidRPr="004D2AE4" w:rsidRDefault="004D2AE4" w:rsidP="004D2AE4">
            <w:pPr>
              <w:jc w:val="both"/>
              <w:rPr>
                <w:rFonts w:ascii="Arial" w:hAnsi="Arial" w:cs="Arial"/>
                <w:lang w:eastAsia="es-MX"/>
              </w:rPr>
            </w:pPr>
            <w:r w:rsidRPr="004D2AE4">
              <w:rPr>
                <w:rFonts w:ascii="Arial" w:hAnsi="Arial" w:cs="Arial"/>
                <w:lang w:eastAsia="es-MX"/>
              </w:rPr>
              <w:t>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hideMark/>
          </w:tcPr>
          <w:p w14:paraId="360D867E" w14:textId="77777777" w:rsidR="004D2AE4" w:rsidRPr="004D2AE4" w:rsidRDefault="004D2AE4" w:rsidP="004D2AE4">
            <w:pPr>
              <w:jc w:val="center"/>
              <w:rPr>
                <w:rFonts w:ascii="Arial" w:hAnsi="Arial" w:cs="Arial"/>
                <w:lang w:eastAsia="es-MX"/>
              </w:rPr>
            </w:pPr>
            <w:r w:rsidRPr="004D2AE4">
              <w:rPr>
                <w:rFonts w:ascii="Arial" w:hAnsi="Arial" w:cs="Arial"/>
                <w:lang w:eastAsia="es-MX"/>
              </w:rPr>
              <w:t> </w:t>
            </w:r>
          </w:p>
        </w:tc>
      </w:tr>
      <w:tr w:rsidR="00207F7F" w:rsidRPr="004D2AE4" w14:paraId="16A85A8B" w14:textId="77777777" w:rsidTr="0097191A">
        <w:trPr>
          <w:trHeight w:val="383"/>
          <w:jc w:val="center"/>
        </w:trPr>
        <w:tc>
          <w:tcPr>
            <w:tcW w:w="2263" w:type="dxa"/>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123E7A9B" w14:textId="6B5EEDCA" w:rsidR="00207F7F" w:rsidRPr="004D2AE4" w:rsidRDefault="00207F7F" w:rsidP="004D2AE4">
            <w:pPr>
              <w:jc w:val="both"/>
              <w:rPr>
                <w:rFonts w:ascii="Arial" w:hAnsi="Arial" w:cs="Arial"/>
                <w:b/>
                <w:bCs/>
                <w:lang w:eastAsia="es-MX"/>
              </w:rPr>
            </w:pPr>
            <w:r w:rsidRPr="00207F7F">
              <w:rPr>
                <w:rFonts w:ascii="Arial" w:hAnsi="Arial" w:cs="Arial"/>
                <w:lang w:eastAsia="es-MX"/>
              </w:rPr>
              <w:t xml:space="preserve">Contratos o pólizas de servicios similares a los requeridos en el presente proceso de contratación, que el licitante haya suscrito por cada </w:t>
            </w:r>
            <w:r w:rsidR="00CD523A" w:rsidRPr="00207F7F">
              <w:rPr>
                <w:rFonts w:ascii="Arial" w:hAnsi="Arial" w:cs="Arial"/>
                <w:lang w:eastAsia="es-MX"/>
              </w:rPr>
              <w:t>año con</w:t>
            </w:r>
            <w:r w:rsidRPr="00207F7F">
              <w:rPr>
                <w:rFonts w:ascii="Arial" w:hAnsi="Arial" w:cs="Arial"/>
                <w:lang w:eastAsia="es-MX"/>
              </w:rPr>
              <w:t xml:space="preserve"> su respectiva constancia de cumplimiento.</w:t>
            </w:r>
          </w:p>
        </w:tc>
        <w:tc>
          <w:tcPr>
            <w:tcW w:w="1418" w:type="dxa"/>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1755ACFE" w14:textId="77777777" w:rsidR="00207F7F" w:rsidRDefault="00207F7F" w:rsidP="004D2AE4">
            <w:pPr>
              <w:jc w:val="center"/>
              <w:rPr>
                <w:rFonts w:ascii="Arial" w:hAnsi="Arial" w:cs="Arial"/>
                <w:b/>
                <w:bCs/>
                <w:color w:val="000000"/>
              </w:rPr>
            </w:pPr>
            <w:r w:rsidRPr="004D2AE4">
              <w:rPr>
                <w:rFonts w:ascii="Arial" w:hAnsi="Arial" w:cs="Arial"/>
                <w:b/>
                <w:bCs/>
                <w:color w:val="000000"/>
              </w:rPr>
              <w:t>12</w:t>
            </w:r>
            <w:r>
              <w:rPr>
                <w:rFonts w:ascii="Arial" w:hAnsi="Arial" w:cs="Arial"/>
                <w:b/>
                <w:bCs/>
                <w:color w:val="000000"/>
              </w:rPr>
              <w:t xml:space="preserve"> </w:t>
            </w:r>
          </w:p>
          <w:p w14:paraId="01F24F86" w14:textId="051BD20B" w:rsidR="00207F7F" w:rsidRPr="004D2AE4" w:rsidRDefault="00207F7F" w:rsidP="004D2AE4">
            <w:pPr>
              <w:jc w:val="center"/>
              <w:rPr>
                <w:rFonts w:ascii="Arial" w:hAnsi="Arial" w:cs="Arial"/>
                <w:b/>
                <w:bCs/>
                <w:color w:val="000000"/>
                <w:lang w:eastAsia="es-MX"/>
              </w:rPr>
            </w:pPr>
            <w:r>
              <w:rPr>
                <w:rFonts w:ascii="Arial" w:hAnsi="Arial" w:cs="Arial"/>
                <w:b/>
                <w:bCs/>
                <w:color w:val="000000"/>
              </w:rPr>
              <w:t xml:space="preserve">PUNTOS </w:t>
            </w:r>
          </w:p>
        </w:tc>
        <w:tc>
          <w:tcPr>
            <w:tcW w:w="2977" w:type="dxa"/>
            <w:gridSpan w:val="2"/>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2A3463EC" w14:textId="77777777" w:rsidR="00207F7F" w:rsidRPr="00DE3E62" w:rsidRDefault="00207F7F" w:rsidP="00DE3E62">
            <w:pPr>
              <w:jc w:val="both"/>
              <w:rPr>
                <w:rFonts w:ascii="Arial" w:hAnsi="Arial" w:cs="Arial"/>
                <w:color w:val="000000"/>
              </w:rPr>
            </w:pPr>
          </w:p>
          <w:p w14:paraId="4EBC4996" w14:textId="77777777" w:rsidR="00207F7F" w:rsidRPr="00DE3E62" w:rsidRDefault="00207F7F" w:rsidP="00DE3E62">
            <w:pPr>
              <w:jc w:val="both"/>
              <w:rPr>
                <w:rFonts w:ascii="Arial" w:hAnsi="Arial" w:cs="Arial"/>
                <w:color w:val="000000"/>
              </w:rPr>
            </w:pPr>
          </w:p>
          <w:p w14:paraId="47E17888" w14:textId="67C71621" w:rsidR="00207F7F" w:rsidRPr="004D2AE4" w:rsidRDefault="00207F7F" w:rsidP="00DE3E62">
            <w:pPr>
              <w:jc w:val="both"/>
              <w:rPr>
                <w:rFonts w:ascii="Arial" w:hAnsi="Arial" w:cs="Arial"/>
                <w:color w:val="000000"/>
              </w:rPr>
            </w:pPr>
            <w:r w:rsidRPr="00207F7F">
              <w:rPr>
                <w:rFonts w:ascii="Arial" w:hAnsi="Arial" w:cs="Arial"/>
                <w:color w:val="000000"/>
              </w:rPr>
              <w:t xml:space="preserve">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w:t>
            </w:r>
            <w:r w:rsidRPr="00207F7F">
              <w:rPr>
                <w:rFonts w:ascii="Arial" w:hAnsi="Arial" w:cs="Arial"/>
                <w:color w:val="000000"/>
              </w:rPr>
              <w:lastRenderedPageBreak/>
              <w:t>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2976" w:type="dxa"/>
            <w:tcBorders>
              <w:top w:val="single" w:sz="8" w:space="0" w:color="000000" w:themeColor="text1"/>
              <w:left w:val="single" w:sz="8" w:space="0" w:color="000000" w:themeColor="text1"/>
              <w:bottom w:val="single" w:sz="4" w:space="0" w:color="auto"/>
              <w:right w:val="single" w:sz="8" w:space="0" w:color="000000" w:themeColor="text1"/>
            </w:tcBorders>
            <w:shd w:val="clear" w:color="000000" w:fill="FFFFFF"/>
            <w:vAlign w:val="center"/>
            <w:hideMark/>
          </w:tcPr>
          <w:p w14:paraId="57C76495" w14:textId="340CEB3F" w:rsidR="00207F7F" w:rsidRPr="004D2AE4" w:rsidRDefault="00207F7F" w:rsidP="004D2AE4">
            <w:pPr>
              <w:jc w:val="both"/>
              <w:rPr>
                <w:rFonts w:ascii="Arial" w:hAnsi="Arial" w:cs="Arial"/>
                <w:color w:val="000000"/>
              </w:rPr>
            </w:pPr>
            <w:r w:rsidRPr="00207F7F">
              <w:rPr>
                <w:rFonts w:ascii="Arial" w:hAnsi="Arial" w:cs="Arial"/>
                <w:color w:val="000000"/>
              </w:rPr>
              <w:lastRenderedPageBreak/>
              <w:t>Mayor número de contratos cumplidos.</w:t>
            </w:r>
          </w:p>
          <w:p w14:paraId="6E3F4758" w14:textId="5BA8DAD6" w:rsidR="00207F7F" w:rsidRPr="004D2AE4" w:rsidRDefault="00207F7F" w:rsidP="004D2AE4">
            <w:pPr>
              <w:jc w:val="both"/>
              <w:rPr>
                <w:rFonts w:ascii="Arial" w:hAnsi="Arial" w:cs="Arial"/>
                <w:color w:val="000000"/>
                <w:lang w:eastAsia="es-MX"/>
              </w:rPr>
            </w:pPr>
          </w:p>
        </w:tc>
        <w:tc>
          <w:tcPr>
            <w:tcW w:w="993" w:type="dxa"/>
            <w:vMerge w:val="restart"/>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0CA0FA20" w14:textId="77777777" w:rsidR="00207F7F" w:rsidRPr="004D2AE4" w:rsidRDefault="00207F7F" w:rsidP="004D2AE4">
            <w:pPr>
              <w:jc w:val="center"/>
              <w:rPr>
                <w:rFonts w:ascii="Arial" w:hAnsi="Arial" w:cs="Arial"/>
                <w:lang w:eastAsia="es-MX"/>
              </w:rPr>
            </w:pPr>
            <w:r w:rsidRPr="004D2AE4">
              <w:rPr>
                <w:rFonts w:ascii="Arial" w:hAnsi="Arial" w:cs="Arial"/>
                <w:lang w:eastAsia="es-MX"/>
              </w:rPr>
              <w:t>12</w:t>
            </w:r>
          </w:p>
        </w:tc>
      </w:tr>
      <w:tr w:rsidR="00207F7F" w:rsidRPr="004D2AE4" w14:paraId="4A8D07E2" w14:textId="77777777" w:rsidTr="0097191A">
        <w:trPr>
          <w:trHeight w:val="418"/>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2AF9930A"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438ABADA"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3C2F1D54"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7684FB13" w14:textId="1B865312" w:rsidR="00207F7F" w:rsidRPr="004D2AE4" w:rsidRDefault="00207F7F" w:rsidP="004D2AE4">
            <w:pPr>
              <w:jc w:val="both"/>
              <w:rPr>
                <w:rFonts w:ascii="Arial" w:hAnsi="Arial" w:cs="Arial"/>
                <w:color w:val="000000"/>
              </w:rPr>
            </w:pPr>
            <w:r w:rsidRPr="00207F7F">
              <w:rPr>
                <w:rFonts w:ascii="Arial" w:hAnsi="Arial" w:cs="Arial"/>
                <w:color w:val="000000"/>
              </w:rPr>
              <w:t xml:space="preserve">Se otorgarán 12 puntos al licitante que acredite el mayor número de contratos, considerando un mínimo de 2 y máximo </w:t>
            </w:r>
            <w:r w:rsidR="00CD523A" w:rsidRPr="00207F7F">
              <w:rPr>
                <w:rFonts w:ascii="Arial" w:hAnsi="Arial" w:cs="Arial"/>
                <w:color w:val="000000"/>
              </w:rPr>
              <w:t>de 6</w:t>
            </w:r>
            <w:r w:rsidRPr="00207F7F">
              <w:rPr>
                <w:rFonts w:ascii="Arial" w:hAnsi="Arial" w:cs="Arial"/>
                <w:color w:val="000000"/>
              </w:rPr>
              <w:t xml:space="preserve"> contratos, con una antigüedad máxima de 5 años cumplidos al Acto de Presentación y Apertura de Proposiciones, en los que se acredite la prestación del servicio objeto de la presente licitación o bien contratos plurianuales que cubran dicho periodo.</w:t>
            </w:r>
          </w:p>
        </w:tc>
        <w:tc>
          <w:tcPr>
            <w:tcW w:w="993" w:type="dxa"/>
            <w:vMerge/>
            <w:tcBorders>
              <w:left w:val="single" w:sz="8" w:space="0" w:color="000000" w:themeColor="text1"/>
              <w:right w:val="single" w:sz="8" w:space="0" w:color="000000" w:themeColor="text1"/>
            </w:tcBorders>
            <w:shd w:val="clear" w:color="000000" w:fill="FFFFFF"/>
            <w:vAlign w:val="center"/>
          </w:tcPr>
          <w:p w14:paraId="66A106C1" w14:textId="77777777" w:rsidR="00207F7F" w:rsidRPr="004D2AE4" w:rsidRDefault="00207F7F" w:rsidP="004D2AE4">
            <w:pPr>
              <w:jc w:val="center"/>
              <w:rPr>
                <w:rFonts w:ascii="Arial" w:hAnsi="Arial" w:cs="Arial"/>
                <w:lang w:eastAsia="es-MX"/>
              </w:rPr>
            </w:pPr>
          </w:p>
        </w:tc>
      </w:tr>
      <w:tr w:rsidR="00207F7F" w:rsidRPr="004D2AE4" w14:paraId="37B25488" w14:textId="77777777" w:rsidTr="0097191A">
        <w:trPr>
          <w:trHeight w:val="418"/>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54C65CC5"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58E1E089"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6C6FC1FB"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1671AEB3" w14:textId="77777777" w:rsidR="00207F7F" w:rsidRPr="004D2AE4" w:rsidRDefault="00207F7F" w:rsidP="004D2AE4">
            <w:pPr>
              <w:jc w:val="both"/>
              <w:rPr>
                <w:rFonts w:ascii="Arial" w:hAnsi="Arial" w:cs="Arial"/>
                <w:color w:val="000000"/>
              </w:rPr>
            </w:pPr>
          </w:p>
        </w:tc>
        <w:tc>
          <w:tcPr>
            <w:tcW w:w="993" w:type="dxa"/>
            <w:vMerge/>
            <w:tcBorders>
              <w:left w:val="single" w:sz="8" w:space="0" w:color="000000" w:themeColor="text1"/>
              <w:right w:val="single" w:sz="8" w:space="0" w:color="000000" w:themeColor="text1"/>
            </w:tcBorders>
            <w:shd w:val="clear" w:color="000000" w:fill="FFFFFF"/>
            <w:vAlign w:val="center"/>
          </w:tcPr>
          <w:p w14:paraId="2247CDE3" w14:textId="77777777" w:rsidR="00207F7F" w:rsidRPr="004D2AE4" w:rsidRDefault="00207F7F" w:rsidP="004D2AE4">
            <w:pPr>
              <w:jc w:val="center"/>
              <w:rPr>
                <w:rFonts w:ascii="Arial" w:hAnsi="Arial" w:cs="Arial"/>
                <w:lang w:eastAsia="es-MX"/>
              </w:rPr>
            </w:pPr>
          </w:p>
        </w:tc>
      </w:tr>
      <w:tr w:rsidR="00207F7F" w:rsidRPr="004D2AE4" w14:paraId="1B0EA419" w14:textId="77777777" w:rsidTr="0097191A">
        <w:trPr>
          <w:trHeight w:val="534"/>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779C6485"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45C92B4A"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518EA227"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67EF9E10" w14:textId="59E16A8F" w:rsidR="00207F7F" w:rsidRPr="004D2AE4" w:rsidRDefault="00207F7F" w:rsidP="004D2AE4">
            <w:pPr>
              <w:jc w:val="both"/>
              <w:rPr>
                <w:rFonts w:ascii="Arial" w:hAnsi="Arial" w:cs="Arial"/>
                <w:color w:val="000000"/>
              </w:rPr>
            </w:pPr>
            <w:r w:rsidRPr="00207F7F">
              <w:rPr>
                <w:rFonts w:ascii="Arial" w:hAnsi="Arial" w:cs="Arial"/>
                <w:color w:val="000000"/>
              </w:rPr>
              <w:t xml:space="preserve">A partir de este máximo asignado se efectuará un </w:t>
            </w:r>
            <w:r w:rsidRPr="00207F7F">
              <w:rPr>
                <w:rFonts w:ascii="Arial" w:hAnsi="Arial" w:cs="Arial"/>
                <w:color w:val="000000"/>
              </w:rPr>
              <w:lastRenderedPageBreak/>
              <w:t>reparto proporcional de puntos entre el resto de los licitantes en razón de los contratos cumplidos satisfactoriamente, aplicando para ello una regla de tres.</w:t>
            </w:r>
          </w:p>
        </w:tc>
        <w:tc>
          <w:tcPr>
            <w:tcW w:w="993" w:type="dxa"/>
            <w:vMerge/>
            <w:tcBorders>
              <w:left w:val="single" w:sz="8" w:space="0" w:color="000000" w:themeColor="text1"/>
              <w:right w:val="single" w:sz="8" w:space="0" w:color="000000" w:themeColor="text1"/>
            </w:tcBorders>
            <w:shd w:val="clear" w:color="000000" w:fill="FFFFFF"/>
            <w:vAlign w:val="center"/>
          </w:tcPr>
          <w:p w14:paraId="6E8FBB3A" w14:textId="77777777" w:rsidR="00207F7F" w:rsidRPr="004D2AE4" w:rsidRDefault="00207F7F" w:rsidP="004D2AE4">
            <w:pPr>
              <w:jc w:val="center"/>
              <w:rPr>
                <w:rFonts w:ascii="Arial" w:hAnsi="Arial" w:cs="Arial"/>
                <w:lang w:eastAsia="es-MX"/>
              </w:rPr>
            </w:pPr>
          </w:p>
        </w:tc>
      </w:tr>
      <w:tr w:rsidR="00207F7F" w:rsidRPr="004D2AE4" w14:paraId="67AB2BF1" w14:textId="77777777" w:rsidTr="0097191A">
        <w:trPr>
          <w:trHeight w:val="406"/>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06FFA81B"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18E0D05A"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03A5DD8C"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0D30F6F7" w14:textId="759276E9" w:rsidR="00207F7F" w:rsidRPr="004D2AE4" w:rsidRDefault="00207F7F" w:rsidP="004D2AE4">
            <w:pPr>
              <w:jc w:val="both"/>
              <w:rPr>
                <w:rFonts w:ascii="Arial" w:hAnsi="Arial" w:cs="Arial"/>
                <w:color w:val="000000"/>
              </w:rPr>
            </w:pPr>
            <w:r w:rsidRPr="00207F7F">
              <w:rPr>
                <w:rFonts w:ascii="Arial" w:hAnsi="Arial" w:cs="Arial"/>
                <w:color w:val="000000"/>
              </w:rPr>
              <w:t>Ejemplo:</w:t>
            </w:r>
          </w:p>
        </w:tc>
        <w:tc>
          <w:tcPr>
            <w:tcW w:w="993" w:type="dxa"/>
            <w:vMerge/>
            <w:tcBorders>
              <w:left w:val="single" w:sz="8" w:space="0" w:color="000000" w:themeColor="text1"/>
              <w:right w:val="single" w:sz="8" w:space="0" w:color="000000" w:themeColor="text1"/>
            </w:tcBorders>
            <w:shd w:val="clear" w:color="000000" w:fill="FFFFFF"/>
            <w:vAlign w:val="center"/>
          </w:tcPr>
          <w:p w14:paraId="2A7F1090" w14:textId="77777777" w:rsidR="00207F7F" w:rsidRPr="004D2AE4" w:rsidRDefault="00207F7F" w:rsidP="004D2AE4">
            <w:pPr>
              <w:jc w:val="center"/>
              <w:rPr>
                <w:rFonts w:ascii="Arial" w:hAnsi="Arial" w:cs="Arial"/>
                <w:lang w:eastAsia="es-MX"/>
              </w:rPr>
            </w:pPr>
          </w:p>
        </w:tc>
      </w:tr>
      <w:tr w:rsidR="00207F7F" w:rsidRPr="004D2AE4" w14:paraId="08E948E7" w14:textId="77777777" w:rsidTr="0097191A">
        <w:trPr>
          <w:trHeight w:val="499"/>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03792B57"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5A80673F"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0B05B009"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743EFC11" w14:textId="7352DC5A" w:rsidR="00207F7F" w:rsidRPr="004D2AE4" w:rsidRDefault="00207F7F" w:rsidP="004D2AE4">
            <w:pPr>
              <w:jc w:val="both"/>
              <w:rPr>
                <w:rFonts w:ascii="Arial" w:hAnsi="Arial" w:cs="Arial"/>
                <w:color w:val="000000"/>
              </w:rPr>
            </w:pPr>
            <w:r w:rsidRPr="00207F7F">
              <w:rPr>
                <w:rFonts w:ascii="Arial" w:hAnsi="Arial" w:cs="Arial"/>
                <w:color w:val="000000"/>
              </w:rPr>
              <w:t>Licitante con 6 contratos o más 100%= 12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2F591E39" w14:textId="77777777" w:rsidR="00207F7F" w:rsidRPr="004D2AE4" w:rsidRDefault="00207F7F" w:rsidP="004D2AE4">
            <w:pPr>
              <w:jc w:val="center"/>
              <w:rPr>
                <w:rFonts w:ascii="Arial" w:hAnsi="Arial" w:cs="Arial"/>
                <w:lang w:eastAsia="es-MX"/>
              </w:rPr>
            </w:pPr>
          </w:p>
        </w:tc>
      </w:tr>
      <w:tr w:rsidR="00207F7F" w:rsidRPr="004D2AE4" w14:paraId="0CC566E9" w14:textId="77777777" w:rsidTr="0097191A">
        <w:trPr>
          <w:trHeight w:val="534"/>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1C02A656"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2CB3F14F"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0E3D22CB"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5A6C76F9" w14:textId="46CC68AA" w:rsidR="00207F7F" w:rsidRPr="004D2AE4" w:rsidRDefault="00207F7F" w:rsidP="004D2AE4">
            <w:pPr>
              <w:jc w:val="both"/>
              <w:rPr>
                <w:rFonts w:ascii="Arial" w:hAnsi="Arial" w:cs="Arial"/>
                <w:color w:val="000000"/>
              </w:rPr>
            </w:pPr>
            <w:r w:rsidRPr="00207F7F">
              <w:rPr>
                <w:rFonts w:ascii="Arial" w:hAnsi="Arial" w:cs="Arial"/>
                <w:color w:val="000000"/>
              </w:rPr>
              <w:t>Licitantes con menor cantidad de contratos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0E1D1543" w14:textId="77777777" w:rsidR="00207F7F" w:rsidRPr="004D2AE4" w:rsidRDefault="00207F7F" w:rsidP="004D2AE4">
            <w:pPr>
              <w:jc w:val="center"/>
              <w:rPr>
                <w:rFonts w:ascii="Arial" w:hAnsi="Arial" w:cs="Arial"/>
                <w:lang w:eastAsia="es-MX"/>
              </w:rPr>
            </w:pPr>
          </w:p>
        </w:tc>
      </w:tr>
      <w:tr w:rsidR="00207F7F" w:rsidRPr="004D2AE4" w14:paraId="19E36C5E" w14:textId="77777777" w:rsidTr="0097191A">
        <w:trPr>
          <w:trHeight w:val="418"/>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49BED90A"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39992CD3"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44596C79"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35A34549" w14:textId="573172FC" w:rsidR="00207F7F" w:rsidRPr="004D2AE4" w:rsidRDefault="00207F7F" w:rsidP="004D2AE4">
            <w:pPr>
              <w:jc w:val="both"/>
              <w:rPr>
                <w:rFonts w:ascii="Arial" w:hAnsi="Arial" w:cs="Arial"/>
                <w:color w:val="000000"/>
              </w:rPr>
            </w:pPr>
            <w:r w:rsidRPr="00207F7F">
              <w:rPr>
                <w:rFonts w:ascii="Arial" w:hAnsi="Arial" w:cs="Arial"/>
                <w:color w:val="000000"/>
              </w:rPr>
              <w:t>(5 contratos)</w:t>
            </w:r>
            <w:r w:rsidR="000A4D48">
              <w:rPr>
                <w:rFonts w:ascii="Arial" w:hAnsi="Arial" w:cs="Arial"/>
                <w:color w:val="000000"/>
              </w:rPr>
              <w:t xml:space="preserve"> </w:t>
            </w:r>
            <w:r w:rsidRPr="00207F7F">
              <w:rPr>
                <w:rFonts w:ascii="Arial" w:hAnsi="Arial" w:cs="Arial"/>
                <w:color w:val="000000"/>
              </w:rPr>
              <w:t>= 10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53A5C780" w14:textId="77777777" w:rsidR="00207F7F" w:rsidRPr="004D2AE4" w:rsidRDefault="00207F7F" w:rsidP="004D2AE4">
            <w:pPr>
              <w:jc w:val="center"/>
              <w:rPr>
                <w:rFonts w:ascii="Arial" w:hAnsi="Arial" w:cs="Arial"/>
                <w:lang w:eastAsia="es-MX"/>
              </w:rPr>
            </w:pPr>
          </w:p>
        </w:tc>
      </w:tr>
      <w:tr w:rsidR="00207F7F" w:rsidRPr="004D2AE4" w14:paraId="142093ED" w14:textId="77777777" w:rsidTr="0097191A">
        <w:trPr>
          <w:trHeight w:val="406"/>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7FA1FBAF"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04415779"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59C569D6"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057A2F61" w14:textId="5FE81EE0" w:rsidR="00207F7F" w:rsidRPr="004D2AE4" w:rsidRDefault="00207F7F" w:rsidP="004D2AE4">
            <w:pPr>
              <w:jc w:val="both"/>
              <w:rPr>
                <w:rFonts w:ascii="Arial" w:hAnsi="Arial" w:cs="Arial"/>
                <w:color w:val="000000"/>
              </w:rPr>
            </w:pPr>
            <w:r w:rsidRPr="00207F7F">
              <w:rPr>
                <w:rFonts w:ascii="Arial" w:hAnsi="Arial" w:cs="Arial"/>
                <w:color w:val="000000"/>
              </w:rPr>
              <w:t>(4 contratos)= 8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3B7860A6" w14:textId="77777777" w:rsidR="00207F7F" w:rsidRPr="004D2AE4" w:rsidRDefault="00207F7F" w:rsidP="004D2AE4">
            <w:pPr>
              <w:jc w:val="center"/>
              <w:rPr>
                <w:rFonts w:ascii="Arial" w:hAnsi="Arial" w:cs="Arial"/>
                <w:lang w:eastAsia="es-MX"/>
              </w:rPr>
            </w:pPr>
          </w:p>
        </w:tc>
      </w:tr>
      <w:tr w:rsidR="00207F7F" w:rsidRPr="004D2AE4" w14:paraId="6A9B5D4B" w14:textId="77777777" w:rsidTr="0097191A">
        <w:trPr>
          <w:trHeight w:val="465"/>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14DF8768"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5E5A518F"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49F7BE4E"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404C8AA1" w14:textId="1F150271" w:rsidR="00207F7F" w:rsidRPr="004D2AE4" w:rsidRDefault="000A4D48" w:rsidP="004D2AE4">
            <w:pPr>
              <w:jc w:val="both"/>
              <w:rPr>
                <w:rFonts w:ascii="Arial" w:hAnsi="Arial" w:cs="Arial"/>
                <w:color w:val="000000"/>
              </w:rPr>
            </w:pPr>
            <w:r w:rsidRPr="000A4D48">
              <w:rPr>
                <w:rFonts w:ascii="Arial" w:hAnsi="Arial" w:cs="Arial"/>
                <w:color w:val="000000"/>
              </w:rPr>
              <w:t>(3 contratos)</w:t>
            </w:r>
            <w:r>
              <w:rPr>
                <w:rFonts w:ascii="Arial" w:hAnsi="Arial" w:cs="Arial"/>
                <w:color w:val="000000"/>
              </w:rPr>
              <w:t xml:space="preserve"> </w:t>
            </w:r>
            <w:r w:rsidRPr="000A4D48">
              <w:rPr>
                <w:rFonts w:ascii="Arial" w:hAnsi="Arial" w:cs="Arial"/>
                <w:color w:val="000000"/>
              </w:rPr>
              <w:t>= 6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536F2997" w14:textId="77777777" w:rsidR="00207F7F" w:rsidRPr="004D2AE4" w:rsidRDefault="00207F7F" w:rsidP="004D2AE4">
            <w:pPr>
              <w:jc w:val="center"/>
              <w:rPr>
                <w:rFonts w:ascii="Arial" w:hAnsi="Arial" w:cs="Arial"/>
                <w:lang w:eastAsia="es-MX"/>
              </w:rPr>
            </w:pPr>
          </w:p>
        </w:tc>
      </w:tr>
      <w:tr w:rsidR="00207F7F" w:rsidRPr="004D2AE4" w14:paraId="1FEF9CFD" w14:textId="77777777" w:rsidTr="0097191A">
        <w:trPr>
          <w:trHeight w:val="441"/>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60AECBE3"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2CD0BCB3"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5EE3F4D2"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6A33F54D" w14:textId="132D3FD6" w:rsidR="00207F7F" w:rsidRPr="004D2AE4" w:rsidRDefault="000A4D48" w:rsidP="004D2AE4">
            <w:pPr>
              <w:jc w:val="both"/>
              <w:rPr>
                <w:rFonts w:ascii="Arial" w:hAnsi="Arial" w:cs="Arial"/>
                <w:color w:val="000000"/>
              </w:rPr>
            </w:pPr>
            <w:r w:rsidRPr="000A4D48">
              <w:rPr>
                <w:rFonts w:ascii="Arial" w:hAnsi="Arial" w:cs="Arial"/>
                <w:color w:val="000000"/>
              </w:rPr>
              <w:t>(2 contratos)</w:t>
            </w:r>
            <w:r>
              <w:rPr>
                <w:rFonts w:ascii="Arial" w:hAnsi="Arial" w:cs="Arial"/>
                <w:color w:val="000000"/>
              </w:rPr>
              <w:t xml:space="preserve"> </w:t>
            </w:r>
            <w:r w:rsidRPr="000A4D48">
              <w:rPr>
                <w:rFonts w:ascii="Arial" w:hAnsi="Arial" w:cs="Arial"/>
                <w:color w:val="000000"/>
              </w:rPr>
              <w:t>= 4 puntos</w:t>
            </w:r>
            <w:r>
              <w:rPr>
                <w:rFonts w:ascii="Arial" w:hAnsi="Arial" w:cs="Arial"/>
                <w:color w:val="000000"/>
              </w:rPr>
              <w:t>.</w:t>
            </w:r>
          </w:p>
        </w:tc>
        <w:tc>
          <w:tcPr>
            <w:tcW w:w="993" w:type="dxa"/>
            <w:vMerge/>
            <w:tcBorders>
              <w:left w:val="single" w:sz="8" w:space="0" w:color="000000" w:themeColor="text1"/>
              <w:right w:val="single" w:sz="8" w:space="0" w:color="000000" w:themeColor="text1"/>
            </w:tcBorders>
            <w:shd w:val="clear" w:color="000000" w:fill="FFFFFF"/>
            <w:vAlign w:val="center"/>
          </w:tcPr>
          <w:p w14:paraId="66568315" w14:textId="77777777" w:rsidR="00207F7F" w:rsidRPr="004D2AE4" w:rsidRDefault="00207F7F" w:rsidP="004D2AE4">
            <w:pPr>
              <w:jc w:val="center"/>
              <w:rPr>
                <w:rFonts w:ascii="Arial" w:hAnsi="Arial" w:cs="Arial"/>
                <w:lang w:eastAsia="es-MX"/>
              </w:rPr>
            </w:pPr>
          </w:p>
        </w:tc>
      </w:tr>
      <w:tr w:rsidR="00207F7F" w:rsidRPr="004D2AE4" w14:paraId="271627AB" w14:textId="77777777" w:rsidTr="0097191A">
        <w:trPr>
          <w:trHeight w:val="418"/>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61E612E2"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526F4264"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1152CB73"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3053BB71" w14:textId="77777777" w:rsidR="00207F7F" w:rsidRPr="004D2AE4" w:rsidRDefault="00207F7F" w:rsidP="004D2AE4">
            <w:pPr>
              <w:jc w:val="both"/>
              <w:rPr>
                <w:rFonts w:ascii="Arial" w:hAnsi="Arial" w:cs="Arial"/>
                <w:color w:val="000000"/>
              </w:rPr>
            </w:pPr>
          </w:p>
        </w:tc>
        <w:tc>
          <w:tcPr>
            <w:tcW w:w="993" w:type="dxa"/>
            <w:vMerge/>
            <w:tcBorders>
              <w:left w:val="single" w:sz="8" w:space="0" w:color="000000" w:themeColor="text1"/>
              <w:right w:val="single" w:sz="8" w:space="0" w:color="000000" w:themeColor="text1"/>
            </w:tcBorders>
            <w:shd w:val="clear" w:color="000000" w:fill="FFFFFF"/>
            <w:vAlign w:val="center"/>
          </w:tcPr>
          <w:p w14:paraId="174AAE87" w14:textId="77777777" w:rsidR="00207F7F" w:rsidRPr="004D2AE4" w:rsidRDefault="00207F7F" w:rsidP="004D2AE4">
            <w:pPr>
              <w:jc w:val="center"/>
              <w:rPr>
                <w:rFonts w:ascii="Arial" w:hAnsi="Arial" w:cs="Arial"/>
                <w:lang w:eastAsia="es-MX"/>
              </w:rPr>
            </w:pPr>
          </w:p>
        </w:tc>
      </w:tr>
      <w:tr w:rsidR="000A4D48" w:rsidRPr="004D2AE4" w14:paraId="043EE9BA" w14:textId="77777777" w:rsidTr="0097191A">
        <w:trPr>
          <w:trHeight w:val="493"/>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7174C815" w14:textId="77777777" w:rsidR="000A4D48" w:rsidRPr="00207F7F" w:rsidRDefault="000A4D48"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282CB39C" w14:textId="77777777" w:rsidR="000A4D48" w:rsidRPr="004D2AE4" w:rsidRDefault="000A4D48"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55F32364" w14:textId="77777777" w:rsidR="000A4D48" w:rsidRPr="00DE3E62" w:rsidRDefault="000A4D48"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auto"/>
              <w:right w:val="single" w:sz="8" w:space="0" w:color="000000" w:themeColor="text1"/>
            </w:tcBorders>
            <w:shd w:val="clear" w:color="000000" w:fill="FFFFFF"/>
            <w:vAlign w:val="center"/>
          </w:tcPr>
          <w:p w14:paraId="6BA18440" w14:textId="2C56FE5B" w:rsidR="000A4D48" w:rsidRPr="004D2AE4" w:rsidRDefault="000A4D48" w:rsidP="004D2AE4">
            <w:pPr>
              <w:jc w:val="both"/>
              <w:rPr>
                <w:rFonts w:ascii="Arial" w:hAnsi="Arial" w:cs="Arial"/>
                <w:color w:val="000000"/>
              </w:rPr>
            </w:pPr>
            <w:r w:rsidRPr="000A4D48">
              <w:rPr>
                <w:rFonts w:ascii="Arial" w:hAnsi="Arial" w:cs="Arial"/>
                <w:color w:val="000000"/>
              </w:rPr>
              <w:t>No se otorgarán puntos a quien presente menos de 2 contratos cumplidos satisfactoriamente.</w:t>
            </w:r>
          </w:p>
        </w:tc>
        <w:tc>
          <w:tcPr>
            <w:tcW w:w="993" w:type="dxa"/>
            <w:vMerge/>
            <w:tcBorders>
              <w:left w:val="single" w:sz="8" w:space="0" w:color="000000" w:themeColor="text1"/>
              <w:right w:val="single" w:sz="8" w:space="0" w:color="000000" w:themeColor="text1"/>
            </w:tcBorders>
            <w:shd w:val="clear" w:color="000000" w:fill="FFFFFF"/>
            <w:vAlign w:val="center"/>
          </w:tcPr>
          <w:p w14:paraId="2E5B6BAF" w14:textId="77777777" w:rsidR="000A4D48" w:rsidRPr="004D2AE4" w:rsidRDefault="000A4D48" w:rsidP="004D2AE4">
            <w:pPr>
              <w:jc w:val="center"/>
              <w:rPr>
                <w:rFonts w:ascii="Arial" w:hAnsi="Arial" w:cs="Arial"/>
                <w:lang w:eastAsia="es-MX"/>
              </w:rPr>
            </w:pPr>
          </w:p>
        </w:tc>
      </w:tr>
      <w:tr w:rsidR="000A4D48" w:rsidRPr="004D2AE4" w14:paraId="761EC0A9" w14:textId="77777777" w:rsidTr="0097191A">
        <w:trPr>
          <w:trHeight w:val="1990"/>
          <w:jc w:val="center"/>
        </w:trPr>
        <w:tc>
          <w:tcPr>
            <w:tcW w:w="2263" w:type="dxa"/>
            <w:vMerge/>
            <w:tcBorders>
              <w:left w:val="single" w:sz="8" w:space="0" w:color="000000" w:themeColor="text1"/>
              <w:right w:val="single" w:sz="8" w:space="0" w:color="000000" w:themeColor="text1"/>
            </w:tcBorders>
            <w:shd w:val="clear" w:color="000000" w:fill="FFFFFF"/>
            <w:vAlign w:val="center"/>
          </w:tcPr>
          <w:p w14:paraId="605196CB" w14:textId="77777777" w:rsidR="000A4D48" w:rsidRPr="00207F7F" w:rsidRDefault="000A4D48" w:rsidP="004D2AE4">
            <w:pPr>
              <w:jc w:val="both"/>
              <w:rPr>
                <w:rFonts w:ascii="Arial" w:hAnsi="Arial" w:cs="Arial"/>
                <w:lang w:eastAsia="es-MX"/>
              </w:rPr>
            </w:pPr>
          </w:p>
        </w:tc>
        <w:tc>
          <w:tcPr>
            <w:tcW w:w="1418" w:type="dxa"/>
            <w:vMerge/>
            <w:tcBorders>
              <w:left w:val="single" w:sz="8" w:space="0" w:color="000000" w:themeColor="text1"/>
              <w:right w:val="single" w:sz="8" w:space="0" w:color="000000" w:themeColor="text1"/>
            </w:tcBorders>
            <w:shd w:val="clear" w:color="000000" w:fill="FFFFFF"/>
            <w:vAlign w:val="center"/>
          </w:tcPr>
          <w:p w14:paraId="3512D27F" w14:textId="77777777" w:rsidR="000A4D48" w:rsidRPr="004D2AE4" w:rsidRDefault="000A4D48" w:rsidP="004D2AE4">
            <w:pPr>
              <w:jc w:val="center"/>
              <w:rPr>
                <w:rFonts w:ascii="Arial" w:hAnsi="Arial" w:cs="Arial"/>
                <w:b/>
                <w:bCs/>
                <w:color w:val="000000"/>
              </w:rPr>
            </w:pPr>
          </w:p>
        </w:tc>
        <w:tc>
          <w:tcPr>
            <w:tcW w:w="2977" w:type="dxa"/>
            <w:gridSpan w:val="2"/>
            <w:vMerge/>
            <w:tcBorders>
              <w:left w:val="single" w:sz="8" w:space="0" w:color="000000" w:themeColor="text1"/>
              <w:right w:val="single" w:sz="8" w:space="0" w:color="000000" w:themeColor="text1"/>
            </w:tcBorders>
            <w:shd w:val="clear" w:color="000000" w:fill="FFFFFF"/>
            <w:vAlign w:val="center"/>
          </w:tcPr>
          <w:p w14:paraId="2E22296E" w14:textId="77777777" w:rsidR="000A4D48" w:rsidRPr="00DE3E62" w:rsidRDefault="000A4D48" w:rsidP="00DE3E62">
            <w:pPr>
              <w:jc w:val="both"/>
              <w:rPr>
                <w:rFonts w:ascii="Arial" w:hAnsi="Arial" w:cs="Arial"/>
                <w:color w:val="000000"/>
              </w:rPr>
            </w:pPr>
          </w:p>
        </w:tc>
        <w:tc>
          <w:tcPr>
            <w:tcW w:w="2976" w:type="dxa"/>
            <w:tcBorders>
              <w:top w:val="single" w:sz="4" w:space="0" w:color="auto"/>
              <w:left w:val="single" w:sz="8" w:space="0" w:color="000000" w:themeColor="text1"/>
              <w:right w:val="single" w:sz="8" w:space="0" w:color="000000" w:themeColor="text1"/>
            </w:tcBorders>
            <w:shd w:val="clear" w:color="000000" w:fill="FFFFFF"/>
            <w:vAlign w:val="center"/>
          </w:tcPr>
          <w:p w14:paraId="6F9C2BE3" w14:textId="77777777" w:rsidR="000A4D48" w:rsidRPr="004D2AE4" w:rsidRDefault="000A4D48" w:rsidP="004D2AE4">
            <w:pPr>
              <w:jc w:val="both"/>
              <w:rPr>
                <w:rFonts w:ascii="Arial" w:hAnsi="Arial" w:cs="Arial"/>
                <w:color w:val="000000"/>
              </w:rPr>
            </w:pPr>
          </w:p>
        </w:tc>
        <w:tc>
          <w:tcPr>
            <w:tcW w:w="993" w:type="dxa"/>
            <w:vMerge/>
            <w:tcBorders>
              <w:left w:val="single" w:sz="8" w:space="0" w:color="000000" w:themeColor="text1"/>
              <w:right w:val="single" w:sz="8" w:space="0" w:color="000000" w:themeColor="text1"/>
            </w:tcBorders>
            <w:shd w:val="clear" w:color="000000" w:fill="FFFFFF"/>
            <w:vAlign w:val="center"/>
          </w:tcPr>
          <w:p w14:paraId="554C95E1" w14:textId="77777777" w:rsidR="000A4D48" w:rsidRPr="004D2AE4" w:rsidRDefault="000A4D48" w:rsidP="004D2AE4">
            <w:pPr>
              <w:jc w:val="center"/>
              <w:rPr>
                <w:rFonts w:ascii="Arial" w:hAnsi="Arial" w:cs="Arial"/>
                <w:lang w:eastAsia="es-MX"/>
              </w:rPr>
            </w:pPr>
          </w:p>
        </w:tc>
      </w:tr>
      <w:tr w:rsidR="00207F7F" w:rsidRPr="004D2AE4" w14:paraId="20955835" w14:textId="77777777" w:rsidTr="0097191A">
        <w:trPr>
          <w:trHeight w:val="50"/>
          <w:jc w:val="center"/>
        </w:trPr>
        <w:tc>
          <w:tcPr>
            <w:tcW w:w="2263" w:type="dxa"/>
            <w:vMerge/>
            <w:tcBorders>
              <w:left w:val="single" w:sz="8" w:space="0" w:color="000000" w:themeColor="text1"/>
              <w:bottom w:val="single" w:sz="4" w:space="0" w:color="000000"/>
              <w:right w:val="single" w:sz="8" w:space="0" w:color="000000" w:themeColor="text1"/>
            </w:tcBorders>
            <w:shd w:val="clear" w:color="000000" w:fill="FFFFFF"/>
            <w:vAlign w:val="center"/>
          </w:tcPr>
          <w:p w14:paraId="42D898FF" w14:textId="77777777" w:rsidR="00207F7F" w:rsidRPr="00207F7F" w:rsidRDefault="00207F7F" w:rsidP="004D2AE4">
            <w:pPr>
              <w:jc w:val="both"/>
              <w:rPr>
                <w:rFonts w:ascii="Arial" w:hAnsi="Arial" w:cs="Arial"/>
                <w:lang w:eastAsia="es-MX"/>
              </w:rPr>
            </w:pPr>
          </w:p>
        </w:tc>
        <w:tc>
          <w:tcPr>
            <w:tcW w:w="1418" w:type="dxa"/>
            <w:vMerge/>
            <w:tcBorders>
              <w:left w:val="single" w:sz="8" w:space="0" w:color="000000" w:themeColor="text1"/>
              <w:bottom w:val="single" w:sz="4" w:space="0" w:color="000000"/>
              <w:right w:val="single" w:sz="8" w:space="0" w:color="000000" w:themeColor="text1"/>
            </w:tcBorders>
            <w:shd w:val="clear" w:color="000000" w:fill="FFFFFF"/>
            <w:vAlign w:val="center"/>
          </w:tcPr>
          <w:p w14:paraId="0A7257B1" w14:textId="77777777" w:rsidR="00207F7F" w:rsidRPr="004D2AE4" w:rsidRDefault="00207F7F" w:rsidP="004D2AE4">
            <w:pPr>
              <w:jc w:val="center"/>
              <w:rPr>
                <w:rFonts w:ascii="Arial" w:hAnsi="Arial" w:cs="Arial"/>
                <w:b/>
                <w:bCs/>
                <w:color w:val="000000"/>
              </w:rPr>
            </w:pPr>
          </w:p>
        </w:tc>
        <w:tc>
          <w:tcPr>
            <w:tcW w:w="2977" w:type="dxa"/>
            <w:gridSpan w:val="2"/>
            <w:vMerge/>
            <w:tcBorders>
              <w:left w:val="single" w:sz="8" w:space="0" w:color="000000" w:themeColor="text1"/>
              <w:bottom w:val="single" w:sz="4" w:space="0" w:color="000000"/>
              <w:right w:val="single" w:sz="8" w:space="0" w:color="000000" w:themeColor="text1"/>
            </w:tcBorders>
            <w:shd w:val="clear" w:color="000000" w:fill="FFFFFF"/>
            <w:vAlign w:val="center"/>
          </w:tcPr>
          <w:p w14:paraId="5F9AC7BD" w14:textId="77777777" w:rsidR="00207F7F" w:rsidRPr="00DE3E62" w:rsidRDefault="00207F7F" w:rsidP="00DE3E62">
            <w:pPr>
              <w:jc w:val="both"/>
              <w:rPr>
                <w:rFonts w:ascii="Arial" w:hAnsi="Arial" w:cs="Arial"/>
                <w:color w:val="000000"/>
              </w:rPr>
            </w:pPr>
          </w:p>
        </w:tc>
        <w:tc>
          <w:tcPr>
            <w:tcW w:w="2976" w:type="dxa"/>
            <w:tcBorders>
              <w:top w:val="single" w:sz="4" w:space="0" w:color="auto"/>
              <w:left w:val="single" w:sz="8" w:space="0" w:color="000000" w:themeColor="text1"/>
              <w:bottom w:val="single" w:sz="4" w:space="0" w:color="000000"/>
              <w:right w:val="single" w:sz="8" w:space="0" w:color="000000" w:themeColor="text1"/>
            </w:tcBorders>
            <w:shd w:val="clear" w:color="000000" w:fill="FFFFFF"/>
            <w:vAlign w:val="center"/>
          </w:tcPr>
          <w:p w14:paraId="4FED7E78" w14:textId="77777777" w:rsidR="00207F7F" w:rsidRPr="004D2AE4" w:rsidRDefault="00207F7F" w:rsidP="004D2AE4">
            <w:pPr>
              <w:jc w:val="both"/>
              <w:rPr>
                <w:rFonts w:ascii="Arial" w:hAnsi="Arial" w:cs="Arial"/>
                <w:color w:val="000000"/>
              </w:rPr>
            </w:pPr>
          </w:p>
        </w:tc>
        <w:tc>
          <w:tcPr>
            <w:tcW w:w="993" w:type="dxa"/>
            <w:vMerge/>
            <w:tcBorders>
              <w:left w:val="single" w:sz="8" w:space="0" w:color="000000" w:themeColor="text1"/>
              <w:bottom w:val="single" w:sz="4" w:space="0" w:color="000000"/>
              <w:right w:val="single" w:sz="8" w:space="0" w:color="000000" w:themeColor="text1"/>
            </w:tcBorders>
            <w:shd w:val="clear" w:color="000000" w:fill="FFFFFF"/>
            <w:vAlign w:val="center"/>
          </w:tcPr>
          <w:p w14:paraId="65198F25" w14:textId="77777777" w:rsidR="00207F7F" w:rsidRPr="004D2AE4" w:rsidRDefault="00207F7F" w:rsidP="004D2AE4">
            <w:pPr>
              <w:jc w:val="center"/>
              <w:rPr>
                <w:rFonts w:ascii="Arial" w:hAnsi="Arial" w:cs="Arial"/>
                <w:lang w:eastAsia="es-MX"/>
              </w:rPr>
            </w:pPr>
          </w:p>
        </w:tc>
      </w:tr>
      <w:bookmarkEnd w:id="24"/>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001652">
      <w:pPr>
        <w:numPr>
          <w:ilvl w:val="0"/>
          <w:numId w:val="24"/>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001652">
      <w:pPr>
        <w:numPr>
          <w:ilvl w:val="0"/>
          <w:numId w:val="24"/>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001652">
      <w:pPr>
        <w:numPr>
          <w:ilvl w:val="0"/>
          <w:numId w:val="24"/>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001652">
      <w:pPr>
        <w:numPr>
          <w:ilvl w:val="0"/>
          <w:numId w:val="23"/>
        </w:numPr>
        <w:ind w:left="1134" w:hanging="284"/>
        <w:jc w:val="both"/>
        <w:rPr>
          <w:rFonts w:ascii="Arial" w:hAnsi="Arial" w:cs="Arial"/>
          <w:sz w:val="22"/>
          <w:szCs w:val="22"/>
        </w:rPr>
      </w:pPr>
      <w:r w:rsidRPr="00A00B62">
        <w:rPr>
          <w:rFonts w:ascii="Arial" w:hAnsi="Arial" w:cs="Arial"/>
          <w:sz w:val="22"/>
          <w:szCs w:val="22"/>
        </w:rPr>
        <w:lastRenderedPageBreak/>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PPE = MPemb</w:t>
            </w:r>
            <w:r w:rsidRPr="00A00B62">
              <w:rPr>
                <w:rFonts w:ascii="Arial" w:hAnsi="Arial" w:cs="Arial"/>
                <w:b/>
                <w:i/>
                <w:iCs/>
                <w:sz w:val="22"/>
                <w:szCs w:val="22"/>
              </w:rPr>
              <w:t xml:space="preserve"> </w:t>
            </w:r>
            <w:r w:rsidRPr="00A00B62">
              <w:rPr>
                <w:rFonts w:ascii="Arial" w:hAnsi="Arial" w:cs="Arial"/>
                <w:b/>
                <w:sz w:val="22"/>
                <w:szCs w:val="22"/>
              </w:rPr>
              <w:t>x 40 / Mp</w:t>
            </w:r>
            <w:r w:rsidRPr="00A00B62">
              <w:rPr>
                <w:rFonts w:ascii="Arial" w:hAnsi="Arial" w:cs="Arial"/>
                <w:b/>
                <w:i/>
                <w:sz w:val="22"/>
                <w:szCs w:val="22"/>
              </w:rPr>
              <w:t>i</w:t>
            </w:r>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Mpemb</w:t>
      </w:r>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Mpi</w:t>
      </w:r>
      <w:r w:rsidRPr="00A00B62">
        <w:rPr>
          <w:rFonts w:ascii="Arial" w:hAnsi="Arial" w:cs="Arial"/>
          <w:lang w:eastAsia="en-US"/>
        </w:rPr>
        <w:t xml:space="preserve"> = monto de la i-ésima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r w:rsidRPr="00A00B62">
              <w:rPr>
                <w:rFonts w:ascii="Arial" w:hAnsi="Arial" w:cs="Arial"/>
                <w:b/>
                <w:sz w:val="22"/>
                <w:szCs w:val="22"/>
              </w:rPr>
              <w:t>PTj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PTj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0336283"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La no presentación o el incumplimiento de alguno de los requisitos y/o documentos solicitados en la presente convocatoria y los anexos de esta </w:t>
      </w:r>
      <w:r w:rsidRPr="00A00B62">
        <w:rPr>
          <w:rFonts w:ascii="Arial" w:hAnsi="Arial" w:cs="Arial"/>
        </w:rPr>
        <w:lastRenderedPageBreak/>
        <w:t>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17622F94"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0DA29310"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44AED84D"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3C3D471C"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01B45DB1"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solvente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3A0B37D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2B20E5E5"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0B3835CC"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 </w:t>
      </w:r>
    </w:p>
    <w:p w14:paraId="24239312"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lastRenderedPageBreak/>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001652">
      <w:pPr>
        <w:pStyle w:val="Prrafodelista"/>
        <w:numPr>
          <w:ilvl w:val="1"/>
          <w:numId w:val="25"/>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Encontrarse inhabilitado por parte de la SFP en los términos de la </w:t>
      </w:r>
      <w:r w:rsidRPr="001B71A5">
        <w:rPr>
          <w:rFonts w:ascii="Arial" w:hAnsi="Arial" w:cs="Arial"/>
          <w:color w:val="00B050"/>
        </w:rPr>
        <w:t xml:space="preserve">LAASSP </w:t>
      </w:r>
      <w:r w:rsidRPr="00A00B62">
        <w:rPr>
          <w:rFonts w:ascii="Arial" w:hAnsi="Arial" w:cs="Arial"/>
        </w:rPr>
        <w:t xml:space="preserve">y de la </w:t>
      </w:r>
      <w:r w:rsidRPr="001B71A5">
        <w:rPr>
          <w:rFonts w:ascii="Arial" w:hAnsi="Arial" w:cs="Arial"/>
          <w:color w:val="00B050"/>
        </w:rPr>
        <w:t>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Por no encontrarse al corriente en sus obligaciones fiscales en términos del </w:t>
      </w:r>
      <w:r w:rsidRPr="001B71A5">
        <w:rPr>
          <w:rFonts w:ascii="Arial" w:hAnsi="Arial" w:cs="Arial"/>
          <w:color w:val="00B050"/>
        </w:rPr>
        <w:t xml:space="preserve">artículo 32-D del CFF </w:t>
      </w:r>
      <w:r w:rsidRPr="00A00B62">
        <w:rPr>
          <w:rFonts w:ascii="Arial" w:hAnsi="Arial" w:cs="Arial"/>
        </w:rPr>
        <w:t>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001652">
      <w:pPr>
        <w:pStyle w:val="Prrafodelista"/>
        <w:numPr>
          <w:ilvl w:val="1"/>
          <w:numId w:val="25"/>
        </w:numPr>
        <w:ind w:left="993" w:hanging="567"/>
        <w:jc w:val="both"/>
        <w:rPr>
          <w:rFonts w:ascii="Arial" w:hAnsi="Arial" w:cs="Arial"/>
        </w:rPr>
      </w:pPr>
      <w:r w:rsidRPr="00A00B62">
        <w:rPr>
          <w:rFonts w:ascii="Arial" w:hAnsi="Arial" w:cs="Arial"/>
        </w:rPr>
        <w:t xml:space="preserve">Cualquier otra violación a la </w:t>
      </w:r>
      <w:r w:rsidRPr="001B71A5">
        <w:rPr>
          <w:rFonts w:ascii="Arial" w:hAnsi="Arial" w:cs="Arial"/>
          <w:color w:val="00B050"/>
        </w:rPr>
        <w:t>LAASSP, su Reglamento y demás disposiciones reglamentarias aplicables</w:t>
      </w:r>
      <w:r w:rsidRPr="00A00B62">
        <w:rPr>
          <w:rFonts w:ascii="Arial" w:hAnsi="Arial" w:cs="Arial"/>
        </w:rPr>
        <w:t>,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w:t>
      </w:r>
      <w:r w:rsidRPr="00A00B62">
        <w:rPr>
          <w:rFonts w:ascii="Arial" w:hAnsi="Arial" w:cs="Arial"/>
        </w:rPr>
        <w:lastRenderedPageBreak/>
        <w:t xml:space="preserve">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4C181C">
      <w:pPr>
        <w:pStyle w:val="Prrafodelista"/>
        <w:numPr>
          <w:ilvl w:val="0"/>
          <w:numId w:val="65"/>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3D3C6CC8" w14:textId="77777777" w:rsidR="00342CC8" w:rsidRPr="008547D8" w:rsidRDefault="00342CC8" w:rsidP="008547D8">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A604495"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5A33F8E5" w14:textId="77777777" w:rsidR="00E80A98" w:rsidRDefault="00E80A98"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E80A98" w:rsidRPr="00E80A98" w14:paraId="7818776C" w14:textId="77777777" w:rsidTr="00E80A9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76A020D5" w14:textId="77777777" w:rsidR="00E80A98" w:rsidRPr="00E80A98" w:rsidRDefault="00E80A98" w:rsidP="00E80A98">
            <w:pPr>
              <w:jc w:val="center"/>
              <w:rPr>
                <w:rFonts w:ascii="Arial" w:hAnsi="Arial" w:cs="Arial"/>
                <w:b/>
                <w:color w:val="000000"/>
                <w:sz w:val="22"/>
                <w:szCs w:val="22"/>
              </w:rPr>
            </w:pPr>
            <w:bookmarkStart w:id="25" w:name="_Hlk151635765"/>
            <w:r w:rsidRPr="00E80A98">
              <w:rPr>
                <w:rFonts w:ascii="Arial" w:hAnsi="Arial" w:cs="Arial"/>
                <w:b/>
                <w:color w:val="000000"/>
                <w:sz w:val="22"/>
                <w:szCs w:val="22"/>
              </w:rPr>
              <w:lastRenderedPageBreak/>
              <w:t xml:space="preserve">LOS </w:t>
            </w:r>
            <w:r w:rsidRPr="00E80A98">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E80A98" w:rsidRPr="00E80A98" w14:paraId="3F83F287" w14:textId="77777777" w:rsidTr="00E80A98">
        <w:trPr>
          <w:tblHeader/>
          <w:jc w:val="right"/>
        </w:trPr>
        <w:tc>
          <w:tcPr>
            <w:tcW w:w="163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DAA67BD" w14:textId="77777777" w:rsidR="00E80A98" w:rsidRPr="00E80A98" w:rsidRDefault="00E80A98" w:rsidP="00E80A98">
            <w:pPr>
              <w:ind w:left="-108"/>
              <w:jc w:val="center"/>
              <w:rPr>
                <w:rFonts w:ascii="Arial" w:hAnsi="Arial" w:cs="Arial"/>
                <w:b/>
                <w:color w:val="000000"/>
                <w:sz w:val="22"/>
                <w:szCs w:val="22"/>
              </w:rPr>
            </w:pPr>
            <w:r w:rsidRPr="00E80A98">
              <w:rPr>
                <w:rFonts w:ascii="Arial" w:hAnsi="Arial" w:cs="Arial"/>
                <w:b/>
                <w:color w:val="000000"/>
                <w:sz w:val="22"/>
                <w:szCs w:val="22"/>
              </w:rPr>
              <w:t>Consecutivo</w:t>
            </w:r>
          </w:p>
        </w:tc>
        <w:tc>
          <w:tcPr>
            <w:tcW w:w="14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5AA116" w14:textId="77777777" w:rsidR="00E80A98" w:rsidRPr="00E80A98" w:rsidRDefault="00E80A98" w:rsidP="00E80A98">
            <w:pPr>
              <w:jc w:val="center"/>
              <w:rPr>
                <w:rFonts w:ascii="Arial" w:hAnsi="Arial" w:cs="Arial"/>
                <w:b/>
                <w:color w:val="000000"/>
                <w:sz w:val="22"/>
                <w:szCs w:val="22"/>
              </w:rPr>
            </w:pPr>
            <w:r w:rsidRPr="00E80A98">
              <w:rPr>
                <w:rFonts w:ascii="Arial" w:hAnsi="Arial" w:cs="Arial"/>
                <w:b/>
                <w:color w:val="000000"/>
                <w:sz w:val="22"/>
                <w:szCs w:val="22"/>
              </w:rPr>
              <w:t>Referencia Tabla de Puntos y Porcentajes</w:t>
            </w:r>
          </w:p>
        </w:tc>
        <w:tc>
          <w:tcPr>
            <w:tcW w:w="565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8E2CA9E" w14:textId="77777777" w:rsidR="00E80A98" w:rsidRPr="00E80A98" w:rsidRDefault="00E80A98" w:rsidP="00E80A98">
            <w:pPr>
              <w:jc w:val="center"/>
              <w:rPr>
                <w:rFonts w:ascii="Arial" w:hAnsi="Arial" w:cs="Arial"/>
                <w:b/>
                <w:color w:val="000000"/>
                <w:sz w:val="22"/>
                <w:szCs w:val="22"/>
                <w:highlight w:val="yellow"/>
              </w:rPr>
            </w:pPr>
            <w:r w:rsidRPr="00E80A98">
              <w:rPr>
                <w:rFonts w:ascii="Arial" w:hAnsi="Arial" w:cs="Arial"/>
                <w:b/>
                <w:color w:val="000000"/>
                <w:sz w:val="22"/>
                <w:szCs w:val="22"/>
              </w:rPr>
              <w:t>Documento</w:t>
            </w:r>
          </w:p>
        </w:tc>
      </w:tr>
      <w:tr w:rsidR="00E80A98" w:rsidRPr="00E80A98" w14:paraId="41E59641"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43FC0ACC"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37370136" w14:textId="77777777" w:rsidR="00E80A98" w:rsidRPr="00E80A98" w:rsidRDefault="00E80A98" w:rsidP="00E80A98">
            <w:pPr>
              <w:jc w:val="center"/>
              <w:rPr>
                <w:rFonts w:ascii="Arial" w:hAnsi="Arial" w:cs="Arial"/>
                <w:highlight w:val="yellow"/>
              </w:rPr>
            </w:pPr>
            <w:r w:rsidRPr="00E80A98">
              <w:rPr>
                <w:rFonts w:ascii="Arial" w:hAnsi="Arial" w:cs="Arial"/>
                <w:sz w:val="22"/>
                <w:szCs w:val="22"/>
              </w:rPr>
              <w:t>I.</w:t>
            </w:r>
            <w:r w:rsidRPr="00E80A98">
              <w:rPr>
                <w:rFonts w:ascii="Arial" w:hAnsi="Arial" w:cs="Arial"/>
              </w:rPr>
              <w:t xml:space="preserve"> A.1</w:t>
            </w:r>
          </w:p>
        </w:tc>
        <w:tc>
          <w:tcPr>
            <w:tcW w:w="5652" w:type="dxa"/>
            <w:tcBorders>
              <w:top w:val="single" w:sz="4" w:space="0" w:color="auto"/>
              <w:left w:val="single" w:sz="4" w:space="0" w:color="auto"/>
              <w:bottom w:val="single" w:sz="4" w:space="0" w:color="auto"/>
              <w:right w:val="single" w:sz="4" w:space="0" w:color="auto"/>
            </w:tcBorders>
            <w:hideMark/>
          </w:tcPr>
          <w:p w14:paraId="33068B02" w14:textId="77777777" w:rsidR="00BE74F6" w:rsidRPr="00BE74F6" w:rsidRDefault="00BE74F6" w:rsidP="00E80A98">
            <w:pPr>
              <w:jc w:val="both"/>
              <w:rPr>
                <w:rFonts w:ascii="Arial" w:hAnsi="Arial" w:cs="Arial"/>
                <w:b/>
                <w:bCs/>
                <w:sz w:val="22"/>
                <w:szCs w:val="22"/>
                <w:u w:val="single"/>
                <w:lang w:eastAsia="es-MX"/>
              </w:rPr>
            </w:pPr>
            <w:r w:rsidRPr="00BE74F6">
              <w:rPr>
                <w:rFonts w:ascii="Arial" w:hAnsi="Arial" w:cs="Arial"/>
                <w:b/>
                <w:bCs/>
                <w:sz w:val="22"/>
                <w:szCs w:val="22"/>
                <w:u w:val="single"/>
                <w:lang w:eastAsia="es-MX"/>
              </w:rPr>
              <w:t xml:space="preserve">Personal dedicado al servicio del licitante. </w:t>
            </w:r>
          </w:p>
          <w:p w14:paraId="54364AEF" w14:textId="2CD94152" w:rsidR="00E80A98" w:rsidRPr="00E80A98" w:rsidRDefault="0055756A" w:rsidP="00E80A98">
            <w:pPr>
              <w:jc w:val="both"/>
              <w:rPr>
                <w:rFonts w:ascii="Arial" w:hAnsi="Arial" w:cs="Arial"/>
                <w:sz w:val="22"/>
                <w:szCs w:val="22"/>
                <w:lang w:eastAsia="es-MX"/>
              </w:rPr>
            </w:pPr>
            <w:r w:rsidRPr="0055756A">
              <w:rPr>
                <w:rFonts w:ascii="Arial" w:hAnsi="Arial" w:cs="Arial"/>
                <w:sz w:val="22"/>
                <w:szCs w:val="22"/>
                <w:lang w:eastAsia="es-MX"/>
              </w:rPr>
              <w:t>Se entregará una cédula en formato libre con el número total de empleados con que cuenta el licitante, señalando el área de adscripción a la que pertenece y la zona geográfica en la cual presta sus servicios. La información deberá corresponder al 31 de octubre de 2024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r>
      <w:tr w:rsidR="00E80A98" w:rsidRPr="00E80A98" w14:paraId="73003AB7"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1FC216E1"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73F4725A"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A.2</w:t>
            </w:r>
          </w:p>
        </w:tc>
        <w:tc>
          <w:tcPr>
            <w:tcW w:w="5652" w:type="dxa"/>
            <w:tcBorders>
              <w:top w:val="single" w:sz="4" w:space="0" w:color="auto"/>
              <w:left w:val="single" w:sz="4" w:space="0" w:color="auto"/>
              <w:bottom w:val="single" w:sz="4" w:space="0" w:color="auto"/>
              <w:right w:val="single" w:sz="4" w:space="0" w:color="auto"/>
            </w:tcBorders>
            <w:hideMark/>
          </w:tcPr>
          <w:p w14:paraId="747B7E91" w14:textId="405B3342" w:rsidR="00BE74F6" w:rsidRPr="00BE74F6" w:rsidRDefault="00944451" w:rsidP="00E80A98">
            <w:pPr>
              <w:jc w:val="both"/>
              <w:rPr>
                <w:rFonts w:ascii="Arial" w:hAnsi="Arial" w:cs="Arial"/>
                <w:b/>
                <w:bCs/>
                <w:color w:val="000000"/>
                <w:sz w:val="22"/>
                <w:szCs w:val="22"/>
                <w:u w:val="single"/>
                <w:lang w:eastAsia="es-MX"/>
              </w:rPr>
            </w:pPr>
            <w:r w:rsidRPr="00BE74F6">
              <w:rPr>
                <w:rFonts w:ascii="Arial" w:hAnsi="Arial" w:cs="Arial"/>
                <w:b/>
                <w:bCs/>
                <w:color w:val="000000"/>
                <w:sz w:val="22"/>
                <w:szCs w:val="22"/>
                <w:u w:val="single"/>
                <w:lang w:eastAsia="es-MX"/>
              </w:rPr>
              <w:t>P</w:t>
            </w:r>
            <w:r w:rsidR="00BE74F6" w:rsidRPr="00BE74F6">
              <w:rPr>
                <w:rFonts w:ascii="Arial" w:hAnsi="Arial" w:cs="Arial"/>
                <w:b/>
                <w:bCs/>
                <w:color w:val="000000"/>
                <w:sz w:val="22"/>
                <w:szCs w:val="22"/>
                <w:u w:val="single"/>
                <w:lang w:eastAsia="es-MX"/>
              </w:rPr>
              <w:t>er</w:t>
            </w:r>
            <w:r w:rsidRPr="00BE74F6">
              <w:rPr>
                <w:rFonts w:ascii="Arial" w:hAnsi="Arial" w:cs="Arial"/>
                <w:b/>
                <w:bCs/>
                <w:color w:val="000000"/>
                <w:sz w:val="22"/>
                <w:szCs w:val="22"/>
                <w:u w:val="single"/>
                <w:lang w:eastAsia="es-MX"/>
              </w:rPr>
              <w:t>sonal con conocimientos profesionales en</w:t>
            </w:r>
            <w:r w:rsidR="00BE74F6" w:rsidRPr="00BE74F6">
              <w:rPr>
                <w:rFonts w:ascii="Arial" w:hAnsi="Arial" w:cs="Arial"/>
                <w:b/>
                <w:bCs/>
                <w:color w:val="000000"/>
                <w:sz w:val="22"/>
                <w:szCs w:val="22"/>
                <w:u w:val="single"/>
                <w:lang w:eastAsia="es-MX"/>
              </w:rPr>
              <w:t xml:space="preserve"> </w:t>
            </w:r>
            <w:r w:rsidRPr="00BE74F6">
              <w:rPr>
                <w:rFonts w:ascii="Arial" w:hAnsi="Arial" w:cs="Arial"/>
                <w:b/>
                <w:bCs/>
                <w:color w:val="000000"/>
                <w:sz w:val="22"/>
                <w:szCs w:val="22"/>
                <w:u w:val="single"/>
                <w:lang w:eastAsia="es-MX"/>
              </w:rPr>
              <w:t xml:space="preserve">la prestación del servicio de seguros. </w:t>
            </w:r>
          </w:p>
          <w:p w14:paraId="03D3E4E1" w14:textId="3F824407" w:rsidR="00E80A98" w:rsidRPr="00E80A98" w:rsidRDefault="0055756A" w:rsidP="00E80A98">
            <w:pPr>
              <w:jc w:val="both"/>
              <w:rPr>
                <w:rFonts w:ascii="Arial" w:hAnsi="Arial" w:cs="Arial"/>
                <w:color w:val="000000"/>
                <w:sz w:val="22"/>
                <w:szCs w:val="22"/>
                <w:lang w:eastAsia="es-MX"/>
              </w:rPr>
            </w:pPr>
            <w:r w:rsidRPr="0055756A">
              <w:rPr>
                <w:rFonts w:ascii="Arial" w:hAnsi="Arial" w:cs="Arial"/>
                <w:color w:val="000000"/>
                <w:sz w:val="22"/>
                <w:szCs w:val="22"/>
                <w:lang w:eastAsia="es-MX"/>
              </w:rPr>
              <w:t xml:space="preserve">Se entregará una cédula en formato libre con el número total de empleados con que cuenta el licitante, señalando el área de adscripción a la que pertenece y la zona geográfica en la cual presta sus servicios, así como la antigüedad en el puesto o años de experiencia en la prestación del servicio. La información deberá corresponder al 31 de octubre de 2024 y se anexará una copia de los comprobantes de pago de cuotas al IMSS correspondiente al último bimestre aplicable. Para el caso de que no correspondan los comprobantes de pago de cuotas al IMSS con los datos de la cédula, se acreditara la que </w:t>
            </w:r>
            <w:r w:rsidR="006D242B" w:rsidRPr="0055756A">
              <w:rPr>
                <w:rFonts w:ascii="Arial" w:hAnsi="Arial" w:cs="Arial"/>
                <w:color w:val="000000"/>
                <w:sz w:val="22"/>
                <w:szCs w:val="22"/>
                <w:lang w:eastAsia="es-MX"/>
              </w:rPr>
              <w:t>esté</w:t>
            </w:r>
            <w:r w:rsidRPr="0055756A">
              <w:rPr>
                <w:rFonts w:ascii="Arial" w:hAnsi="Arial" w:cs="Arial"/>
                <w:color w:val="000000"/>
                <w:sz w:val="22"/>
                <w:szCs w:val="22"/>
                <w:lang w:eastAsia="es-MX"/>
              </w:rPr>
              <w:t xml:space="preserve"> presente en el IMSS.</w:t>
            </w:r>
          </w:p>
        </w:tc>
      </w:tr>
      <w:tr w:rsidR="00E80A98" w:rsidRPr="00E80A98" w14:paraId="1634451E"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6AD97A69"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3439F8C5"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A.3</w:t>
            </w:r>
          </w:p>
        </w:tc>
        <w:tc>
          <w:tcPr>
            <w:tcW w:w="5652" w:type="dxa"/>
            <w:tcBorders>
              <w:top w:val="single" w:sz="4" w:space="0" w:color="auto"/>
              <w:left w:val="single" w:sz="4" w:space="0" w:color="auto"/>
              <w:bottom w:val="single" w:sz="4" w:space="0" w:color="auto"/>
              <w:right w:val="single" w:sz="4" w:space="0" w:color="auto"/>
            </w:tcBorders>
            <w:hideMark/>
          </w:tcPr>
          <w:p w14:paraId="1CC460B8" w14:textId="77777777" w:rsidR="00944451" w:rsidRDefault="00944451" w:rsidP="00E80A98">
            <w:pPr>
              <w:jc w:val="both"/>
              <w:rPr>
                <w:rFonts w:ascii="Arial" w:hAnsi="Arial" w:cs="Arial"/>
                <w:b/>
                <w:bCs/>
                <w:color w:val="000000"/>
                <w:sz w:val="22"/>
                <w:szCs w:val="22"/>
                <w:u w:val="single"/>
              </w:rPr>
            </w:pPr>
            <w:r>
              <w:rPr>
                <w:rFonts w:ascii="Arial" w:hAnsi="Arial" w:cs="Arial"/>
                <w:b/>
                <w:bCs/>
                <w:color w:val="000000"/>
                <w:sz w:val="22"/>
                <w:szCs w:val="22"/>
                <w:u w:val="single"/>
              </w:rPr>
              <w:t>Personal con experiencia en la resolución de problemas de seguros.</w:t>
            </w:r>
          </w:p>
          <w:p w14:paraId="2F096353" w14:textId="1FEDE119" w:rsidR="00E80A98" w:rsidRPr="00E80A98" w:rsidRDefault="006D242B" w:rsidP="00E80A98">
            <w:pPr>
              <w:jc w:val="both"/>
              <w:rPr>
                <w:rFonts w:ascii="Arial" w:hAnsi="Arial" w:cs="Arial"/>
                <w:color w:val="000000"/>
                <w:sz w:val="22"/>
                <w:szCs w:val="22"/>
              </w:rPr>
            </w:pPr>
            <w:r w:rsidRPr="006D242B">
              <w:rPr>
                <w:rFonts w:ascii="Arial" w:hAnsi="Arial" w:cs="Arial"/>
                <w:color w:val="000000"/>
                <w:sz w:val="22"/>
                <w:szCs w:val="22"/>
              </w:rPr>
              <w:t>Se entregará una 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corresponder al 31 de octubre de 2024 y se anexará una copia de los comprobantes de pago de cuotas al IMSS correspondiente al último bimestre aplicable. Para el caso de que no correspondan los comprobantes de pago de cuotas al IMSS con los datos de la cédula, se acreditara la que este presente en el IMSS.</w:t>
            </w:r>
            <w:r>
              <w:rPr>
                <w:rFonts w:ascii="Arial" w:hAnsi="Arial" w:cs="Arial"/>
                <w:color w:val="000000"/>
                <w:sz w:val="22"/>
                <w:szCs w:val="22"/>
              </w:rPr>
              <w:t xml:space="preserve"> </w:t>
            </w:r>
          </w:p>
        </w:tc>
      </w:tr>
      <w:tr w:rsidR="00E80A98" w:rsidRPr="00E80A98" w14:paraId="2271D570"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6E4C3AD4"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7D79DA49"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B.1</w:t>
            </w:r>
          </w:p>
        </w:tc>
        <w:tc>
          <w:tcPr>
            <w:tcW w:w="5652" w:type="dxa"/>
            <w:tcBorders>
              <w:top w:val="single" w:sz="4" w:space="0" w:color="auto"/>
              <w:left w:val="single" w:sz="4" w:space="0" w:color="auto"/>
              <w:bottom w:val="single" w:sz="4" w:space="0" w:color="auto"/>
              <w:right w:val="single" w:sz="4" w:space="0" w:color="auto"/>
            </w:tcBorders>
          </w:tcPr>
          <w:p w14:paraId="6D03DAD0" w14:textId="77777777" w:rsidR="00944451" w:rsidRPr="00944451" w:rsidRDefault="00944451" w:rsidP="00E80A98">
            <w:pPr>
              <w:ind w:left="-22"/>
              <w:jc w:val="both"/>
              <w:rPr>
                <w:rFonts w:ascii="Arial" w:hAnsi="Arial" w:cs="Arial"/>
                <w:b/>
                <w:bCs/>
                <w:color w:val="000000"/>
                <w:sz w:val="22"/>
                <w:szCs w:val="22"/>
                <w:u w:val="single"/>
              </w:rPr>
            </w:pPr>
            <w:r w:rsidRPr="00944451">
              <w:rPr>
                <w:rFonts w:ascii="Arial" w:hAnsi="Arial" w:cs="Arial"/>
                <w:b/>
                <w:bCs/>
                <w:color w:val="000000"/>
                <w:sz w:val="22"/>
                <w:szCs w:val="22"/>
                <w:u w:val="single"/>
              </w:rPr>
              <w:t xml:space="preserve">Red de oficinas para la prestación del servicio. </w:t>
            </w:r>
          </w:p>
          <w:p w14:paraId="46B82BB7" w14:textId="2239C13B" w:rsidR="00E80A98" w:rsidRPr="00E80A98" w:rsidRDefault="000A4D48" w:rsidP="00E80A98">
            <w:pPr>
              <w:ind w:left="-22"/>
              <w:jc w:val="both"/>
              <w:rPr>
                <w:rFonts w:ascii="Arial" w:hAnsi="Arial" w:cs="Arial"/>
                <w:color w:val="000000"/>
                <w:sz w:val="22"/>
                <w:szCs w:val="22"/>
              </w:rPr>
            </w:pPr>
            <w:r w:rsidRPr="000A4D48">
              <w:rPr>
                <w:rFonts w:ascii="Arial" w:hAnsi="Arial" w:cs="Arial"/>
                <w:color w:val="000000"/>
                <w:sz w:val="22"/>
                <w:szCs w:val="22"/>
              </w:rPr>
              <w:t xml:space="preserve">El licitante para acreditar este concepto deberá presentar una </w:t>
            </w:r>
            <w:r w:rsidRPr="00944451">
              <w:rPr>
                <w:rFonts w:ascii="Arial" w:hAnsi="Arial" w:cs="Arial"/>
                <w:color w:val="000000"/>
                <w:sz w:val="22"/>
                <w:szCs w:val="22"/>
              </w:rPr>
              <w:t>cédula en formato libre,</w:t>
            </w:r>
            <w:r w:rsidRPr="000A4D48">
              <w:rPr>
                <w:rFonts w:ascii="Arial" w:hAnsi="Arial" w:cs="Arial"/>
                <w:color w:val="000000"/>
                <w:sz w:val="22"/>
                <w:szCs w:val="22"/>
              </w:rPr>
              <w:t xml:space="preserve"> donde señale la cobertura de oficinas propias con que cuente para prestar el servicio objeto de la presente licitación, distribuidos en </w:t>
            </w:r>
            <w:r w:rsidR="00E6075A">
              <w:rPr>
                <w:rFonts w:ascii="Arial" w:hAnsi="Arial" w:cs="Arial"/>
                <w:color w:val="000000"/>
                <w:sz w:val="22"/>
                <w:szCs w:val="22"/>
              </w:rPr>
              <w:t>Ciudad de México</w:t>
            </w:r>
            <w:r w:rsidRPr="000A4D48">
              <w:rPr>
                <w:rFonts w:ascii="Arial" w:hAnsi="Arial" w:cs="Arial"/>
                <w:color w:val="000000"/>
                <w:sz w:val="22"/>
                <w:szCs w:val="22"/>
              </w:rPr>
              <w:t xml:space="preserve"> y en las Entidades Federativas, debiendo señalar al menos una por cada estado de la república, acompañado de un comprobante de domicilio a nombre del licitante. De no presentar el comprobante de domicilio no se otorgarán puntos.</w:t>
            </w:r>
            <w:r w:rsidR="00F008D3">
              <w:rPr>
                <w:rFonts w:ascii="Arial" w:hAnsi="Arial" w:cs="Arial"/>
                <w:color w:val="000000"/>
                <w:sz w:val="22"/>
                <w:szCs w:val="22"/>
              </w:rPr>
              <w:t xml:space="preserve"> Sólo se aceptarán oficinas propias del licitante. </w:t>
            </w:r>
          </w:p>
        </w:tc>
      </w:tr>
      <w:tr w:rsidR="00E80A98" w:rsidRPr="00E80A98" w14:paraId="204211C1"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hideMark/>
          </w:tcPr>
          <w:p w14:paraId="0415E7E2" w14:textId="77777777" w:rsidR="00E80A98" w:rsidRPr="00E80A98" w:rsidRDefault="00E80A98" w:rsidP="004C181C">
            <w:pPr>
              <w:numPr>
                <w:ilvl w:val="1"/>
                <w:numId w:val="65"/>
              </w:numPr>
              <w:suppressAutoHyphens/>
              <w:jc w:val="both"/>
              <w:rPr>
                <w:rFonts w:ascii="Arial" w:hAnsi="Arial" w:cs="Arial"/>
                <w:sz w:val="22"/>
                <w:szCs w:val="22"/>
              </w:rPr>
            </w:pPr>
          </w:p>
          <w:p w14:paraId="576D736F" w14:textId="77777777" w:rsidR="00E80A98" w:rsidRPr="00E80A98" w:rsidRDefault="00E80A98" w:rsidP="00E80A98">
            <w:pPr>
              <w:suppressAutoHyphens/>
              <w:ind w:left="497"/>
              <w:jc w:val="both"/>
              <w:rPr>
                <w:rFonts w:ascii="Arial" w:hAnsi="Arial" w:cs="Arial"/>
                <w:b/>
              </w:rPr>
            </w:pPr>
          </w:p>
        </w:tc>
        <w:tc>
          <w:tcPr>
            <w:tcW w:w="1464" w:type="dxa"/>
            <w:tcBorders>
              <w:top w:val="single" w:sz="4" w:space="0" w:color="auto"/>
              <w:left w:val="single" w:sz="4" w:space="0" w:color="auto"/>
              <w:bottom w:val="single" w:sz="4" w:space="0" w:color="auto"/>
              <w:right w:val="single" w:sz="4" w:space="0" w:color="auto"/>
            </w:tcBorders>
            <w:hideMark/>
          </w:tcPr>
          <w:p w14:paraId="1CF25B38" w14:textId="77777777" w:rsidR="00E80A98" w:rsidRPr="00E80A98" w:rsidRDefault="00E80A98" w:rsidP="00E80A98">
            <w:pPr>
              <w:jc w:val="center"/>
              <w:rPr>
                <w:rFonts w:ascii="Arial" w:hAnsi="Arial" w:cs="Arial"/>
                <w:lang w:eastAsia="es-MX"/>
              </w:rPr>
            </w:pPr>
            <w:r w:rsidRPr="00E80A98">
              <w:rPr>
                <w:rFonts w:ascii="Arial" w:hAnsi="Arial" w:cs="Arial"/>
                <w:sz w:val="22"/>
                <w:szCs w:val="22"/>
                <w:lang w:eastAsia="es-MX"/>
              </w:rPr>
              <w:t>I.</w:t>
            </w:r>
            <w:r w:rsidRPr="00E80A98">
              <w:rPr>
                <w:rFonts w:ascii="Arial" w:hAnsi="Arial" w:cs="Arial"/>
                <w:lang w:eastAsia="es-MX"/>
              </w:rPr>
              <w:t xml:space="preserve"> B.2</w:t>
            </w:r>
          </w:p>
        </w:tc>
        <w:tc>
          <w:tcPr>
            <w:tcW w:w="5652" w:type="dxa"/>
            <w:tcBorders>
              <w:top w:val="single" w:sz="4" w:space="0" w:color="auto"/>
              <w:left w:val="single" w:sz="4" w:space="0" w:color="auto"/>
              <w:bottom w:val="single" w:sz="4" w:space="0" w:color="auto"/>
              <w:right w:val="single" w:sz="4" w:space="0" w:color="auto"/>
            </w:tcBorders>
          </w:tcPr>
          <w:p w14:paraId="780F6CB7" w14:textId="77777777" w:rsidR="00944451" w:rsidRPr="00944451" w:rsidRDefault="00944451" w:rsidP="00E80A98">
            <w:pPr>
              <w:jc w:val="both"/>
              <w:rPr>
                <w:rFonts w:ascii="Arial" w:hAnsi="Arial" w:cs="Arial"/>
                <w:b/>
                <w:bCs/>
                <w:color w:val="000000"/>
                <w:sz w:val="22"/>
                <w:szCs w:val="22"/>
                <w:u w:val="single"/>
              </w:rPr>
            </w:pPr>
            <w:r w:rsidRPr="00944451">
              <w:rPr>
                <w:rFonts w:ascii="Arial" w:hAnsi="Arial" w:cs="Arial"/>
                <w:b/>
                <w:bCs/>
                <w:color w:val="000000"/>
                <w:sz w:val="22"/>
                <w:szCs w:val="22"/>
                <w:u w:val="single"/>
              </w:rPr>
              <w:t xml:space="preserve">Comportamiento general de Aseguradoras. </w:t>
            </w:r>
          </w:p>
          <w:p w14:paraId="18A22A6B" w14:textId="75412201" w:rsidR="00E80A98" w:rsidRPr="00E80A98" w:rsidRDefault="000A4D48" w:rsidP="00E80A98">
            <w:pPr>
              <w:jc w:val="both"/>
              <w:rPr>
                <w:rFonts w:ascii="Arial" w:hAnsi="Arial" w:cs="Arial"/>
                <w:color w:val="000000"/>
                <w:sz w:val="22"/>
                <w:szCs w:val="22"/>
              </w:rPr>
            </w:pPr>
            <w:r w:rsidRPr="000A4D48">
              <w:rPr>
                <w:rFonts w:ascii="Arial" w:hAnsi="Arial" w:cs="Arial"/>
                <w:color w:val="000000"/>
                <w:sz w:val="22"/>
                <w:szCs w:val="22"/>
              </w:rPr>
              <w:t xml:space="preserve">El licitante para acreditar este concepto deberá presentar </w:t>
            </w:r>
            <w:r w:rsidRPr="00944451">
              <w:rPr>
                <w:rFonts w:ascii="Arial" w:hAnsi="Arial" w:cs="Arial"/>
                <w:color w:val="000000"/>
                <w:sz w:val="22"/>
                <w:szCs w:val="22"/>
              </w:rPr>
              <w:t>comprobante emitido por el Buro de Entidades Financieras</w:t>
            </w:r>
            <w:r w:rsidRPr="000A4D48">
              <w:rPr>
                <w:rFonts w:ascii="Arial" w:hAnsi="Arial" w:cs="Arial"/>
                <w:color w:val="000000"/>
                <w:sz w:val="22"/>
                <w:szCs w:val="22"/>
              </w:rPr>
              <w:t xml:space="preserve"> dependiente de la CONDUSEF en donde se pueda verificar el número total de sanciones con que cuenta el licitante en el periodo Enero</w:t>
            </w:r>
            <w:r w:rsidR="00F008D3">
              <w:rPr>
                <w:rFonts w:ascii="Arial" w:hAnsi="Arial" w:cs="Arial"/>
                <w:color w:val="000000"/>
                <w:sz w:val="22"/>
                <w:szCs w:val="22"/>
              </w:rPr>
              <w:t xml:space="preserve"> - Junio</w:t>
            </w:r>
            <w:r w:rsidRPr="000A4D48">
              <w:rPr>
                <w:rFonts w:ascii="Arial" w:hAnsi="Arial" w:cs="Arial"/>
                <w:color w:val="000000"/>
                <w:sz w:val="22"/>
                <w:szCs w:val="22"/>
              </w:rPr>
              <w:t xml:space="preserve"> de 202</w:t>
            </w:r>
            <w:r w:rsidR="00F008D3">
              <w:rPr>
                <w:rFonts w:ascii="Arial" w:hAnsi="Arial" w:cs="Arial"/>
                <w:color w:val="000000"/>
                <w:sz w:val="22"/>
                <w:szCs w:val="22"/>
              </w:rPr>
              <w:t>4</w:t>
            </w:r>
            <w:r>
              <w:rPr>
                <w:rFonts w:ascii="Arial" w:hAnsi="Arial" w:cs="Arial"/>
                <w:color w:val="000000"/>
                <w:sz w:val="22"/>
                <w:szCs w:val="22"/>
              </w:rPr>
              <w:t>.</w:t>
            </w:r>
          </w:p>
        </w:tc>
      </w:tr>
      <w:tr w:rsidR="000A4D48" w:rsidRPr="00E80A98" w14:paraId="105ABDDB"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1420E8E7" w14:textId="77777777" w:rsidR="000A4D48" w:rsidRPr="00E80A98" w:rsidRDefault="000A4D48" w:rsidP="004C181C">
            <w:pPr>
              <w:numPr>
                <w:ilvl w:val="1"/>
                <w:numId w:val="65"/>
              </w:numPr>
              <w:suppressAutoHyphens/>
              <w:jc w:val="both"/>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4D93A335" w14:textId="5B5E65FD" w:rsidR="000A4D48" w:rsidRPr="00E80A98" w:rsidRDefault="000A4D48" w:rsidP="00E80A98">
            <w:pPr>
              <w:jc w:val="center"/>
              <w:rPr>
                <w:rFonts w:ascii="Arial" w:hAnsi="Arial" w:cs="Arial"/>
                <w:sz w:val="22"/>
                <w:szCs w:val="22"/>
                <w:lang w:eastAsia="es-MX"/>
              </w:rPr>
            </w:pPr>
            <w:r>
              <w:rPr>
                <w:rFonts w:ascii="Arial" w:hAnsi="Arial" w:cs="Arial"/>
                <w:sz w:val="22"/>
                <w:szCs w:val="22"/>
                <w:lang w:eastAsia="es-MX"/>
              </w:rPr>
              <w:t>I. B.3</w:t>
            </w:r>
          </w:p>
        </w:tc>
        <w:tc>
          <w:tcPr>
            <w:tcW w:w="5652" w:type="dxa"/>
            <w:tcBorders>
              <w:top w:val="single" w:sz="4" w:space="0" w:color="auto"/>
              <w:left w:val="single" w:sz="4" w:space="0" w:color="auto"/>
              <w:bottom w:val="single" w:sz="4" w:space="0" w:color="auto"/>
              <w:right w:val="single" w:sz="4" w:space="0" w:color="auto"/>
            </w:tcBorders>
          </w:tcPr>
          <w:p w14:paraId="77E8DE78" w14:textId="77777777" w:rsidR="00944451" w:rsidRPr="00944451" w:rsidRDefault="00944451" w:rsidP="00E80A98">
            <w:pPr>
              <w:jc w:val="both"/>
              <w:rPr>
                <w:rFonts w:ascii="Arial" w:hAnsi="Arial" w:cs="Arial"/>
                <w:b/>
                <w:bCs/>
                <w:color w:val="000000"/>
                <w:sz w:val="22"/>
                <w:szCs w:val="22"/>
                <w:u w:val="single"/>
              </w:rPr>
            </w:pPr>
            <w:r w:rsidRPr="00944451">
              <w:rPr>
                <w:rFonts w:ascii="Arial" w:hAnsi="Arial" w:cs="Arial"/>
                <w:b/>
                <w:bCs/>
                <w:color w:val="000000"/>
                <w:sz w:val="22"/>
                <w:szCs w:val="22"/>
                <w:u w:val="single"/>
              </w:rPr>
              <w:t xml:space="preserve">Índice de desempeño de atención a usuarios. </w:t>
            </w:r>
          </w:p>
          <w:p w14:paraId="33E9186C" w14:textId="37DDCC03" w:rsidR="000A4D48" w:rsidRPr="000A4D48" w:rsidRDefault="000A4D48" w:rsidP="00E80A98">
            <w:pPr>
              <w:jc w:val="both"/>
              <w:rPr>
                <w:rFonts w:ascii="Arial" w:hAnsi="Arial" w:cs="Arial"/>
                <w:color w:val="000000"/>
                <w:sz w:val="22"/>
                <w:szCs w:val="22"/>
              </w:rPr>
            </w:pPr>
            <w:r w:rsidRPr="000A4D48">
              <w:rPr>
                <w:rFonts w:ascii="Arial" w:hAnsi="Arial" w:cs="Arial"/>
                <w:color w:val="000000"/>
                <w:sz w:val="22"/>
                <w:szCs w:val="22"/>
              </w:rPr>
              <w:t xml:space="preserve">El licitante para acreditar este concepto deberá presentar </w:t>
            </w:r>
            <w:r w:rsidRPr="00944451">
              <w:rPr>
                <w:rFonts w:ascii="Arial" w:hAnsi="Arial" w:cs="Arial"/>
                <w:color w:val="000000"/>
                <w:sz w:val="22"/>
                <w:szCs w:val="22"/>
              </w:rPr>
              <w:t>comprobante emitido por el Buro de Entidades Financieras</w:t>
            </w:r>
            <w:r w:rsidRPr="000A4D48">
              <w:rPr>
                <w:rFonts w:ascii="Arial" w:hAnsi="Arial" w:cs="Arial"/>
                <w:color w:val="000000"/>
                <w:sz w:val="22"/>
                <w:szCs w:val="22"/>
              </w:rPr>
              <w:t xml:space="preserve"> dependiente de la CONDUSEF en donde se pueda verificar el </w:t>
            </w:r>
            <w:r w:rsidR="00F008D3">
              <w:rPr>
                <w:rFonts w:ascii="Arial" w:hAnsi="Arial" w:cs="Arial"/>
                <w:color w:val="000000"/>
                <w:sz w:val="22"/>
                <w:szCs w:val="22"/>
              </w:rPr>
              <w:t>número total de reclamaciones (Quejas por usuario) del Ramo de Vida en el periodo Enero – Junio de 2024.</w:t>
            </w:r>
          </w:p>
        </w:tc>
      </w:tr>
      <w:tr w:rsidR="00E80A98" w:rsidRPr="00E80A98" w14:paraId="710235AF"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21AFEC83" w14:textId="77777777" w:rsidR="00E80A98" w:rsidRPr="00E80A98" w:rsidRDefault="00E80A98" w:rsidP="004C181C">
            <w:pPr>
              <w:numPr>
                <w:ilvl w:val="1"/>
                <w:numId w:val="65"/>
              </w:numPr>
              <w:suppressAutoHyphens/>
              <w:rPr>
                <w:rFonts w:ascii="Arial" w:hAnsi="Arial" w:cs="Arial"/>
                <w:sz w:val="22"/>
                <w:szCs w:val="22"/>
              </w:rPr>
            </w:pPr>
          </w:p>
          <w:p w14:paraId="7511176E" w14:textId="0D6CEC2F" w:rsidR="00E80A98" w:rsidRPr="00E80A98" w:rsidRDefault="00E80A98" w:rsidP="00E80A98">
            <w:pPr>
              <w:suppressAutoHyphens/>
              <w:ind w:left="426"/>
              <w:rPr>
                <w:rFonts w:ascii="Arial" w:hAnsi="Arial" w:cs="Arial"/>
              </w:rPr>
            </w:pPr>
          </w:p>
          <w:p w14:paraId="2BBCDFDB" w14:textId="77777777" w:rsidR="00E80A98" w:rsidRPr="00E80A98" w:rsidRDefault="00E80A98" w:rsidP="00E80A98">
            <w:pPr>
              <w:suppressAutoHyphens/>
              <w:ind w:left="1146"/>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tcPr>
          <w:p w14:paraId="07E4A902" w14:textId="77777777" w:rsidR="00E80A98" w:rsidRPr="00E80A98" w:rsidRDefault="00E80A98" w:rsidP="00E80A98">
            <w:pPr>
              <w:jc w:val="center"/>
              <w:rPr>
                <w:rFonts w:ascii="Arial" w:hAnsi="Arial" w:cs="Arial"/>
                <w:lang w:eastAsia="es-MX"/>
              </w:rPr>
            </w:pPr>
            <w:r w:rsidRPr="00E80A98">
              <w:rPr>
                <w:rFonts w:ascii="Arial" w:hAnsi="Arial" w:cs="Arial"/>
                <w:sz w:val="22"/>
                <w:szCs w:val="22"/>
                <w:lang w:eastAsia="es-MX"/>
              </w:rPr>
              <w:t>I.</w:t>
            </w:r>
            <w:r w:rsidRPr="00E80A98">
              <w:rPr>
                <w:rFonts w:ascii="Arial" w:hAnsi="Arial" w:cs="Arial"/>
                <w:lang w:eastAsia="es-MX"/>
              </w:rPr>
              <w:t xml:space="preserve"> C)</w:t>
            </w:r>
          </w:p>
        </w:tc>
        <w:tc>
          <w:tcPr>
            <w:tcW w:w="5652" w:type="dxa"/>
            <w:tcBorders>
              <w:top w:val="single" w:sz="4" w:space="0" w:color="auto"/>
              <w:left w:val="single" w:sz="4" w:space="0" w:color="auto"/>
              <w:bottom w:val="single" w:sz="4" w:space="0" w:color="auto"/>
              <w:right w:val="single" w:sz="4" w:space="0" w:color="auto"/>
            </w:tcBorders>
          </w:tcPr>
          <w:p w14:paraId="7B6D5B70" w14:textId="77777777" w:rsidR="00944451" w:rsidRPr="00944451" w:rsidRDefault="00944451" w:rsidP="00E80A98">
            <w:pPr>
              <w:jc w:val="both"/>
              <w:rPr>
                <w:rFonts w:ascii="Arial" w:hAnsi="Arial" w:cs="Arial"/>
                <w:b/>
                <w:bCs/>
                <w:color w:val="000000"/>
                <w:sz w:val="22"/>
                <w:szCs w:val="22"/>
                <w:u w:val="single"/>
              </w:rPr>
            </w:pPr>
            <w:r w:rsidRPr="00944451">
              <w:rPr>
                <w:rFonts w:ascii="Arial" w:hAnsi="Arial" w:cs="Arial"/>
                <w:b/>
                <w:bCs/>
                <w:color w:val="000000"/>
                <w:sz w:val="22"/>
                <w:szCs w:val="22"/>
                <w:u w:val="single"/>
              </w:rPr>
              <w:t>Participación de discapacidad en la plantilla laboral del licitante en un (5%).</w:t>
            </w:r>
          </w:p>
          <w:p w14:paraId="0877A504" w14:textId="2BD09192" w:rsidR="00E80A98" w:rsidRPr="00E80A98" w:rsidRDefault="000A4D48" w:rsidP="00E80A98">
            <w:pPr>
              <w:jc w:val="both"/>
              <w:rPr>
                <w:rFonts w:ascii="Arial" w:hAnsi="Arial" w:cs="Arial"/>
                <w:color w:val="000000"/>
                <w:sz w:val="22"/>
                <w:szCs w:val="22"/>
              </w:rPr>
            </w:pPr>
            <w:r w:rsidRPr="000A4D48">
              <w:rPr>
                <w:rFonts w:ascii="Arial" w:hAnsi="Arial" w:cs="Arial"/>
                <w:color w:val="000000"/>
                <w:sz w:val="22"/>
                <w:szCs w:val="22"/>
              </w:rPr>
              <w:t xml:space="preserve">El licitante deberá presentar el </w:t>
            </w:r>
            <w:r w:rsidRPr="00944451">
              <w:rPr>
                <w:rFonts w:ascii="Arial" w:hAnsi="Arial" w:cs="Arial"/>
                <w:color w:val="000000"/>
                <w:sz w:val="22"/>
                <w:szCs w:val="22"/>
              </w:rPr>
              <w:t xml:space="preserve">aviso de alta de los trabajadores </w:t>
            </w:r>
            <w:r w:rsidRPr="000A4D48">
              <w:rPr>
                <w:rFonts w:ascii="Arial" w:hAnsi="Arial" w:cs="Arial"/>
                <w:color w:val="000000"/>
                <w:sz w:val="22"/>
                <w:szCs w:val="22"/>
              </w:rPr>
              <w:t>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r>
      <w:tr w:rsidR="00E80A98" w:rsidRPr="00E80A98" w14:paraId="7A03BC85"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hideMark/>
          </w:tcPr>
          <w:p w14:paraId="7CD2735B" w14:textId="77777777" w:rsidR="00E80A98" w:rsidRPr="00E80A98" w:rsidRDefault="00E80A98" w:rsidP="004C181C">
            <w:pPr>
              <w:numPr>
                <w:ilvl w:val="1"/>
                <w:numId w:val="65"/>
              </w:numPr>
              <w:suppressAutoHyphens/>
              <w:rPr>
                <w:rFonts w:ascii="Arial" w:hAnsi="Arial" w:cs="Arial"/>
                <w:sz w:val="22"/>
                <w:szCs w:val="22"/>
              </w:rPr>
            </w:pPr>
          </w:p>
          <w:p w14:paraId="30A062C5" w14:textId="38E8C66D" w:rsidR="00E80A98" w:rsidRPr="00E80A98" w:rsidRDefault="00E80A98" w:rsidP="00E80A98">
            <w:pPr>
              <w:suppressAutoHyphens/>
              <w:ind w:left="249"/>
              <w:rPr>
                <w:rFonts w:ascii="Arial" w:hAnsi="Arial" w:cs="Arial"/>
                <w:b/>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13F9EB06" w14:textId="77777777" w:rsidR="00E80A98" w:rsidRPr="00E80A98" w:rsidRDefault="00E80A98" w:rsidP="00E80A98">
            <w:pPr>
              <w:jc w:val="center"/>
              <w:rPr>
                <w:rFonts w:ascii="Arial" w:hAnsi="Arial" w:cs="Arial"/>
                <w:lang w:eastAsia="es-MX"/>
              </w:rPr>
            </w:pPr>
            <w:r w:rsidRPr="00E80A98">
              <w:rPr>
                <w:rFonts w:ascii="Arial" w:hAnsi="Arial" w:cs="Arial"/>
                <w:sz w:val="22"/>
                <w:szCs w:val="22"/>
                <w:lang w:eastAsia="es-MX"/>
              </w:rPr>
              <w:t>I.</w:t>
            </w:r>
            <w:r w:rsidRPr="00E80A98">
              <w:rPr>
                <w:rFonts w:ascii="Arial" w:hAnsi="Arial" w:cs="Arial"/>
                <w:lang w:eastAsia="es-MX"/>
              </w:rPr>
              <w:t xml:space="preserve"> D)</w:t>
            </w:r>
          </w:p>
        </w:tc>
        <w:tc>
          <w:tcPr>
            <w:tcW w:w="5652" w:type="dxa"/>
            <w:tcBorders>
              <w:top w:val="single" w:sz="4" w:space="0" w:color="auto"/>
              <w:left w:val="single" w:sz="4" w:space="0" w:color="auto"/>
              <w:bottom w:val="single" w:sz="4" w:space="0" w:color="auto"/>
              <w:right w:val="single" w:sz="4" w:space="0" w:color="auto"/>
            </w:tcBorders>
            <w:hideMark/>
          </w:tcPr>
          <w:p w14:paraId="609D7A96" w14:textId="13F0A1D5" w:rsidR="00944451" w:rsidRPr="00944451" w:rsidRDefault="00944451" w:rsidP="00E80A98">
            <w:pPr>
              <w:jc w:val="both"/>
              <w:rPr>
                <w:rFonts w:ascii="Arial" w:hAnsi="Arial" w:cs="Arial"/>
                <w:b/>
                <w:sz w:val="22"/>
                <w:szCs w:val="22"/>
                <w:u w:val="single"/>
              </w:rPr>
            </w:pPr>
            <w:r w:rsidRPr="00944451">
              <w:rPr>
                <w:rFonts w:ascii="Arial" w:hAnsi="Arial" w:cs="Arial"/>
                <w:b/>
                <w:sz w:val="22"/>
                <w:szCs w:val="22"/>
                <w:u w:val="single"/>
              </w:rPr>
              <w:t>Participación de MIPYMES que produzcan bienes con innovación tecnológica relacionados directamente con la prestación del servicio.</w:t>
            </w:r>
          </w:p>
          <w:p w14:paraId="75B9F548" w14:textId="64AD1F7A" w:rsidR="00E80A98" w:rsidRPr="003E0D27" w:rsidRDefault="003E0D27" w:rsidP="00E80A98">
            <w:pPr>
              <w:jc w:val="both"/>
              <w:rPr>
                <w:rFonts w:ascii="Arial" w:hAnsi="Arial" w:cs="Arial"/>
                <w:bCs/>
                <w:sz w:val="22"/>
                <w:szCs w:val="22"/>
              </w:rPr>
            </w:pPr>
            <w:r w:rsidRPr="003E0D27">
              <w:rPr>
                <w:rFonts w:ascii="Arial" w:hAnsi="Arial" w:cs="Arial"/>
                <w:bCs/>
                <w:sz w:val="22"/>
                <w:szCs w:val="22"/>
              </w:rPr>
              <w:t xml:space="preserve">En su caso, el licitante deberá presentar </w:t>
            </w:r>
            <w:r w:rsidRPr="00944451">
              <w:rPr>
                <w:rFonts w:ascii="Arial" w:hAnsi="Arial" w:cs="Arial"/>
                <w:bCs/>
                <w:sz w:val="22"/>
                <w:szCs w:val="22"/>
              </w:rPr>
              <w:t xml:space="preserve">constancia emitida por el Instituto Mexicano de la Propiedad Industrial </w:t>
            </w:r>
            <w:r w:rsidRPr="003E0D27">
              <w:rPr>
                <w:rFonts w:ascii="Arial" w:hAnsi="Arial" w:cs="Arial"/>
                <w:bCs/>
                <w:sz w:val="22"/>
                <w:szCs w:val="22"/>
              </w:rPr>
              <w:t xml:space="preserve">(IMPI) de haber producido los bienes que se utilizarán en la prestación del servicio objeto la presente </w:t>
            </w:r>
            <w:r w:rsidRPr="003E0D27">
              <w:rPr>
                <w:rFonts w:ascii="Arial" w:hAnsi="Arial" w:cs="Arial"/>
                <w:bCs/>
                <w:sz w:val="22"/>
                <w:szCs w:val="22"/>
              </w:rPr>
              <w:lastRenderedPageBreak/>
              <w:t>licitación, la cual no podrá tener una vigencia mayor a cinco años.</w:t>
            </w:r>
          </w:p>
        </w:tc>
      </w:tr>
      <w:tr w:rsidR="00E80A98" w:rsidRPr="00E80A98" w14:paraId="2DFD5B9C"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hideMark/>
          </w:tcPr>
          <w:p w14:paraId="7C6433C6" w14:textId="77777777" w:rsidR="00E80A98" w:rsidRPr="00E80A98" w:rsidRDefault="00E80A98" w:rsidP="004C181C">
            <w:pPr>
              <w:numPr>
                <w:ilvl w:val="1"/>
                <w:numId w:val="65"/>
              </w:numPr>
              <w:suppressAutoHyphens/>
              <w:rPr>
                <w:rFonts w:ascii="Arial" w:hAnsi="Arial" w:cs="Arial"/>
                <w:sz w:val="22"/>
                <w:szCs w:val="22"/>
              </w:rPr>
            </w:pPr>
          </w:p>
          <w:p w14:paraId="2B231DB4" w14:textId="7A769EA8" w:rsidR="00E80A98" w:rsidRPr="00E80A98" w:rsidRDefault="00E80A98" w:rsidP="00E80A98">
            <w:pPr>
              <w:suppressAutoHyphens/>
              <w:ind w:left="497"/>
              <w:rPr>
                <w:rFonts w:ascii="Arial" w:hAnsi="Arial" w:cs="Arial"/>
                <w:b/>
              </w:rPr>
            </w:pPr>
          </w:p>
        </w:tc>
        <w:tc>
          <w:tcPr>
            <w:tcW w:w="1464" w:type="dxa"/>
            <w:tcBorders>
              <w:top w:val="single" w:sz="4" w:space="0" w:color="auto"/>
              <w:left w:val="single" w:sz="4" w:space="0" w:color="auto"/>
              <w:bottom w:val="single" w:sz="4" w:space="0" w:color="auto"/>
              <w:right w:val="single" w:sz="4" w:space="0" w:color="auto"/>
            </w:tcBorders>
            <w:vAlign w:val="center"/>
            <w:hideMark/>
          </w:tcPr>
          <w:p w14:paraId="7D375615" w14:textId="77777777" w:rsidR="00E80A98" w:rsidRPr="00E80A98" w:rsidRDefault="00E80A98" w:rsidP="00E80A98">
            <w:pPr>
              <w:jc w:val="center"/>
              <w:rPr>
                <w:rFonts w:ascii="Arial" w:hAnsi="Arial" w:cs="Arial"/>
              </w:rPr>
            </w:pPr>
            <w:r w:rsidRPr="00E80A98">
              <w:rPr>
                <w:rFonts w:ascii="Arial" w:hAnsi="Arial" w:cs="Arial"/>
                <w:sz w:val="22"/>
                <w:szCs w:val="22"/>
              </w:rPr>
              <w:t>I.</w:t>
            </w:r>
            <w:r w:rsidRPr="00E80A98">
              <w:rPr>
                <w:rFonts w:ascii="Arial" w:hAnsi="Arial" w:cs="Arial"/>
              </w:rPr>
              <w:t xml:space="preserve"> E)</w:t>
            </w:r>
          </w:p>
        </w:tc>
        <w:tc>
          <w:tcPr>
            <w:tcW w:w="5652" w:type="dxa"/>
            <w:tcBorders>
              <w:top w:val="single" w:sz="4" w:space="0" w:color="auto"/>
              <w:left w:val="single" w:sz="4" w:space="0" w:color="auto"/>
              <w:bottom w:val="single" w:sz="4" w:space="0" w:color="auto"/>
              <w:right w:val="single" w:sz="4" w:space="0" w:color="auto"/>
            </w:tcBorders>
            <w:hideMark/>
          </w:tcPr>
          <w:p w14:paraId="7E502BCC" w14:textId="77777777" w:rsidR="00944451" w:rsidRPr="00944451" w:rsidRDefault="00944451" w:rsidP="00E80A98">
            <w:pPr>
              <w:jc w:val="both"/>
              <w:rPr>
                <w:rFonts w:ascii="Arial" w:hAnsi="Arial" w:cs="Arial"/>
                <w:b/>
                <w:bCs/>
                <w:color w:val="000000"/>
                <w:sz w:val="22"/>
                <w:szCs w:val="22"/>
                <w:u w:val="single"/>
                <w:lang w:eastAsia="es-MX"/>
              </w:rPr>
            </w:pPr>
            <w:r w:rsidRPr="00944451">
              <w:rPr>
                <w:rFonts w:ascii="Arial" w:hAnsi="Arial" w:cs="Arial"/>
                <w:b/>
                <w:bCs/>
                <w:color w:val="000000"/>
                <w:sz w:val="22"/>
                <w:szCs w:val="22"/>
                <w:u w:val="single"/>
                <w:lang w:eastAsia="es-MX"/>
              </w:rPr>
              <w:t xml:space="preserve">Aplicación de políticas y prácticas de igualdad de género. </w:t>
            </w:r>
          </w:p>
          <w:p w14:paraId="427F7020" w14:textId="30426602" w:rsidR="00E80A98" w:rsidRPr="00E80A98" w:rsidRDefault="003E0D27" w:rsidP="00E80A98">
            <w:pPr>
              <w:jc w:val="both"/>
              <w:rPr>
                <w:rFonts w:ascii="Arial" w:hAnsi="Arial" w:cs="Arial"/>
                <w:color w:val="000000"/>
                <w:sz w:val="22"/>
                <w:szCs w:val="22"/>
                <w:lang w:eastAsia="es-MX"/>
              </w:rPr>
            </w:pPr>
            <w:r w:rsidRPr="003E0D27">
              <w:rPr>
                <w:rFonts w:ascii="Arial" w:hAnsi="Arial" w:cs="Arial"/>
                <w:color w:val="000000"/>
                <w:sz w:val="22"/>
                <w:szCs w:val="22"/>
                <w:lang w:eastAsia="es-MX"/>
              </w:rPr>
              <w:t xml:space="preserve">En su caso, el licitante deberá presentar la </w:t>
            </w:r>
            <w:r w:rsidRPr="00944451">
              <w:rPr>
                <w:rFonts w:ascii="Arial" w:hAnsi="Arial" w:cs="Arial"/>
                <w:color w:val="000000"/>
                <w:sz w:val="22"/>
                <w:szCs w:val="22"/>
                <w:lang w:eastAsia="es-MX"/>
              </w:rPr>
              <w:t xml:space="preserve">certificación correspondiente </w:t>
            </w:r>
            <w:r w:rsidRPr="003E0D27">
              <w:rPr>
                <w:rFonts w:ascii="Arial" w:hAnsi="Arial" w:cs="Arial"/>
                <w:color w:val="000000"/>
                <w:sz w:val="22"/>
                <w:szCs w:val="22"/>
                <w:lang w:eastAsia="es-MX"/>
              </w:rPr>
              <w:t>emitida por las autoridades y organismos facultados para tal efecto, con las que se compruebe que el licitante ha aplicado políticas y prácticas de igualdad de género.</w:t>
            </w:r>
          </w:p>
        </w:tc>
      </w:tr>
      <w:tr w:rsidR="00E80A98" w:rsidRPr="00E80A98" w14:paraId="5AD57D12"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6BB03D4C"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632C6D57" w14:textId="77777777" w:rsidR="00E80A98" w:rsidRPr="00E80A98" w:rsidRDefault="00E80A98" w:rsidP="00E80A98">
            <w:pPr>
              <w:jc w:val="center"/>
              <w:rPr>
                <w:rFonts w:ascii="Segoe UI" w:hAnsi="Segoe UI" w:cs="Segoe UI"/>
                <w:sz w:val="22"/>
                <w:szCs w:val="22"/>
                <w:lang w:eastAsia="es-MX"/>
              </w:rPr>
            </w:pPr>
            <w:r w:rsidRPr="00E80A98">
              <w:rPr>
                <w:rFonts w:ascii="Segoe UI" w:hAnsi="Segoe UI" w:cs="Segoe UI"/>
                <w:sz w:val="22"/>
                <w:szCs w:val="22"/>
                <w:lang w:eastAsia="es-MX"/>
              </w:rPr>
              <w:t>II. A)</w:t>
            </w:r>
          </w:p>
        </w:tc>
        <w:tc>
          <w:tcPr>
            <w:tcW w:w="5652" w:type="dxa"/>
            <w:tcBorders>
              <w:top w:val="single" w:sz="4" w:space="0" w:color="auto"/>
              <w:left w:val="single" w:sz="4" w:space="0" w:color="auto"/>
              <w:bottom w:val="single" w:sz="4" w:space="0" w:color="auto"/>
              <w:right w:val="single" w:sz="4" w:space="0" w:color="auto"/>
            </w:tcBorders>
          </w:tcPr>
          <w:p w14:paraId="26FC999F" w14:textId="7B7316FE" w:rsidR="003E0D27" w:rsidRPr="003E0D27" w:rsidRDefault="003E0D27" w:rsidP="00E80A98">
            <w:pPr>
              <w:jc w:val="both"/>
              <w:rPr>
                <w:rFonts w:ascii="Arial" w:hAnsi="Arial" w:cs="Arial"/>
                <w:b/>
                <w:bCs/>
                <w:color w:val="000000"/>
                <w:sz w:val="22"/>
                <w:szCs w:val="16"/>
                <w:u w:val="single"/>
                <w:lang w:val="es-ES" w:eastAsia="es-MX"/>
              </w:rPr>
            </w:pPr>
            <w:r w:rsidRPr="003E0D27">
              <w:rPr>
                <w:rFonts w:ascii="Arial" w:hAnsi="Arial" w:cs="Arial"/>
                <w:b/>
                <w:bCs/>
                <w:color w:val="000000"/>
                <w:sz w:val="22"/>
                <w:szCs w:val="16"/>
                <w:u w:val="single"/>
                <w:lang w:val="es-ES" w:eastAsia="es-MX"/>
              </w:rPr>
              <w:t>Experiencia</w:t>
            </w:r>
            <w:r w:rsidR="00944451">
              <w:rPr>
                <w:rFonts w:ascii="Arial" w:hAnsi="Arial" w:cs="Arial"/>
                <w:b/>
                <w:bCs/>
                <w:color w:val="000000"/>
                <w:sz w:val="22"/>
                <w:szCs w:val="16"/>
                <w:u w:val="single"/>
                <w:lang w:val="es-ES" w:eastAsia="es-MX"/>
              </w:rPr>
              <w:t>.</w:t>
            </w:r>
            <w:r w:rsidRPr="003E0D27">
              <w:rPr>
                <w:rFonts w:ascii="Arial" w:hAnsi="Arial" w:cs="Arial"/>
                <w:b/>
                <w:bCs/>
                <w:color w:val="000000"/>
                <w:sz w:val="22"/>
                <w:szCs w:val="16"/>
                <w:u w:val="single"/>
                <w:lang w:val="es-ES" w:eastAsia="es-MX"/>
              </w:rPr>
              <w:t xml:space="preserve"> </w:t>
            </w:r>
          </w:p>
          <w:p w14:paraId="4968F6EB" w14:textId="2B84F6CB" w:rsidR="00E80A98" w:rsidRPr="00E80A98" w:rsidRDefault="003E0D27" w:rsidP="00E80A98">
            <w:pPr>
              <w:jc w:val="both"/>
              <w:rPr>
                <w:rFonts w:ascii="Arial" w:hAnsi="Arial" w:cs="Arial"/>
                <w:color w:val="000000"/>
                <w:sz w:val="32"/>
                <w:szCs w:val="22"/>
                <w:lang w:eastAsia="es-MX"/>
              </w:rPr>
            </w:pPr>
            <w:r w:rsidRPr="003E0D27">
              <w:rPr>
                <w:rFonts w:ascii="Arial" w:hAnsi="Arial" w:cs="Arial"/>
                <w:color w:val="000000"/>
                <w:sz w:val="22"/>
                <w:szCs w:val="16"/>
                <w:lang w:val="es-ES" w:eastAsia="es-MX"/>
              </w:rPr>
              <w:t>El licitante para acreditar este concepto, deberá presentar 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tc>
      </w:tr>
      <w:tr w:rsidR="00E80A98" w:rsidRPr="00E80A98" w14:paraId="5A72D8CC"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4B2C045D" w14:textId="77777777" w:rsidR="00E80A98" w:rsidRPr="00E80A98" w:rsidRDefault="00E80A98" w:rsidP="004C181C">
            <w:pPr>
              <w:numPr>
                <w:ilvl w:val="1"/>
                <w:numId w:val="65"/>
              </w:numPr>
              <w:suppressAutoHyphens/>
              <w:rPr>
                <w:rFonts w:ascii="Arial" w:hAnsi="Arial" w:cs="Arial"/>
                <w:sz w:val="22"/>
                <w:szCs w:val="22"/>
              </w:rPr>
            </w:pPr>
          </w:p>
          <w:p w14:paraId="72B0420B" w14:textId="77777777" w:rsidR="00E80A98" w:rsidRPr="00E80A98" w:rsidRDefault="00E80A98" w:rsidP="00E80A98">
            <w:pPr>
              <w:suppressAutoHyphens/>
              <w:rPr>
                <w:rFonts w:ascii="Arial" w:hAnsi="Arial" w:cs="Arial"/>
              </w:rPr>
            </w:pPr>
          </w:p>
        </w:tc>
        <w:tc>
          <w:tcPr>
            <w:tcW w:w="1464" w:type="dxa"/>
            <w:tcBorders>
              <w:top w:val="single" w:sz="4" w:space="0" w:color="auto"/>
              <w:left w:val="single" w:sz="4" w:space="0" w:color="auto"/>
              <w:bottom w:val="single" w:sz="4" w:space="0" w:color="auto"/>
              <w:right w:val="single" w:sz="4" w:space="0" w:color="auto"/>
            </w:tcBorders>
            <w:hideMark/>
          </w:tcPr>
          <w:p w14:paraId="6EE28D2A"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 B)</w:t>
            </w:r>
          </w:p>
        </w:tc>
        <w:tc>
          <w:tcPr>
            <w:tcW w:w="5652" w:type="dxa"/>
            <w:tcBorders>
              <w:top w:val="single" w:sz="4" w:space="0" w:color="auto"/>
              <w:left w:val="single" w:sz="4" w:space="0" w:color="auto"/>
              <w:bottom w:val="single" w:sz="4" w:space="0" w:color="auto"/>
              <w:right w:val="single" w:sz="4" w:space="0" w:color="auto"/>
            </w:tcBorders>
          </w:tcPr>
          <w:p w14:paraId="00A6159B" w14:textId="77777777" w:rsidR="00944451" w:rsidRPr="00944451" w:rsidRDefault="00944451" w:rsidP="00E80A98">
            <w:pPr>
              <w:jc w:val="both"/>
              <w:rPr>
                <w:rFonts w:ascii="Arial" w:hAnsi="Arial" w:cs="Arial"/>
                <w:b/>
                <w:bCs/>
                <w:sz w:val="22"/>
                <w:szCs w:val="16"/>
                <w:u w:val="single"/>
                <w:lang w:eastAsia="es-MX"/>
              </w:rPr>
            </w:pPr>
            <w:r w:rsidRPr="00944451">
              <w:rPr>
                <w:rFonts w:ascii="Arial" w:hAnsi="Arial" w:cs="Arial"/>
                <w:b/>
                <w:bCs/>
                <w:sz w:val="22"/>
                <w:szCs w:val="16"/>
                <w:u w:val="single"/>
                <w:lang w:eastAsia="es-MX"/>
              </w:rPr>
              <w:t>Especialidad.</w:t>
            </w:r>
          </w:p>
          <w:p w14:paraId="70647F41" w14:textId="0E2C0774" w:rsidR="00E80A98" w:rsidRPr="00E80A98" w:rsidRDefault="003E0D27" w:rsidP="00E80A98">
            <w:pPr>
              <w:jc w:val="both"/>
              <w:rPr>
                <w:rFonts w:ascii="Arial" w:hAnsi="Arial" w:cs="Arial"/>
                <w:sz w:val="22"/>
                <w:szCs w:val="16"/>
                <w:lang w:eastAsia="es-MX"/>
              </w:rPr>
            </w:pPr>
            <w:r w:rsidRPr="003E0D27">
              <w:rPr>
                <w:rFonts w:ascii="Arial" w:hAnsi="Arial" w:cs="Arial"/>
                <w:sz w:val="22"/>
                <w:szCs w:val="16"/>
                <w:lang w:eastAsia="es-MX"/>
              </w:rPr>
              <w:t xml:space="preserve">El licitante para acreditar este concepto, deberá presentar </w:t>
            </w:r>
            <w:r w:rsidRPr="00944451">
              <w:rPr>
                <w:rFonts w:ascii="Arial" w:hAnsi="Arial" w:cs="Arial"/>
                <w:sz w:val="22"/>
                <w:szCs w:val="16"/>
                <w:lang w:eastAsia="es-MX"/>
              </w:rPr>
              <w:t>copia de  contratos y/o pólizas de servicios similares</w:t>
            </w:r>
            <w:r w:rsidRPr="003E0D27">
              <w:rPr>
                <w:rFonts w:ascii="Arial" w:hAnsi="Arial" w:cs="Arial"/>
                <w:sz w:val="22"/>
                <w:szCs w:val="16"/>
                <w:lang w:eastAsia="es-MX"/>
              </w:rPr>
              <w:t xml:space="preserve">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numero mínimo de </w:t>
            </w:r>
            <w:r w:rsidR="00F008D3">
              <w:rPr>
                <w:rFonts w:ascii="Arial" w:hAnsi="Arial" w:cs="Arial"/>
                <w:sz w:val="22"/>
                <w:szCs w:val="16"/>
                <w:lang w:eastAsia="es-MX"/>
              </w:rPr>
              <w:t>150</w:t>
            </w:r>
            <w:r w:rsidRPr="003E0D27">
              <w:rPr>
                <w:rFonts w:ascii="Arial" w:hAnsi="Arial" w:cs="Arial"/>
                <w:sz w:val="22"/>
                <w:szCs w:val="16"/>
                <w:lang w:eastAsia="es-MX"/>
              </w:rPr>
              <w:t xml:space="preserve"> asegurados en dicho contrato, acompañado de una cédula en formato libre en donde relacione dichos contratos, sus vigencias y número de asegurados. El licitante deberá presentar un mínimo de 2 y un máximo de 6 contratos y/o pólizas, los cuales hayan suscrito o tengan adjudicados. Para el caso de que no se presente la copia del contrato, no será acreditado el mismo.</w:t>
            </w:r>
          </w:p>
        </w:tc>
      </w:tr>
      <w:tr w:rsidR="00E80A98" w:rsidRPr="00E80A98" w14:paraId="79B1B9C7"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02F3F171"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63821BAB"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III. A)</w:t>
            </w:r>
          </w:p>
        </w:tc>
        <w:tc>
          <w:tcPr>
            <w:tcW w:w="5652" w:type="dxa"/>
            <w:tcBorders>
              <w:top w:val="single" w:sz="4" w:space="0" w:color="auto"/>
              <w:left w:val="single" w:sz="4" w:space="0" w:color="auto"/>
              <w:bottom w:val="single" w:sz="4" w:space="0" w:color="auto"/>
              <w:right w:val="single" w:sz="4" w:space="0" w:color="auto"/>
            </w:tcBorders>
          </w:tcPr>
          <w:p w14:paraId="26AA60D1" w14:textId="77777777" w:rsidR="003E0D27" w:rsidRPr="003E0D27" w:rsidRDefault="003E0D27" w:rsidP="00E80A98">
            <w:pPr>
              <w:jc w:val="both"/>
              <w:rPr>
                <w:rFonts w:ascii="Arial" w:hAnsi="Arial" w:cs="Arial"/>
                <w:b/>
                <w:color w:val="000000"/>
                <w:sz w:val="22"/>
                <w:szCs w:val="22"/>
                <w:u w:val="single"/>
              </w:rPr>
            </w:pPr>
            <w:r w:rsidRPr="003E0D27">
              <w:rPr>
                <w:rFonts w:ascii="Arial" w:hAnsi="Arial" w:cs="Arial"/>
                <w:b/>
                <w:color w:val="000000"/>
                <w:sz w:val="22"/>
                <w:szCs w:val="22"/>
                <w:u w:val="single"/>
              </w:rPr>
              <w:t>Metodología para la prestación del servicio.</w:t>
            </w:r>
          </w:p>
          <w:p w14:paraId="2F340507" w14:textId="4F41B42F" w:rsidR="00E80A98" w:rsidRPr="003E0D27" w:rsidRDefault="003E0D27" w:rsidP="00E80A98">
            <w:pPr>
              <w:jc w:val="both"/>
              <w:rPr>
                <w:rFonts w:ascii="Arial" w:hAnsi="Arial" w:cs="Arial"/>
                <w:bCs/>
                <w:color w:val="000000"/>
                <w:sz w:val="22"/>
                <w:szCs w:val="22"/>
              </w:rPr>
            </w:pPr>
            <w:r w:rsidRPr="003E0D27">
              <w:rPr>
                <w:rFonts w:ascii="Arial" w:hAnsi="Arial" w:cs="Arial"/>
                <w:bCs/>
                <w:color w:val="000000"/>
                <w:sz w:val="22"/>
                <w:szCs w:val="22"/>
              </w:rPr>
              <w:lastRenderedPageBreak/>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80A98" w:rsidRPr="00E80A98" w14:paraId="7EEE8AD0"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3230F823"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1BAC1F79"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III. B)</w:t>
            </w:r>
          </w:p>
        </w:tc>
        <w:tc>
          <w:tcPr>
            <w:tcW w:w="5652" w:type="dxa"/>
            <w:tcBorders>
              <w:top w:val="single" w:sz="4" w:space="0" w:color="auto"/>
              <w:left w:val="single" w:sz="4" w:space="0" w:color="auto"/>
              <w:bottom w:val="single" w:sz="4" w:space="0" w:color="auto"/>
              <w:right w:val="single" w:sz="4" w:space="0" w:color="auto"/>
            </w:tcBorders>
            <w:hideMark/>
          </w:tcPr>
          <w:p w14:paraId="58379AC4" w14:textId="77777777" w:rsidR="003E0D27" w:rsidRPr="003E0D27" w:rsidRDefault="003E0D27" w:rsidP="00E80A98">
            <w:pPr>
              <w:jc w:val="both"/>
              <w:rPr>
                <w:rFonts w:ascii="Arial" w:hAnsi="Arial" w:cs="Arial"/>
                <w:b/>
                <w:bCs/>
                <w:color w:val="000000"/>
                <w:sz w:val="22"/>
                <w:szCs w:val="22"/>
                <w:u w:val="single"/>
                <w:lang w:val="es-ES"/>
              </w:rPr>
            </w:pPr>
            <w:r w:rsidRPr="003E0D27">
              <w:rPr>
                <w:rFonts w:ascii="Arial" w:hAnsi="Arial" w:cs="Arial"/>
                <w:b/>
                <w:bCs/>
                <w:color w:val="000000"/>
                <w:sz w:val="22"/>
                <w:szCs w:val="22"/>
                <w:u w:val="single"/>
                <w:lang w:val="es-ES"/>
              </w:rPr>
              <w:t xml:space="preserve">Plan de trabajo propuesto por el licitante. </w:t>
            </w:r>
          </w:p>
          <w:p w14:paraId="6D15F896" w14:textId="683942B8" w:rsidR="00E80A98" w:rsidRPr="00E80A98" w:rsidRDefault="003E0D27" w:rsidP="00E80A98">
            <w:pPr>
              <w:jc w:val="both"/>
              <w:rPr>
                <w:rFonts w:ascii="Arial" w:hAnsi="Arial" w:cs="Arial"/>
                <w:color w:val="000000"/>
                <w:sz w:val="22"/>
                <w:szCs w:val="22"/>
                <w:lang w:val="es-ES"/>
              </w:rPr>
            </w:pPr>
            <w:r w:rsidRPr="003E0D27">
              <w:rPr>
                <w:rFonts w:ascii="Arial" w:hAnsi="Arial" w:cs="Arial"/>
                <w:color w:val="000000"/>
                <w:sz w:val="22"/>
                <w:szCs w:val="22"/>
                <w:lang w:val="es-ES"/>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w:t>
            </w:r>
            <w:r>
              <w:rPr>
                <w:rFonts w:ascii="Arial" w:hAnsi="Arial" w:cs="Arial"/>
                <w:color w:val="000000"/>
                <w:sz w:val="22"/>
                <w:szCs w:val="22"/>
                <w:lang w:val="es-ES"/>
              </w:rPr>
              <w:t xml:space="preserve"> </w:t>
            </w:r>
            <w:r w:rsidRPr="003E0D27">
              <w:rPr>
                <w:rFonts w:ascii="Arial" w:hAnsi="Arial" w:cs="Arial"/>
                <w:color w:val="000000"/>
                <w:sz w:val="22"/>
                <w:szCs w:val="22"/>
                <w:lang w:val="es-ES"/>
              </w:rPr>
              <w:t>rubro c.3) Esquema estructural de la organización de los Recursos Humanos. Lo anterior con la finalidad de que la convocante puede conocer a detalle la propuesta y tenga los elementos suficientes de valoración.</w:t>
            </w:r>
          </w:p>
        </w:tc>
      </w:tr>
      <w:tr w:rsidR="00E80A98" w:rsidRPr="00E80A98" w14:paraId="22F1E23B"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20505A0E"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459B94BE"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III. C)</w:t>
            </w:r>
          </w:p>
        </w:tc>
        <w:tc>
          <w:tcPr>
            <w:tcW w:w="5652" w:type="dxa"/>
            <w:tcBorders>
              <w:top w:val="single" w:sz="4" w:space="0" w:color="auto"/>
              <w:left w:val="single" w:sz="4" w:space="0" w:color="auto"/>
              <w:bottom w:val="single" w:sz="4" w:space="0" w:color="auto"/>
              <w:right w:val="single" w:sz="4" w:space="0" w:color="auto"/>
            </w:tcBorders>
          </w:tcPr>
          <w:p w14:paraId="7CA605B3" w14:textId="46793F35" w:rsidR="00E80A98" w:rsidRPr="00E80A98" w:rsidRDefault="00E80A98" w:rsidP="00E80A98">
            <w:pPr>
              <w:jc w:val="both"/>
              <w:rPr>
                <w:rFonts w:ascii="Arial" w:hAnsi="Arial" w:cs="Arial"/>
                <w:b/>
                <w:color w:val="000000"/>
                <w:sz w:val="22"/>
                <w:szCs w:val="22"/>
                <w:u w:val="single"/>
                <w:lang w:val="es-ES"/>
              </w:rPr>
            </w:pPr>
            <w:r w:rsidRPr="00E80A98">
              <w:rPr>
                <w:rFonts w:ascii="Arial" w:hAnsi="Arial" w:cs="Arial"/>
                <w:b/>
                <w:color w:val="000000"/>
                <w:sz w:val="22"/>
                <w:szCs w:val="22"/>
                <w:u w:val="single"/>
                <w:lang w:val="es-ES" w:eastAsia="es-MX"/>
              </w:rPr>
              <w:t xml:space="preserve">Esquema estructural de la organización de los </w:t>
            </w:r>
            <w:r w:rsidR="003E0D27">
              <w:rPr>
                <w:rFonts w:ascii="Arial" w:hAnsi="Arial" w:cs="Arial"/>
                <w:b/>
                <w:color w:val="000000"/>
                <w:sz w:val="22"/>
                <w:szCs w:val="22"/>
                <w:u w:val="single"/>
                <w:lang w:val="es-ES" w:eastAsia="es-MX"/>
              </w:rPr>
              <w:t>R</w:t>
            </w:r>
            <w:r w:rsidRPr="00E80A98">
              <w:rPr>
                <w:rFonts w:ascii="Arial" w:hAnsi="Arial" w:cs="Arial"/>
                <w:b/>
                <w:color w:val="000000"/>
                <w:sz w:val="22"/>
                <w:szCs w:val="22"/>
                <w:u w:val="single"/>
                <w:lang w:val="es-ES" w:eastAsia="es-MX"/>
              </w:rPr>
              <w:t xml:space="preserve">ecursos </w:t>
            </w:r>
            <w:r w:rsidR="003E0D27">
              <w:rPr>
                <w:rFonts w:ascii="Arial" w:hAnsi="Arial" w:cs="Arial"/>
                <w:b/>
                <w:color w:val="000000"/>
                <w:sz w:val="22"/>
                <w:szCs w:val="22"/>
                <w:u w:val="single"/>
                <w:lang w:val="es-ES" w:eastAsia="es-MX"/>
              </w:rPr>
              <w:t>H</w:t>
            </w:r>
            <w:r w:rsidRPr="00E80A98">
              <w:rPr>
                <w:rFonts w:ascii="Arial" w:hAnsi="Arial" w:cs="Arial"/>
                <w:b/>
                <w:color w:val="000000"/>
                <w:sz w:val="22"/>
                <w:szCs w:val="22"/>
                <w:u w:val="single"/>
                <w:lang w:val="es-ES" w:eastAsia="es-MX"/>
              </w:rPr>
              <w:t>umanos.</w:t>
            </w:r>
          </w:p>
          <w:p w14:paraId="39A5A684" w14:textId="01636562" w:rsidR="00E80A98" w:rsidRPr="00E80A98" w:rsidRDefault="003E0D27" w:rsidP="00E80A98">
            <w:pPr>
              <w:jc w:val="both"/>
              <w:rPr>
                <w:rFonts w:ascii="Arial" w:hAnsi="Arial" w:cs="Arial"/>
                <w:color w:val="000000"/>
                <w:sz w:val="22"/>
                <w:szCs w:val="22"/>
                <w:lang w:val="es-ES"/>
              </w:rPr>
            </w:pPr>
            <w:r w:rsidRPr="003E0D27">
              <w:rPr>
                <w:rFonts w:ascii="Arial" w:hAnsi="Arial" w:cs="Arial"/>
                <w:color w:val="000000"/>
                <w:sz w:val="22"/>
                <w:szCs w:val="22"/>
                <w:lang w:val="es-ES"/>
              </w:rPr>
              <w:t>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p>
        </w:tc>
      </w:tr>
      <w:tr w:rsidR="00E80A98" w:rsidRPr="00E80A98" w14:paraId="0CFCD1E1" w14:textId="77777777" w:rsidTr="00E80A98">
        <w:trPr>
          <w:jc w:val="right"/>
        </w:trPr>
        <w:tc>
          <w:tcPr>
            <w:tcW w:w="1636" w:type="dxa"/>
            <w:tcBorders>
              <w:top w:val="single" w:sz="4" w:space="0" w:color="auto"/>
              <w:left w:val="single" w:sz="4" w:space="0" w:color="auto"/>
              <w:bottom w:val="single" w:sz="4" w:space="0" w:color="auto"/>
              <w:right w:val="single" w:sz="4" w:space="0" w:color="auto"/>
            </w:tcBorders>
          </w:tcPr>
          <w:p w14:paraId="3480C7D4" w14:textId="77777777" w:rsidR="00E80A98" w:rsidRPr="00E80A98" w:rsidRDefault="00E80A98" w:rsidP="004C181C">
            <w:pPr>
              <w:numPr>
                <w:ilvl w:val="1"/>
                <w:numId w:val="65"/>
              </w:numPr>
              <w:suppressAutoHyphens/>
              <w:rPr>
                <w:rFonts w:ascii="Arial" w:hAnsi="Arial" w:cs="Arial"/>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14:paraId="4B7ED40D" w14:textId="77777777" w:rsidR="00E80A98" w:rsidRPr="00E80A98" w:rsidRDefault="00E80A98" w:rsidP="00E80A98">
            <w:pPr>
              <w:jc w:val="center"/>
              <w:rPr>
                <w:rFonts w:ascii="Arial" w:hAnsi="Arial" w:cs="Arial"/>
                <w:sz w:val="22"/>
                <w:szCs w:val="22"/>
                <w:lang w:eastAsia="es-MX"/>
              </w:rPr>
            </w:pPr>
            <w:r w:rsidRPr="00E80A98">
              <w:rPr>
                <w:rFonts w:ascii="Arial" w:hAnsi="Arial" w:cs="Arial"/>
                <w:sz w:val="22"/>
                <w:szCs w:val="22"/>
                <w:lang w:eastAsia="es-MX"/>
              </w:rPr>
              <w:t>IV.</w:t>
            </w:r>
          </w:p>
        </w:tc>
        <w:tc>
          <w:tcPr>
            <w:tcW w:w="5652" w:type="dxa"/>
            <w:tcBorders>
              <w:top w:val="single" w:sz="4" w:space="0" w:color="auto"/>
              <w:left w:val="single" w:sz="4" w:space="0" w:color="auto"/>
              <w:bottom w:val="single" w:sz="4" w:space="0" w:color="auto"/>
              <w:right w:val="single" w:sz="4" w:space="0" w:color="auto"/>
            </w:tcBorders>
            <w:vAlign w:val="center"/>
          </w:tcPr>
          <w:p w14:paraId="5B99CDDD" w14:textId="77777777" w:rsidR="00E80A98" w:rsidRPr="003E0D27" w:rsidRDefault="00E80A98" w:rsidP="00E80A98">
            <w:pPr>
              <w:jc w:val="both"/>
              <w:rPr>
                <w:rFonts w:ascii="Arial" w:hAnsi="Arial" w:cs="Arial"/>
                <w:b/>
                <w:color w:val="000000"/>
                <w:sz w:val="22"/>
                <w:szCs w:val="22"/>
                <w:u w:val="single"/>
                <w:lang w:eastAsia="es-MX"/>
              </w:rPr>
            </w:pPr>
            <w:r w:rsidRPr="003E0D27">
              <w:rPr>
                <w:rFonts w:ascii="Arial" w:hAnsi="Arial" w:cs="Arial"/>
                <w:b/>
                <w:color w:val="000000"/>
                <w:sz w:val="22"/>
                <w:szCs w:val="22"/>
                <w:u w:val="single"/>
                <w:lang w:eastAsia="es-MX"/>
              </w:rPr>
              <w:t>Cumplimiento de Contratos.</w:t>
            </w:r>
          </w:p>
          <w:p w14:paraId="6335409E" w14:textId="60B75F7F" w:rsidR="00E80A98" w:rsidRPr="003E0D27" w:rsidRDefault="003E0D27" w:rsidP="00E80A98">
            <w:pPr>
              <w:jc w:val="both"/>
              <w:rPr>
                <w:rFonts w:ascii="Arial" w:hAnsi="Arial" w:cs="Arial"/>
                <w:bCs/>
                <w:color w:val="000000"/>
                <w:sz w:val="22"/>
                <w:szCs w:val="22"/>
                <w:lang w:eastAsia="es-MX"/>
              </w:rPr>
            </w:pPr>
            <w:r w:rsidRPr="003E0D27">
              <w:rPr>
                <w:rFonts w:ascii="Arial" w:hAnsi="Arial" w:cs="Arial"/>
                <w:bCs/>
                <w:color w:val="000000"/>
                <w:sz w:val="22"/>
                <w:szCs w:val="22"/>
                <w:lang w:eastAsia="es-MX"/>
              </w:rPr>
              <w:t xml:space="preserve">Para comprobar el cumplimiento que ha tenido el licitante en la prestación oportuna y adecuada de los contratos de servicios de  seguro, siendo de la misma naturaleza y objeto de éste procedimiento de licitación celebrados con alguna dependencia, entidad o con </w:t>
            </w:r>
            <w:r w:rsidRPr="003E0D27">
              <w:rPr>
                <w:rFonts w:ascii="Arial" w:hAnsi="Arial" w:cs="Arial"/>
                <w:bCs/>
                <w:color w:val="000000"/>
                <w:sz w:val="22"/>
                <w:szCs w:val="22"/>
                <w:lang w:eastAsia="es-MX"/>
              </w:rPr>
              <w:lastRenderedPageBreak/>
              <w:t>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r>
      <w:bookmarkEnd w:id="25"/>
    </w:tbl>
    <w:p w14:paraId="6DE1D37F" w14:textId="77777777" w:rsidR="00342CC8" w:rsidRPr="003E0D27" w:rsidRDefault="00342CC8" w:rsidP="003E0D27">
      <w:pPr>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4C181C">
      <w:pPr>
        <w:pStyle w:val="Prrafodelista"/>
        <w:numPr>
          <w:ilvl w:val="0"/>
          <w:numId w:val="65"/>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4C181C">
      <w:pPr>
        <w:pStyle w:val="Textoindependiente31"/>
        <w:widowControl/>
        <w:numPr>
          <w:ilvl w:val="0"/>
          <w:numId w:val="26"/>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4C181C">
      <w:pPr>
        <w:pStyle w:val="Textoindependiente31"/>
        <w:widowControl/>
        <w:numPr>
          <w:ilvl w:val="0"/>
          <w:numId w:val="26"/>
        </w:numPr>
        <w:ind w:left="1418"/>
        <w:rPr>
          <w:rFonts w:ascii="Arial" w:eastAsia="Arial Unicode MS" w:hAnsi="Arial" w:cs="Arial"/>
          <w:szCs w:val="22"/>
        </w:rPr>
      </w:pPr>
      <w:r w:rsidRPr="00A00B62">
        <w:rPr>
          <w:rFonts w:ascii="Arial" w:eastAsia="Arial Unicode MS" w:hAnsi="Arial" w:cs="Arial"/>
          <w:szCs w:val="22"/>
        </w:rPr>
        <w:lastRenderedPageBreak/>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4C181C">
      <w:pPr>
        <w:pStyle w:val="Textoindependiente31"/>
        <w:widowControl/>
        <w:numPr>
          <w:ilvl w:val="0"/>
          <w:numId w:val="26"/>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4C181C">
      <w:pPr>
        <w:pStyle w:val="Prrafodelista"/>
        <w:numPr>
          <w:ilvl w:val="0"/>
          <w:numId w:val="65"/>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4C181C">
      <w:pPr>
        <w:pStyle w:val="Prrafodelista"/>
        <w:numPr>
          <w:ilvl w:val="1"/>
          <w:numId w:val="65"/>
        </w:numPr>
        <w:shd w:val="clear" w:color="auto" w:fill="D5DCE4"/>
        <w:ind w:left="1560"/>
        <w:jc w:val="both"/>
        <w:rPr>
          <w:rFonts w:ascii="Arial" w:hAnsi="Arial"/>
          <w:b/>
        </w:rPr>
      </w:pPr>
      <w:bookmarkStart w:id="26" w:name="_Adquisición_de_las_bases_de_licitac"/>
      <w:bookmarkStart w:id="27" w:name="_Formato_de_acreditación."/>
      <w:bookmarkEnd w:id="26"/>
      <w:bookmarkEnd w:id="27"/>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4C181C">
      <w:pPr>
        <w:pStyle w:val="Prrafodelista"/>
        <w:numPr>
          <w:ilvl w:val="2"/>
          <w:numId w:val="27"/>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4C181C">
      <w:pPr>
        <w:pStyle w:val="Prrafodelista"/>
        <w:numPr>
          <w:ilvl w:val="1"/>
          <w:numId w:val="66"/>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Relación de los accionistas o socios, con su RFC y homoclave, y</w:t>
      </w:r>
    </w:p>
    <w:p w14:paraId="64403033" w14:textId="398F2084" w:rsidR="00342CC8" w:rsidRPr="00293B40" w:rsidRDefault="00342CC8" w:rsidP="004C181C">
      <w:pPr>
        <w:pStyle w:val="Prrafodelista"/>
        <w:numPr>
          <w:ilvl w:val="1"/>
          <w:numId w:val="67"/>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4C181C">
      <w:pPr>
        <w:pStyle w:val="Prrafodelista"/>
        <w:numPr>
          <w:ilvl w:val="0"/>
          <w:numId w:val="67"/>
        </w:numPr>
        <w:ind w:left="1276"/>
        <w:jc w:val="both"/>
        <w:rPr>
          <w:rFonts w:ascii="Arial" w:hAnsi="Arial" w:cs="Arial"/>
        </w:rPr>
      </w:pPr>
      <w:r w:rsidRPr="00293B40">
        <w:rPr>
          <w:rFonts w:ascii="Arial" w:hAnsi="Arial" w:cs="Arial"/>
        </w:rPr>
        <w:lastRenderedPageBreak/>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Nombre completo,</w:t>
      </w:r>
    </w:p>
    <w:p w14:paraId="7FCBF145" w14:textId="7E302A03" w:rsidR="00342CC8" w:rsidRPr="00A00B62" w:rsidRDefault="00342CC8" w:rsidP="004C181C">
      <w:pPr>
        <w:pStyle w:val="Prrafodelista"/>
        <w:numPr>
          <w:ilvl w:val="1"/>
          <w:numId w:val="67"/>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1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6685"/>
      </w:tblGrid>
      <w:tr w:rsidR="00342CC8" w:rsidRPr="00A00B62" w14:paraId="5C7A25E8" w14:textId="77777777" w:rsidTr="00F53FD6">
        <w:trPr>
          <w:trHeight w:val="20"/>
        </w:trPr>
        <w:tc>
          <w:tcPr>
            <w:tcW w:w="14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668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F53FD6">
        <w:trPr>
          <w:trHeight w:val="20"/>
        </w:trPr>
        <w:tc>
          <w:tcPr>
            <w:tcW w:w="146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668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3D6E1FF3"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w:t>
            </w:r>
          </w:p>
        </w:tc>
      </w:tr>
      <w:tr w:rsidR="00342CC8" w:rsidRPr="00A00B62" w14:paraId="57E23DA5" w14:textId="77777777" w:rsidTr="00F53FD6">
        <w:trPr>
          <w:trHeight w:val="20"/>
        </w:trPr>
        <w:tc>
          <w:tcPr>
            <w:tcW w:w="146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668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1BE28711"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lastRenderedPageBreak/>
        <w:t>En el caso de las proposiciones en conjunto, este documento se deberá presentar por cada miembro que integra la proposición.</w:t>
      </w:r>
    </w:p>
    <w:p w14:paraId="46B041C9" w14:textId="77777777" w:rsidR="00F008D3" w:rsidRPr="00F53FD6" w:rsidRDefault="00F008D3" w:rsidP="00F53FD6">
      <w:pPr>
        <w:jc w:val="both"/>
        <w:rPr>
          <w:rFonts w:ascii="Arial" w:hAnsi="Arial" w:cs="Arial"/>
        </w:rPr>
      </w:pPr>
    </w:p>
    <w:p w14:paraId="308C9AF4" w14:textId="779AFAAF" w:rsidR="00293B40" w:rsidRPr="008A6964" w:rsidRDefault="00293B40" w:rsidP="004C181C">
      <w:pPr>
        <w:pStyle w:val="Prrafodelista"/>
        <w:numPr>
          <w:ilvl w:val="1"/>
          <w:numId w:val="65"/>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4C181C">
      <w:pPr>
        <w:pStyle w:val="Prrafodelista"/>
        <w:numPr>
          <w:ilvl w:val="1"/>
          <w:numId w:val="65"/>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4C181C">
      <w:pPr>
        <w:numPr>
          <w:ilvl w:val="1"/>
          <w:numId w:val="65"/>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5C0B5704" w:rsidR="008A6964" w:rsidRPr="008A6964" w:rsidRDefault="008A6964" w:rsidP="004C181C">
      <w:pPr>
        <w:numPr>
          <w:ilvl w:val="1"/>
          <w:numId w:val="65"/>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w:t>
      </w:r>
      <w:r w:rsidR="00F008D3">
        <w:rPr>
          <w:rFonts w:ascii="Arial" w:hAnsi="Arial"/>
          <w:b/>
          <w:sz w:val="22"/>
          <w:szCs w:val="22"/>
        </w:rPr>
        <w:t>.</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lastRenderedPageBreak/>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4C181C">
      <w:pPr>
        <w:numPr>
          <w:ilvl w:val="1"/>
          <w:numId w:val="65"/>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4C181C">
      <w:pPr>
        <w:numPr>
          <w:ilvl w:val="1"/>
          <w:numId w:val="65"/>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B1765AF"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w:t>
      </w:r>
      <w:r w:rsidR="00F008D3">
        <w:rPr>
          <w:rFonts w:ascii="Arial" w:hAnsi="Arial" w:cs="Arial"/>
          <w:color w:val="000000"/>
          <w:sz w:val="22"/>
          <w:szCs w:val="22"/>
          <w:shd w:val="clear" w:color="auto" w:fill="FFFFFF"/>
        </w:rPr>
        <w:t>c</w:t>
      </w:r>
      <w:r w:rsidR="00F008D3" w:rsidRPr="008A6964">
        <w:rPr>
          <w:rFonts w:ascii="Arial" w:hAnsi="Arial" w:cs="Arial"/>
          <w:color w:val="000000"/>
          <w:sz w:val="22"/>
          <w:szCs w:val="22"/>
          <w:shd w:val="clear" w:color="auto" w:fill="FFFFFF"/>
        </w:rPr>
        <w:t xml:space="preserve">on </w:t>
      </w:r>
      <w:r w:rsidR="00F008D3">
        <w:rPr>
          <w:rFonts w:ascii="Arial" w:hAnsi="Arial" w:cs="Arial"/>
          <w:color w:val="000000"/>
          <w:sz w:val="22"/>
          <w:szCs w:val="22"/>
          <w:shd w:val="clear" w:color="auto" w:fill="FFFFFF"/>
        </w:rPr>
        <w:t>una antigüedad</w:t>
      </w:r>
      <w:r w:rsidR="00F008D3" w:rsidRPr="008A6964">
        <w:rPr>
          <w:rFonts w:ascii="Arial" w:hAnsi="Arial" w:cs="Arial"/>
          <w:color w:val="000000"/>
          <w:sz w:val="22"/>
          <w:szCs w:val="22"/>
          <w:shd w:val="clear" w:color="auto" w:fill="FFFFFF"/>
        </w:rPr>
        <w:t xml:space="preserve"> </w:t>
      </w:r>
      <w:r w:rsidR="00F008D3">
        <w:rPr>
          <w:rFonts w:ascii="Arial" w:hAnsi="Arial" w:cs="Arial"/>
          <w:color w:val="000000"/>
          <w:sz w:val="22"/>
          <w:szCs w:val="22"/>
          <w:shd w:val="clear" w:color="auto" w:fill="FFFFFF"/>
        </w:rPr>
        <w:t xml:space="preserve">no mayor a 5 (cinco) días naturales al día de </w:t>
      </w:r>
      <w:r w:rsidR="00F008D3" w:rsidRPr="008A6964">
        <w:rPr>
          <w:rFonts w:ascii="Arial" w:hAnsi="Arial" w:cs="Arial"/>
          <w:color w:val="000000"/>
          <w:sz w:val="22"/>
          <w:szCs w:val="22"/>
          <w:shd w:val="clear" w:color="auto" w:fill="FFFFFF"/>
        </w:rPr>
        <w:t>presentación de la proposición.</w:t>
      </w:r>
      <w:r w:rsidR="00F008D3">
        <w:rPr>
          <w:rFonts w:ascii="Arial" w:hAnsi="Arial" w:cs="Arial"/>
          <w:color w:val="000000"/>
          <w:sz w:val="22"/>
          <w:szCs w:val="22"/>
          <w:shd w:val="clear" w:color="auto" w:fill="FFFFFF"/>
        </w:rPr>
        <w:t xml:space="preserve">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4C181C">
      <w:pPr>
        <w:numPr>
          <w:ilvl w:val="1"/>
          <w:numId w:val="65"/>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C316FE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w:t>
      </w:r>
      <w:r w:rsidR="00FE3F38">
        <w:rPr>
          <w:rFonts w:ascii="Arial" w:eastAsia="Arial" w:hAnsi="Arial" w:cs="Arial"/>
          <w:color w:val="000000"/>
          <w:sz w:val="22"/>
          <w:szCs w:val="22"/>
          <w:lang w:eastAsia="es-MX"/>
        </w:rPr>
        <w:t>8</w:t>
      </w:r>
      <w:r w:rsidRPr="008A6964">
        <w:rPr>
          <w:rFonts w:ascii="Arial" w:eastAsia="Arial" w:hAnsi="Arial" w:cs="Arial"/>
          <w:color w:val="000000"/>
          <w:sz w:val="22"/>
          <w:szCs w:val="22"/>
          <w:lang w:eastAsia="es-MX"/>
        </w:rPr>
        <w:t xml:space="preserve"> y 2.1.3</w:t>
      </w:r>
      <w:r w:rsidR="00FE3F38">
        <w:rPr>
          <w:rFonts w:ascii="Arial" w:eastAsia="Arial" w:hAnsi="Arial" w:cs="Arial"/>
          <w:color w:val="000000"/>
          <w:sz w:val="22"/>
          <w:szCs w:val="22"/>
          <w:lang w:eastAsia="es-MX"/>
        </w:rPr>
        <w:t>6</w:t>
      </w:r>
      <w:r w:rsidRPr="008A6964">
        <w:rPr>
          <w:rFonts w:ascii="Arial" w:eastAsia="Arial" w:hAnsi="Arial" w:cs="Arial"/>
          <w:color w:val="000000"/>
          <w:sz w:val="22"/>
          <w:szCs w:val="22"/>
          <w:lang w:eastAsia="es-MX"/>
        </w:rPr>
        <w:t xml:space="preserve"> de la Resolución Miscelánea Fiscal vigente y sus actualizaciones, emitida por el S.A.T. publicada en el Diario Oficial de la Federación el </w:t>
      </w:r>
      <w:r w:rsidR="00FE3F38">
        <w:rPr>
          <w:rFonts w:ascii="Arial" w:eastAsia="Arial" w:hAnsi="Arial" w:cs="Arial"/>
          <w:color w:val="000000"/>
          <w:sz w:val="22"/>
          <w:szCs w:val="22"/>
          <w:lang w:eastAsia="es-MX"/>
        </w:rPr>
        <w:t>30</w:t>
      </w:r>
      <w:r w:rsidRPr="008A6964">
        <w:rPr>
          <w:rFonts w:ascii="Arial" w:eastAsia="Arial" w:hAnsi="Arial" w:cs="Arial"/>
          <w:color w:val="000000"/>
          <w:sz w:val="22"/>
          <w:szCs w:val="22"/>
          <w:lang w:eastAsia="es-MX"/>
        </w:rPr>
        <w:t xml:space="preserve"> de diciembre de 202</w:t>
      </w:r>
      <w:r w:rsidR="00FE3F38">
        <w:rPr>
          <w:rFonts w:ascii="Arial" w:eastAsia="Arial" w:hAnsi="Arial" w:cs="Arial"/>
          <w:color w:val="000000"/>
          <w:sz w:val="22"/>
          <w:szCs w:val="22"/>
          <w:lang w:eastAsia="es-MX"/>
        </w:rPr>
        <w:t>4</w:t>
      </w:r>
      <w:r w:rsidRPr="008A6964">
        <w:rPr>
          <w:rFonts w:ascii="Arial" w:eastAsia="Arial" w:hAnsi="Arial" w:cs="Arial"/>
          <w:color w:val="000000"/>
          <w:sz w:val="22"/>
          <w:szCs w:val="22"/>
          <w:lang w:eastAsia="es-MX"/>
        </w:rPr>
        <w:t>, o las que se encuentren vigentes al momento de la firma correspondiente.”</w:t>
      </w:r>
      <w:r w:rsidRPr="008A6964">
        <w:rPr>
          <w:rFonts w:ascii="Arial" w:hAnsi="Arial" w:cs="Arial"/>
        </w:rPr>
        <w:t xml:space="preserve"> </w:t>
      </w:r>
      <w:r w:rsidR="00F008D3">
        <w:rPr>
          <w:rFonts w:ascii="Arial" w:hAnsi="Arial" w:cs="Arial"/>
          <w:color w:val="000000"/>
          <w:sz w:val="22"/>
          <w:szCs w:val="22"/>
          <w:shd w:val="clear" w:color="auto" w:fill="FFFFFF"/>
        </w:rPr>
        <w:t>C</w:t>
      </w:r>
      <w:r w:rsidR="00F008D3" w:rsidRPr="008A6964">
        <w:rPr>
          <w:rFonts w:ascii="Arial" w:hAnsi="Arial" w:cs="Arial"/>
          <w:color w:val="000000"/>
          <w:sz w:val="22"/>
          <w:szCs w:val="22"/>
          <w:shd w:val="clear" w:color="auto" w:fill="FFFFFF"/>
        </w:rPr>
        <w:t xml:space="preserve">on </w:t>
      </w:r>
      <w:r w:rsidR="00F008D3">
        <w:rPr>
          <w:rFonts w:ascii="Arial" w:hAnsi="Arial" w:cs="Arial"/>
          <w:color w:val="000000"/>
          <w:sz w:val="22"/>
          <w:szCs w:val="22"/>
          <w:shd w:val="clear" w:color="auto" w:fill="FFFFFF"/>
        </w:rPr>
        <w:t>una antigüedad</w:t>
      </w:r>
      <w:r w:rsidR="00F008D3" w:rsidRPr="008A6964">
        <w:rPr>
          <w:rFonts w:ascii="Arial" w:hAnsi="Arial" w:cs="Arial"/>
          <w:color w:val="000000"/>
          <w:sz w:val="22"/>
          <w:szCs w:val="22"/>
          <w:shd w:val="clear" w:color="auto" w:fill="FFFFFF"/>
        </w:rPr>
        <w:t xml:space="preserve"> </w:t>
      </w:r>
      <w:r w:rsidR="00F008D3">
        <w:rPr>
          <w:rFonts w:ascii="Arial" w:hAnsi="Arial" w:cs="Arial"/>
          <w:color w:val="000000"/>
          <w:sz w:val="22"/>
          <w:szCs w:val="22"/>
          <w:shd w:val="clear" w:color="auto" w:fill="FFFFFF"/>
        </w:rPr>
        <w:t xml:space="preserve">no mayor a 5 (cinco) días naturales al día de </w:t>
      </w:r>
      <w:r w:rsidR="00F008D3" w:rsidRPr="008A6964">
        <w:rPr>
          <w:rFonts w:ascii="Arial" w:hAnsi="Arial" w:cs="Arial"/>
          <w:color w:val="000000"/>
          <w:sz w:val="22"/>
          <w:szCs w:val="22"/>
          <w:shd w:val="clear" w:color="auto" w:fill="FFFFFF"/>
        </w:rPr>
        <w:t>presentación de la proposición.</w:t>
      </w:r>
      <w:r w:rsidR="00F008D3">
        <w:rPr>
          <w:rFonts w:ascii="Arial" w:hAnsi="Arial" w:cs="Arial"/>
          <w:color w:val="000000"/>
          <w:sz w:val="22"/>
          <w:szCs w:val="22"/>
          <w:shd w:val="clear" w:color="auto" w:fill="FFFFFF"/>
        </w:rPr>
        <w:t xml:space="preserve"> </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4C181C">
      <w:pPr>
        <w:numPr>
          <w:ilvl w:val="1"/>
          <w:numId w:val="65"/>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71A67FC3"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w:t>
      </w:r>
      <w:r w:rsidRPr="008A6964">
        <w:rPr>
          <w:rFonts w:ascii="Arial" w:hAnsi="Arial" w:cs="Arial"/>
          <w:sz w:val="22"/>
          <w:szCs w:val="22"/>
        </w:rPr>
        <w:lastRenderedPageBreak/>
        <w:t xml:space="preserve">2020. </w:t>
      </w:r>
      <w:r w:rsidR="00F008D3">
        <w:rPr>
          <w:rFonts w:ascii="Arial" w:hAnsi="Arial" w:cs="Arial"/>
          <w:color w:val="000000"/>
          <w:sz w:val="22"/>
          <w:szCs w:val="22"/>
          <w:shd w:val="clear" w:color="auto" w:fill="FFFFFF"/>
        </w:rPr>
        <w:t>C</w:t>
      </w:r>
      <w:r w:rsidR="00F008D3" w:rsidRPr="008A6964">
        <w:rPr>
          <w:rFonts w:ascii="Arial" w:hAnsi="Arial" w:cs="Arial"/>
          <w:color w:val="000000"/>
          <w:sz w:val="22"/>
          <w:szCs w:val="22"/>
          <w:shd w:val="clear" w:color="auto" w:fill="FFFFFF"/>
        </w:rPr>
        <w:t xml:space="preserve">on </w:t>
      </w:r>
      <w:r w:rsidR="00F008D3">
        <w:rPr>
          <w:rFonts w:ascii="Arial" w:hAnsi="Arial" w:cs="Arial"/>
          <w:color w:val="000000"/>
          <w:sz w:val="22"/>
          <w:szCs w:val="22"/>
          <w:shd w:val="clear" w:color="auto" w:fill="FFFFFF"/>
        </w:rPr>
        <w:t>una antigüedad</w:t>
      </w:r>
      <w:r w:rsidR="00F008D3" w:rsidRPr="008A6964">
        <w:rPr>
          <w:rFonts w:ascii="Arial" w:hAnsi="Arial" w:cs="Arial"/>
          <w:color w:val="000000"/>
          <w:sz w:val="22"/>
          <w:szCs w:val="22"/>
          <w:shd w:val="clear" w:color="auto" w:fill="FFFFFF"/>
        </w:rPr>
        <w:t xml:space="preserve"> </w:t>
      </w:r>
      <w:r w:rsidR="00F008D3">
        <w:rPr>
          <w:rFonts w:ascii="Arial" w:hAnsi="Arial" w:cs="Arial"/>
          <w:color w:val="000000"/>
          <w:sz w:val="22"/>
          <w:szCs w:val="22"/>
          <w:shd w:val="clear" w:color="auto" w:fill="FFFFFF"/>
        </w:rPr>
        <w:t xml:space="preserve">no mayor a 5 (cinco) días naturales al día de </w:t>
      </w:r>
      <w:r w:rsidR="00F008D3" w:rsidRPr="008A6964">
        <w:rPr>
          <w:rFonts w:ascii="Arial" w:hAnsi="Arial" w:cs="Arial"/>
          <w:color w:val="000000"/>
          <w:sz w:val="22"/>
          <w:szCs w:val="22"/>
          <w:shd w:val="clear" w:color="auto" w:fill="FFFFFF"/>
        </w:rPr>
        <w:t>presentación de la proposición.</w:t>
      </w:r>
      <w:r w:rsidR="00F008D3">
        <w:rPr>
          <w:rFonts w:ascii="Arial" w:hAnsi="Arial" w:cs="Arial"/>
          <w:color w:val="000000"/>
          <w:sz w:val="22"/>
          <w:szCs w:val="22"/>
          <w:shd w:val="clear" w:color="auto" w:fill="FFFFFF"/>
        </w:rPr>
        <w:t xml:space="preserve"> </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4C181C">
      <w:pPr>
        <w:numPr>
          <w:ilvl w:val="1"/>
          <w:numId w:val="65"/>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5435958A"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F008D3">
        <w:rPr>
          <w:rFonts w:ascii="Arial" w:hAnsi="Arial" w:cs="Arial"/>
          <w:color w:val="000000"/>
          <w:sz w:val="22"/>
          <w:szCs w:val="22"/>
          <w:shd w:val="clear" w:color="auto" w:fill="FFFFFF"/>
        </w:rPr>
        <w:t>C</w:t>
      </w:r>
      <w:r w:rsidR="00F008D3" w:rsidRPr="008A6964">
        <w:rPr>
          <w:rFonts w:ascii="Arial" w:hAnsi="Arial" w:cs="Arial"/>
          <w:color w:val="000000"/>
          <w:sz w:val="22"/>
          <w:szCs w:val="22"/>
          <w:shd w:val="clear" w:color="auto" w:fill="FFFFFF"/>
        </w:rPr>
        <w:t xml:space="preserve">on </w:t>
      </w:r>
      <w:r w:rsidR="00F008D3">
        <w:rPr>
          <w:rFonts w:ascii="Arial" w:hAnsi="Arial" w:cs="Arial"/>
          <w:color w:val="000000"/>
          <w:sz w:val="22"/>
          <w:szCs w:val="22"/>
          <w:shd w:val="clear" w:color="auto" w:fill="FFFFFF"/>
        </w:rPr>
        <w:t>una antigüedad</w:t>
      </w:r>
      <w:r w:rsidR="00F008D3" w:rsidRPr="008A6964">
        <w:rPr>
          <w:rFonts w:ascii="Arial" w:hAnsi="Arial" w:cs="Arial"/>
          <w:color w:val="000000"/>
          <w:sz w:val="22"/>
          <w:szCs w:val="22"/>
          <w:shd w:val="clear" w:color="auto" w:fill="FFFFFF"/>
        </w:rPr>
        <w:t xml:space="preserve"> </w:t>
      </w:r>
      <w:r w:rsidR="00F008D3">
        <w:rPr>
          <w:rFonts w:ascii="Arial" w:hAnsi="Arial" w:cs="Arial"/>
          <w:color w:val="000000"/>
          <w:sz w:val="22"/>
          <w:szCs w:val="22"/>
          <w:shd w:val="clear" w:color="auto" w:fill="FFFFFF"/>
        </w:rPr>
        <w:t xml:space="preserve">no mayor a 5 (cinco) días naturales al día de </w:t>
      </w:r>
      <w:r w:rsidR="00F008D3" w:rsidRPr="008A6964">
        <w:rPr>
          <w:rFonts w:ascii="Arial" w:hAnsi="Arial" w:cs="Arial"/>
          <w:color w:val="000000"/>
          <w:sz w:val="22"/>
          <w:szCs w:val="22"/>
          <w:shd w:val="clear" w:color="auto" w:fill="FFFFFF"/>
        </w:rPr>
        <w:t>presentación de la proposición.</w:t>
      </w:r>
      <w:r w:rsidR="00F008D3">
        <w:rPr>
          <w:rFonts w:ascii="Arial" w:hAnsi="Arial" w:cs="Arial"/>
          <w:color w:val="000000"/>
          <w:sz w:val="22"/>
          <w:szCs w:val="22"/>
          <w:shd w:val="clear" w:color="auto" w:fill="FFFFFF"/>
        </w:rPr>
        <w:t xml:space="preserve"> </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4C181C">
      <w:pPr>
        <w:numPr>
          <w:ilvl w:val="1"/>
          <w:numId w:val="65"/>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582BF165" w:rsidR="008A6964" w:rsidRPr="008A6964" w:rsidRDefault="008A6964" w:rsidP="004C181C">
      <w:pPr>
        <w:numPr>
          <w:ilvl w:val="1"/>
          <w:numId w:val="65"/>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w:t>
      </w:r>
      <w:r w:rsidR="00FE3F38">
        <w:rPr>
          <w:rFonts w:ascii="Arial" w:eastAsia="Arial" w:hAnsi="Arial" w:cs="Arial"/>
          <w:b/>
          <w:color w:val="000000"/>
          <w:sz w:val="22"/>
          <w:szCs w:val="22"/>
          <w:lang w:eastAsia="es-MX"/>
        </w:rPr>
        <w:t xml:space="preserve"> las </w:t>
      </w:r>
      <w:r w:rsidRPr="008A6964">
        <w:rPr>
          <w:rFonts w:ascii="Arial" w:eastAsia="Arial" w:hAnsi="Arial" w:cs="Arial"/>
          <w:b/>
          <w:color w:val="000000"/>
          <w:sz w:val="22"/>
          <w:szCs w:val="22"/>
          <w:lang w:eastAsia="es-MX"/>
        </w:rPr>
        <w:t>normas aplicables</w:t>
      </w:r>
      <w:r w:rsidR="00F008D3">
        <w:rPr>
          <w:rFonts w:ascii="Arial" w:eastAsia="Arial" w:hAnsi="Arial" w:cs="Arial"/>
          <w:b/>
          <w:color w:val="000000"/>
          <w:sz w:val="22"/>
          <w:szCs w:val="22"/>
          <w:lang w:eastAsia="es-MX"/>
        </w:rPr>
        <w:t>.</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078CCBA0"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4C181C">
      <w:pPr>
        <w:numPr>
          <w:ilvl w:val="1"/>
          <w:numId w:val="65"/>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4C181C">
      <w:pPr>
        <w:numPr>
          <w:ilvl w:val="1"/>
          <w:numId w:val="65"/>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4C181C">
      <w:pPr>
        <w:pStyle w:val="Prrafodelista"/>
        <w:numPr>
          <w:ilvl w:val="1"/>
          <w:numId w:val="65"/>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5B0249D4" w14:textId="1450E573" w:rsidR="008A6964" w:rsidRDefault="00803DDC" w:rsidP="008A6964">
      <w:pPr>
        <w:pBdr>
          <w:top w:val="nil"/>
          <w:left w:val="nil"/>
          <w:bottom w:val="nil"/>
          <w:right w:val="nil"/>
          <w:between w:val="nil"/>
        </w:pBdr>
        <w:ind w:left="850"/>
        <w:jc w:val="both"/>
        <w:rPr>
          <w:rFonts w:ascii="Arial" w:hAnsi="Arial"/>
          <w:color w:val="0070C0"/>
          <w:sz w:val="22"/>
        </w:rPr>
      </w:pPr>
      <w:r w:rsidRPr="00803DDC">
        <w:rPr>
          <w:rFonts w:ascii="Arial" w:hAnsi="Arial"/>
          <w:color w:val="0070C0"/>
          <w:sz w:val="22"/>
        </w:rPr>
        <w:t xml:space="preserve">El presente </w:t>
      </w:r>
      <w:r w:rsidR="00BF764D">
        <w:rPr>
          <w:rFonts w:ascii="Arial" w:hAnsi="Arial"/>
          <w:color w:val="0070C0"/>
          <w:sz w:val="22"/>
        </w:rPr>
        <w:t>anexo</w:t>
      </w:r>
      <w:r w:rsidRPr="00803DDC">
        <w:rPr>
          <w:rFonts w:ascii="Arial" w:hAnsi="Arial"/>
          <w:color w:val="0070C0"/>
          <w:sz w:val="22"/>
        </w:rPr>
        <w:t xml:space="preserve"> deberá ser presentado por las personas morales o personas físicas que cuenten con representante o apoderado legal para la adjudicación del presente procedimiento.</w:t>
      </w:r>
    </w:p>
    <w:p w14:paraId="27C5A3F8" w14:textId="77777777" w:rsidR="00803DDC" w:rsidRPr="008A6964" w:rsidRDefault="00803DDC"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4C181C">
      <w:pPr>
        <w:pStyle w:val="Prrafodelista"/>
        <w:numPr>
          <w:ilvl w:val="1"/>
          <w:numId w:val="65"/>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4C181C">
      <w:pPr>
        <w:pStyle w:val="Prrafodelista"/>
        <w:numPr>
          <w:ilvl w:val="1"/>
          <w:numId w:val="65"/>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4C181C">
      <w:pPr>
        <w:pStyle w:val="Prrafodelista"/>
        <w:numPr>
          <w:ilvl w:val="1"/>
          <w:numId w:val="65"/>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77777777" w:rsidR="003F5937" w:rsidRPr="008A6964" w:rsidRDefault="003F5937" w:rsidP="004C181C">
      <w:pPr>
        <w:pStyle w:val="Prrafodelista"/>
        <w:numPr>
          <w:ilvl w:val="1"/>
          <w:numId w:val="65"/>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 xml:space="preserve">Relaciones Laborales.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6D668D45"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E34EB0">
        <w:rPr>
          <w:rFonts w:ascii="Arial" w:eastAsia="Arial" w:hAnsi="Arial" w:cs="Arial"/>
          <w:color w:val="FF0000"/>
          <w:sz w:val="22"/>
          <w:szCs w:val="22"/>
          <w:lang w:eastAsia="es-MX"/>
        </w:rPr>
        <w:t>1</w:t>
      </w:r>
      <w:r w:rsidR="00944404">
        <w:rPr>
          <w:rFonts w:ascii="Arial" w:eastAsia="Arial" w:hAnsi="Arial" w:cs="Arial"/>
          <w:color w:val="FF0000"/>
          <w:sz w:val="22"/>
          <w:szCs w:val="22"/>
          <w:lang w:eastAsia="es-MX"/>
        </w:rPr>
        <w:t>8</w:t>
      </w:r>
      <w:r w:rsidRPr="008A6964">
        <w:rPr>
          <w:rFonts w:ascii="Arial" w:eastAsia="Arial" w:hAnsi="Arial" w:cs="Arial"/>
          <w:color w:val="FF0000"/>
          <w:sz w:val="22"/>
          <w:szCs w:val="22"/>
          <w:lang w:eastAsia="es-MX"/>
        </w:rPr>
        <w:t xml:space="preserve">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4C181C">
      <w:pPr>
        <w:numPr>
          <w:ilvl w:val="1"/>
          <w:numId w:val="65"/>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4C181C">
      <w:pPr>
        <w:numPr>
          <w:ilvl w:val="1"/>
          <w:numId w:val="65"/>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4C181C">
      <w:pPr>
        <w:pStyle w:val="Prrafodelista"/>
        <w:numPr>
          <w:ilvl w:val="1"/>
          <w:numId w:val="65"/>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4C181C">
      <w:pPr>
        <w:pStyle w:val="Prrafodelista"/>
        <w:numPr>
          <w:ilvl w:val="1"/>
          <w:numId w:val="65"/>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5D0737D4"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sidR="00944404">
        <w:rPr>
          <w:rFonts w:ascii="Arial" w:eastAsia="Arial" w:hAnsi="Arial" w:cs="Arial"/>
          <w:color w:val="FF0000"/>
          <w:sz w:val="22"/>
          <w:szCs w:val="22"/>
          <w:lang w:eastAsia="es-MX"/>
        </w:rPr>
        <w:t>20</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64649A3B" w:rsidR="003F5937" w:rsidRPr="008A6964" w:rsidRDefault="003F5937" w:rsidP="004C181C">
      <w:pPr>
        <w:pStyle w:val="Prrafodelista"/>
        <w:numPr>
          <w:ilvl w:val="1"/>
          <w:numId w:val="65"/>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192F6337"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944404">
        <w:rPr>
          <w:rFonts w:ascii="Arial" w:eastAsia="Arial" w:hAnsi="Arial" w:cs="Arial"/>
          <w:color w:val="FF0000"/>
          <w:sz w:val="22"/>
          <w:szCs w:val="22"/>
          <w:lang w:eastAsia="es-MX"/>
        </w:rPr>
        <w:t>1</w:t>
      </w:r>
      <w:r w:rsidRPr="008A6964">
        <w:rPr>
          <w:rFonts w:ascii="Arial" w:eastAsia="Arial" w:hAnsi="Arial" w:cs="Arial"/>
          <w:color w:val="FF0000"/>
          <w:sz w:val="22"/>
          <w:szCs w:val="22"/>
          <w:lang w:eastAsia="es-MX"/>
        </w:rPr>
        <w:t xml:space="preserve"> “Formato para la manifestación de abstenerse de acordar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2B7095CB" w:rsidR="008A6964" w:rsidRPr="00261070" w:rsidRDefault="008A6964" w:rsidP="004C181C">
      <w:pPr>
        <w:pStyle w:val="Prrafodelista"/>
        <w:numPr>
          <w:ilvl w:val="1"/>
          <w:numId w:val="65"/>
        </w:numPr>
        <w:shd w:val="clear" w:color="auto" w:fill="D5DCE4"/>
        <w:ind w:left="1282" w:hanging="431"/>
        <w:jc w:val="both"/>
        <w:rPr>
          <w:rFonts w:ascii="Arial" w:hAnsi="Arial" w:cs="Arial"/>
          <w:b/>
          <w:bCs/>
        </w:rPr>
      </w:pPr>
      <w:r w:rsidRPr="00261070">
        <w:rPr>
          <w:rFonts w:ascii="Arial" w:hAnsi="Arial" w:cs="Arial"/>
          <w:b/>
        </w:rPr>
        <w:t>Protocolo de actuación en materia de contrataciones públicas</w:t>
      </w:r>
      <w:r w:rsidR="00F008D3">
        <w:rPr>
          <w:rFonts w:ascii="Arial" w:hAnsi="Arial" w:cs="Arial"/>
          <w:b/>
        </w:rPr>
        <w:t>.</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4C181C">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4C181C">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lastRenderedPageBreak/>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4C181C">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4C181C">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4C181C">
      <w:pPr>
        <w:pStyle w:val="Prrafodelista"/>
        <w:numPr>
          <w:ilvl w:val="0"/>
          <w:numId w:val="48"/>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4C181C">
      <w:pPr>
        <w:pStyle w:val="Prrafodelista"/>
        <w:numPr>
          <w:ilvl w:val="0"/>
          <w:numId w:val="48"/>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4C181C">
      <w:pPr>
        <w:pStyle w:val="Prrafodelista"/>
        <w:numPr>
          <w:ilvl w:val="0"/>
          <w:numId w:val="47"/>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4C181C">
      <w:pPr>
        <w:pStyle w:val="Prrafodelista"/>
        <w:numPr>
          <w:ilvl w:val="0"/>
          <w:numId w:val="47"/>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4C181C">
      <w:pPr>
        <w:pStyle w:val="Prrafodelista"/>
        <w:numPr>
          <w:ilvl w:val="0"/>
          <w:numId w:val="47"/>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B72B9EE"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944404">
        <w:rPr>
          <w:rFonts w:ascii="Arial" w:hAnsi="Arial" w:cs="Arial"/>
          <w:color w:val="FF0000"/>
        </w:rPr>
        <w:t>2</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4C181C">
      <w:pPr>
        <w:pStyle w:val="Prrafodelista"/>
        <w:numPr>
          <w:ilvl w:val="1"/>
          <w:numId w:val="65"/>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w:t>
      </w:r>
      <w:r w:rsidRPr="00A00B62">
        <w:rPr>
          <w:rFonts w:ascii="Arial" w:hAnsi="Arial" w:cs="Arial"/>
        </w:rPr>
        <w:lastRenderedPageBreak/>
        <w:t xml:space="preserve">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4C181C">
      <w:pPr>
        <w:pStyle w:val="Prrafodelista"/>
        <w:numPr>
          <w:ilvl w:val="1"/>
          <w:numId w:val="65"/>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28" w:name="_3.9_Carta_de_manifestación_relativa"/>
      <w:bookmarkStart w:id="29" w:name="_3.12_Carta_de"/>
      <w:bookmarkStart w:id="30" w:name="_3.10_Propuesta_técnica_y_económica."/>
      <w:bookmarkStart w:id="31" w:name="_3.13_Propuesta_económica."/>
      <w:bookmarkStart w:id="32" w:name="_3.14__"/>
      <w:bookmarkEnd w:id="28"/>
      <w:bookmarkEnd w:id="29"/>
      <w:bookmarkEnd w:id="30"/>
      <w:bookmarkEnd w:id="31"/>
      <w:bookmarkEnd w:id="32"/>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lastRenderedPageBreak/>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II. La Secretaría de la Función Pública ubicada en avenida Insurgentes Sur 1735, piso 2, ala Sur, colonia Guadalupe Inn,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4C181C">
      <w:pPr>
        <w:pStyle w:val="Prrafodelista"/>
        <w:numPr>
          <w:ilvl w:val="0"/>
          <w:numId w:val="29"/>
        </w:numPr>
        <w:rPr>
          <w:rFonts w:ascii="Arial" w:hAnsi="Arial" w:cs="Arial"/>
          <w:b/>
        </w:rPr>
      </w:pPr>
      <w:r w:rsidRPr="00A00B62">
        <w:rPr>
          <w:rFonts w:ascii="Arial" w:hAnsi="Arial" w:cs="Arial"/>
          <w:b/>
        </w:rPr>
        <w:lastRenderedPageBreak/>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4C181C">
      <w:pPr>
        <w:pStyle w:val="Prrafodelista"/>
        <w:numPr>
          <w:ilvl w:val="0"/>
          <w:numId w:val="29"/>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4C181C">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4C181C">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4C181C">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4C181C">
      <w:pPr>
        <w:pStyle w:val="Prrafodelista"/>
        <w:numPr>
          <w:ilvl w:val="0"/>
          <w:numId w:val="30"/>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4C181C">
      <w:pPr>
        <w:pStyle w:val="Prrafodelista"/>
        <w:numPr>
          <w:ilvl w:val="0"/>
          <w:numId w:val="31"/>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4C181C">
      <w:pPr>
        <w:pStyle w:val="Prrafodelista"/>
        <w:numPr>
          <w:ilvl w:val="0"/>
          <w:numId w:val="32"/>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4C181C">
      <w:pPr>
        <w:pStyle w:val="Prrafodelista"/>
        <w:numPr>
          <w:ilvl w:val="0"/>
          <w:numId w:val="32"/>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4C181C">
      <w:pPr>
        <w:pStyle w:val="Prrafodelista"/>
        <w:numPr>
          <w:ilvl w:val="0"/>
          <w:numId w:val="32"/>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4C181C">
      <w:pPr>
        <w:pStyle w:val="Prrafodelista"/>
        <w:numPr>
          <w:ilvl w:val="0"/>
          <w:numId w:val="32"/>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4C181C">
      <w:pPr>
        <w:pStyle w:val="Prrafodelista"/>
        <w:numPr>
          <w:ilvl w:val="0"/>
          <w:numId w:val="32"/>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4C181C">
      <w:pPr>
        <w:pStyle w:val="Prrafodelista"/>
        <w:numPr>
          <w:ilvl w:val="0"/>
          <w:numId w:val="31"/>
        </w:numPr>
        <w:rPr>
          <w:rFonts w:ascii="Arial" w:hAnsi="Arial" w:cs="Arial"/>
          <w:b/>
        </w:rPr>
      </w:pPr>
      <w:r w:rsidRPr="00A00B62">
        <w:rPr>
          <w:rFonts w:ascii="Arial" w:hAnsi="Arial" w:cs="Arial"/>
          <w:b/>
        </w:rPr>
        <w:lastRenderedPageBreak/>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4C181C">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4C181C">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4C181C">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4C181C">
      <w:pPr>
        <w:pStyle w:val="Prrafodelista"/>
        <w:numPr>
          <w:ilvl w:val="0"/>
          <w:numId w:val="33"/>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4C181C">
      <w:pPr>
        <w:pStyle w:val="Prrafodelista"/>
        <w:numPr>
          <w:ilvl w:val="0"/>
          <w:numId w:val="33"/>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Así pues los particulares (personas físicas y/o morales) interesados en participar en los procedimientos de contratación en materia de Adquisiciones, Arrendamientos y Servicios </w:t>
      </w:r>
      <w:r w:rsidRPr="00A00B62">
        <w:rPr>
          <w:rFonts w:ascii="Arial" w:hAnsi="Arial" w:cs="Arial"/>
          <w:sz w:val="22"/>
          <w:szCs w:val="22"/>
        </w:rPr>
        <w:lastRenderedPageBreak/>
        <w:t>y/o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Inn,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43E11E21"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7" w:history="1">
        <w:r w:rsidR="00722419" w:rsidRPr="00D16C2D">
          <w:rPr>
            <w:rStyle w:val="Hipervnculo"/>
            <w:rFonts w:ascii="Arial" w:hAnsi="Arial" w:cs="Arial"/>
            <w:sz w:val="22"/>
            <w:szCs w:val="22"/>
          </w:rPr>
          <w:t>quejas@ciatej.mx</w:t>
        </w:r>
      </w:hyperlink>
      <w:r w:rsidRPr="00A00B62">
        <w:rPr>
          <w:rFonts w:ascii="Arial" w:hAnsi="Arial" w:cs="Arial"/>
          <w:sz w:val="22"/>
          <w:szCs w:val="22"/>
        </w:rPr>
        <w:t>,</w:t>
      </w:r>
      <w:r w:rsidR="00722419">
        <w:rPr>
          <w:rFonts w:ascii="Arial" w:hAnsi="Arial" w:cs="Arial"/>
          <w:sz w:val="22"/>
          <w:szCs w:val="22"/>
        </w:rPr>
        <w:t xml:space="preserve"> </w:t>
      </w:r>
      <w:r w:rsidRPr="00A00B62">
        <w:rPr>
          <w:rFonts w:ascii="Arial" w:hAnsi="Arial" w:cs="Arial"/>
          <w:sz w:val="22"/>
          <w:szCs w:val="22"/>
        </w:rPr>
        <w:t>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w:t>
      </w:r>
      <w:r w:rsidRPr="00A00B62">
        <w:rPr>
          <w:rFonts w:ascii="Arial" w:hAnsi="Arial" w:cs="Arial"/>
          <w:sz w:val="22"/>
          <w:szCs w:val="22"/>
        </w:rPr>
        <w:lastRenderedPageBreak/>
        <w:t xml:space="preserve">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xml:space="preserve">, más los intereses que se pactan a la tasa estipulada en el </w:t>
      </w:r>
      <w:r w:rsidRPr="00722419">
        <w:rPr>
          <w:rFonts w:ascii="Arial" w:hAnsi="Arial" w:cs="Arial"/>
          <w:color w:val="00B050"/>
          <w:sz w:val="22"/>
          <w:szCs w:val="22"/>
        </w:rPr>
        <w:t xml:space="preserve">Código Fiscal de la Federación </w:t>
      </w:r>
      <w:r w:rsidRPr="00A00B62">
        <w:rPr>
          <w:rFonts w:ascii="Arial" w:hAnsi="Arial" w:cs="Arial"/>
          <w:sz w:val="22"/>
          <w:szCs w:val="22"/>
        </w:rPr>
        <w:t>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4C181C">
      <w:pPr>
        <w:pStyle w:val="Prrafodelista"/>
        <w:numPr>
          <w:ilvl w:val="1"/>
          <w:numId w:val="34"/>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340BD0C5" w14:textId="57E092A8" w:rsidR="00342CC8" w:rsidRPr="00722419" w:rsidRDefault="00722419" w:rsidP="00722419">
      <w:pPr>
        <w:ind w:left="993"/>
        <w:jc w:val="both"/>
        <w:rPr>
          <w:rFonts w:ascii="Arial" w:hAnsi="Arial" w:cs="Arial"/>
          <w:color w:val="00B050"/>
          <w:sz w:val="22"/>
          <w:szCs w:val="22"/>
        </w:rPr>
      </w:pPr>
      <w:r w:rsidRPr="00722419">
        <w:rPr>
          <w:rFonts w:ascii="Arial" w:hAnsi="Arial" w:cs="Arial"/>
          <w:sz w:val="22"/>
          <w:szCs w:val="22"/>
        </w:rPr>
        <w:t xml:space="preserve">De conformidad a lo establecido en los </w:t>
      </w:r>
      <w:r w:rsidRPr="00722419">
        <w:rPr>
          <w:rFonts w:ascii="Arial" w:hAnsi="Arial" w:cs="Arial"/>
          <w:color w:val="00B050"/>
          <w:sz w:val="22"/>
          <w:szCs w:val="22"/>
        </w:rPr>
        <w:t xml:space="preserve">artículos 15 y 294 de la Ley de Instituciones de Seguros y de Fianzas, que establecen: </w:t>
      </w:r>
      <w:r>
        <w:rPr>
          <w:rFonts w:ascii="Arial" w:hAnsi="Arial" w:cs="Arial"/>
          <w:color w:val="00B050"/>
          <w:sz w:val="22"/>
          <w:szCs w:val="22"/>
        </w:rPr>
        <w:t xml:space="preserve">el </w:t>
      </w:r>
      <w:r w:rsidRPr="00722419">
        <w:rPr>
          <w:rFonts w:ascii="Arial" w:hAnsi="Arial" w:cs="Arial"/>
          <w:color w:val="00B050"/>
          <w:sz w:val="22"/>
          <w:szCs w:val="22"/>
        </w:rPr>
        <w:t>artículo 15</w:t>
      </w:r>
      <w:r>
        <w:rPr>
          <w:rFonts w:ascii="Arial" w:hAnsi="Arial" w:cs="Arial"/>
          <w:color w:val="00B050"/>
          <w:sz w:val="22"/>
          <w:szCs w:val="22"/>
        </w:rPr>
        <w:t xml:space="preserve"> menciona  </w:t>
      </w:r>
      <w:r w:rsidRPr="00722419">
        <w:rPr>
          <w:rFonts w:ascii="Arial" w:hAnsi="Arial" w:cs="Arial"/>
          <w:color w:val="00B050"/>
          <w:sz w:val="22"/>
          <w:szCs w:val="22"/>
        </w:rPr>
        <w:t>“</w:t>
      </w:r>
      <w:r w:rsidRPr="00722419">
        <w:rPr>
          <w:rFonts w:ascii="Arial" w:hAnsi="Arial" w:cs="Arial"/>
          <w:i/>
          <w:color w:val="00B050"/>
          <w:sz w:val="22"/>
          <w:szCs w:val="22"/>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sidRPr="00722419">
        <w:rPr>
          <w:rFonts w:ascii="Arial" w:hAnsi="Arial" w:cs="Arial"/>
          <w:color w:val="00B050"/>
          <w:sz w:val="22"/>
          <w:szCs w:val="22"/>
        </w:rPr>
        <w:t xml:space="preserve">” y </w:t>
      </w:r>
      <w:r>
        <w:rPr>
          <w:rFonts w:ascii="Arial" w:hAnsi="Arial" w:cs="Arial"/>
          <w:color w:val="00B050"/>
          <w:sz w:val="22"/>
          <w:szCs w:val="22"/>
        </w:rPr>
        <w:t xml:space="preserve">el </w:t>
      </w:r>
      <w:r w:rsidRPr="00722419">
        <w:rPr>
          <w:rFonts w:ascii="Arial" w:hAnsi="Arial" w:cs="Arial"/>
          <w:color w:val="00B050"/>
          <w:sz w:val="22"/>
          <w:szCs w:val="22"/>
        </w:rPr>
        <w:t>artículo 294, fracción VI</w:t>
      </w:r>
      <w:r>
        <w:rPr>
          <w:rFonts w:ascii="Arial" w:hAnsi="Arial" w:cs="Arial"/>
          <w:color w:val="00B050"/>
          <w:sz w:val="22"/>
          <w:szCs w:val="22"/>
        </w:rPr>
        <w:t xml:space="preserve"> menciona</w:t>
      </w:r>
      <w:r w:rsidRPr="00722419">
        <w:rPr>
          <w:rFonts w:ascii="Arial" w:hAnsi="Arial" w:cs="Arial"/>
          <w:color w:val="00B050"/>
          <w:sz w:val="22"/>
          <w:szCs w:val="22"/>
        </w:rPr>
        <w:t xml:space="preserve"> “</w:t>
      </w:r>
      <w:r w:rsidRPr="00722419">
        <w:rPr>
          <w:rFonts w:ascii="Arial" w:hAnsi="Arial" w:cs="Arial"/>
          <w:i/>
          <w:color w:val="00B050"/>
          <w:sz w:val="22"/>
          <w:szCs w:val="22"/>
        </w:rPr>
        <w:t>Otorgar avales, fianzas o cauciones…</w:t>
      </w:r>
      <w:r w:rsidRPr="00722419">
        <w:rPr>
          <w:rFonts w:ascii="Arial" w:hAnsi="Arial" w:cs="Arial"/>
          <w:color w:val="00B050"/>
          <w:sz w:val="22"/>
          <w:szCs w:val="22"/>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722419">
        <w:rPr>
          <w:rFonts w:ascii="Arial" w:hAnsi="Arial" w:cs="Arial"/>
          <w:sz w:val="22"/>
          <w:szCs w:val="22"/>
        </w:rPr>
        <w:t>por lo que se exceptúa a “</w:t>
      </w:r>
      <w:r w:rsidRPr="00722419">
        <w:rPr>
          <w:rFonts w:ascii="Arial" w:hAnsi="Arial" w:cs="Arial"/>
          <w:b/>
          <w:sz w:val="22"/>
          <w:szCs w:val="22"/>
        </w:rPr>
        <w:t>LA ASEGURADORA</w:t>
      </w:r>
      <w:r w:rsidRPr="00722419">
        <w:rPr>
          <w:rFonts w:ascii="Arial" w:hAnsi="Arial" w:cs="Arial"/>
          <w:sz w:val="22"/>
          <w:szCs w:val="22"/>
        </w:rPr>
        <w:t>” de la presentación de garantía de cumplimiento del contrato. Sin embargo, las obligaciones a cargo de “</w:t>
      </w:r>
      <w:r w:rsidRPr="00722419">
        <w:rPr>
          <w:rFonts w:ascii="Arial" w:hAnsi="Arial" w:cs="Arial"/>
          <w:b/>
          <w:sz w:val="22"/>
          <w:szCs w:val="22"/>
        </w:rPr>
        <w:t>LA ASEGURADORA</w:t>
      </w:r>
      <w:r w:rsidRPr="00722419">
        <w:rPr>
          <w:rFonts w:ascii="Arial" w:hAnsi="Arial" w:cs="Arial"/>
          <w:sz w:val="22"/>
          <w:szCs w:val="22"/>
        </w:rPr>
        <w:t xml:space="preserve">” se </w:t>
      </w:r>
      <w:r w:rsidRPr="00722419">
        <w:rPr>
          <w:rFonts w:ascii="Arial" w:hAnsi="Arial" w:cs="Arial"/>
          <w:sz w:val="22"/>
          <w:szCs w:val="22"/>
        </w:rPr>
        <w:lastRenderedPageBreak/>
        <w:t xml:space="preserve">ejercitarán de conformidad con las disposiciones de la </w:t>
      </w:r>
      <w:r w:rsidRPr="00722419">
        <w:rPr>
          <w:rFonts w:ascii="Arial" w:hAnsi="Arial" w:cs="Arial"/>
          <w:color w:val="00B050"/>
          <w:sz w:val="22"/>
          <w:szCs w:val="22"/>
        </w:rPr>
        <w:t>Ley sobre el Contrato de Seguro, Capítulo V y reglamentaciones</w:t>
      </w:r>
      <w:r w:rsidRPr="00722419">
        <w:rPr>
          <w:rFonts w:ascii="Arial" w:hAnsi="Arial" w:cs="Arial"/>
          <w:sz w:val="22"/>
          <w:szCs w:val="22"/>
        </w:rPr>
        <w:t xml:space="preserve"> particulares por parte de la Comisión Nacional de Seguros y de Fianzas, por lo tanto, la póliza de seguro debe contar con la autorización de la referida Comisión.</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7777777" w:rsidR="00843DA8" w:rsidRPr="00A00B62" w:rsidRDefault="00843DA8" w:rsidP="00843DA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4C181C">
      <w:pPr>
        <w:pStyle w:val="Prrafodelista"/>
        <w:numPr>
          <w:ilvl w:val="1"/>
          <w:numId w:val="34"/>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4C181C">
      <w:pPr>
        <w:pStyle w:val="Prrafodelista"/>
        <w:numPr>
          <w:ilvl w:val="1"/>
          <w:numId w:val="34"/>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4C181C">
      <w:pPr>
        <w:numPr>
          <w:ilvl w:val="0"/>
          <w:numId w:val="35"/>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N°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lastRenderedPageBreak/>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4C181C">
      <w:pPr>
        <w:numPr>
          <w:ilvl w:val="0"/>
          <w:numId w:val="35"/>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4C181C">
      <w:pPr>
        <w:numPr>
          <w:ilvl w:val="0"/>
          <w:numId w:val="36"/>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4C181C">
      <w:pPr>
        <w:numPr>
          <w:ilvl w:val="0"/>
          <w:numId w:val="36"/>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4C181C">
      <w:pPr>
        <w:numPr>
          <w:ilvl w:val="0"/>
          <w:numId w:val="35"/>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4C181C">
      <w:pPr>
        <w:numPr>
          <w:ilvl w:val="0"/>
          <w:numId w:val="35"/>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4C181C">
      <w:pPr>
        <w:numPr>
          <w:ilvl w:val="0"/>
          <w:numId w:val="36"/>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4C181C">
      <w:pPr>
        <w:numPr>
          <w:ilvl w:val="0"/>
          <w:numId w:val="36"/>
        </w:numPr>
        <w:tabs>
          <w:tab w:val="num" w:pos="1843"/>
        </w:tabs>
        <w:ind w:left="1843"/>
        <w:jc w:val="both"/>
        <w:rPr>
          <w:rFonts w:ascii="Arial" w:hAnsi="Arial" w:cs="Arial"/>
          <w:sz w:val="22"/>
          <w:szCs w:val="22"/>
        </w:rPr>
      </w:pPr>
      <w:r w:rsidRPr="00A00B62">
        <w:rPr>
          <w:rFonts w:ascii="Arial" w:hAnsi="Arial" w:cs="Arial"/>
          <w:sz w:val="22"/>
          <w:szCs w:val="22"/>
        </w:rPr>
        <w:t>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es el beneficiario de la cuenta, así como el número de ésta y la clabe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lastRenderedPageBreak/>
        <w:t>Mejorar la eficiencia del capital de trabajo</w:t>
      </w:r>
    </w:p>
    <w:p w14:paraId="11692ED8"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8" w:history="1">
        <w:r w:rsidRPr="00A00B62">
          <w:rPr>
            <w:rStyle w:val="Hipervnculo"/>
            <w:rFonts w:ascii="Arial" w:hAnsi="Arial" w:cs="Arial"/>
            <w:sz w:val="22"/>
            <w:szCs w:val="22"/>
          </w:rPr>
          <w:t>www.nafin.com.mx</w:t>
        </w:r>
      </w:hyperlink>
    </w:p>
    <w:p w14:paraId="52955E93"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Realizar en caso necesario, operaciones vía telefónica a través del Call Center 50 89 61 07 y 01800 NAFINSA (62 34 672)</w:t>
      </w:r>
    </w:p>
    <w:p w14:paraId="4759FD20"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4C181C">
      <w:pPr>
        <w:numPr>
          <w:ilvl w:val="0"/>
          <w:numId w:val="35"/>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4C181C">
      <w:pPr>
        <w:pStyle w:val="Prrafodelista"/>
        <w:numPr>
          <w:ilvl w:val="1"/>
          <w:numId w:val="34"/>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3646"/>
      </w:tblGrid>
      <w:tr w:rsidR="00722419" w:rsidRPr="00722419" w14:paraId="4FE1896B" w14:textId="77777777" w:rsidTr="00944404">
        <w:trPr>
          <w:tblHeader/>
        </w:trPr>
        <w:tc>
          <w:tcPr>
            <w:tcW w:w="2935"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E65F77C" w14:textId="77777777" w:rsidR="00722419" w:rsidRPr="00722419" w:rsidRDefault="00722419" w:rsidP="00722419">
            <w:pPr>
              <w:jc w:val="center"/>
              <w:rPr>
                <w:rFonts w:ascii="Arial" w:hAnsi="Arial" w:cs="Arial"/>
                <w:b/>
              </w:rPr>
            </w:pPr>
            <w:r w:rsidRPr="00722419">
              <w:rPr>
                <w:rFonts w:ascii="Arial" w:hAnsi="Arial" w:cs="Arial"/>
                <w:b/>
              </w:rPr>
              <w:t>DESCRIPCIÓN</w:t>
            </w:r>
          </w:p>
        </w:tc>
        <w:tc>
          <w:tcPr>
            <w:tcW w:w="2065"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8D43428" w14:textId="77777777" w:rsidR="00722419" w:rsidRPr="00722419" w:rsidRDefault="00722419" w:rsidP="00722419">
            <w:pPr>
              <w:jc w:val="center"/>
              <w:rPr>
                <w:rFonts w:ascii="Arial" w:hAnsi="Arial" w:cs="Arial"/>
                <w:b/>
              </w:rPr>
            </w:pPr>
            <w:r w:rsidRPr="00722419">
              <w:rPr>
                <w:rFonts w:ascii="Arial" w:hAnsi="Arial" w:cs="Arial"/>
                <w:b/>
              </w:rPr>
              <w:t>PENALIZACIÓN</w:t>
            </w:r>
          </w:p>
        </w:tc>
      </w:tr>
      <w:tr w:rsidR="00722419" w:rsidRPr="00722419" w14:paraId="34581793"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1A61B221" w14:textId="77777777" w:rsidR="00722419" w:rsidRPr="00722419" w:rsidRDefault="00722419" w:rsidP="00722419">
            <w:pPr>
              <w:jc w:val="both"/>
              <w:rPr>
                <w:rFonts w:ascii="Arial" w:hAnsi="Arial" w:cs="Arial"/>
                <w:b/>
                <w:bCs/>
              </w:rPr>
            </w:pPr>
            <w:r w:rsidRPr="00722419">
              <w:rPr>
                <w:rFonts w:ascii="Arial" w:hAnsi="Arial" w:cs="Arial"/>
                <w:bCs/>
              </w:rPr>
              <w:t>Por atraso en la entrega de las Cartas cobertura</w:t>
            </w:r>
            <w:r w:rsidRPr="00722419">
              <w:rPr>
                <w:rFonts w:ascii="Arial" w:hAnsi="Arial" w:cs="Arial"/>
                <w:b/>
                <w:bCs/>
              </w:rPr>
              <w:t xml:space="preserve"> </w:t>
            </w:r>
            <w:r w:rsidRPr="00722419">
              <w:rPr>
                <w:rFonts w:ascii="Arial" w:hAnsi="Arial" w:cs="Arial"/>
              </w:rPr>
              <w:t xml:space="preserve">de acuerdo a lo señalado en el </w:t>
            </w:r>
            <w:r w:rsidRPr="00722419">
              <w:rPr>
                <w:rFonts w:ascii="Arial" w:hAnsi="Arial" w:cs="Arial"/>
                <w:color w:val="FF0000"/>
              </w:rPr>
              <w:t>Anexo 1 “Términos de Referencia”</w:t>
            </w:r>
            <w:r w:rsidRPr="00722419">
              <w:rPr>
                <w:rFonts w:ascii="Arial" w:hAnsi="Arial" w:cs="Arial"/>
              </w:rPr>
              <w:t xml:space="preserve"> 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30FB50D0" w14:textId="77777777" w:rsidR="00722419" w:rsidRPr="00722419" w:rsidRDefault="00722419" w:rsidP="00722419">
            <w:pPr>
              <w:jc w:val="both"/>
              <w:rPr>
                <w:rFonts w:ascii="Arial" w:hAnsi="Arial" w:cs="Arial"/>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0428347F"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328D3E57" w14:textId="77777777" w:rsidR="00722419" w:rsidRPr="00722419" w:rsidRDefault="00722419" w:rsidP="00722419">
            <w:pPr>
              <w:jc w:val="both"/>
              <w:rPr>
                <w:rFonts w:ascii="Arial" w:hAnsi="Arial" w:cs="Arial"/>
              </w:rPr>
            </w:pPr>
            <w:r w:rsidRPr="00722419">
              <w:rPr>
                <w:rFonts w:ascii="Arial" w:hAnsi="Arial" w:cs="Arial"/>
                <w:bCs/>
              </w:rPr>
              <w:t>Por atraso en la entrega de</w:t>
            </w:r>
            <w:r w:rsidRPr="00722419">
              <w:rPr>
                <w:rFonts w:ascii="Arial" w:hAnsi="Arial" w:cs="Arial"/>
                <w:b/>
                <w:bCs/>
              </w:rPr>
              <w:t xml:space="preserve"> póliza </w:t>
            </w:r>
            <w:r w:rsidRPr="00722419">
              <w:rPr>
                <w:rFonts w:ascii="Arial" w:hAnsi="Arial" w:cs="Arial"/>
              </w:rPr>
              <w:t xml:space="preserve">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6F9D6492" w14:textId="77777777" w:rsidR="00722419" w:rsidRPr="00722419" w:rsidRDefault="00722419" w:rsidP="00722419">
            <w:pPr>
              <w:jc w:val="both"/>
              <w:rPr>
                <w:rFonts w:ascii="Arial" w:hAnsi="Arial" w:cs="Arial"/>
                <w:b/>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6BF3FDAC"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15729E91" w14:textId="77777777" w:rsidR="00722419" w:rsidRPr="00722419" w:rsidRDefault="00722419" w:rsidP="00722419">
            <w:pPr>
              <w:jc w:val="both"/>
              <w:rPr>
                <w:rFonts w:ascii="Arial" w:hAnsi="Arial" w:cs="Arial"/>
              </w:rPr>
            </w:pPr>
            <w:r w:rsidRPr="00722419">
              <w:rPr>
                <w:rFonts w:ascii="Arial" w:hAnsi="Arial" w:cs="Arial"/>
                <w:bCs/>
              </w:rPr>
              <w:t>Por atraso en la emisión de endosos (altas, bajas, recibos de deducible, correcciones y notas de crédito)</w:t>
            </w:r>
            <w:r w:rsidRPr="00722419">
              <w:rPr>
                <w:rFonts w:ascii="Arial" w:hAnsi="Arial" w:cs="Arial"/>
              </w:rPr>
              <w:t xml:space="preserve"> de acuerdo a los tiempos de respuesta a partir de la fecha de solicitud 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6939DD84" w14:textId="77777777" w:rsidR="00722419" w:rsidRPr="00722419" w:rsidRDefault="00722419" w:rsidP="00722419">
            <w:pPr>
              <w:jc w:val="both"/>
              <w:rPr>
                <w:rFonts w:ascii="Arial" w:hAnsi="Arial" w:cs="Arial"/>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49D51C67"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0A579ED5" w14:textId="77777777" w:rsidR="00722419" w:rsidRPr="00722419" w:rsidRDefault="00722419" w:rsidP="00722419">
            <w:pPr>
              <w:jc w:val="both"/>
              <w:rPr>
                <w:rFonts w:ascii="Arial" w:hAnsi="Arial" w:cs="Arial"/>
              </w:rPr>
            </w:pPr>
            <w:r w:rsidRPr="00722419">
              <w:rPr>
                <w:rFonts w:ascii="Arial" w:hAnsi="Arial" w:cs="Arial"/>
                <w:bCs/>
              </w:rPr>
              <w:lastRenderedPageBreak/>
              <w:t>Por atraso en la reexpedición de pólizas, endosos y recibos de deducibles con errores</w:t>
            </w:r>
            <w:r w:rsidRPr="00722419">
              <w:rPr>
                <w:rFonts w:ascii="Arial" w:hAnsi="Arial" w:cs="Arial"/>
              </w:rPr>
              <w:t xml:space="preserve"> de acuerdo a los tiempos de respuesta a partir de la fecha de solicitud 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5E7501DB" w14:textId="77777777" w:rsidR="00722419" w:rsidRPr="00722419" w:rsidRDefault="00722419" w:rsidP="00722419">
            <w:pPr>
              <w:jc w:val="both"/>
              <w:rPr>
                <w:rFonts w:ascii="Arial" w:hAnsi="Arial" w:cs="Arial"/>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5A8FBBBB"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0FAF8033" w14:textId="77777777" w:rsidR="00722419" w:rsidRPr="00722419" w:rsidRDefault="00722419" w:rsidP="00722419">
            <w:pPr>
              <w:jc w:val="both"/>
              <w:rPr>
                <w:rFonts w:ascii="Arial" w:hAnsi="Arial" w:cs="Arial"/>
              </w:rPr>
            </w:pPr>
            <w:r w:rsidRPr="00722419">
              <w:rPr>
                <w:rFonts w:ascii="Arial" w:hAnsi="Arial" w:cs="Arial"/>
                <w:bCs/>
              </w:rPr>
              <w:t>Por atraso en la entrega del Informe</w:t>
            </w:r>
            <w:r w:rsidRPr="00722419">
              <w:rPr>
                <w:rFonts w:ascii="Arial" w:hAnsi="Arial" w:cs="Arial"/>
                <w:b/>
                <w:bCs/>
              </w:rPr>
              <w:t xml:space="preserve"> </w:t>
            </w:r>
            <w:r w:rsidRPr="00722419">
              <w:rPr>
                <w:rFonts w:ascii="Arial" w:hAnsi="Arial" w:cs="Arial"/>
              </w:rPr>
              <w:t xml:space="preserve">de siniestralidad de acuerdo a los tiempos de respuesta a partir de la fecha de solicitud de acuerdo a lo señalado en el </w:t>
            </w:r>
            <w:r w:rsidRPr="00722419">
              <w:rPr>
                <w:rFonts w:ascii="Arial" w:hAnsi="Arial" w:cs="Arial"/>
                <w:color w:val="FF0000"/>
              </w:rPr>
              <w:t xml:space="preserve">Anexo 1 “Términos de Referencia” </w:t>
            </w:r>
            <w:r w:rsidRPr="00722419">
              <w:rPr>
                <w:rFonts w:ascii="Arial" w:hAnsi="Arial" w:cs="Arial"/>
              </w:rPr>
              <w:t>para la prestación de los servicios con las especificaciones y términos señalados en la presente convocatoria y sus anexos; las señaladas en la Junta de Aclaraciones a la convocatoria y las que se desprendan del contrato que se suscriba.</w:t>
            </w:r>
          </w:p>
        </w:tc>
        <w:tc>
          <w:tcPr>
            <w:tcW w:w="2065" w:type="pct"/>
            <w:tcBorders>
              <w:top w:val="single" w:sz="4" w:space="0" w:color="auto"/>
              <w:left w:val="single" w:sz="4" w:space="0" w:color="auto"/>
              <w:bottom w:val="single" w:sz="4" w:space="0" w:color="auto"/>
              <w:right w:val="single" w:sz="4" w:space="0" w:color="auto"/>
            </w:tcBorders>
            <w:vAlign w:val="center"/>
            <w:hideMark/>
          </w:tcPr>
          <w:p w14:paraId="5AD5E3C4" w14:textId="77777777" w:rsidR="00722419" w:rsidRPr="00722419" w:rsidRDefault="00722419" w:rsidP="00722419">
            <w:pPr>
              <w:jc w:val="both"/>
              <w:rPr>
                <w:rFonts w:ascii="Arial" w:hAnsi="Arial" w:cs="Arial"/>
                <w:b/>
              </w:rPr>
            </w:pPr>
            <w:r w:rsidRPr="00722419">
              <w:rPr>
                <w:rFonts w:ascii="Arial" w:hAnsi="Arial" w:cs="Arial"/>
                <w:b/>
              </w:rPr>
              <w:t xml:space="preserve">50 veces el valor diario de la Unidad de Medida y Actualización (UMA) </w:t>
            </w:r>
            <w:r w:rsidRPr="00722419">
              <w:rPr>
                <w:rFonts w:ascii="Arial" w:hAnsi="Arial" w:cs="Arial"/>
              </w:rPr>
              <w:t>por día hábil de atraso.</w:t>
            </w:r>
          </w:p>
        </w:tc>
      </w:tr>
      <w:tr w:rsidR="00722419" w:rsidRPr="00722419" w14:paraId="785AB23D" w14:textId="77777777" w:rsidTr="00944404">
        <w:tc>
          <w:tcPr>
            <w:tcW w:w="2935" w:type="pct"/>
            <w:tcBorders>
              <w:top w:val="single" w:sz="4" w:space="0" w:color="auto"/>
              <w:left w:val="single" w:sz="4" w:space="0" w:color="auto"/>
              <w:bottom w:val="single" w:sz="4" w:space="0" w:color="auto"/>
              <w:right w:val="single" w:sz="4" w:space="0" w:color="auto"/>
            </w:tcBorders>
            <w:vAlign w:val="center"/>
            <w:hideMark/>
          </w:tcPr>
          <w:p w14:paraId="5721D37E" w14:textId="77777777" w:rsidR="00722419" w:rsidRPr="00722419" w:rsidRDefault="00722419" w:rsidP="00722419">
            <w:pPr>
              <w:jc w:val="both"/>
              <w:rPr>
                <w:rFonts w:ascii="Arial" w:hAnsi="Arial" w:cs="Arial"/>
              </w:rPr>
            </w:pPr>
            <w:r w:rsidRPr="00722419">
              <w:rPr>
                <w:rFonts w:ascii="Arial" w:hAnsi="Arial" w:cs="Arial"/>
              </w:rPr>
              <w:t xml:space="preserve">Por atraso en el pago de la indemnización requerida por el </w:t>
            </w:r>
            <w:r w:rsidRPr="00722419">
              <w:rPr>
                <w:rFonts w:ascii="Arial" w:hAnsi="Arial" w:cs="Arial"/>
                <w:b/>
              </w:rPr>
              <w:t>CIATEJ, A.C</w:t>
            </w:r>
            <w:r w:rsidRPr="00722419">
              <w:rPr>
                <w:rFonts w:ascii="Arial" w:hAnsi="Arial" w:cs="Arial"/>
              </w:rPr>
              <w:t>. dentro del procedimiento preferente de reclamación establecido en el contrato, en términos de lo dispuesto en las condiciones técnicas (coberturas y riesgos amparados).</w:t>
            </w:r>
          </w:p>
        </w:tc>
        <w:tc>
          <w:tcPr>
            <w:tcW w:w="2065" w:type="pct"/>
            <w:tcBorders>
              <w:top w:val="single" w:sz="4" w:space="0" w:color="auto"/>
              <w:left w:val="single" w:sz="4" w:space="0" w:color="auto"/>
              <w:bottom w:val="single" w:sz="4" w:space="0" w:color="auto"/>
              <w:right w:val="single" w:sz="4" w:space="0" w:color="auto"/>
            </w:tcBorders>
            <w:vAlign w:val="center"/>
          </w:tcPr>
          <w:p w14:paraId="47BB6B74" w14:textId="77777777" w:rsidR="00722419" w:rsidRPr="00722419" w:rsidRDefault="00722419" w:rsidP="00722419">
            <w:pPr>
              <w:jc w:val="both"/>
              <w:rPr>
                <w:rFonts w:ascii="Arial" w:hAnsi="Arial" w:cs="Arial"/>
              </w:rPr>
            </w:pPr>
            <w:r w:rsidRPr="00722419">
              <w:rPr>
                <w:rFonts w:ascii="Arial" w:hAnsi="Arial" w:cs="Arial"/>
                <w:b/>
              </w:rPr>
              <w:t xml:space="preserve">100 veces el valor diario de la Unidad de Medida y Actualización (UMA) </w:t>
            </w:r>
            <w:r w:rsidRPr="00722419">
              <w:rPr>
                <w:rFonts w:ascii="Arial" w:hAnsi="Arial" w:cs="Arial"/>
              </w:rPr>
              <w:t>por día hábil de atraso.</w:t>
            </w:r>
          </w:p>
          <w:p w14:paraId="7C162371" w14:textId="77777777" w:rsidR="00722419" w:rsidRPr="00722419" w:rsidRDefault="00722419" w:rsidP="00722419">
            <w:pPr>
              <w:jc w:val="both"/>
              <w:rPr>
                <w:rFonts w:ascii="Arial" w:hAnsi="Arial" w:cs="Arial"/>
              </w:rPr>
            </w:pPr>
          </w:p>
        </w:tc>
      </w:tr>
    </w:tbl>
    <w:p w14:paraId="3DEA3056" w14:textId="77777777" w:rsidR="00342CC8" w:rsidRPr="00A00B62" w:rsidRDefault="00342CC8" w:rsidP="00342CC8">
      <w:pPr>
        <w:jc w:val="both"/>
        <w:rPr>
          <w:rFonts w:ascii="Arial" w:hAnsi="Arial" w:cs="Arial"/>
          <w:sz w:val="22"/>
          <w:szCs w:val="22"/>
        </w:rPr>
      </w:pPr>
    </w:p>
    <w:p w14:paraId="5C4D279C" w14:textId="0AD8125A"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w:t>
      </w:r>
      <w:r w:rsidR="00722419">
        <w:rPr>
          <w:rFonts w:ascii="Arial" w:hAnsi="Arial" w:cs="Arial"/>
        </w:rPr>
        <w:t xml:space="preserve">l </w:t>
      </w:r>
      <w:r w:rsidR="00722419" w:rsidRPr="003038FC">
        <w:rPr>
          <w:rFonts w:ascii="Arial" w:hAnsi="Arial" w:cs="Arial"/>
          <w:color w:val="FF0000"/>
        </w:rPr>
        <w:t xml:space="preserve">20% (veinte por ciento) </w:t>
      </w:r>
      <w:r w:rsidR="00722419" w:rsidRPr="003038FC">
        <w:rPr>
          <w:rFonts w:ascii="Arial" w:hAnsi="Arial" w:cs="Arial"/>
        </w:rPr>
        <w:t>del</w:t>
      </w:r>
      <w:r w:rsidR="00722419" w:rsidRPr="003038FC">
        <w:rPr>
          <w:rFonts w:ascii="Arial" w:hAnsi="Arial" w:cs="Arial"/>
          <w:color w:val="FF0000"/>
        </w:rPr>
        <w:t xml:space="preserve"> </w:t>
      </w:r>
      <w:r w:rsidR="00722419">
        <w:rPr>
          <w:rFonts w:ascii="Arial" w:hAnsi="Arial" w:cs="Arial"/>
        </w:rPr>
        <w:t>monto total del contrato</w:t>
      </w:r>
      <w:r w:rsidRPr="00A00B62">
        <w:rPr>
          <w:rFonts w:ascii="Arial" w:hAnsi="Arial" w:cs="Arial"/>
        </w:rPr>
        <w:t xml:space="preserve">,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4C181C">
      <w:pPr>
        <w:numPr>
          <w:ilvl w:val="0"/>
          <w:numId w:val="35"/>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4C181C">
      <w:pPr>
        <w:numPr>
          <w:ilvl w:val="0"/>
          <w:numId w:val="35"/>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lastRenderedPageBreak/>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191571A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00944404">
        <w:rPr>
          <w:rFonts w:ascii="Arial" w:hAnsi="Arial" w:cs="Arial"/>
          <w:bCs/>
          <w:iCs/>
          <w:color w:val="FF0000"/>
          <w:sz w:val="22"/>
          <w:szCs w:val="22"/>
        </w:rPr>
        <w:t>10</w:t>
      </w:r>
      <w:r w:rsidRPr="00A00B62">
        <w:rPr>
          <w:rFonts w:ascii="Arial" w:hAnsi="Arial" w:cs="Arial"/>
          <w:bCs/>
          <w:iCs/>
          <w:color w:val="FF0000"/>
          <w:sz w:val="22"/>
          <w:szCs w:val="22"/>
        </w:rPr>
        <w:t>% (d</w:t>
      </w:r>
      <w:r w:rsidR="00944404">
        <w:rPr>
          <w:rFonts w:ascii="Arial" w:hAnsi="Arial" w:cs="Arial"/>
          <w:bCs/>
          <w:iCs/>
          <w:color w:val="FF0000"/>
          <w:sz w:val="22"/>
          <w:szCs w:val="22"/>
        </w:rPr>
        <w:t>iez</w:t>
      </w:r>
      <w:r w:rsidRPr="00A00B62">
        <w:rPr>
          <w:rFonts w:ascii="Arial" w:hAnsi="Arial" w:cs="Arial"/>
          <w:bCs/>
          <w:iCs/>
          <w:color w:val="FF0000"/>
          <w:sz w:val="22"/>
          <w:szCs w:val="22"/>
        </w:rPr>
        <w:t xml:space="preserve">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w:t>
      </w:r>
      <w:r w:rsidR="00722419">
        <w:rPr>
          <w:rFonts w:ascii="Arial" w:hAnsi="Arial" w:cs="Arial"/>
          <w:bCs/>
          <w:iCs/>
          <w:sz w:val="22"/>
          <w:szCs w:val="22"/>
        </w:rPr>
        <w:t xml:space="preserve">del </w:t>
      </w:r>
      <w:r w:rsidR="00722419" w:rsidRPr="003038FC">
        <w:rPr>
          <w:rFonts w:ascii="Arial" w:hAnsi="Arial" w:cs="Arial"/>
          <w:bCs/>
          <w:iCs/>
          <w:color w:val="FF0000"/>
          <w:sz w:val="22"/>
          <w:szCs w:val="22"/>
        </w:rPr>
        <w:t xml:space="preserve">20% (veinte por ciento) </w:t>
      </w:r>
      <w:r w:rsidR="00722419">
        <w:rPr>
          <w:rFonts w:ascii="Arial" w:hAnsi="Arial" w:cs="Arial"/>
          <w:bCs/>
          <w:iCs/>
          <w:sz w:val="22"/>
          <w:szCs w:val="22"/>
        </w:rPr>
        <w:t xml:space="preserve">del monto total del contrato. </w:t>
      </w:r>
    </w:p>
    <w:p w14:paraId="62AF0A41" w14:textId="77777777" w:rsidR="00342CC8" w:rsidRPr="00A00B62" w:rsidRDefault="00342CC8" w:rsidP="00342CC8">
      <w:pPr>
        <w:ind w:left="360"/>
        <w:jc w:val="both"/>
        <w:rPr>
          <w:rFonts w:ascii="Arial" w:hAnsi="Arial" w:cs="Arial"/>
          <w:sz w:val="22"/>
          <w:szCs w:val="22"/>
        </w:rPr>
      </w:pPr>
    </w:p>
    <w:p w14:paraId="7029564C" w14:textId="33ACC055"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00944404">
        <w:rPr>
          <w:rFonts w:ascii="Arial" w:hAnsi="Arial" w:cs="Arial"/>
          <w:color w:val="FF0000"/>
          <w:sz w:val="22"/>
          <w:szCs w:val="22"/>
        </w:rPr>
        <w:t>2</w:t>
      </w:r>
      <w:r w:rsidRPr="00A00B62">
        <w:rPr>
          <w:rFonts w:ascii="Arial" w:hAnsi="Arial" w:cs="Arial"/>
          <w:color w:val="FF0000"/>
          <w:sz w:val="22"/>
          <w:szCs w:val="22"/>
        </w:rPr>
        <w:t>0% (</w:t>
      </w:r>
      <w:r w:rsidR="00944404">
        <w:rPr>
          <w:rFonts w:ascii="Arial" w:hAnsi="Arial" w:cs="Arial"/>
          <w:color w:val="FF0000"/>
          <w:sz w:val="22"/>
          <w:szCs w:val="22"/>
        </w:rPr>
        <w:t>veinte</w:t>
      </w:r>
      <w:r w:rsidRPr="00A00B62">
        <w:rPr>
          <w:rFonts w:ascii="Arial" w:hAnsi="Arial" w:cs="Arial"/>
          <w:color w:val="FF0000"/>
          <w:sz w:val="22"/>
          <w:szCs w:val="22"/>
        </w:rPr>
        <w:t xml:space="preserve">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lastRenderedPageBreak/>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4C181C">
      <w:pPr>
        <w:pStyle w:val="Prrafodelista"/>
        <w:numPr>
          <w:ilvl w:val="0"/>
          <w:numId w:val="37"/>
        </w:numPr>
        <w:spacing w:line="240" w:lineRule="exact"/>
        <w:ind w:left="993" w:hanging="567"/>
        <w:contextualSpacing/>
        <w:jc w:val="both"/>
        <w:rPr>
          <w:rFonts w:ascii="Arial" w:hAnsi="Arial" w:cs="Arial"/>
        </w:rPr>
      </w:pPr>
      <w:r w:rsidRPr="00A00B62">
        <w:rPr>
          <w:rFonts w:ascii="Arial" w:hAnsi="Arial" w:cs="Arial"/>
        </w:rPr>
        <w:lastRenderedPageBreak/>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licitantes que injustificadamente y por causas imputables a los mismos no formalicen dos o más contratos que les haya adjudicado </w:t>
      </w:r>
      <w:r w:rsidRPr="00A00B62">
        <w:rPr>
          <w:color w:val="000000"/>
          <w:sz w:val="22"/>
        </w:rPr>
        <w:lastRenderedPageBreak/>
        <w:t>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4C181C">
      <w:pPr>
        <w:pStyle w:val="Prrafodelista"/>
        <w:numPr>
          <w:ilvl w:val="0"/>
          <w:numId w:val="34"/>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4C181C">
      <w:pPr>
        <w:pStyle w:val="Prrafodelista"/>
        <w:numPr>
          <w:ilvl w:val="0"/>
          <w:numId w:val="38"/>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4C181C">
      <w:pPr>
        <w:pStyle w:val="Prrafodelista"/>
        <w:numPr>
          <w:ilvl w:val="0"/>
          <w:numId w:val="38"/>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4C181C">
      <w:pPr>
        <w:pStyle w:val="Prrafodelista"/>
        <w:numPr>
          <w:ilvl w:val="0"/>
          <w:numId w:val="38"/>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lastRenderedPageBreak/>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4C181C">
      <w:pPr>
        <w:pStyle w:val="Prrafodelista"/>
        <w:numPr>
          <w:ilvl w:val="0"/>
          <w:numId w:val="34"/>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4107529"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7E4902">
        <w:rPr>
          <w:rFonts w:ascii="Arial" w:hAnsi="Arial" w:cs="Arial"/>
          <w:b/>
          <w:sz w:val="22"/>
          <w:szCs w:val="22"/>
          <w:highlight w:val="yellow"/>
        </w:rPr>
        <w:t>30</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A2793C">
        <w:rPr>
          <w:rFonts w:ascii="Arial" w:hAnsi="Arial" w:cs="Arial"/>
          <w:b/>
          <w:sz w:val="22"/>
          <w:szCs w:val="22"/>
          <w:highlight w:val="yellow"/>
        </w:rPr>
        <w:t>5</w:t>
      </w:r>
      <w:r w:rsidRPr="009F5ED2">
        <w:rPr>
          <w:rFonts w:ascii="Arial" w:hAnsi="Arial" w:cs="Arial"/>
          <w:b/>
          <w:sz w:val="22"/>
          <w:szCs w:val="22"/>
          <w:highlight w:val="yellow"/>
        </w:rPr>
        <w:t>.</w:t>
      </w:r>
      <w:r w:rsidRPr="00A00B62">
        <w:rPr>
          <w:rFonts w:ascii="Arial" w:hAnsi="Arial" w:cs="Arial"/>
          <w:sz w:val="22"/>
          <w:szCs w:val="22"/>
        </w:rPr>
        <w:t xml:space="preserve"> </w:t>
      </w:r>
      <w:bookmarkStart w:id="33" w:name="ANEXO4"/>
    </w:p>
    <w:bookmarkEnd w:id="2"/>
    <w:bookmarkEnd w:id="33"/>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3E13F538" w:rsidR="00C8163F" w:rsidRPr="00F651FE" w:rsidRDefault="00870FD6" w:rsidP="003C670B">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5E69EF38"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7A96B00E" w14:textId="77777777" w:rsidR="005F4B72" w:rsidRPr="005F4B72" w:rsidRDefault="005F4B72" w:rsidP="005F4B72">
      <w:pPr>
        <w:tabs>
          <w:tab w:val="left" w:pos="0"/>
        </w:tabs>
        <w:jc w:val="both"/>
        <w:rPr>
          <w:rFonts w:ascii="Arial" w:hAnsi="Arial" w:cs="Arial"/>
          <w:sz w:val="22"/>
          <w:lang w:val="es-ES"/>
        </w:rPr>
      </w:pPr>
      <w:r w:rsidRPr="005F4B72">
        <w:rPr>
          <w:rFonts w:ascii="Arial" w:hAnsi="Arial" w:cs="Arial"/>
          <w:b/>
          <w:sz w:val="22"/>
          <w:u w:val="single"/>
          <w:lang w:val="es-ES"/>
        </w:rPr>
        <w:t>Términos de Referencia</w:t>
      </w:r>
      <w:r w:rsidRPr="005F4B72">
        <w:rPr>
          <w:rFonts w:ascii="Arial" w:hAnsi="Arial" w:cs="Arial"/>
          <w:sz w:val="22"/>
          <w:lang w:val="es-ES"/>
        </w:rPr>
        <w:t xml:space="preserve"> para la contratación de las “Pólizas de Seguro de Vida Grupo para el personal del Centro de Investigación y Asistencia en Tecnología y Diseño del Estado de Jalisco, A.C. 2025”, por conducto de una persona moral que será responsable de la correcta emisión de las pólizas, la cual deberá cumplir con los términos señalados en el presente Anexo, distribuido en </w:t>
      </w:r>
      <w:r w:rsidRPr="005F4B72">
        <w:rPr>
          <w:rFonts w:ascii="Arial" w:hAnsi="Arial" w:cs="Arial"/>
          <w:b/>
          <w:sz w:val="22"/>
          <w:lang w:val="es-ES"/>
        </w:rPr>
        <w:t>una única partida</w:t>
      </w:r>
      <w:r w:rsidRPr="005F4B72">
        <w:rPr>
          <w:rFonts w:ascii="Arial" w:hAnsi="Arial" w:cs="Arial"/>
          <w:sz w:val="22"/>
          <w:lang w:val="es-ES"/>
        </w:rPr>
        <w:t>, misma que se detalla a continuación.</w:t>
      </w:r>
    </w:p>
    <w:p w14:paraId="01ECF549" w14:textId="77777777" w:rsidR="005F4B72" w:rsidRPr="005F4B72" w:rsidRDefault="005F4B72" w:rsidP="005F4B72">
      <w:pPr>
        <w:tabs>
          <w:tab w:val="left" w:pos="0"/>
        </w:tabs>
        <w:jc w:val="both"/>
        <w:rPr>
          <w:rFonts w:ascii="Arial" w:hAnsi="Arial" w:cs="Arial"/>
          <w:sz w:val="22"/>
          <w:lang w:val="es-ES"/>
        </w:rPr>
      </w:pPr>
    </w:p>
    <w:p w14:paraId="7A8AB015" w14:textId="77777777" w:rsidR="005F4B72" w:rsidRPr="005F4B72" w:rsidRDefault="005F4B72" w:rsidP="005F4B72">
      <w:pPr>
        <w:tabs>
          <w:tab w:val="left" w:pos="0"/>
        </w:tabs>
        <w:spacing w:line="240" w:lineRule="exact"/>
        <w:jc w:val="both"/>
        <w:rPr>
          <w:rFonts w:ascii="Arial" w:hAnsi="Arial" w:cs="Arial"/>
          <w:sz w:val="22"/>
        </w:rPr>
      </w:pPr>
      <w:r w:rsidRPr="005F4B72">
        <w:rPr>
          <w:rFonts w:ascii="Arial" w:hAnsi="Arial" w:cs="Arial"/>
          <w:sz w:val="22"/>
          <w:lang w:val="es-ES"/>
        </w:rPr>
        <w:t xml:space="preserve">NOTA: La propuesta técnica del proveedor deberá cumplir con las especificaciones técnicas proporcionadas por el CIATEJ, A.C. en el presente anexo. </w:t>
      </w:r>
    </w:p>
    <w:p w14:paraId="3592092C" w14:textId="77777777" w:rsidR="005F4B72" w:rsidRPr="005F4B72" w:rsidRDefault="005F4B72" w:rsidP="005F4B72">
      <w:pPr>
        <w:tabs>
          <w:tab w:val="left" w:pos="0"/>
        </w:tabs>
        <w:jc w:val="both"/>
        <w:rPr>
          <w:rFonts w:ascii="Arial" w:hAnsi="Arial" w:cs="Arial"/>
          <w:lang w:val="es-ES"/>
        </w:rPr>
      </w:pPr>
    </w:p>
    <w:p w14:paraId="3E76AAFC" w14:textId="77777777" w:rsidR="005F4B72" w:rsidRPr="005F4B72" w:rsidRDefault="005F4B72" w:rsidP="004C181C">
      <w:pPr>
        <w:numPr>
          <w:ilvl w:val="0"/>
          <w:numId w:val="69"/>
        </w:numPr>
        <w:shd w:val="clear" w:color="auto" w:fill="B4C6E7"/>
        <w:tabs>
          <w:tab w:val="left" w:pos="0"/>
        </w:tabs>
        <w:ind w:left="426"/>
        <w:jc w:val="both"/>
        <w:rPr>
          <w:rFonts w:ascii="Arial" w:hAnsi="Arial" w:cs="Arial"/>
          <w:b/>
          <w:sz w:val="21"/>
          <w:szCs w:val="21"/>
        </w:rPr>
      </w:pPr>
      <w:r w:rsidRPr="005F4B72">
        <w:rPr>
          <w:rFonts w:ascii="Arial" w:hAnsi="Arial" w:cs="Arial"/>
          <w:b/>
          <w:sz w:val="21"/>
          <w:szCs w:val="21"/>
        </w:rPr>
        <w:t>LUGAR Y FECHA DE CONTRATACIÓN.</w:t>
      </w:r>
    </w:p>
    <w:p w14:paraId="698A62C1" w14:textId="77777777" w:rsidR="005F4B72" w:rsidRPr="005F4B72" w:rsidRDefault="005F4B72" w:rsidP="005F4B72">
      <w:pPr>
        <w:rPr>
          <w:rFonts w:ascii="Arial" w:hAnsi="Arial" w:cs="Arial"/>
          <w:lang w:val="es-ES"/>
        </w:rPr>
      </w:pPr>
    </w:p>
    <w:p w14:paraId="7CFB84D0" w14:textId="77777777" w:rsidR="005F4B72" w:rsidRPr="005F4B72" w:rsidRDefault="005F4B72" w:rsidP="005F4B72">
      <w:pPr>
        <w:keepNext/>
        <w:jc w:val="both"/>
        <w:outlineLvl w:val="1"/>
        <w:rPr>
          <w:rFonts w:ascii="Arial" w:hAnsi="Arial" w:cs="Arial"/>
          <w:sz w:val="22"/>
          <w:lang w:val="es-ES"/>
        </w:rPr>
      </w:pPr>
      <w:r w:rsidRPr="005F4B72">
        <w:rPr>
          <w:rFonts w:ascii="Arial" w:hAnsi="Arial" w:cs="Arial"/>
          <w:sz w:val="22"/>
          <w:lang w:val="es-ES"/>
        </w:rPr>
        <w:t xml:space="preserve">Para el presente procedimiento de contratación manifiesto que en caso de resultar con adjudicación por CompraNet a través de Instrumentos Jurídicos, agendaré una cita con el área responsable de administrar el cumplimiento del contrato, el área requirente y mi representante o apoderado legal para analizar especificaciones del servicio de conformidad al presente Anexo y así otorgar la póliza correspondiente a nombre del asegurado </w:t>
      </w:r>
      <w:r w:rsidRPr="005F4B72">
        <w:rPr>
          <w:rFonts w:ascii="Arial" w:hAnsi="Arial" w:cs="Arial"/>
          <w:b/>
          <w:sz w:val="22"/>
          <w:lang w:val="es-ES"/>
        </w:rPr>
        <w:t>Centro de Investigación y Asistencia en Tecnología y Diseño del Estado de Jalisco, A.C.,</w:t>
      </w:r>
      <w:r w:rsidRPr="005F4B72">
        <w:rPr>
          <w:rFonts w:ascii="Arial" w:hAnsi="Arial" w:cs="Arial"/>
          <w:sz w:val="22"/>
          <w:lang w:val="es-ES"/>
        </w:rPr>
        <w:t xml:space="preserve"> con vigencia interrumpida hasta el 31 (treinta y uno) de diciembre del 2025 (dos mil veinticinco).  </w:t>
      </w:r>
    </w:p>
    <w:p w14:paraId="582325AF" w14:textId="77777777" w:rsidR="005F4B72" w:rsidRPr="005F4B72" w:rsidRDefault="005F4B72" w:rsidP="005F4B72">
      <w:pPr>
        <w:rPr>
          <w:rFonts w:ascii="Arial" w:hAnsi="Arial" w:cs="Arial"/>
          <w:lang w:val="es-ES"/>
        </w:rPr>
      </w:pPr>
    </w:p>
    <w:p w14:paraId="576989CF" w14:textId="77777777" w:rsidR="005F4B72" w:rsidRPr="005F4B72" w:rsidRDefault="005F4B72" w:rsidP="004C181C">
      <w:pPr>
        <w:numPr>
          <w:ilvl w:val="0"/>
          <w:numId w:val="69"/>
        </w:numPr>
        <w:shd w:val="clear" w:color="auto" w:fill="B4C6E7"/>
        <w:tabs>
          <w:tab w:val="left" w:pos="0"/>
        </w:tabs>
        <w:ind w:left="426"/>
        <w:jc w:val="both"/>
        <w:rPr>
          <w:rFonts w:ascii="Arial" w:hAnsi="Arial" w:cs="Arial"/>
          <w:b/>
          <w:sz w:val="21"/>
          <w:szCs w:val="21"/>
        </w:rPr>
      </w:pPr>
      <w:r w:rsidRPr="005F4B72">
        <w:rPr>
          <w:rFonts w:ascii="Arial" w:hAnsi="Arial" w:cs="Arial"/>
          <w:b/>
          <w:sz w:val="21"/>
          <w:szCs w:val="21"/>
        </w:rPr>
        <w:t>DESCRIPCIÓN Y CONDICIONES DEL SERVICIO.</w:t>
      </w:r>
    </w:p>
    <w:p w14:paraId="06D89EDF" w14:textId="77777777" w:rsidR="005F4B72" w:rsidRPr="005F4B72" w:rsidRDefault="005F4B72" w:rsidP="005F4B72">
      <w:pPr>
        <w:ind w:right="141"/>
        <w:jc w:val="center"/>
        <w:rPr>
          <w:rFonts w:ascii="Arial" w:hAnsi="Arial" w:cs="Arial"/>
          <w:color w:val="FF0000"/>
          <w:sz w:val="22"/>
          <w:lang w:val="es-ES"/>
        </w:rPr>
      </w:pPr>
      <w:r w:rsidRPr="005F4B72">
        <w:rPr>
          <w:rFonts w:ascii="Arial" w:hAnsi="Arial" w:cs="Arial"/>
          <w:color w:val="FF0000"/>
          <w:sz w:val="22"/>
          <w:lang w:val="es-ES"/>
        </w:rPr>
        <w:t xml:space="preserve">                                                                                                                                                                                                                                                                                                                                                                                                                                             </w:t>
      </w:r>
    </w:p>
    <w:p w14:paraId="3F538E3A" w14:textId="77777777" w:rsidR="005F4B72" w:rsidRPr="005F4B72" w:rsidRDefault="005F4B72" w:rsidP="005F4B72">
      <w:pPr>
        <w:jc w:val="both"/>
        <w:rPr>
          <w:rFonts w:ascii="Arial" w:hAnsi="Arial" w:cs="Arial"/>
          <w:sz w:val="22"/>
          <w:szCs w:val="22"/>
        </w:rPr>
      </w:pPr>
      <w:r w:rsidRPr="005F4B72">
        <w:rPr>
          <w:rFonts w:ascii="Arial" w:hAnsi="Arial" w:cs="Arial"/>
          <w:sz w:val="22"/>
          <w:szCs w:val="22"/>
          <w:lang w:val="es-ES"/>
        </w:rPr>
        <w:t xml:space="preserve">El objeto principal es la contratación de la Póliza de Seguro de Vida Grupo para </w:t>
      </w:r>
      <w:r w:rsidRPr="005F4B72">
        <w:rPr>
          <w:rFonts w:ascii="Arial" w:hAnsi="Arial" w:cs="Arial"/>
          <w:noProof/>
          <w:color w:val="000000"/>
          <w:sz w:val="22"/>
          <w:szCs w:val="22"/>
          <w:lang w:val="es-ES"/>
        </w:rPr>
        <w:t xml:space="preserve">el personal del Centro de </w:t>
      </w:r>
      <w:r w:rsidRPr="005F4B72">
        <w:rPr>
          <w:rFonts w:ascii="Arial" w:hAnsi="Arial" w:cs="Arial"/>
          <w:sz w:val="22"/>
          <w:szCs w:val="22"/>
          <w:lang w:val="es-ES"/>
        </w:rPr>
        <w:t>Investigación y Asistencia en Tecnología y Diseño del Estado de Jalisco, A.C. 2025, la cual deberá cubrir al 100% (cien por ciento) del personal elegible de acuerdo a lo siguiente:</w:t>
      </w:r>
    </w:p>
    <w:p w14:paraId="03843046" w14:textId="77777777" w:rsidR="005F4B72" w:rsidRPr="005F4B72" w:rsidRDefault="005F4B72" w:rsidP="005F4B72">
      <w:pPr>
        <w:jc w:val="both"/>
        <w:rPr>
          <w:rFonts w:ascii="Arial" w:hAnsi="Arial" w:cs="Arial"/>
        </w:rPr>
      </w:pPr>
    </w:p>
    <w:p w14:paraId="013CA1CF" w14:textId="77777777" w:rsidR="005F4B72" w:rsidRPr="005F4B72" w:rsidRDefault="005F4B72" w:rsidP="005F4B72">
      <w:pPr>
        <w:jc w:val="both"/>
        <w:rPr>
          <w:rFonts w:ascii="Arial" w:hAnsi="Arial" w:cs="Arial"/>
        </w:rPr>
      </w:pPr>
      <w:r w:rsidRPr="005F4B72">
        <w:rPr>
          <w:rFonts w:ascii="Arial" w:hAnsi="Arial" w:cs="Arial"/>
        </w:rPr>
        <w:t>ASEGURADO:</w:t>
      </w:r>
    </w:p>
    <w:p w14:paraId="0E183468" w14:textId="77777777" w:rsidR="005F4B72" w:rsidRPr="005F4B72" w:rsidRDefault="005F4B72" w:rsidP="005F4B72">
      <w:pPr>
        <w:jc w:val="both"/>
        <w:rPr>
          <w:rFonts w:ascii="Arial" w:hAnsi="Arial" w:cs="Arial"/>
        </w:rPr>
      </w:pPr>
    </w:p>
    <w:p w14:paraId="519F21B8" w14:textId="77777777" w:rsidR="005F4B72" w:rsidRPr="005F4B72" w:rsidRDefault="005F4B72" w:rsidP="005F4B72">
      <w:pPr>
        <w:jc w:val="both"/>
        <w:rPr>
          <w:rFonts w:ascii="Arial" w:hAnsi="Arial" w:cs="Arial"/>
        </w:rPr>
      </w:pPr>
      <w:r w:rsidRPr="005F4B72">
        <w:rPr>
          <w:rFonts w:ascii="Arial" w:hAnsi="Arial" w:cs="Arial"/>
        </w:rPr>
        <w:t>CENTRO DE INVESTIGACIÓN Y ASISTENCIA EN TECNOLOGÍA Y DISEÑO DEL ESTADO DE JALISCO, A.C.</w:t>
      </w:r>
    </w:p>
    <w:p w14:paraId="60DD6E10" w14:textId="77777777" w:rsidR="005F4B72" w:rsidRPr="005F4B72" w:rsidRDefault="005F4B72" w:rsidP="005F4B72">
      <w:pPr>
        <w:jc w:val="both"/>
        <w:rPr>
          <w:rFonts w:ascii="Arial" w:hAnsi="Arial" w:cs="Arial"/>
        </w:rPr>
      </w:pPr>
    </w:p>
    <w:p w14:paraId="29D458A5" w14:textId="77777777" w:rsidR="005F4B72" w:rsidRPr="005F4B72" w:rsidRDefault="005F4B72" w:rsidP="005F4B72">
      <w:pPr>
        <w:jc w:val="both"/>
        <w:rPr>
          <w:rFonts w:ascii="Arial" w:hAnsi="Arial" w:cs="Arial"/>
        </w:rPr>
      </w:pPr>
      <w:r w:rsidRPr="005F4B72">
        <w:rPr>
          <w:rFonts w:ascii="Arial" w:hAnsi="Arial" w:cs="Arial"/>
        </w:rPr>
        <w:t>VIGENCIA DEL SEGURO:</w:t>
      </w:r>
    </w:p>
    <w:p w14:paraId="52597CF2" w14:textId="77777777" w:rsidR="005F4B72" w:rsidRPr="005F4B72" w:rsidRDefault="005F4B72" w:rsidP="005F4B72">
      <w:pPr>
        <w:jc w:val="both"/>
        <w:rPr>
          <w:rFonts w:ascii="Arial" w:hAnsi="Arial" w:cs="Arial"/>
        </w:rPr>
      </w:pPr>
    </w:p>
    <w:p w14:paraId="4E1B22EF" w14:textId="77777777" w:rsidR="005F4B72" w:rsidRPr="005F4B72" w:rsidRDefault="005F4B72" w:rsidP="005F4B72">
      <w:pPr>
        <w:jc w:val="both"/>
        <w:rPr>
          <w:rFonts w:ascii="Arial" w:hAnsi="Arial" w:cs="Arial"/>
        </w:rPr>
      </w:pPr>
      <w:r w:rsidRPr="005F4B72">
        <w:rPr>
          <w:rFonts w:ascii="Arial" w:hAnsi="Arial" w:cs="Arial"/>
        </w:rPr>
        <w:t>EL SEGURO INICIA SU VIGENCIA A LAS 00:00 HORAS DEL DÍA 01 DE MARZO DEL 2025 Y HASTA LAS 24:00 HORAS DEL DÍA 31 DE DICIEMBRE DEL 2025.</w:t>
      </w:r>
    </w:p>
    <w:p w14:paraId="02180E8F" w14:textId="77777777" w:rsidR="005F4B72" w:rsidRPr="005F4B72" w:rsidRDefault="005F4B72" w:rsidP="005F4B72">
      <w:pPr>
        <w:jc w:val="both"/>
        <w:rPr>
          <w:rFonts w:ascii="Arial" w:hAnsi="Arial" w:cs="Arial"/>
        </w:rPr>
      </w:pPr>
    </w:p>
    <w:p w14:paraId="6FF32E5B" w14:textId="77777777" w:rsidR="005F4B72" w:rsidRPr="005F4B72" w:rsidRDefault="005F4B72" w:rsidP="005F4B72">
      <w:pPr>
        <w:jc w:val="both"/>
        <w:rPr>
          <w:rFonts w:ascii="Arial" w:hAnsi="Arial" w:cs="Arial"/>
        </w:rPr>
      </w:pPr>
      <w:r w:rsidRPr="005F4B72">
        <w:rPr>
          <w:rFonts w:ascii="Arial" w:hAnsi="Arial" w:cs="Arial"/>
        </w:rPr>
        <w:t>ANTECEDENTES:</w:t>
      </w:r>
    </w:p>
    <w:p w14:paraId="5F4651EB" w14:textId="77777777" w:rsidR="005F4B72" w:rsidRPr="005F4B72" w:rsidRDefault="005F4B72" w:rsidP="005F4B72">
      <w:pPr>
        <w:jc w:val="both"/>
        <w:rPr>
          <w:rFonts w:ascii="Arial" w:hAnsi="Arial" w:cs="Arial"/>
        </w:rPr>
      </w:pPr>
    </w:p>
    <w:p w14:paraId="27C194B1" w14:textId="77777777" w:rsidR="005F4B72" w:rsidRPr="005F4B72" w:rsidRDefault="005F4B72" w:rsidP="005F4B72">
      <w:pPr>
        <w:jc w:val="both"/>
        <w:rPr>
          <w:rFonts w:ascii="Arial" w:hAnsi="Arial" w:cs="Arial"/>
        </w:rPr>
      </w:pPr>
      <w:r w:rsidRPr="005F4B72">
        <w:rPr>
          <w:rFonts w:ascii="Arial" w:hAnsi="Arial" w:cs="Arial"/>
        </w:rPr>
        <w:lastRenderedPageBreak/>
        <w:t>EL SEGURO DE VIDA PARA EL PERSONAL DE LA CONVOCANTE ES UNA PRESTACIÓN PARA LOS TRABAJADORES QUE ESTÉN EN ACTIVO CON SUELDO O SIN SUELDO O GOCEN DE LICENCIA MÉDICA O SE ENCUENTREN EN PERMISO SABÁTICO, LA CUAL CUBRE AL 100% DEL PERSONAL ELEGIBLE Y ES PAGADA EN SU TOTALIDAD POR LA CONVOCANTE, CONFORME A LOS TÉRMINOS Y CONDICIONES SEÑALADAS EN EL PRESENTE ANEXO;</w:t>
      </w:r>
    </w:p>
    <w:p w14:paraId="4872087E" w14:textId="77777777" w:rsidR="005F4B72" w:rsidRPr="005F4B72" w:rsidRDefault="005F4B72" w:rsidP="005F4B72">
      <w:pPr>
        <w:jc w:val="both"/>
        <w:rPr>
          <w:rFonts w:ascii="Arial" w:hAnsi="Arial" w:cs="Arial"/>
        </w:rPr>
      </w:pPr>
    </w:p>
    <w:p w14:paraId="59BC9A78" w14:textId="77777777" w:rsidR="005F4B72" w:rsidRPr="005F4B72" w:rsidRDefault="005F4B72" w:rsidP="005F4B72">
      <w:pPr>
        <w:jc w:val="both"/>
        <w:rPr>
          <w:rFonts w:ascii="Arial" w:hAnsi="Arial" w:cs="Arial"/>
        </w:rPr>
      </w:pPr>
      <w:r w:rsidRPr="005F4B72">
        <w:rPr>
          <w:rFonts w:ascii="Arial" w:hAnsi="Arial" w:cs="Arial"/>
        </w:rPr>
        <w:t>COLECTIVIDAD ASEGURADA:</w:t>
      </w:r>
    </w:p>
    <w:p w14:paraId="337EDF7C" w14:textId="77777777" w:rsidR="005F4B72" w:rsidRPr="005F4B72" w:rsidRDefault="005F4B72" w:rsidP="005F4B72">
      <w:pPr>
        <w:jc w:val="both"/>
        <w:rPr>
          <w:rFonts w:ascii="Arial" w:hAnsi="Arial" w:cs="Arial"/>
        </w:rPr>
      </w:pPr>
    </w:p>
    <w:p w14:paraId="2550757C" w14:textId="77777777" w:rsidR="005F4B72" w:rsidRPr="005F4B72" w:rsidRDefault="005F4B72" w:rsidP="005F4B72">
      <w:pPr>
        <w:jc w:val="both"/>
        <w:rPr>
          <w:rFonts w:ascii="Arial" w:hAnsi="Arial" w:cs="Arial"/>
        </w:rPr>
      </w:pPr>
      <w:r w:rsidRPr="005F4B72">
        <w:rPr>
          <w:rFonts w:ascii="Arial" w:hAnsi="Arial" w:cs="Arial"/>
        </w:rPr>
        <w:t>TODOS LOS EMPLEADOS QUE LABOREN EN LA CONVOCANTE, CUALQUIERA QUE SEA SU SEXO, EDAD U OCUPACIÓN Y SIN NECESIDAD DE EXÁMEN MÉDICO, A PARTIR DE LA VIGENCIA DE LA PÓLIZA Y, POSTERIORMENTE, DE LA FECHA DE INGRESO A LA ENTIDAD, YA SEA QUE ESTÉN ACTIVOS O GOCEN DE LICENCIAS MÉDICAS O ESTÉN EN PERMISO SABÁTICO.</w:t>
      </w:r>
    </w:p>
    <w:p w14:paraId="1AB7DCEF" w14:textId="77777777" w:rsidR="005F4B72" w:rsidRPr="005F4B72" w:rsidRDefault="005F4B72" w:rsidP="005F4B72">
      <w:pPr>
        <w:jc w:val="both"/>
        <w:rPr>
          <w:rFonts w:ascii="Arial" w:hAnsi="Arial" w:cs="Arial"/>
        </w:rPr>
      </w:pPr>
    </w:p>
    <w:p w14:paraId="1AA369DC" w14:textId="77777777" w:rsidR="005F4B72" w:rsidRPr="005F4B72" w:rsidRDefault="005F4B72" w:rsidP="005F4B72">
      <w:pPr>
        <w:jc w:val="both"/>
        <w:rPr>
          <w:rFonts w:ascii="Arial" w:hAnsi="Arial" w:cs="Arial"/>
        </w:rPr>
      </w:pPr>
      <w:r w:rsidRPr="005F4B72">
        <w:rPr>
          <w:rFonts w:ascii="Arial" w:hAnsi="Arial" w:cs="Arial"/>
        </w:rPr>
        <w:t>SUMAS ASEGURADAS Y COBERTURAS:</w:t>
      </w:r>
    </w:p>
    <w:p w14:paraId="0A20D6C5" w14:textId="77777777" w:rsidR="005F4B72" w:rsidRPr="005F4B72" w:rsidRDefault="005F4B72" w:rsidP="005F4B72">
      <w:pPr>
        <w:jc w:val="both"/>
        <w:rPr>
          <w:rFonts w:ascii="Arial" w:hAnsi="Arial" w:cs="Arial"/>
        </w:rPr>
      </w:pPr>
    </w:p>
    <w:p w14:paraId="28DBFFBC" w14:textId="77777777" w:rsidR="005F4B72" w:rsidRPr="005F4B72" w:rsidRDefault="005F4B72" w:rsidP="005F4B72">
      <w:pPr>
        <w:jc w:val="both"/>
        <w:rPr>
          <w:rFonts w:ascii="Arial" w:hAnsi="Arial" w:cs="Arial"/>
        </w:rPr>
      </w:pPr>
      <w:r w:rsidRPr="005F4B72">
        <w:rPr>
          <w:rFonts w:ascii="Arial" w:hAnsi="Arial" w:cs="Arial"/>
        </w:rPr>
        <w:t>COBERTURA/SUMA ASEGURADA POR FALLECIMIENTO POR CUALQUIER CAUSA</w:t>
      </w:r>
      <w:r w:rsidRPr="005F4B72">
        <w:rPr>
          <w:rFonts w:ascii="Arial" w:hAnsi="Arial" w:cs="Arial"/>
        </w:rPr>
        <w:tab/>
      </w:r>
    </w:p>
    <w:p w14:paraId="1AEEA3AB" w14:textId="77777777" w:rsidR="005F4B72" w:rsidRPr="005F4B72" w:rsidRDefault="005F4B72" w:rsidP="005F4B72">
      <w:pPr>
        <w:jc w:val="both"/>
        <w:rPr>
          <w:rFonts w:ascii="Arial" w:hAnsi="Arial" w:cs="Arial"/>
        </w:rPr>
      </w:pPr>
      <w:r w:rsidRPr="005F4B72">
        <w:rPr>
          <w:rFonts w:ascii="Arial" w:hAnsi="Arial" w:cs="Arial"/>
        </w:rPr>
        <w:t>40 MESES DE PERCEPCIÓN ORDINARIA BRUTA MENSUAL MÁS LA COMPENSACIÓN GARANTIZADA PARA LOS TRABAJADORES DE MANDO Y ENLACE (EN CASO DE APLICAR)</w:t>
      </w:r>
    </w:p>
    <w:p w14:paraId="50099ED4" w14:textId="77777777" w:rsidR="005F4B72" w:rsidRPr="005F4B72" w:rsidRDefault="005F4B72" w:rsidP="005F4B72">
      <w:pPr>
        <w:jc w:val="both"/>
        <w:rPr>
          <w:rFonts w:ascii="Arial" w:hAnsi="Arial" w:cs="Arial"/>
        </w:rPr>
      </w:pPr>
      <w:r w:rsidRPr="005F4B72">
        <w:rPr>
          <w:rFonts w:ascii="Arial" w:hAnsi="Arial" w:cs="Arial"/>
        </w:rPr>
        <w:t xml:space="preserve">INCAPACIDAD TOTAL Y PERMANENTE </w:t>
      </w:r>
    </w:p>
    <w:p w14:paraId="1C1EFE57" w14:textId="77777777" w:rsidR="005F4B72" w:rsidRPr="005F4B72" w:rsidRDefault="005F4B72" w:rsidP="005F4B72">
      <w:pPr>
        <w:jc w:val="both"/>
        <w:rPr>
          <w:rFonts w:ascii="Arial" w:hAnsi="Arial" w:cs="Arial"/>
        </w:rPr>
      </w:pPr>
      <w:r w:rsidRPr="005F4B72">
        <w:rPr>
          <w:rFonts w:ascii="Arial" w:hAnsi="Arial" w:cs="Arial"/>
        </w:rPr>
        <w:t>40 MESES DE PERCEPCIÓN ORDINARIA BRUTA MENSUAL MÁS LA COMPENSACIÓN GARANTIZADA PARA LOS TRABAJADORES DE MANDO (EN CASO DE APLICAR)</w:t>
      </w:r>
    </w:p>
    <w:p w14:paraId="6C10027B" w14:textId="77777777" w:rsidR="005F4B72" w:rsidRPr="005F4B72" w:rsidRDefault="005F4B72" w:rsidP="005F4B72">
      <w:pPr>
        <w:jc w:val="both"/>
        <w:rPr>
          <w:rFonts w:ascii="Arial" w:hAnsi="Arial" w:cs="Arial"/>
        </w:rPr>
      </w:pPr>
    </w:p>
    <w:p w14:paraId="3D3C0F56" w14:textId="77777777" w:rsidR="005F4B72" w:rsidRPr="005F4B72" w:rsidRDefault="005F4B72" w:rsidP="005F4B72">
      <w:pPr>
        <w:jc w:val="both"/>
        <w:rPr>
          <w:rFonts w:ascii="Arial" w:hAnsi="Arial" w:cs="Arial"/>
        </w:rPr>
      </w:pPr>
      <w:r w:rsidRPr="005F4B72">
        <w:rPr>
          <w:rFonts w:ascii="Arial" w:hAnsi="Arial" w:cs="Arial"/>
        </w:rPr>
        <w:t>CONDICIONES ESPECIALES PARA TODA LA PÓLIZA:</w:t>
      </w:r>
    </w:p>
    <w:p w14:paraId="44252A63" w14:textId="77777777" w:rsidR="005F4B72" w:rsidRPr="005F4B72" w:rsidRDefault="005F4B72" w:rsidP="005F4B72">
      <w:pPr>
        <w:jc w:val="both"/>
        <w:rPr>
          <w:rFonts w:ascii="Arial" w:hAnsi="Arial" w:cs="Arial"/>
        </w:rPr>
      </w:pPr>
    </w:p>
    <w:p w14:paraId="60D7F121" w14:textId="77777777" w:rsidR="005F4B72" w:rsidRPr="005F4B72" w:rsidRDefault="005F4B72" w:rsidP="005F4B72">
      <w:pPr>
        <w:jc w:val="both"/>
        <w:rPr>
          <w:rFonts w:ascii="Arial" w:hAnsi="Arial" w:cs="Arial"/>
        </w:rPr>
      </w:pPr>
      <w:r w:rsidRPr="005F4B72">
        <w:rPr>
          <w:rFonts w:ascii="Arial" w:hAnsi="Arial" w:cs="Arial"/>
        </w:rPr>
        <w:t>LA SUMA ASEGURADA SERÁ LIQUIDADA A LOS BENEFICIARIOS DESIGNADOS EN LOS CONSENTIMIENTOS ESPECIALES QUE TIENE LA CONVOCANTE Y EN CASO DE NO CONTAR CON ESTE, SE RESPETARÁN LOS QUE TENGAN FIRMADOS CON ASEGURADORA ANTERIOR.</w:t>
      </w:r>
    </w:p>
    <w:p w14:paraId="574A5EAC" w14:textId="77777777" w:rsidR="005F4B72" w:rsidRPr="005F4B72" w:rsidRDefault="005F4B72" w:rsidP="005F4B72">
      <w:pPr>
        <w:jc w:val="both"/>
        <w:rPr>
          <w:rFonts w:ascii="Arial" w:hAnsi="Arial" w:cs="Arial"/>
        </w:rPr>
      </w:pPr>
      <w:r w:rsidRPr="005F4B72">
        <w:rPr>
          <w:rFonts w:ascii="Arial" w:hAnsi="Arial" w:cs="Arial"/>
        </w:rPr>
        <w:t xml:space="preserve">EN EL CASO DE QUE NO EXISTIERA DESIGNACIÓN DE BENEFICIARIOS, LA OBLIGACIÓN DE LA ASEGURADORA PERSISTIRÁ CON LOS BENEFICIARIOS HASTA EN TANTO LA AUTORIDAD DETERMINE LA SUCESIÓN DEL ASEGURADO. </w:t>
      </w:r>
    </w:p>
    <w:p w14:paraId="5B1EC499" w14:textId="77777777" w:rsidR="005F4B72" w:rsidRPr="005F4B72" w:rsidRDefault="005F4B72" w:rsidP="005F4B72">
      <w:pPr>
        <w:jc w:val="both"/>
        <w:rPr>
          <w:rFonts w:ascii="Arial" w:hAnsi="Arial" w:cs="Arial"/>
        </w:rPr>
      </w:pPr>
      <w:r w:rsidRPr="005F4B72">
        <w:rPr>
          <w:rFonts w:ascii="Arial" w:hAnsi="Arial" w:cs="Arial"/>
        </w:rPr>
        <w:t>PARA EFECTOS DEL SINIESTRO DE INCAPACIDAD TOTAL Y PERMANENTE, SE CONSIDERARÁ COMO FECHA DEL SINIESTRO LA FECHA EN QUE SEÑALE EL INSTITUTO MEXICANO DEL SEGURO SOCIAL (IMSS) EN LA CONSTANCIA DE INCAPACIDAD TOTAL Y PERMANENTE, INDEPENDIENTEMENTE DE LA FECHA EN QUE SE ORIGINÓ EL HECHO QUE DIO CAUSA A LA MISMA. AL TRABAJADOR QUE LE EXPIDA SU CONSTANCIA EL INSTITUTO MEXICANO DEL SEGURO SOCIAL (IMSS) NO SE LE OPONDRÁ NINGUNA EXCLUSIÓN ADICIONAL A LAS SEÑALADAS EN EL PRESENTE ANEXO PARA EL PAGO, INDEPENDIENTEMENTE DE LAS CAUSAS QUE ORIGINARON DICHA INCAPACIDAD, POR LO QUE, EN ESTE ACTO, LA ASEGURADORA RENUNCIA A CUALQUIER EXCLUSIÓN QUE SE OPONGA AL PAGO DE ESTA COBERTURA.</w:t>
      </w:r>
    </w:p>
    <w:p w14:paraId="466912CC" w14:textId="77777777" w:rsidR="005F4B72" w:rsidRPr="005F4B72" w:rsidRDefault="005F4B72" w:rsidP="005F4B72">
      <w:pPr>
        <w:jc w:val="both"/>
        <w:rPr>
          <w:rFonts w:ascii="Arial" w:hAnsi="Arial" w:cs="Arial"/>
        </w:rPr>
      </w:pPr>
      <w:r w:rsidRPr="005F4B72">
        <w:rPr>
          <w:rFonts w:ascii="Arial" w:hAnsi="Arial" w:cs="Arial"/>
        </w:rPr>
        <w:t>LA SUMA ASEGURADA DEBERÁ SER LA SOLICITADA A CADA PERSONA SIN QUE EXISTA RESTRICCIÓN EN ESE SENTIDO, POR LO QUE NO SE ACEPTARÁN EXÁMENES MÉDICOS A NINGÚN INTEGRANTE DEL GRUPO.</w:t>
      </w:r>
    </w:p>
    <w:p w14:paraId="4803078E" w14:textId="77777777" w:rsidR="005F4B72" w:rsidRPr="005F4B72" w:rsidRDefault="005F4B72" w:rsidP="005F4B72">
      <w:pPr>
        <w:jc w:val="both"/>
        <w:rPr>
          <w:rFonts w:ascii="Arial" w:hAnsi="Arial" w:cs="Arial"/>
        </w:rPr>
      </w:pPr>
      <w:r w:rsidRPr="005F4B72">
        <w:rPr>
          <w:rFonts w:ascii="Arial" w:hAnsi="Arial" w:cs="Arial"/>
        </w:rPr>
        <w:t xml:space="preserve">SE CONVIENE EN RECONOCER LA ANTIGÜEDAD GENERADA CON OTRA(S) ASEGURADORA(S) PARA LA PRESENTE COLECTIVIDAD. </w:t>
      </w:r>
    </w:p>
    <w:p w14:paraId="3745BE8F" w14:textId="77777777" w:rsidR="005F4B72" w:rsidRPr="005F4B72" w:rsidRDefault="005F4B72" w:rsidP="005F4B72">
      <w:pPr>
        <w:jc w:val="both"/>
        <w:rPr>
          <w:rFonts w:ascii="Arial" w:hAnsi="Arial" w:cs="Arial"/>
        </w:rPr>
      </w:pPr>
      <w:r w:rsidRPr="005F4B72">
        <w:rPr>
          <w:rFonts w:ascii="Arial" w:hAnsi="Arial" w:cs="Arial"/>
        </w:rPr>
        <w:t>LA PRESENTE PÓLIZA NO ESTARÁ SUJETA A RESTRICCIÓN ALGUNA, YA SEA EN ATENCIÓN A LA RESIDENCIA, A LA OCUPACIÓN, A LOS VIAJES Y EN GENERAL, AL GÉNERO DE VIDA DE LOS ASEGURADOS.</w:t>
      </w:r>
    </w:p>
    <w:p w14:paraId="09AC43FA" w14:textId="366BA666" w:rsidR="005F4B72" w:rsidRPr="005F4B72" w:rsidRDefault="005F4B72" w:rsidP="005F4B72">
      <w:pPr>
        <w:jc w:val="both"/>
        <w:rPr>
          <w:rFonts w:ascii="Arial" w:hAnsi="Arial" w:cs="Arial"/>
        </w:rPr>
      </w:pPr>
      <w:r w:rsidRPr="00FC7170">
        <w:rPr>
          <w:rFonts w:ascii="Arial" w:hAnsi="Arial" w:cs="Arial"/>
        </w:rPr>
        <w:t>SE CUBRE DESDE EL PRIMER DÍA</w:t>
      </w:r>
      <w:r w:rsidR="007E4902">
        <w:rPr>
          <w:rFonts w:ascii="Arial" w:hAnsi="Arial" w:cs="Arial"/>
        </w:rPr>
        <w:t>:</w:t>
      </w:r>
      <w:r w:rsidRPr="00FC7170">
        <w:rPr>
          <w:rFonts w:ascii="Arial" w:hAnsi="Arial" w:cs="Arial"/>
        </w:rPr>
        <w:t xml:space="preserve"> SUICIDIO.</w:t>
      </w:r>
    </w:p>
    <w:p w14:paraId="30B880FF" w14:textId="77777777" w:rsidR="005F4B72" w:rsidRPr="005F4B72" w:rsidRDefault="005F4B72" w:rsidP="005F4B72">
      <w:pPr>
        <w:jc w:val="both"/>
        <w:rPr>
          <w:rFonts w:ascii="Arial" w:hAnsi="Arial" w:cs="Arial"/>
        </w:rPr>
      </w:pPr>
    </w:p>
    <w:p w14:paraId="313992CD" w14:textId="77777777" w:rsidR="005F4B72" w:rsidRPr="005F4B72" w:rsidRDefault="005F4B72" w:rsidP="005F4B72">
      <w:pPr>
        <w:jc w:val="both"/>
        <w:rPr>
          <w:rFonts w:ascii="Arial" w:hAnsi="Arial" w:cs="Arial"/>
        </w:rPr>
      </w:pPr>
      <w:r w:rsidRPr="005F4B72">
        <w:rPr>
          <w:rFonts w:ascii="Arial" w:hAnsi="Arial" w:cs="Arial"/>
        </w:rPr>
        <w:t>ADMINISTRACIÓN DE LA PÓLIZA:</w:t>
      </w:r>
    </w:p>
    <w:p w14:paraId="08C185FD" w14:textId="77777777" w:rsidR="005F4B72" w:rsidRPr="005F4B72" w:rsidRDefault="005F4B72" w:rsidP="005F4B72">
      <w:pPr>
        <w:jc w:val="both"/>
        <w:rPr>
          <w:rFonts w:ascii="Arial" w:hAnsi="Arial" w:cs="Arial"/>
        </w:rPr>
      </w:pPr>
    </w:p>
    <w:p w14:paraId="033DE147" w14:textId="77777777" w:rsidR="005F4B72" w:rsidRPr="005F4B72" w:rsidRDefault="005F4B72" w:rsidP="005F4B72">
      <w:pPr>
        <w:jc w:val="both"/>
        <w:rPr>
          <w:rFonts w:ascii="Arial" w:hAnsi="Arial" w:cs="Arial"/>
        </w:rPr>
      </w:pPr>
      <w:r w:rsidRPr="005F4B72">
        <w:rPr>
          <w:rFonts w:ascii="Arial" w:hAnsi="Arial" w:cs="Arial"/>
        </w:rPr>
        <w:t>LA PÓLIZA SERÁ AUTO-ADMINISTRADA, POR LO QUE LA CONVOCANTE NO REPORTARÁ ALTAS Y BAJAS DURANTE EL PERIODO DE VIGENCIA, COMPROMETIÉNDOSE LA ASEGURADORA A ASEGURAR A TODO EL PERSONAL EN ACTIVO. AL TÉRMINO DE LA VIGENCIA, SE EFECTUARÁ UN AJUSTE POR ALTAS Y BAJAS, UTILIZANDO LA SIGUIENTE FÓRMULA;</w:t>
      </w:r>
    </w:p>
    <w:p w14:paraId="77F81444" w14:textId="77777777" w:rsidR="005F4B72" w:rsidRPr="005F4B72" w:rsidRDefault="005F4B72" w:rsidP="005F4B72">
      <w:pPr>
        <w:jc w:val="both"/>
        <w:rPr>
          <w:rFonts w:ascii="Arial" w:hAnsi="Arial" w:cs="Arial"/>
        </w:rPr>
      </w:pPr>
    </w:p>
    <w:p w14:paraId="032E6CBF" w14:textId="77777777" w:rsidR="005F4B72" w:rsidRPr="005F4B72" w:rsidRDefault="005F4B72" w:rsidP="005F4B72">
      <w:pPr>
        <w:jc w:val="both"/>
        <w:rPr>
          <w:rFonts w:ascii="Arial" w:hAnsi="Arial" w:cs="Arial"/>
        </w:rPr>
      </w:pPr>
      <w:r w:rsidRPr="005F4B72">
        <w:rPr>
          <w:rFonts w:ascii="Arial" w:hAnsi="Arial" w:cs="Arial"/>
        </w:rPr>
        <w:t>AN = CP X (SAF-SAI) X 0.5</w:t>
      </w:r>
    </w:p>
    <w:p w14:paraId="270E7F21" w14:textId="77777777" w:rsidR="005F4B72" w:rsidRPr="005F4B72" w:rsidRDefault="005F4B72" w:rsidP="005F4B72">
      <w:pPr>
        <w:jc w:val="both"/>
        <w:rPr>
          <w:rFonts w:ascii="Arial" w:hAnsi="Arial" w:cs="Arial"/>
        </w:rPr>
      </w:pPr>
      <w:r w:rsidRPr="005F4B72">
        <w:rPr>
          <w:rFonts w:ascii="Arial" w:hAnsi="Arial" w:cs="Arial"/>
        </w:rPr>
        <w:t>DONDE:</w:t>
      </w:r>
    </w:p>
    <w:p w14:paraId="722FE11D" w14:textId="77777777" w:rsidR="005F4B72" w:rsidRPr="005F4B72" w:rsidRDefault="005F4B72" w:rsidP="005F4B72">
      <w:pPr>
        <w:jc w:val="both"/>
        <w:rPr>
          <w:rFonts w:ascii="Arial" w:hAnsi="Arial" w:cs="Arial"/>
        </w:rPr>
      </w:pPr>
      <w:r w:rsidRPr="005F4B72">
        <w:rPr>
          <w:rFonts w:ascii="Arial" w:hAnsi="Arial" w:cs="Arial"/>
        </w:rPr>
        <w:t>AN = AJUSTE ANUAL</w:t>
      </w:r>
    </w:p>
    <w:p w14:paraId="31DC1B5C" w14:textId="77777777" w:rsidR="005F4B72" w:rsidRPr="005F4B72" w:rsidRDefault="005F4B72" w:rsidP="005F4B72">
      <w:pPr>
        <w:jc w:val="both"/>
        <w:rPr>
          <w:rFonts w:ascii="Arial" w:hAnsi="Arial" w:cs="Arial"/>
        </w:rPr>
      </w:pPr>
      <w:r w:rsidRPr="005F4B72">
        <w:rPr>
          <w:rFonts w:ascii="Arial" w:hAnsi="Arial" w:cs="Arial"/>
        </w:rPr>
        <w:t>CP = CUOTA PROMEDIO DEL GRUPO</w:t>
      </w:r>
    </w:p>
    <w:p w14:paraId="64125BC8" w14:textId="77777777" w:rsidR="005F4B72" w:rsidRPr="005F4B72" w:rsidRDefault="005F4B72" w:rsidP="005F4B72">
      <w:pPr>
        <w:jc w:val="both"/>
        <w:rPr>
          <w:rFonts w:ascii="Arial" w:hAnsi="Arial" w:cs="Arial"/>
        </w:rPr>
      </w:pPr>
      <w:r w:rsidRPr="005F4B72">
        <w:rPr>
          <w:rFonts w:ascii="Arial" w:hAnsi="Arial" w:cs="Arial"/>
        </w:rPr>
        <w:t>SAI = SUMA ASEGURADA GLOBAL INICIAL</w:t>
      </w:r>
    </w:p>
    <w:p w14:paraId="2F57ECD0" w14:textId="77777777" w:rsidR="005F4B72" w:rsidRPr="005F4B72" w:rsidRDefault="005F4B72" w:rsidP="005F4B72">
      <w:pPr>
        <w:jc w:val="both"/>
        <w:rPr>
          <w:rFonts w:ascii="Arial" w:hAnsi="Arial" w:cs="Arial"/>
        </w:rPr>
      </w:pPr>
      <w:r w:rsidRPr="005F4B72">
        <w:rPr>
          <w:rFonts w:ascii="Arial" w:hAnsi="Arial" w:cs="Arial"/>
        </w:rPr>
        <w:t>SAF = SUMA ASEGURADA GLOBAL FINAL</w:t>
      </w:r>
    </w:p>
    <w:p w14:paraId="5B24A347" w14:textId="77777777" w:rsidR="005F4B72" w:rsidRPr="005F4B72" w:rsidRDefault="005F4B72" w:rsidP="005F4B72">
      <w:pPr>
        <w:jc w:val="both"/>
        <w:rPr>
          <w:rFonts w:ascii="Arial" w:hAnsi="Arial" w:cs="Arial"/>
        </w:rPr>
      </w:pPr>
    </w:p>
    <w:p w14:paraId="2798D215" w14:textId="77777777" w:rsidR="005F4B72" w:rsidRPr="005F4B72" w:rsidRDefault="005F4B72" w:rsidP="005F4B72">
      <w:pPr>
        <w:jc w:val="both"/>
        <w:rPr>
          <w:rFonts w:ascii="Arial" w:hAnsi="Arial" w:cs="Arial"/>
        </w:rPr>
      </w:pPr>
      <w:r w:rsidRPr="005F4B72">
        <w:rPr>
          <w:rFonts w:ascii="Arial" w:hAnsi="Arial" w:cs="Arial"/>
        </w:rPr>
        <w:t>DICHO AJUSTE DEBERÁ DE SER ENTREGADO MÁXIMO 5 DÍAS HÁBILES EL TÉRMINO DE LA VIGENCIA DEL SEGURO, DE LO CONTRARIO NO PODRÁ SER TOMADO EN CUENTA POR LA CONVOCANTE.</w:t>
      </w:r>
    </w:p>
    <w:p w14:paraId="2CC029B3" w14:textId="77777777" w:rsidR="005F4B72" w:rsidRPr="005F4B72" w:rsidRDefault="005F4B72" w:rsidP="005F4B72">
      <w:pPr>
        <w:jc w:val="both"/>
        <w:rPr>
          <w:rFonts w:ascii="Arial" w:hAnsi="Arial" w:cs="Arial"/>
        </w:rPr>
      </w:pPr>
    </w:p>
    <w:p w14:paraId="630C8919" w14:textId="77777777" w:rsidR="005F4B72" w:rsidRPr="005F4B72" w:rsidRDefault="005F4B72" w:rsidP="005F4B72">
      <w:pPr>
        <w:jc w:val="both"/>
        <w:rPr>
          <w:rFonts w:ascii="Arial" w:hAnsi="Arial" w:cs="Arial"/>
        </w:rPr>
      </w:pPr>
      <w:r w:rsidRPr="005F4B72">
        <w:rPr>
          <w:rFonts w:ascii="Arial" w:hAnsi="Arial" w:cs="Arial"/>
        </w:rPr>
        <w:t>SEPARACIÓN DE LA COLECTIVIDAD:</w:t>
      </w:r>
    </w:p>
    <w:p w14:paraId="72F47273" w14:textId="77777777" w:rsidR="005F4B72" w:rsidRPr="005F4B72" w:rsidRDefault="005F4B72" w:rsidP="005F4B72">
      <w:pPr>
        <w:jc w:val="both"/>
        <w:rPr>
          <w:rFonts w:ascii="Arial" w:hAnsi="Arial" w:cs="Arial"/>
        </w:rPr>
      </w:pPr>
    </w:p>
    <w:p w14:paraId="26D794F9" w14:textId="77777777" w:rsidR="005F4B72" w:rsidRPr="005F4B72" w:rsidRDefault="005F4B72" w:rsidP="005F4B72">
      <w:pPr>
        <w:jc w:val="both"/>
        <w:rPr>
          <w:rFonts w:ascii="Arial" w:hAnsi="Arial" w:cs="Arial"/>
        </w:rPr>
      </w:pPr>
      <w:r w:rsidRPr="005F4B72">
        <w:rPr>
          <w:rFonts w:ascii="Arial" w:hAnsi="Arial" w:cs="Arial"/>
        </w:rPr>
        <w:t xml:space="preserve">LOS ASEGURADOS QUE CAUSEN BAJA DE LA INSTITUCIÓN TENDRÁN DERECHO A ADQUIRIR SU SEGURO INDIVIDUAL, SÍ ASÍ LO SOLICITAN DENTRO DE LOS SIGUIENTES 30 DÍAS, SIN HACER EXAMEN MÉDICO Y CONSIDERANDO SU SUMA ASEGURADA BÁSICA, EN CUALQUIERA DE LOS PLANES INDIVIDUALES DE SEGURO EN QUE OPERE LA ASEGURADORA, CON EXCEPCIÓN DEL SEGURO TEMPORAL Y SIN INCLUIR EL BENEFICIO DE INCAPACIDAD TOTAL Y PERMANENTE. LA SUMA ASEGURADA SERÁ IGUAL O MENOR A LA QUE SE ENCONTRABA EN VIGOR AL MOMENTO DE LA SEPARACIÓN. </w:t>
      </w:r>
    </w:p>
    <w:p w14:paraId="377ADD37" w14:textId="77777777" w:rsidR="005F4B72" w:rsidRPr="005F4B72" w:rsidRDefault="005F4B72" w:rsidP="005F4B72">
      <w:pPr>
        <w:jc w:val="both"/>
        <w:rPr>
          <w:rFonts w:ascii="Arial" w:hAnsi="Arial" w:cs="Arial"/>
        </w:rPr>
      </w:pPr>
    </w:p>
    <w:p w14:paraId="7F8548C4" w14:textId="77777777" w:rsidR="005F4B72" w:rsidRPr="005F4B72" w:rsidRDefault="005F4B72" w:rsidP="005F4B72">
      <w:pPr>
        <w:jc w:val="both"/>
        <w:rPr>
          <w:rFonts w:ascii="Arial" w:hAnsi="Arial" w:cs="Arial"/>
        </w:rPr>
      </w:pPr>
      <w:r w:rsidRPr="005F4B72">
        <w:rPr>
          <w:rFonts w:ascii="Arial" w:hAnsi="Arial" w:cs="Arial"/>
        </w:rPr>
        <w:t>PAGO DE SUMA ASEGURADA:</w:t>
      </w:r>
    </w:p>
    <w:p w14:paraId="3745737A" w14:textId="77777777" w:rsidR="005F4B72" w:rsidRPr="005F4B72" w:rsidRDefault="005F4B72" w:rsidP="005F4B72">
      <w:pPr>
        <w:jc w:val="both"/>
        <w:rPr>
          <w:rFonts w:ascii="Arial" w:hAnsi="Arial" w:cs="Arial"/>
        </w:rPr>
      </w:pPr>
    </w:p>
    <w:p w14:paraId="7E6BD4ED" w14:textId="77777777" w:rsidR="005F4B72" w:rsidRPr="005F4B72" w:rsidRDefault="005F4B72" w:rsidP="005F4B72">
      <w:pPr>
        <w:jc w:val="both"/>
        <w:rPr>
          <w:rFonts w:ascii="Arial" w:hAnsi="Arial" w:cs="Arial"/>
        </w:rPr>
      </w:pPr>
      <w:r w:rsidRPr="005F4B72">
        <w:rPr>
          <w:rFonts w:ascii="Arial" w:hAnsi="Arial" w:cs="Arial"/>
        </w:rPr>
        <w:t>AL OCURRIR EL FALLECIMIENTO DEL ASEGURADO, LA ASEGURADORA PAGARÁ A LOS BENEFICIARIOS DESIGNADOS, EL MONTO DE LA SUMA ASEGURADA QUE CORRESPONDA DENTRO DE LOS TREINTA DÍAS NATURALES SIGUIENTES A AQUÉL EN QUE SE ACREDITE LA OCURRENCIA DEL SINIESTRO. PARA TAL EFECTO, EL O LOS BENEFICIARIOS DEBERÁN ENTREGAR LA DOCUMENTACIÓN SIGUIENTE:</w:t>
      </w:r>
    </w:p>
    <w:p w14:paraId="09D47E7D" w14:textId="77777777" w:rsidR="005F4B72" w:rsidRPr="005F4B72" w:rsidRDefault="005F4B72" w:rsidP="005F4B72">
      <w:pPr>
        <w:jc w:val="both"/>
        <w:rPr>
          <w:rFonts w:ascii="Arial" w:hAnsi="Arial" w:cs="Arial"/>
        </w:rPr>
      </w:pPr>
    </w:p>
    <w:p w14:paraId="38053496" w14:textId="77777777" w:rsidR="005F4B72" w:rsidRPr="005F4B72" w:rsidRDefault="005F4B72" w:rsidP="005F4B72">
      <w:pPr>
        <w:jc w:val="both"/>
        <w:rPr>
          <w:rFonts w:ascii="Arial" w:hAnsi="Arial" w:cs="Arial"/>
        </w:rPr>
      </w:pPr>
      <w:r w:rsidRPr="005F4B72">
        <w:rPr>
          <w:rFonts w:ascii="Arial" w:hAnsi="Arial" w:cs="Arial"/>
        </w:rPr>
        <w:t>SOLICITUD DE PAGO DEL O DE LOS BENEFICIARIOS</w:t>
      </w:r>
    </w:p>
    <w:p w14:paraId="3ABF3AA8" w14:textId="77777777" w:rsidR="005F4B72" w:rsidRPr="005F4B72" w:rsidRDefault="005F4B72" w:rsidP="005F4B72">
      <w:pPr>
        <w:jc w:val="both"/>
        <w:rPr>
          <w:rFonts w:ascii="Arial" w:hAnsi="Arial" w:cs="Arial"/>
        </w:rPr>
      </w:pPr>
      <w:r w:rsidRPr="005F4B72">
        <w:rPr>
          <w:rFonts w:ascii="Arial" w:hAnsi="Arial" w:cs="Arial"/>
        </w:rPr>
        <w:t>IDENTIFICACIÓN OFICIAL VIGENTE CON FOTOGRAFÍA Y FIRMA DEL ASEGURADO</w:t>
      </w:r>
    </w:p>
    <w:p w14:paraId="553A028A" w14:textId="77777777" w:rsidR="005F4B72" w:rsidRPr="005F4B72" w:rsidRDefault="005F4B72" w:rsidP="005F4B72">
      <w:pPr>
        <w:jc w:val="both"/>
        <w:rPr>
          <w:rFonts w:ascii="Arial" w:hAnsi="Arial" w:cs="Arial"/>
        </w:rPr>
      </w:pPr>
      <w:r w:rsidRPr="005F4B72">
        <w:rPr>
          <w:rFonts w:ascii="Arial" w:hAnsi="Arial" w:cs="Arial"/>
        </w:rPr>
        <w:t>DESIGNACIÓN DE BENEFICIARIOS ORIGINAL FIRMADA POR EL ASEGURADO</w:t>
      </w:r>
    </w:p>
    <w:p w14:paraId="2D805B39" w14:textId="77777777" w:rsidR="005F4B72" w:rsidRPr="005F4B72" w:rsidRDefault="005F4B72" w:rsidP="005F4B72">
      <w:pPr>
        <w:jc w:val="both"/>
        <w:rPr>
          <w:rFonts w:ascii="Arial" w:hAnsi="Arial" w:cs="Arial"/>
        </w:rPr>
      </w:pPr>
      <w:r w:rsidRPr="005F4B72">
        <w:rPr>
          <w:rFonts w:ascii="Arial" w:hAnsi="Arial" w:cs="Arial"/>
        </w:rPr>
        <w:t>COPIA CERTIFICADA DEL ACTA DE DEFUNCIÓN DEL ASEGURADO</w:t>
      </w:r>
    </w:p>
    <w:p w14:paraId="3038738C" w14:textId="77777777" w:rsidR="005F4B72" w:rsidRPr="005F4B72" w:rsidRDefault="005F4B72" w:rsidP="005F4B72">
      <w:pPr>
        <w:jc w:val="both"/>
        <w:rPr>
          <w:rFonts w:ascii="Arial" w:hAnsi="Arial" w:cs="Arial"/>
        </w:rPr>
      </w:pPr>
      <w:r w:rsidRPr="005F4B72">
        <w:rPr>
          <w:rFonts w:ascii="Arial" w:hAnsi="Arial" w:cs="Arial"/>
        </w:rPr>
        <w:t xml:space="preserve">COMPROBANTE DE DOMICILIO DEL O DE LOS BENEFICIARIOS </w:t>
      </w:r>
    </w:p>
    <w:p w14:paraId="00B59389" w14:textId="77777777" w:rsidR="005F4B72" w:rsidRPr="005F4B72" w:rsidRDefault="005F4B72" w:rsidP="005F4B72">
      <w:pPr>
        <w:jc w:val="both"/>
        <w:rPr>
          <w:rFonts w:ascii="Arial" w:hAnsi="Arial" w:cs="Arial"/>
        </w:rPr>
      </w:pPr>
      <w:r w:rsidRPr="005F4B72">
        <w:rPr>
          <w:rFonts w:ascii="Arial" w:hAnsi="Arial" w:cs="Arial"/>
        </w:rPr>
        <w:t>COMPROBANTE DEL ÚLTIMO PAGO DE SUELDO DEL ASEGURADO</w:t>
      </w:r>
    </w:p>
    <w:p w14:paraId="50E9A1CC" w14:textId="77777777" w:rsidR="005F4B72" w:rsidRPr="005F4B72" w:rsidRDefault="005F4B72" w:rsidP="005F4B72">
      <w:pPr>
        <w:jc w:val="both"/>
        <w:rPr>
          <w:rFonts w:ascii="Arial" w:hAnsi="Arial" w:cs="Arial"/>
        </w:rPr>
      </w:pPr>
      <w:r w:rsidRPr="005F4B72">
        <w:rPr>
          <w:rFonts w:ascii="Arial" w:hAnsi="Arial" w:cs="Arial"/>
        </w:rPr>
        <w:t>CONSTANCIA DE BAJA DEL SERVICIO ACTIVO DEL ASEGURADO, EXPEDIDA POR LA CONVOCANTE</w:t>
      </w:r>
    </w:p>
    <w:p w14:paraId="2DF0DD56" w14:textId="77777777" w:rsidR="005F4B72" w:rsidRPr="005F4B72" w:rsidRDefault="005F4B72" w:rsidP="005F4B72">
      <w:pPr>
        <w:jc w:val="both"/>
        <w:rPr>
          <w:rFonts w:ascii="Arial" w:hAnsi="Arial" w:cs="Arial"/>
        </w:rPr>
      </w:pPr>
      <w:r w:rsidRPr="005F4B72">
        <w:rPr>
          <w:rFonts w:ascii="Arial" w:hAnsi="Arial" w:cs="Arial"/>
        </w:rPr>
        <w:t>IDENTIFICACIÓN OFICIAL VIGENTE CON FOTOGRAFÍA Y FIRMA DEL O DE LOS BENEFICIARIOS</w:t>
      </w:r>
    </w:p>
    <w:p w14:paraId="0C680376" w14:textId="77777777" w:rsidR="005F4B72" w:rsidRPr="005F4B72" w:rsidRDefault="005F4B72" w:rsidP="005F4B72">
      <w:pPr>
        <w:jc w:val="both"/>
        <w:rPr>
          <w:rFonts w:ascii="Arial" w:hAnsi="Arial" w:cs="Arial"/>
        </w:rPr>
      </w:pPr>
      <w:r w:rsidRPr="005F4B72">
        <w:rPr>
          <w:rFonts w:ascii="Arial" w:hAnsi="Arial" w:cs="Arial"/>
        </w:rPr>
        <w:t>EN CASO DE MUERTE VIOLENTA, COPIA CERTIFICADA DE LAS ACTUACIONES DEL MINISTERIO PÚBLICO.</w:t>
      </w:r>
    </w:p>
    <w:p w14:paraId="0D5989D5" w14:textId="77777777" w:rsidR="005F4B72" w:rsidRPr="005F4B72" w:rsidRDefault="005F4B72" w:rsidP="005F4B72">
      <w:pPr>
        <w:jc w:val="both"/>
        <w:rPr>
          <w:rFonts w:ascii="Arial" w:hAnsi="Arial" w:cs="Arial"/>
        </w:rPr>
      </w:pPr>
      <w:r w:rsidRPr="005F4B72">
        <w:rPr>
          <w:rFonts w:ascii="Arial" w:hAnsi="Arial" w:cs="Arial"/>
        </w:rPr>
        <w:t xml:space="preserve">SI EL (LOS) BENEFICIARIO(S)  ES (SON) ASCENDIENTE(S) O DESCENDIENTE(S) EN LÍNEA RECTA DEL ASEGURADO, ENCONTRÁNDOSE EN EL SUPUESTO DE EXENCIÓN DEL IMPUESTO SOBRE LA RENTA MENCIONADO EN EL ARTÍCULO 93, FRACCIÓN XXI DE LA LEY DEL IMPUESTO SOBRE LA RENTA Y DESEA EJERCER TAL DERECHO, SE REQUIERE PRESENTAR EN ORIGINAL O COPIA CERTIFICADA LA DOCUMENTACIÓN QUE PERMITA </w:t>
      </w:r>
      <w:r w:rsidRPr="005F4B72">
        <w:rPr>
          <w:rFonts w:ascii="Arial" w:hAnsi="Arial" w:cs="Arial"/>
        </w:rPr>
        <w:lastRenderedPageBreak/>
        <w:t>ACREDITAR DICHO SUPUESTO, TAL COMO; ACTAS DE NACIMIENTO, DE MATRIMONIO ACTUALIZADA, DE RECONOCIMIENTO, ADOPCIÓN O JURISDICCIÓN VOLUNTARIA DE ACREDITACIÓN DE CONCUBINATO ANTE AUTORIDAD JUDICIAL</w:t>
      </w:r>
    </w:p>
    <w:p w14:paraId="3F095A30" w14:textId="77777777" w:rsidR="005F4B72" w:rsidRPr="005F4B72" w:rsidRDefault="005F4B72" w:rsidP="005F4B72">
      <w:pPr>
        <w:jc w:val="both"/>
        <w:rPr>
          <w:rFonts w:ascii="Arial" w:hAnsi="Arial" w:cs="Arial"/>
        </w:rPr>
      </w:pPr>
    </w:p>
    <w:p w14:paraId="64D5CAE9" w14:textId="77777777" w:rsidR="005F4B72" w:rsidRPr="005F4B72" w:rsidRDefault="005F4B72" w:rsidP="005F4B72">
      <w:pPr>
        <w:jc w:val="both"/>
        <w:rPr>
          <w:rFonts w:ascii="Arial" w:hAnsi="Arial" w:cs="Arial"/>
        </w:rPr>
      </w:pPr>
      <w:r w:rsidRPr="005F4B72">
        <w:rPr>
          <w:rFonts w:ascii="Arial" w:hAnsi="Arial" w:cs="Arial"/>
        </w:rPr>
        <w:t>PARA EL PAGO DE LA SUMA ASEGURADA POR INCAPACIDAD TOTAL Y PERMANENTE DEL ASEGURADO, SE DEBERÁ ENTREGAR LA DOCUMENTACIÓN SIGUIENTE:</w:t>
      </w:r>
    </w:p>
    <w:p w14:paraId="78D646ED" w14:textId="77777777" w:rsidR="005F4B72" w:rsidRPr="005F4B72" w:rsidRDefault="005F4B72" w:rsidP="005F4B72">
      <w:pPr>
        <w:jc w:val="both"/>
        <w:rPr>
          <w:rFonts w:ascii="Arial" w:hAnsi="Arial" w:cs="Arial"/>
        </w:rPr>
      </w:pPr>
    </w:p>
    <w:p w14:paraId="4F6BDCB8" w14:textId="77777777" w:rsidR="005F4B72" w:rsidRPr="005F4B72" w:rsidRDefault="005F4B72" w:rsidP="005F4B72">
      <w:pPr>
        <w:jc w:val="both"/>
        <w:rPr>
          <w:rFonts w:ascii="Arial" w:hAnsi="Arial" w:cs="Arial"/>
        </w:rPr>
      </w:pPr>
      <w:r w:rsidRPr="005F4B72">
        <w:rPr>
          <w:rFonts w:ascii="Arial" w:hAnsi="Arial" w:cs="Arial"/>
        </w:rPr>
        <w:t>SOLICITUD DE PAGO DEL ASEGURADO</w:t>
      </w:r>
    </w:p>
    <w:p w14:paraId="77FF6AF6" w14:textId="77777777" w:rsidR="005F4B72" w:rsidRPr="005F4B72" w:rsidRDefault="005F4B72" w:rsidP="005F4B72">
      <w:pPr>
        <w:jc w:val="both"/>
        <w:rPr>
          <w:rFonts w:ascii="Arial" w:hAnsi="Arial" w:cs="Arial"/>
        </w:rPr>
      </w:pPr>
      <w:r w:rsidRPr="005F4B72">
        <w:rPr>
          <w:rFonts w:ascii="Arial" w:hAnsi="Arial" w:cs="Arial"/>
        </w:rPr>
        <w:t>IDENTIFICACIÓN OFICIAL VIGENTE CON FOTOGRAFÍA Y FIRMA DEL ASEGURADO</w:t>
      </w:r>
    </w:p>
    <w:p w14:paraId="1CB763B1" w14:textId="77777777" w:rsidR="005F4B72" w:rsidRPr="005F4B72" w:rsidRDefault="005F4B72" w:rsidP="005F4B72">
      <w:pPr>
        <w:jc w:val="both"/>
        <w:rPr>
          <w:rFonts w:ascii="Arial" w:hAnsi="Arial" w:cs="Arial"/>
        </w:rPr>
      </w:pPr>
      <w:r w:rsidRPr="005F4B72">
        <w:rPr>
          <w:rFonts w:ascii="Arial" w:hAnsi="Arial" w:cs="Arial"/>
        </w:rPr>
        <w:t xml:space="preserve">COMPROBANTE DE DOMICILIO DEL ASEGURADO </w:t>
      </w:r>
    </w:p>
    <w:p w14:paraId="42784EBF" w14:textId="77777777" w:rsidR="005F4B72" w:rsidRPr="005F4B72" w:rsidRDefault="005F4B72" w:rsidP="005F4B72">
      <w:pPr>
        <w:jc w:val="both"/>
        <w:rPr>
          <w:rFonts w:ascii="Arial" w:hAnsi="Arial" w:cs="Arial"/>
        </w:rPr>
      </w:pPr>
      <w:r w:rsidRPr="005F4B72">
        <w:rPr>
          <w:rFonts w:ascii="Arial" w:hAnsi="Arial" w:cs="Arial"/>
        </w:rPr>
        <w:t>CONSTANCIA DEL DICTAMEN DE INCAPACIDAD TOTAL Y PERMANENTE, EXPEDIDA POR EL INSTITUTO MEXICANO DEL SEGURO SOCIAL (IMSS)</w:t>
      </w:r>
    </w:p>
    <w:p w14:paraId="1C71E03D" w14:textId="77777777" w:rsidR="005F4B72" w:rsidRPr="005F4B72" w:rsidRDefault="005F4B72" w:rsidP="005F4B72">
      <w:pPr>
        <w:jc w:val="both"/>
        <w:rPr>
          <w:rFonts w:ascii="Arial" w:hAnsi="Arial" w:cs="Arial"/>
        </w:rPr>
      </w:pPr>
      <w:r w:rsidRPr="005F4B72">
        <w:rPr>
          <w:rFonts w:ascii="Arial" w:hAnsi="Arial" w:cs="Arial"/>
        </w:rPr>
        <w:t>COMPROBANTE DEL ÚLTIMO PAGO DE SUELDO QUE HUBIERE PERCIBIDO EL ASEGURADO;</w:t>
      </w:r>
    </w:p>
    <w:p w14:paraId="57B43862" w14:textId="77777777" w:rsidR="005F4B72" w:rsidRPr="005F4B72" w:rsidRDefault="005F4B72" w:rsidP="005F4B72">
      <w:pPr>
        <w:jc w:val="both"/>
        <w:rPr>
          <w:rFonts w:ascii="Arial" w:hAnsi="Arial" w:cs="Arial"/>
        </w:rPr>
      </w:pPr>
      <w:r w:rsidRPr="005F4B72">
        <w:rPr>
          <w:rFonts w:ascii="Arial" w:hAnsi="Arial" w:cs="Arial"/>
        </w:rPr>
        <w:t>CONSTANCIA DE BAJA DEL SERVICIO ACTIVO DEL ASEGURADO, EXPEDIDA POR LA CONVOCANTE</w:t>
      </w:r>
    </w:p>
    <w:p w14:paraId="37E3F898" w14:textId="77777777" w:rsidR="005F4B72" w:rsidRPr="005F4B72" w:rsidRDefault="005F4B72" w:rsidP="005F4B72">
      <w:pPr>
        <w:jc w:val="both"/>
        <w:rPr>
          <w:rFonts w:ascii="Arial" w:hAnsi="Arial" w:cs="Arial"/>
        </w:rPr>
      </w:pPr>
    </w:p>
    <w:p w14:paraId="3FC4B5C3" w14:textId="77777777" w:rsidR="005F4B72" w:rsidRPr="005F4B72" w:rsidRDefault="005F4B72" w:rsidP="005F4B72">
      <w:pPr>
        <w:jc w:val="both"/>
        <w:rPr>
          <w:rFonts w:ascii="Arial" w:hAnsi="Arial" w:cs="Arial"/>
        </w:rPr>
      </w:pPr>
      <w:r w:rsidRPr="005F4B72">
        <w:rPr>
          <w:rFonts w:ascii="Arial" w:hAnsi="Arial" w:cs="Arial"/>
        </w:rPr>
        <w:t>ANTICIPO DE SUMA ASEGURADA POR GASTOS FUNERARIOS:</w:t>
      </w:r>
    </w:p>
    <w:p w14:paraId="787DCBCF" w14:textId="77777777" w:rsidR="005F4B72" w:rsidRPr="005F4B72" w:rsidRDefault="005F4B72" w:rsidP="005F4B72">
      <w:pPr>
        <w:jc w:val="both"/>
        <w:rPr>
          <w:rFonts w:ascii="Arial" w:hAnsi="Arial" w:cs="Arial"/>
        </w:rPr>
      </w:pPr>
    </w:p>
    <w:p w14:paraId="0D00B977" w14:textId="77777777" w:rsidR="005F4B72" w:rsidRPr="005F4B72" w:rsidRDefault="005F4B72" w:rsidP="005F4B72">
      <w:pPr>
        <w:jc w:val="both"/>
        <w:rPr>
          <w:rFonts w:ascii="Arial" w:hAnsi="Arial" w:cs="Arial"/>
        </w:rPr>
      </w:pPr>
      <w:r w:rsidRPr="005F4B72">
        <w:rPr>
          <w:rFonts w:ascii="Arial" w:hAnsi="Arial" w:cs="Arial"/>
        </w:rPr>
        <w:t>EN CASO DE SOLICITARSE LA ASEGURADORA PAGARÁ POR UNA SOLA VEZ A LA(S) PERSONA(S) QUE TENGA(N) EL CARÁCTER DE BENEFICIARIO(S) DE ACUERDO A LA ÚLTIMA DESIGNACIÓN QUE FIRMARÁ EL ASEGURADO, HASTA LA CANTIDAD DE 30% COMO ANTICIPO A CUENTA DE LA SUMA ASEGURADA CONTRATADA PARA LA COBERTURA DE FALLECIMIENTO, DENTRO DE LAS VEINTICUATRO HORAS SIGUIENTES A LA PRESENTACIÓN DE LA DOCUMENTACIÓN QUE SE CITA A CONTINUACIÓN:</w:t>
      </w:r>
    </w:p>
    <w:p w14:paraId="6FD7C80B" w14:textId="77777777" w:rsidR="005F4B72" w:rsidRPr="005F4B72" w:rsidRDefault="005F4B72" w:rsidP="005F4B72">
      <w:pPr>
        <w:jc w:val="both"/>
        <w:rPr>
          <w:rFonts w:ascii="Arial" w:hAnsi="Arial" w:cs="Arial"/>
        </w:rPr>
      </w:pPr>
    </w:p>
    <w:p w14:paraId="44224894" w14:textId="77777777" w:rsidR="005F4B72" w:rsidRPr="005F4B72" w:rsidRDefault="005F4B72" w:rsidP="005F4B72">
      <w:pPr>
        <w:jc w:val="both"/>
        <w:rPr>
          <w:rFonts w:ascii="Arial" w:hAnsi="Arial" w:cs="Arial"/>
        </w:rPr>
      </w:pPr>
      <w:r w:rsidRPr="005F4B72">
        <w:rPr>
          <w:rFonts w:ascii="Arial" w:hAnsi="Arial" w:cs="Arial"/>
        </w:rPr>
        <w:t>SOLICITUD DE PAGO;</w:t>
      </w:r>
    </w:p>
    <w:p w14:paraId="724735E5" w14:textId="77777777" w:rsidR="005F4B72" w:rsidRPr="005F4B72" w:rsidRDefault="005F4B72" w:rsidP="005F4B72">
      <w:pPr>
        <w:jc w:val="both"/>
        <w:rPr>
          <w:rFonts w:ascii="Arial" w:hAnsi="Arial" w:cs="Arial"/>
        </w:rPr>
      </w:pPr>
      <w:r w:rsidRPr="005F4B72">
        <w:rPr>
          <w:rFonts w:ascii="Arial" w:hAnsi="Arial" w:cs="Arial"/>
        </w:rPr>
        <w:t>CERTIFICADO DE DEFUNCIÓN O COPIA CERTIFICADA POR EL REGISTRO CIVIL DEL ACTA DE DEFUNCIÓN DEL ASEGURADO</w:t>
      </w:r>
    </w:p>
    <w:p w14:paraId="30EB941E" w14:textId="77777777" w:rsidR="005F4B72" w:rsidRPr="005F4B72" w:rsidRDefault="005F4B72" w:rsidP="005F4B72">
      <w:pPr>
        <w:jc w:val="both"/>
        <w:rPr>
          <w:rFonts w:ascii="Arial" w:hAnsi="Arial" w:cs="Arial"/>
        </w:rPr>
      </w:pPr>
      <w:r w:rsidRPr="005F4B72">
        <w:rPr>
          <w:rFonts w:ascii="Arial" w:hAnsi="Arial" w:cs="Arial"/>
        </w:rPr>
        <w:t>IDENTIFICACIÓN OFICIAL VIGENTE CON FOTOGRAFÍA Y FIRMA DEL (LOS) BENEFICIARIO(S) Y DEL ASEGURADO,</w:t>
      </w:r>
    </w:p>
    <w:p w14:paraId="589E1B8A" w14:textId="77777777" w:rsidR="005F4B72" w:rsidRPr="005F4B72" w:rsidRDefault="005F4B72" w:rsidP="005F4B72">
      <w:pPr>
        <w:jc w:val="both"/>
        <w:rPr>
          <w:rFonts w:ascii="Arial" w:hAnsi="Arial" w:cs="Arial"/>
        </w:rPr>
      </w:pPr>
      <w:r w:rsidRPr="005F4B72">
        <w:rPr>
          <w:rFonts w:ascii="Arial" w:hAnsi="Arial" w:cs="Arial"/>
        </w:rPr>
        <w:t>COPIA DEL ÚLTIMO TALÓN DE PAGO O CONSTANCIA DE PERCEPCIONES Y DEDUCCIONES DEL ASEGURADO A LA FECHA DEL FALLECIMIENTO.</w:t>
      </w:r>
    </w:p>
    <w:p w14:paraId="44935267" w14:textId="77777777" w:rsidR="005F4B72" w:rsidRPr="005F4B72" w:rsidRDefault="005F4B72" w:rsidP="005F4B72">
      <w:pPr>
        <w:jc w:val="both"/>
        <w:rPr>
          <w:rFonts w:ascii="Arial" w:hAnsi="Arial" w:cs="Arial"/>
        </w:rPr>
      </w:pPr>
      <w:r w:rsidRPr="005F4B72">
        <w:rPr>
          <w:rFonts w:ascii="Arial" w:hAnsi="Arial" w:cs="Arial"/>
        </w:rPr>
        <w:t>DESIGNACIÓN DE BENEFICIARIOS ORIGINAL FIRMADA POR EL ASEGURADO</w:t>
      </w:r>
    </w:p>
    <w:p w14:paraId="62CD0804" w14:textId="77777777" w:rsidR="005F4B72" w:rsidRPr="005F4B72" w:rsidRDefault="005F4B72" w:rsidP="005F4B72">
      <w:pPr>
        <w:jc w:val="both"/>
        <w:rPr>
          <w:rFonts w:ascii="Arial" w:hAnsi="Arial" w:cs="Arial"/>
        </w:rPr>
      </w:pPr>
    </w:p>
    <w:p w14:paraId="6EB9700B" w14:textId="77777777" w:rsidR="005F4B72" w:rsidRPr="005F4B72" w:rsidRDefault="005F4B72" w:rsidP="005F4B72">
      <w:pPr>
        <w:jc w:val="both"/>
        <w:rPr>
          <w:rFonts w:ascii="Arial" w:hAnsi="Arial" w:cs="Arial"/>
        </w:rPr>
      </w:pPr>
      <w:r w:rsidRPr="005F4B72">
        <w:rPr>
          <w:rFonts w:ascii="Arial" w:hAnsi="Arial" w:cs="Arial"/>
        </w:rPr>
        <w:t>LA DOCUMENTACIÓN MENCIONADA ANTERIORMENTE SERÁ INDEPENDIENTE A AQUÉLLA QUE SE REQUIERA PARA LA RECLAMACIÓN DE LA SUMA ASEGURADA TOTAL QUE CORRESPONDA.</w:t>
      </w:r>
    </w:p>
    <w:p w14:paraId="5B0C5A18" w14:textId="77777777" w:rsidR="005F4B72" w:rsidRPr="005F4B72" w:rsidRDefault="005F4B72" w:rsidP="005F4B72">
      <w:pPr>
        <w:jc w:val="both"/>
        <w:rPr>
          <w:rFonts w:ascii="Arial" w:hAnsi="Arial" w:cs="Arial"/>
        </w:rPr>
      </w:pPr>
    </w:p>
    <w:p w14:paraId="03E92D8E" w14:textId="77777777" w:rsidR="005F4B72" w:rsidRPr="005F4B72" w:rsidRDefault="005F4B72" w:rsidP="005F4B72">
      <w:pPr>
        <w:jc w:val="both"/>
        <w:rPr>
          <w:rFonts w:ascii="Arial" w:hAnsi="Arial" w:cs="Arial"/>
        </w:rPr>
      </w:pPr>
      <w:r w:rsidRPr="005F4B72">
        <w:rPr>
          <w:rFonts w:ascii="Arial" w:hAnsi="Arial" w:cs="Arial"/>
        </w:rPr>
        <w:t>EL PAGO DE ANTICIPO DE SUMA ASEGURADA POR GASTOS FUNERARIOS, SE OTORGARÁ POR UNA SOLA VEZ, SI SON VARIOS LOS BENEFICIARIOS QUE RECLAMAN EL PAGO DE ESTE ANTICIPO SE CUBRIRÁ, EN LA MISMA PROPORCIÓN EN QUE HUBIERE SIDO DETERMINADA EN LA DESIGNACIÓN DE BENEFICIARIOS FORMULADA POR EL ASEGURADO A LA(S) PERSONA(S) QUE TENGA(N) EL CARÁCTER DE BENEFICIARIA(S). EL PAGO DE ANTICIPO EFECTUADO REDUCE PROPORCIONALMENTE EL DE LA SUMA ASEGURADA POR FALLECIMIENTO DE LA PÓLIZA Y CONSECUENTEMENTE, LA PARTE PROPORCIONAL QUE DE AQUÉLLA CORRESPONDIERE, A(I)(LOS) BENEFICIARIO(S) QUE RECLAME(N) EL PRESENTE BENEFICIO.</w:t>
      </w:r>
    </w:p>
    <w:p w14:paraId="2385441B" w14:textId="77777777" w:rsidR="005F4B72" w:rsidRPr="005F4B72" w:rsidRDefault="005F4B72" w:rsidP="005F4B72">
      <w:pPr>
        <w:jc w:val="both"/>
        <w:rPr>
          <w:rFonts w:ascii="Arial" w:hAnsi="Arial" w:cs="Arial"/>
        </w:rPr>
      </w:pPr>
    </w:p>
    <w:p w14:paraId="4A927708" w14:textId="77777777" w:rsidR="005F4B72" w:rsidRPr="005F4B72" w:rsidRDefault="005F4B72" w:rsidP="005F4B72">
      <w:pPr>
        <w:jc w:val="both"/>
        <w:rPr>
          <w:rFonts w:ascii="Arial" w:hAnsi="Arial" w:cs="Arial"/>
          <w:bCs/>
          <w:lang w:val="es-ES"/>
        </w:rPr>
      </w:pPr>
      <w:bookmarkStart w:id="34" w:name="_Hlk179287701"/>
      <w:r w:rsidRPr="005F4B72">
        <w:rPr>
          <w:rFonts w:ascii="Arial" w:hAnsi="Arial" w:cs="Arial"/>
          <w:bCs/>
          <w:lang w:val="es-ES"/>
        </w:rPr>
        <w:t>ACTUALIZACION DE SUMA ASEGURADA:</w:t>
      </w:r>
    </w:p>
    <w:p w14:paraId="6FED42B9" w14:textId="77777777" w:rsidR="005F4B72" w:rsidRPr="005F4B72" w:rsidRDefault="005F4B72" w:rsidP="005F4B72">
      <w:pPr>
        <w:jc w:val="both"/>
        <w:rPr>
          <w:rFonts w:ascii="Arial" w:hAnsi="Arial" w:cs="Arial"/>
          <w:b/>
          <w:lang w:val="es-ES"/>
        </w:rPr>
      </w:pPr>
    </w:p>
    <w:p w14:paraId="7C25A4B8" w14:textId="77777777" w:rsidR="005F4B72" w:rsidRPr="005F4B72" w:rsidRDefault="005F4B72" w:rsidP="005F4B72">
      <w:pPr>
        <w:jc w:val="both"/>
        <w:rPr>
          <w:rFonts w:ascii="Arial" w:hAnsi="Arial" w:cs="Arial"/>
          <w:lang w:val="es-ES"/>
        </w:rPr>
      </w:pPr>
      <w:r w:rsidRPr="005F4B72">
        <w:rPr>
          <w:rFonts w:ascii="Arial" w:hAnsi="Arial" w:cs="Arial"/>
          <w:lang w:val="es-ES"/>
        </w:rPr>
        <w:t xml:space="preserve">LA ASEGURADORA SE COMPROMETE A PAGAR LA INDEMNIZACIÓN CORRRESPONDIENTE CONFORME A EL ÚLTIMO SUELDO DEL ASEGURADO ESTABLECIDO EN SU RECIBO DE </w:t>
      </w:r>
      <w:r w:rsidRPr="005F4B72">
        <w:rPr>
          <w:rFonts w:ascii="Arial" w:hAnsi="Arial" w:cs="Arial"/>
          <w:lang w:val="es-ES"/>
        </w:rPr>
        <w:lastRenderedPageBreak/>
        <w:t>NÓMINA O EN SU DEFECTO CONFORME A LA CONSTANCIA QUE SEA EMITIDA POR RECURSOS HUMANOS AL MOMENTO DEL SINIESTRO.</w:t>
      </w:r>
    </w:p>
    <w:bookmarkEnd w:id="34"/>
    <w:p w14:paraId="4B2D2E3D" w14:textId="77777777" w:rsidR="005F4B72" w:rsidRPr="005F4B72" w:rsidRDefault="005F4B72" w:rsidP="005F4B72">
      <w:pPr>
        <w:jc w:val="both"/>
        <w:rPr>
          <w:rFonts w:ascii="Arial" w:hAnsi="Arial" w:cs="Arial"/>
        </w:rPr>
      </w:pPr>
    </w:p>
    <w:p w14:paraId="1F53BCB1" w14:textId="77777777" w:rsidR="005F4B72" w:rsidRPr="005F4B72" w:rsidRDefault="005F4B72" w:rsidP="005F4B72">
      <w:pPr>
        <w:jc w:val="both"/>
        <w:rPr>
          <w:rFonts w:ascii="Arial" w:hAnsi="Arial" w:cs="Arial"/>
        </w:rPr>
      </w:pPr>
      <w:r w:rsidRPr="005F4B72">
        <w:rPr>
          <w:rFonts w:ascii="Arial" w:hAnsi="Arial" w:cs="Arial"/>
        </w:rPr>
        <w:t>POTENCIACIÓN DE SEGURO DE VIDA:</w:t>
      </w:r>
    </w:p>
    <w:p w14:paraId="6A7AA6AB" w14:textId="77777777" w:rsidR="005F4B72" w:rsidRPr="005F4B72" w:rsidRDefault="005F4B72" w:rsidP="005F4B72">
      <w:pPr>
        <w:jc w:val="both"/>
        <w:rPr>
          <w:rFonts w:ascii="Arial" w:hAnsi="Arial" w:cs="Arial"/>
        </w:rPr>
      </w:pPr>
    </w:p>
    <w:p w14:paraId="7E58DC30" w14:textId="77777777" w:rsidR="005F4B72" w:rsidRPr="005F4B72" w:rsidRDefault="005F4B72" w:rsidP="005F4B72">
      <w:pPr>
        <w:jc w:val="both"/>
        <w:rPr>
          <w:rFonts w:ascii="Arial" w:hAnsi="Arial" w:cs="Arial"/>
        </w:rPr>
      </w:pPr>
      <w:r w:rsidRPr="005F4B72">
        <w:rPr>
          <w:rFonts w:ascii="Arial" w:hAnsi="Arial" w:cs="Arial"/>
        </w:rPr>
        <w:t>SE CONVIENE DE MANERA EXPRESA, QUE LOS ASEGURADOS PODRÁN LIBREMENTE Y DE MANERA VOLUNTARIA, INCREMENTAR LA SUMA ASEGURADA CONTRATADA POR LA CONVOCANTE, APLICANDO TANTO PARA LA COBERTURA DE FALLECIMIENTO COMO PARA LA DE INCAPACIDAD TOTAL Y PERMANENTE, CON UNA SUMA ASEGURADA DE 34, 51 O 68 VECES SU PERCEPCIÓN ORDINARIA BRUTA MENSUAL MÁS LA COMPENSACIÓN GARANTIZADA PARA LOS TRABAJADORES DE MANDO Y ENLACE (EN CASO DE APLICAR), SIENDO DESCONTADO DE SU SALARIO MEDIANTE EL DESCUENTO EN NÓMINA QUE APLICARÁ LA CONVOCANTE DE ACUERDO A LAS TARIFAS QUE RESULTEN DE DICHO INCREMENTO, ENTREGANDO MENSUALMENTE AL LICITANTE ADJUDICADO MEDIANTE CHEQUE O TRANSFERENCIA ELECTRÓNICA, JUNTO CON UNA RELACIÓN DE LOS DESCUENTOS EFECTUADOS PARA SU APLICACIÓN.</w:t>
      </w:r>
    </w:p>
    <w:p w14:paraId="3204171F" w14:textId="77777777" w:rsidR="005F4B72" w:rsidRPr="005F4B72" w:rsidRDefault="005F4B72" w:rsidP="005F4B72">
      <w:pPr>
        <w:jc w:val="both"/>
        <w:rPr>
          <w:rFonts w:ascii="Arial" w:hAnsi="Arial" w:cs="Arial"/>
        </w:rPr>
      </w:pPr>
    </w:p>
    <w:p w14:paraId="61F7D980" w14:textId="77777777" w:rsidR="005F4B72" w:rsidRPr="005F4B72" w:rsidRDefault="005F4B72" w:rsidP="005F4B72">
      <w:pPr>
        <w:jc w:val="both"/>
        <w:rPr>
          <w:rFonts w:ascii="Arial" w:hAnsi="Arial" w:cs="Arial"/>
        </w:rPr>
      </w:pPr>
      <w:r w:rsidRPr="005F4B72">
        <w:rPr>
          <w:rFonts w:ascii="Arial" w:hAnsi="Arial" w:cs="Arial"/>
        </w:rPr>
        <w:t>LA PRIMA QUE SE DESCONTARÁ AL ASEGURADO POR LA POTENCIACIÓN SERÁ CALCULADA EN FORMA ANUALIZADA Y SE DESCONTARÁ EN LA NÓMINA DEL EMPLEADO EN FORMA MENSUAL, ENTERANDO A LA ASEGURADORA EN LA MISMA MANERA.</w:t>
      </w:r>
    </w:p>
    <w:p w14:paraId="7C5FEA26" w14:textId="77777777" w:rsidR="005F4B72" w:rsidRPr="005F4B72" w:rsidRDefault="005F4B72" w:rsidP="005F4B72">
      <w:pPr>
        <w:jc w:val="both"/>
        <w:rPr>
          <w:rFonts w:ascii="Arial" w:hAnsi="Arial" w:cs="Arial"/>
        </w:rPr>
      </w:pPr>
    </w:p>
    <w:p w14:paraId="06A6AE2B" w14:textId="77777777" w:rsidR="005F4B72" w:rsidRPr="005F4B72" w:rsidRDefault="005F4B72" w:rsidP="005F4B72">
      <w:pPr>
        <w:jc w:val="both"/>
        <w:rPr>
          <w:rFonts w:ascii="Arial" w:hAnsi="Arial" w:cs="Arial"/>
        </w:rPr>
      </w:pPr>
      <w:r w:rsidRPr="005F4B72">
        <w:rPr>
          <w:rFonts w:ascii="Arial" w:hAnsi="Arial" w:cs="Arial"/>
        </w:rPr>
        <w:t xml:space="preserve">EL ASEGURADO PODRÁ POTENCIAR SU SEGURO DE VIDA A LA SUMA QUE CONVENGA LIBREMENTE CON LA ASEGURADORA, PARA LO CUAL TENDRÁ 30 (TREINTA) DÍAS A PARTIR DEL INICIO DE VIGENCIA DE LA PÓLIZA O DE SU INGRESO AL GRUPO ASEGURADO PARA EJERCER ESTE DERECHO. </w:t>
      </w:r>
    </w:p>
    <w:p w14:paraId="43744C90" w14:textId="77777777" w:rsidR="005F4B72" w:rsidRPr="005F4B72" w:rsidRDefault="005F4B72" w:rsidP="005F4B72">
      <w:pPr>
        <w:jc w:val="both"/>
        <w:rPr>
          <w:rFonts w:ascii="Arial" w:hAnsi="Arial" w:cs="Arial"/>
        </w:rPr>
      </w:pPr>
    </w:p>
    <w:p w14:paraId="5FA9F8D7" w14:textId="77777777" w:rsidR="005F4B72" w:rsidRPr="005F4B72" w:rsidRDefault="005F4B72" w:rsidP="005F4B72">
      <w:pPr>
        <w:jc w:val="both"/>
        <w:rPr>
          <w:rFonts w:ascii="Arial" w:hAnsi="Arial" w:cs="Arial"/>
        </w:rPr>
      </w:pPr>
      <w:r w:rsidRPr="005F4B72">
        <w:rPr>
          <w:rFonts w:ascii="Arial" w:hAnsi="Arial" w:cs="Arial"/>
        </w:rPr>
        <w:t>DEFINICIONES:</w:t>
      </w:r>
    </w:p>
    <w:p w14:paraId="16BC49B8" w14:textId="77777777" w:rsidR="005F4B72" w:rsidRPr="005F4B72" w:rsidRDefault="005F4B72" w:rsidP="005F4B72">
      <w:pPr>
        <w:jc w:val="both"/>
        <w:rPr>
          <w:rFonts w:ascii="Arial" w:hAnsi="Arial" w:cs="Arial"/>
        </w:rPr>
      </w:pPr>
    </w:p>
    <w:p w14:paraId="5064C3C0" w14:textId="77777777" w:rsidR="005F4B72" w:rsidRPr="005F4B72" w:rsidRDefault="005F4B72" w:rsidP="005F4B72">
      <w:pPr>
        <w:jc w:val="both"/>
        <w:rPr>
          <w:rFonts w:ascii="Arial" w:hAnsi="Arial" w:cs="Arial"/>
        </w:rPr>
      </w:pPr>
      <w:r w:rsidRPr="005F4B72">
        <w:rPr>
          <w:rFonts w:ascii="Arial" w:hAnsi="Arial" w:cs="Arial"/>
        </w:rPr>
        <w:t>LOS TÉRMINOS QUE SE INDICAN A CONTINUACIÓN TENDRÁN EL SIGUIENTE SIGNIFICADO PARA TODOS LOS EFECTOS DE ESTA PÓLIZA DE SEGURO, PUDIENDO SER EN FEMENINO O MASCULINO, PLURAL O SINGULAR Y SI SE TRATA DE VERBO, EN CUALQUIER CONJUGACIÓN.</w:t>
      </w:r>
    </w:p>
    <w:p w14:paraId="44B68786" w14:textId="77777777" w:rsidR="005F4B72" w:rsidRPr="005F4B72" w:rsidRDefault="005F4B72" w:rsidP="005F4B72">
      <w:pPr>
        <w:jc w:val="both"/>
        <w:rPr>
          <w:rFonts w:ascii="Arial" w:hAnsi="Arial" w:cs="Arial"/>
        </w:rPr>
      </w:pPr>
    </w:p>
    <w:p w14:paraId="2979F34D" w14:textId="77777777" w:rsidR="005F4B72" w:rsidRPr="005F4B72" w:rsidRDefault="005F4B72" w:rsidP="005F4B72">
      <w:pPr>
        <w:jc w:val="both"/>
        <w:rPr>
          <w:rFonts w:ascii="Arial" w:hAnsi="Arial" w:cs="Arial"/>
        </w:rPr>
      </w:pPr>
      <w:r w:rsidRPr="005F4B72">
        <w:rPr>
          <w:rFonts w:ascii="Arial" w:hAnsi="Arial" w:cs="Arial"/>
        </w:rPr>
        <w:t>ACCIDENTE. SE ENTIENDE POR ACCIDENTE TODO SUCESO IMPREVISTO, INVOLUNTARIO, REPENTINO Y FORTUITO, CAUSADO POR MEDIOS EXTERNOS Y DE UN MODO VIOLENTO QUE AFECTE EL ORGANISMO DEL ASEGURADO, OCASIONÁNDOLE UNA O MÁS LESIONES QUE SE MANIFIESTAN POR CONTUSIONES O HERIDAS VISIBLES Y TAMBIÉN LOS CASOS DE LESIONES INTERNAS O INMERSIÓN REVELADAS POR LOS EXÁMENES CORRESPONDIENTES. NO SE CONSIDERAN COMO ACCIDENTES LOS HECHOS QUE SEAN CONSECUENCIA DE ATAQUES CARDÍACOS, EPILÉPTICOS, ENFERMEDADES VASCULARES, DOLORES DE ESPALDA CRÓNICOS, TRASTORNOS MENTALES, DESVANECIMIENTOS, SONAMBULISMO O CUALQUIER OTRO EVENTO NO ACCIDENTAL QUE SUFRA EL ASEGURADO.</w:t>
      </w:r>
    </w:p>
    <w:p w14:paraId="46779FB9" w14:textId="77777777" w:rsidR="005F4B72" w:rsidRPr="005F4B72" w:rsidRDefault="005F4B72" w:rsidP="005F4B72">
      <w:pPr>
        <w:jc w:val="both"/>
        <w:rPr>
          <w:rFonts w:ascii="Arial" w:hAnsi="Arial" w:cs="Arial"/>
        </w:rPr>
      </w:pPr>
    </w:p>
    <w:p w14:paraId="7637525F" w14:textId="77777777" w:rsidR="005F4B72" w:rsidRPr="005F4B72" w:rsidRDefault="005F4B72" w:rsidP="005F4B72">
      <w:pPr>
        <w:jc w:val="both"/>
        <w:rPr>
          <w:rFonts w:ascii="Arial" w:hAnsi="Arial" w:cs="Arial"/>
        </w:rPr>
      </w:pPr>
      <w:r w:rsidRPr="005F4B72">
        <w:rPr>
          <w:rFonts w:ascii="Arial" w:hAnsi="Arial" w:cs="Arial"/>
        </w:rPr>
        <w:t>ASEGURADO. ES AQUELLA PERSONA FÍSICA QUE SE ENCUENTRA CUBIERTA POR LA PRESENTE PÓLIZA.</w:t>
      </w:r>
    </w:p>
    <w:p w14:paraId="4360025E" w14:textId="77777777" w:rsidR="005F4B72" w:rsidRPr="005F4B72" w:rsidRDefault="005F4B72" w:rsidP="005F4B72">
      <w:pPr>
        <w:jc w:val="both"/>
        <w:rPr>
          <w:rFonts w:ascii="Arial" w:hAnsi="Arial" w:cs="Arial"/>
        </w:rPr>
      </w:pPr>
    </w:p>
    <w:p w14:paraId="5547B3BA" w14:textId="77777777" w:rsidR="005F4B72" w:rsidRPr="005F4B72" w:rsidRDefault="005F4B72" w:rsidP="005F4B72">
      <w:pPr>
        <w:jc w:val="both"/>
        <w:rPr>
          <w:rFonts w:ascii="Arial" w:hAnsi="Arial" w:cs="Arial"/>
        </w:rPr>
      </w:pPr>
      <w:r w:rsidRPr="005F4B72">
        <w:rPr>
          <w:rFonts w:ascii="Arial" w:hAnsi="Arial" w:cs="Arial"/>
        </w:rPr>
        <w:t>ASEGURADORA. ES EL LICITANTE ADJUDICADO QUE OTORGA LAS COBERTURAS CONTRATADAS Y QUE SERÁ LA RESPONSABLE DEL PAGO DE LOS BENEFICIOS ESTIPULADOS EN LA PÓLIZA.</w:t>
      </w:r>
    </w:p>
    <w:p w14:paraId="3AC6CFC5" w14:textId="77777777" w:rsidR="005F4B72" w:rsidRPr="005F4B72" w:rsidRDefault="005F4B72" w:rsidP="005F4B72">
      <w:pPr>
        <w:jc w:val="both"/>
        <w:rPr>
          <w:rFonts w:ascii="Arial" w:hAnsi="Arial" w:cs="Arial"/>
        </w:rPr>
      </w:pPr>
    </w:p>
    <w:p w14:paraId="781D934D" w14:textId="77777777" w:rsidR="005F4B72" w:rsidRPr="005F4B72" w:rsidRDefault="005F4B72" w:rsidP="005F4B72">
      <w:pPr>
        <w:jc w:val="both"/>
        <w:rPr>
          <w:rFonts w:ascii="Arial" w:hAnsi="Arial" w:cs="Arial"/>
        </w:rPr>
      </w:pPr>
      <w:r w:rsidRPr="005F4B72">
        <w:rPr>
          <w:rFonts w:ascii="Arial" w:hAnsi="Arial" w:cs="Arial"/>
        </w:rPr>
        <w:lastRenderedPageBreak/>
        <w:t>BENEFICIO. ES LA INDEMNIZACIÓN A LA QUE TIENE DERECHO EL ASEGURADO O BENEFICIARIO, EN CASO DE SER PROCEDENTE EL SINIESTRO DE ACUERDO A LO ESTIPULADO EN LA PRESENTE PÓLIZA.</w:t>
      </w:r>
    </w:p>
    <w:p w14:paraId="21A8EFE7" w14:textId="77777777" w:rsidR="005F4B72" w:rsidRPr="005F4B72" w:rsidRDefault="005F4B72" w:rsidP="005F4B72">
      <w:pPr>
        <w:jc w:val="both"/>
        <w:rPr>
          <w:rFonts w:ascii="Arial" w:hAnsi="Arial" w:cs="Arial"/>
        </w:rPr>
      </w:pPr>
    </w:p>
    <w:p w14:paraId="69083F5E" w14:textId="77777777" w:rsidR="005F4B72" w:rsidRPr="005F4B72" w:rsidRDefault="005F4B72" w:rsidP="005F4B72">
      <w:pPr>
        <w:jc w:val="both"/>
        <w:rPr>
          <w:rFonts w:ascii="Arial" w:hAnsi="Arial" w:cs="Arial"/>
        </w:rPr>
      </w:pPr>
      <w:r w:rsidRPr="005F4B72">
        <w:rPr>
          <w:rFonts w:ascii="Arial" w:hAnsi="Arial" w:cs="Arial"/>
        </w:rPr>
        <w:t>BENEFICIARIO. ES LA PERSONA O LAS PERSONAS DESIGNADAS EN LA PÓLIZA, COMO TITULAR DEL DERECHO A LA INDEMNIZACIÓN QUE EN ELLA SE ESTABLECE. SU DESIGNACIÓN DEBE SER EXPRESA Y DE LIBRE NOMBRAMIENTO, AUNQUE SIEMPRE DEBE EXISTIR UN INTERÉS ASEGURABLE.</w:t>
      </w:r>
    </w:p>
    <w:p w14:paraId="7C73D9CD" w14:textId="77777777" w:rsidR="005F4B72" w:rsidRPr="005F4B72" w:rsidRDefault="005F4B72" w:rsidP="005F4B72">
      <w:pPr>
        <w:jc w:val="both"/>
        <w:rPr>
          <w:rFonts w:ascii="Arial" w:hAnsi="Arial" w:cs="Arial"/>
        </w:rPr>
      </w:pPr>
    </w:p>
    <w:p w14:paraId="037799D1" w14:textId="77777777" w:rsidR="005F4B72" w:rsidRPr="005F4B72" w:rsidRDefault="005F4B72" w:rsidP="005F4B72">
      <w:pPr>
        <w:jc w:val="both"/>
        <w:rPr>
          <w:rFonts w:ascii="Arial" w:hAnsi="Arial" w:cs="Arial"/>
        </w:rPr>
      </w:pPr>
      <w:r w:rsidRPr="005F4B72">
        <w:rPr>
          <w:rFonts w:ascii="Arial" w:hAnsi="Arial" w:cs="Arial"/>
        </w:rPr>
        <w:t>COLECTIVIDAD ASEGURADA. CUALQUIER AGRUPACIÓN DE PERSONAS DE CARÁCTER HETEROGÉNEO, QUE TENGAN UN VÍNCULO ECONÓMICO, SOCIAL O DE ACTIVIDAD RECREATIVA, QUE SON ASEGURABLES MEDIANTE ESTA PÓLIZA.</w:t>
      </w:r>
    </w:p>
    <w:p w14:paraId="1E54A2A5" w14:textId="77777777" w:rsidR="005F4B72" w:rsidRPr="005F4B72" w:rsidRDefault="005F4B72" w:rsidP="005F4B72">
      <w:pPr>
        <w:jc w:val="both"/>
        <w:rPr>
          <w:rFonts w:ascii="Arial" w:hAnsi="Arial" w:cs="Arial"/>
        </w:rPr>
      </w:pPr>
    </w:p>
    <w:p w14:paraId="2FF064DE" w14:textId="77777777" w:rsidR="005F4B72" w:rsidRPr="005F4B72" w:rsidRDefault="005F4B72" w:rsidP="005F4B72">
      <w:pPr>
        <w:jc w:val="both"/>
        <w:rPr>
          <w:rFonts w:ascii="Arial" w:hAnsi="Arial" w:cs="Arial"/>
        </w:rPr>
      </w:pPr>
      <w:r w:rsidRPr="005F4B72">
        <w:rPr>
          <w:rFonts w:ascii="Arial" w:hAnsi="Arial" w:cs="Arial"/>
        </w:rPr>
        <w:t>ENDOSO. ES EL ACUERDO ESTABLECIDO EN UN CONTRATO DE SEGURO CUYAS CLÁUSULAS MODIFICAN, ACLARAN O DEJAN SIN EFECTO PARTE DEL CONTENIDO DE LAS CONDICIONES GENERALES O PARTICULARES DE LA PÓLIZA.</w:t>
      </w:r>
    </w:p>
    <w:p w14:paraId="345A52B8" w14:textId="77777777" w:rsidR="005F4B72" w:rsidRPr="005F4B72" w:rsidRDefault="005F4B72" w:rsidP="005F4B72">
      <w:pPr>
        <w:jc w:val="both"/>
        <w:rPr>
          <w:rFonts w:ascii="Arial" w:hAnsi="Arial" w:cs="Arial"/>
        </w:rPr>
      </w:pPr>
    </w:p>
    <w:p w14:paraId="08242DEB" w14:textId="77777777" w:rsidR="005F4B72" w:rsidRPr="005F4B72" w:rsidRDefault="005F4B72" w:rsidP="005F4B72">
      <w:pPr>
        <w:jc w:val="both"/>
        <w:rPr>
          <w:rFonts w:ascii="Arial" w:hAnsi="Arial" w:cs="Arial"/>
        </w:rPr>
      </w:pPr>
      <w:r w:rsidRPr="005F4B72">
        <w:rPr>
          <w:rFonts w:ascii="Arial" w:hAnsi="Arial" w:cs="Arial"/>
        </w:rPr>
        <w:t>EXCLUSIONES. SE REFIERE A TODO HECHO, SITUACIÓN O CONDICIÓN NO CUBIERTOS POR LA PÓLIZA, Y QUE SE ENCUENTRAN EXPRESAMENTE INDICADAS EN LA MISMA.</w:t>
      </w:r>
    </w:p>
    <w:p w14:paraId="6F025860" w14:textId="77777777" w:rsidR="005F4B72" w:rsidRPr="005F4B72" w:rsidRDefault="005F4B72" w:rsidP="005F4B72">
      <w:pPr>
        <w:jc w:val="both"/>
        <w:rPr>
          <w:rFonts w:ascii="Arial" w:hAnsi="Arial" w:cs="Arial"/>
        </w:rPr>
      </w:pPr>
    </w:p>
    <w:p w14:paraId="48054A12" w14:textId="77777777" w:rsidR="005F4B72" w:rsidRPr="005F4B72" w:rsidRDefault="005F4B72" w:rsidP="005F4B72">
      <w:pPr>
        <w:jc w:val="both"/>
        <w:rPr>
          <w:rFonts w:ascii="Arial" w:hAnsi="Arial" w:cs="Arial"/>
        </w:rPr>
      </w:pPr>
      <w:r w:rsidRPr="005F4B72">
        <w:rPr>
          <w:rFonts w:ascii="Arial" w:hAnsi="Arial" w:cs="Arial"/>
        </w:rPr>
        <w:t xml:space="preserve">INVALIDEZ TOTAL Y PERMANENTE. LA PÉRDIDA TOTAL DE FACULTADES O APTITUDES DE UNA PERSONA, CUYO ORIGEN SEA DERIVADO DE UN ACCIDENTE O ENFERMEDAD QUE LO IMPOSIBILITEN PARA DESEMPEÑAR SU TRABAJO HABITUAL, DE UNA MANERA TOTAL Y PERMANENTE U OTRO COMPATIBLE CON APTITUDES, CONOCIMIENTOS Y SU POSICIÓN SOCIAL, ASÍ MISMO SE CONSIDERA COMO TAL, LA PÉRDIDA IRREPARABLE Y ABSOLUTA DE LA VISTA EN AMBOS OJOS, LA PÉRDIDA DE AMBAS MANOS, AMBOS PIES, DE UNA MANO Y UN PIE, O DE UNA MANO Y LA VISTA DE UN OJO, O UN PIE Y LA VISTA DE UN OJO. PARA LOS EFECTOS DE ESTE BENEFICIO SE ENTIENDE POR PÉRDIDA DE LAS MANOS, LA MUTILACIÓN, ANQUILOSAMIENTO O PÉRDIDA DE LA FUNCIONALIDAD MOTRIZ TOTAL A NIVEL DE LA ARTICULACIÓN CARPO-METACARPIANA O ARRIBA DE ELLA (A NIVEL DE LA MUÑECA O ARRIBA DE ELLA), Y PARA PÉRDIDA DEL PIE, LA MUTILACIÓN COMPLETA, ANQUILOSAMIENTO O PÉRDIDA DE LA FUNCIONALIDAD MOTRIZ TOTAL DESDE LA ARTICULACIÓN TIBIO-TARSIANA O ARRIBA DE ELLA.  </w:t>
      </w:r>
    </w:p>
    <w:p w14:paraId="0DF75D4C" w14:textId="77777777" w:rsidR="005F4B72" w:rsidRPr="005F4B72" w:rsidRDefault="005F4B72" w:rsidP="005F4B72">
      <w:pPr>
        <w:jc w:val="both"/>
        <w:rPr>
          <w:rFonts w:ascii="Arial" w:hAnsi="Arial" w:cs="Arial"/>
        </w:rPr>
      </w:pPr>
    </w:p>
    <w:p w14:paraId="65C2EE65" w14:textId="77777777" w:rsidR="005F4B72" w:rsidRPr="005F4B72" w:rsidRDefault="005F4B72" w:rsidP="005F4B72">
      <w:pPr>
        <w:jc w:val="both"/>
        <w:rPr>
          <w:rFonts w:ascii="Arial" w:hAnsi="Arial" w:cs="Arial"/>
        </w:rPr>
      </w:pPr>
      <w:r w:rsidRPr="005F4B72">
        <w:rPr>
          <w:rFonts w:ascii="Arial" w:hAnsi="Arial" w:cs="Arial"/>
        </w:rPr>
        <w:t>PADECIMIENTOS PREEXISTENTES. SE ENTENDERÁ POR PADECIMIENTOS PREEXISTENTES AQUELLOS QUE PRESENTEN UNA O VARIAS DE LAS CARACTERÍSTICAS SIGUIENTES:</w:t>
      </w:r>
    </w:p>
    <w:p w14:paraId="024084F8" w14:textId="77777777" w:rsidR="005F4B72" w:rsidRPr="005F4B72" w:rsidRDefault="005F4B72" w:rsidP="005F4B72">
      <w:pPr>
        <w:jc w:val="both"/>
        <w:rPr>
          <w:rFonts w:ascii="Arial" w:hAnsi="Arial" w:cs="Arial"/>
        </w:rPr>
      </w:pPr>
    </w:p>
    <w:p w14:paraId="0039BD45" w14:textId="77777777" w:rsidR="005F4B72" w:rsidRPr="005F4B72" w:rsidRDefault="005F4B72" w:rsidP="005F4B72">
      <w:pPr>
        <w:jc w:val="both"/>
        <w:rPr>
          <w:rFonts w:ascii="Arial" w:hAnsi="Arial" w:cs="Arial"/>
        </w:rPr>
      </w:pPr>
      <w:r w:rsidRPr="005F4B72">
        <w:rPr>
          <w:rFonts w:ascii="Arial" w:hAnsi="Arial" w:cs="Arial"/>
        </w:rPr>
        <w:t>CUYOS SÍNTOMAS Y/O SIGNOS SE HAYAN MANIFESTADO ANTES DE LA FECHA DE ALTA DEL ASEGURADO DENTRO DE LA PÓLIZA.</w:t>
      </w:r>
    </w:p>
    <w:p w14:paraId="421EA2C3" w14:textId="77777777" w:rsidR="005F4B72" w:rsidRPr="005F4B72" w:rsidRDefault="005F4B72" w:rsidP="005F4B72">
      <w:pPr>
        <w:jc w:val="both"/>
        <w:rPr>
          <w:rFonts w:ascii="Arial" w:hAnsi="Arial" w:cs="Arial"/>
        </w:rPr>
      </w:pPr>
      <w:r w:rsidRPr="005F4B72">
        <w:rPr>
          <w:rFonts w:ascii="Arial" w:hAnsi="Arial" w:cs="Arial"/>
        </w:rPr>
        <w:t>EN LOS QUE SE HAYA REALIZADO UN DIAGNÓSTICO MÉDICO PREVIO AL INICIO DE COBERTURA DEL ASEGURADO BAJO LA PÓLIZA.</w:t>
      </w:r>
    </w:p>
    <w:p w14:paraId="2C56E123" w14:textId="77777777" w:rsidR="005F4B72" w:rsidRPr="005F4B72" w:rsidRDefault="005F4B72" w:rsidP="005F4B72">
      <w:pPr>
        <w:jc w:val="both"/>
        <w:rPr>
          <w:rFonts w:ascii="Arial" w:hAnsi="Arial" w:cs="Arial"/>
        </w:rPr>
      </w:pPr>
      <w:r w:rsidRPr="005F4B72">
        <w:rPr>
          <w:rFonts w:ascii="Arial" w:hAnsi="Arial" w:cs="Arial"/>
        </w:rPr>
        <w:t xml:space="preserve">CUYOS SÍNTOMAS Y/O SIGNOS NO HAYAN PODIDO PASAR DESAPERCIBIDOS, DEBIENDO MANIFESTARSE ANTES DEL INICIO DE LA VIGENCIA DE LA PÓLIZA. </w:t>
      </w:r>
    </w:p>
    <w:p w14:paraId="1C07BE2E" w14:textId="77777777" w:rsidR="005F4B72" w:rsidRPr="005F4B72" w:rsidRDefault="005F4B72" w:rsidP="005F4B72">
      <w:pPr>
        <w:jc w:val="both"/>
        <w:rPr>
          <w:rFonts w:ascii="Arial" w:hAnsi="Arial" w:cs="Arial"/>
        </w:rPr>
      </w:pPr>
    </w:p>
    <w:p w14:paraId="7017A29B" w14:textId="77777777" w:rsidR="005F4B72" w:rsidRPr="005F4B72" w:rsidRDefault="005F4B72" w:rsidP="005F4B72">
      <w:pPr>
        <w:jc w:val="both"/>
        <w:rPr>
          <w:rFonts w:ascii="Arial" w:hAnsi="Arial" w:cs="Arial"/>
        </w:rPr>
      </w:pPr>
      <w:r w:rsidRPr="005F4B72">
        <w:rPr>
          <w:rFonts w:ascii="Arial" w:hAnsi="Arial" w:cs="Arial"/>
        </w:rPr>
        <w:t xml:space="preserve">PARA TALES EFECTOS SE ENTENDERÁ CÓMO SIGNO, CADA UNA DE LAS MANIFESTACIONES DE UNA ENFERMEDAD QUE SE DETECTA OBJETIVAMENTE MEDIANTE EXPLORACIÓN MÉDICA. SÍNTOMA, ES EL FENÓMENO O ANORMALIDAD SUBJETIVA QUE REVELA UNA ENFERMEDAD Y SIRVE PARA DETERMINAR SU NATURALEZA. EL CRITERIO QUE SE SEGUIRÁ PARA CONSIDERAR QUE UNA ENFERMEDAD HAYA SIDO APARENTE A LA VISTA O QUE, POR SUS SÍNTOMAS O SIGNOS, ÉSTOS NO PUDIERAN PASAR DESAPERCIBIDOS, SERÁ EL QUE UN MÉDICO DETERMINE MEDIANTE UN DIAGNÓSTICO O </w:t>
      </w:r>
      <w:r w:rsidRPr="005F4B72">
        <w:rPr>
          <w:rFonts w:ascii="Arial" w:hAnsi="Arial" w:cs="Arial"/>
        </w:rPr>
        <w:lastRenderedPageBreak/>
        <w:t>TRATAMIENTO O EL DESEMBOLSO PARA LA DETECCIÓN O TRATAMIENTO PREVIO A LA CELEBRACIÓN DEL CONTRATO.</w:t>
      </w:r>
    </w:p>
    <w:p w14:paraId="55C6017A" w14:textId="77777777" w:rsidR="005F4B72" w:rsidRPr="005F4B72" w:rsidRDefault="005F4B72" w:rsidP="005F4B72">
      <w:pPr>
        <w:jc w:val="both"/>
        <w:rPr>
          <w:rFonts w:ascii="Arial" w:hAnsi="Arial" w:cs="Arial"/>
        </w:rPr>
      </w:pPr>
    </w:p>
    <w:p w14:paraId="28339830" w14:textId="77777777" w:rsidR="005F4B72" w:rsidRPr="005F4B72" w:rsidRDefault="005F4B72" w:rsidP="005F4B72">
      <w:pPr>
        <w:jc w:val="both"/>
        <w:rPr>
          <w:rFonts w:ascii="Arial" w:hAnsi="Arial" w:cs="Arial"/>
        </w:rPr>
      </w:pPr>
      <w:r w:rsidRPr="005F4B72">
        <w:rPr>
          <w:rFonts w:ascii="Arial" w:hAnsi="Arial" w:cs="Arial"/>
        </w:rPr>
        <w:t>PRIMA. ES EL VALOR DETERMINADO POR LA ASEGURADORA, QUE LA CONVOCANTE DEBERÁ PAGAR COMO CONTRAPRESTACIÓN POR LAS COBERTURAS DE SEGURO CONTRATADAS.</w:t>
      </w:r>
    </w:p>
    <w:p w14:paraId="5E622E5F" w14:textId="77777777" w:rsidR="005F4B72" w:rsidRPr="005F4B72" w:rsidRDefault="005F4B72" w:rsidP="005F4B72">
      <w:pPr>
        <w:jc w:val="both"/>
        <w:rPr>
          <w:rFonts w:ascii="Arial" w:hAnsi="Arial" w:cs="Arial"/>
        </w:rPr>
      </w:pPr>
    </w:p>
    <w:p w14:paraId="7799D08B" w14:textId="77777777" w:rsidR="005F4B72" w:rsidRPr="005F4B72" w:rsidRDefault="005F4B72" w:rsidP="005F4B72">
      <w:pPr>
        <w:jc w:val="both"/>
        <w:rPr>
          <w:rFonts w:ascii="Arial" w:hAnsi="Arial" w:cs="Arial"/>
        </w:rPr>
      </w:pPr>
      <w:r w:rsidRPr="005F4B72">
        <w:rPr>
          <w:rFonts w:ascii="Arial" w:hAnsi="Arial" w:cs="Arial"/>
        </w:rPr>
        <w:t xml:space="preserve">SUMA ASEGURADA. ES LA CANTIDAD MÁXIMA ESTABLECIDA EN LA PÓLIZA, POR LA QUE TENDRÁ RESPONSABILIDAD LA ASEGURADORA, EN CASO DE PROCEDER EL SINIESTRO. </w:t>
      </w:r>
    </w:p>
    <w:p w14:paraId="62E26320" w14:textId="77777777" w:rsidR="005F4B72" w:rsidRPr="005F4B72" w:rsidRDefault="005F4B72" w:rsidP="005F4B72">
      <w:pPr>
        <w:jc w:val="both"/>
        <w:rPr>
          <w:rFonts w:ascii="Arial" w:hAnsi="Arial" w:cs="Arial"/>
        </w:rPr>
      </w:pPr>
    </w:p>
    <w:p w14:paraId="22019B91" w14:textId="77777777" w:rsidR="005F4B72" w:rsidRPr="005F4B72" w:rsidRDefault="005F4B72" w:rsidP="005F4B72">
      <w:pPr>
        <w:jc w:val="both"/>
        <w:rPr>
          <w:rFonts w:ascii="Arial" w:hAnsi="Arial" w:cs="Arial"/>
        </w:rPr>
      </w:pPr>
      <w:r w:rsidRPr="005F4B72">
        <w:rPr>
          <w:rFonts w:ascii="Arial" w:hAnsi="Arial" w:cs="Arial"/>
        </w:rPr>
        <w:t>TERRORISMO. LOS ACTOS DE UNA PERSONA O PERSONAS QUE POR SÍ MISMAS, O EN REPRESENTACIÓN DE ALGUIEN O EN CONEXIÓN CON CUALQUIER ORGANIZACIÓN, REALICEN ACTIVIDADES POR LA FUERZA, VIOLENCIA O POR LA UTILIZACIÓN DE CUALQUIER OTRO MEDIO CON FINES POLÍTICOS, RELIGIOSOS, IDEOLÓGICOS, ÉTNICOS O DE CUALQUIER OTRA NATURALEZA, DESTINADOS A INFLUENCIAR O PRESIONAR AL GOBIERNO PARA QUE TOME UNA DETERMINACIÓN, O TRATAR DE MENOSCABAR LA AUTORIDAD DEL ESTADO; OCASIONANDO LESIONES O LA MUERTE DE UNA O VARIAS PERSONAS.</w:t>
      </w:r>
    </w:p>
    <w:p w14:paraId="32B9D475" w14:textId="77777777" w:rsidR="005F4B72" w:rsidRPr="005F4B72" w:rsidRDefault="005F4B72" w:rsidP="005F4B72">
      <w:pPr>
        <w:jc w:val="both"/>
        <w:rPr>
          <w:rFonts w:ascii="Arial" w:hAnsi="Arial" w:cs="Arial"/>
        </w:rPr>
      </w:pPr>
    </w:p>
    <w:p w14:paraId="1E184A9F" w14:textId="77777777" w:rsidR="005F4B72" w:rsidRPr="005F4B72" w:rsidRDefault="005F4B72" w:rsidP="005F4B72">
      <w:pPr>
        <w:jc w:val="both"/>
        <w:rPr>
          <w:rFonts w:ascii="Arial" w:hAnsi="Arial" w:cs="Arial"/>
        </w:rPr>
      </w:pPr>
      <w:r w:rsidRPr="005F4B72">
        <w:rPr>
          <w:rFonts w:ascii="Arial" w:hAnsi="Arial" w:cs="Arial"/>
        </w:rPr>
        <w:t>VIGENCIA. ES LA DURACIÓN DE LA PÓLIZA.</w:t>
      </w:r>
    </w:p>
    <w:p w14:paraId="24F37F7E" w14:textId="77777777" w:rsidR="005F4B72" w:rsidRPr="005F4B72" w:rsidRDefault="005F4B72" w:rsidP="005F4B72">
      <w:pPr>
        <w:jc w:val="both"/>
        <w:rPr>
          <w:rFonts w:ascii="Arial" w:hAnsi="Arial" w:cs="Arial"/>
        </w:rPr>
      </w:pPr>
    </w:p>
    <w:p w14:paraId="2C6ED46C" w14:textId="77777777" w:rsidR="005F4B72" w:rsidRPr="005F4B72" w:rsidRDefault="005F4B72" w:rsidP="005F4B72">
      <w:pPr>
        <w:jc w:val="both"/>
        <w:rPr>
          <w:rFonts w:ascii="Arial" w:hAnsi="Arial" w:cs="Arial"/>
        </w:rPr>
      </w:pPr>
      <w:r w:rsidRPr="005F4B72">
        <w:rPr>
          <w:rFonts w:ascii="Arial" w:hAnsi="Arial" w:cs="Arial"/>
        </w:rPr>
        <w:t>ESTÁNDAR DE SERVICIO:</w:t>
      </w:r>
    </w:p>
    <w:p w14:paraId="32D8104C" w14:textId="77777777" w:rsidR="005F4B72" w:rsidRPr="005F4B72" w:rsidRDefault="005F4B72" w:rsidP="005F4B72">
      <w:pPr>
        <w:jc w:val="both"/>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460"/>
        <w:gridCol w:w="2263"/>
        <w:gridCol w:w="376"/>
        <w:gridCol w:w="1281"/>
        <w:gridCol w:w="1840"/>
        <w:gridCol w:w="1608"/>
      </w:tblGrid>
      <w:tr w:rsidR="005F4B72" w:rsidRPr="00FC7170" w14:paraId="48E705BE" w14:textId="77777777" w:rsidTr="00FC7170">
        <w:trPr>
          <w:trHeight w:val="255"/>
          <w:jc w:val="center"/>
        </w:trPr>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5FE04" w14:textId="77777777" w:rsidR="005F4B72" w:rsidRPr="00FC7170" w:rsidRDefault="005F4B72" w:rsidP="005F4B72">
            <w:pPr>
              <w:jc w:val="center"/>
              <w:rPr>
                <w:rFonts w:ascii="Arial" w:hAnsi="Arial" w:cs="Arial"/>
                <w:b/>
                <w:bCs/>
                <w:sz w:val="19"/>
                <w:szCs w:val="19"/>
              </w:rPr>
            </w:pPr>
            <w:r w:rsidRPr="00FC7170">
              <w:rPr>
                <w:rFonts w:ascii="Arial" w:hAnsi="Arial" w:cs="Arial"/>
                <w:b/>
                <w:bCs/>
                <w:sz w:val="19"/>
                <w:szCs w:val="19"/>
              </w:rPr>
              <w:t>SUSCRIPCIÓN</w:t>
            </w:r>
          </w:p>
        </w:tc>
        <w:tc>
          <w:tcPr>
            <w:tcW w:w="1282" w:type="pct"/>
            <w:tcBorders>
              <w:top w:val="single" w:sz="4" w:space="0" w:color="auto"/>
              <w:left w:val="nil"/>
              <w:bottom w:val="single" w:sz="4" w:space="0" w:color="auto"/>
              <w:right w:val="single" w:sz="4" w:space="0" w:color="auto"/>
            </w:tcBorders>
            <w:shd w:val="clear" w:color="auto" w:fill="auto"/>
            <w:hideMark/>
          </w:tcPr>
          <w:p w14:paraId="691EA117" w14:textId="77777777" w:rsidR="005F4B72" w:rsidRPr="00FC7170" w:rsidRDefault="005F4B72" w:rsidP="005F4B72">
            <w:pPr>
              <w:jc w:val="center"/>
              <w:rPr>
                <w:rFonts w:ascii="Arial" w:hAnsi="Arial" w:cs="Arial"/>
                <w:b/>
                <w:bCs/>
                <w:sz w:val="19"/>
                <w:szCs w:val="19"/>
              </w:rPr>
            </w:pPr>
            <w:r w:rsidRPr="00FC7170">
              <w:rPr>
                <w:rFonts w:ascii="Arial" w:hAnsi="Arial" w:cs="Arial"/>
                <w:b/>
                <w:bCs/>
                <w:sz w:val="19"/>
                <w:szCs w:val="19"/>
              </w:rPr>
              <w:t>CONCEPTO</w:t>
            </w:r>
          </w:p>
        </w:tc>
        <w:tc>
          <w:tcPr>
            <w:tcW w:w="938" w:type="pct"/>
            <w:gridSpan w:val="2"/>
            <w:tcBorders>
              <w:top w:val="single" w:sz="4" w:space="0" w:color="auto"/>
              <w:left w:val="nil"/>
              <w:bottom w:val="single" w:sz="4" w:space="0" w:color="auto"/>
              <w:right w:val="single" w:sz="4" w:space="0" w:color="auto"/>
            </w:tcBorders>
            <w:shd w:val="clear" w:color="auto" w:fill="auto"/>
            <w:vAlign w:val="center"/>
            <w:hideMark/>
          </w:tcPr>
          <w:p w14:paraId="5716CDB0" w14:textId="77777777" w:rsidR="005F4B72" w:rsidRPr="00FC7170" w:rsidRDefault="005F4B72" w:rsidP="005F4B72">
            <w:pPr>
              <w:jc w:val="center"/>
              <w:rPr>
                <w:rFonts w:ascii="Arial" w:hAnsi="Arial" w:cs="Arial"/>
                <w:b/>
                <w:bCs/>
                <w:sz w:val="19"/>
                <w:szCs w:val="19"/>
              </w:rPr>
            </w:pPr>
            <w:r w:rsidRPr="00FC7170">
              <w:rPr>
                <w:rFonts w:ascii="Arial" w:hAnsi="Arial" w:cs="Arial"/>
                <w:b/>
                <w:bCs/>
                <w:sz w:val="19"/>
                <w:szCs w:val="19"/>
              </w:rPr>
              <w:t>TIEMPO DE RESPUESTA</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20DDCD14" w14:textId="77777777" w:rsidR="005F4B72" w:rsidRPr="00FC7170" w:rsidRDefault="005F4B72" w:rsidP="005F4B72">
            <w:pPr>
              <w:jc w:val="center"/>
              <w:rPr>
                <w:rFonts w:ascii="Arial" w:hAnsi="Arial" w:cs="Arial"/>
                <w:b/>
                <w:bCs/>
                <w:sz w:val="19"/>
                <w:szCs w:val="19"/>
              </w:rPr>
            </w:pPr>
            <w:r w:rsidRPr="00FC7170">
              <w:rPr>
                <w:rFonts w:ascii="Arial" w:hAnsi="Arial" w:cs="Arial"/>
                <w:b/>
                <w:bCs/>
                <w:sz w:val="19"/>
                <w:szCs w:val="19"/>
              </w:rPr>
              <w:t>CONDICIÓN</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78114091" w14:textId="77777777" w:rsidR="005F4B72" w:rsidRPr="00FC7170" w:rsidRDefault="005F4B72" w:rsidP="005F4B72">
            <w:pPr>
              <w:jc w:val="center"/>
              <w:rPr>
                <w:rFonts w:ascii="Arial" w:hAnsi="Arial" w:cs="Arial"/>
                <w:b/>
                <w:bCs/>
                <w:sz w:val="19"/>
                <w:szCs w:val="19"/>
              </w:rPr>
            </w:pPr>
            <w:r w:rsidRPr="00FC7170">
              <w:rPr>
                <w:rFonts w:ascii="Arial" w:hAnsi="Arial" w:cs="Arial"/>
                <w:b/>
                <w:bCs/>
                <w:sz w:val="19"/>
                <w:szCs w:val="19"/>
              </w:rPr>
              <w:t>DEDUCTIVA</w:t>
            </w:r>
          </w:p>
        </w:tc>
      </w:tr>
      <w:tr w:rsidR="005F4B72" w:rsidRPr="00FC7170" w14:paraId="19AF22B7" w14:textId="77777777" w:rsidTr="00FC7170">
        <w:trPr>
          <w:trHeight w:val="765"/>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61D428A8"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A)</w:t>
            </w:r>
          </w:p>
        </w:tc>
        <w:tc>
          <w:tcPr>
            <w:tcW w:w="1282" w:type="pct"/>
            <w:tcBorders>
              <w:top w:val="nil"/>
              <w:left w:val="nil"/>
              <w:bottom w:val="single" w:sz="4" w:space="0" w:color="auto"/>
              <w:right w:val="single" w:sz="4" w:space="0" w:color="auto"/>
            </w:tcBorders>
            <w:shd w:val="clear" w:color="auto" w:fill="auto"/>
            <w:vAlign w:val="center"/>
            <w:hideMark/>
          </w:tcPr>
          <w:p w14:paraId="23289EAF"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CARTAS COBERTURA EN GENERAL.</w:t>
            </w:r>
          </w:p>
        </w:tc>
        <w:tc>
          <w:tcPr>
            <w:tcW w:w="297" w:type="pct"/>
            <w:tcBorders>
              <w:top w:val="nil"/>
              <w:left w:val="nil"/>
              <w:bottom w:val="single" w:sz="4" w:space="0" w:color="auto"/>
              <w:right w:val="single" w:sz="4" w:space="0" w:color="auto"/>
            </w:tcBorders>
            <w:shd w:val="clear" w:color="auto" w:fill="auto"/>
            <w:vAlign w:val="center"/>
            <w:hideMark/>
          </w:tcPr>
          <w:p w14:paraId="685C5765"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2</w:t>
            </w:r>
          </w:p>
        </w:tc>
        <w:tc>
          <w:tcPr>
            <w:tcW w:w="641" w:type="pct"/>
            <w:tcBorders>
              <w:top w:val="nil"/>
              <w:left w:val="nil"/>
              <w:bottom w:val="single" w:sz="4" w:space="0" w:color="auto"/>
              <w:right w:val="single" w:sz="4" w:space="0" w:color="auto"/>
            </w:tcBorders>
            <w:shd w:val="clear" w:color="auto" w:fill="auto"/>
            <w:vAlign w:val="center"/>
            <w:hideMark/>
          </w:tcPr>
          <w:p w14:paraId="3991A3E5"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nil"/>
              <w:left w:val="nil"/>
              <w:bottom w:val="single" w:sz="4" w:space="0" w:color="auto"/>
              <w:right w:val="single" w:sz="4" w:space="0" w:color="auto"/>
            </w:tcBorders>
            <w:shd w:val="clear" w:color="auto" w:fill="auto"/>
            <w:vAlign w:val="center"/>
            <w:hideMark/>
          </w:tcPr>
          <w:p w14:paraId="234958BE"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CONTADOS A PARTIR DEL DÍA SIGUIENTE DE LA FECHA DEL FALLO.</w:t>
            </w:r>
          </w:p>
        </w:tc>
        <w:tc>
          <w:tcPr>
            <w:tcW w:w="911" w:type="pct"/>
            <w:tcBorders>
              <w:top w:val="nil"/>
              <w:left w:val="nil"/>
              <w:bottom w:val="single" w:sz="4" w:space="0" w:color="auto"/>
              <w:right w:val="single" w:sz="4" w:space="0" w:color="auto"/>
            </w:tcBorders>
            <w:shd w:val="clear" w:color="auto" w:fill="auto"/>
            <w:vAlign w:val="center"/>
            <w:hideMark/>
          </w:tcPr>
          <w:p w14:paraId="4FDE2E9D"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27AC9EDF" w14:textId="77777777" w:rsidTr="00FC7170">
        <w:trPr>
          <w:trHeight w:val="765"/>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6ED38C9C"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B)</w:t>
            </w:r>
          </w:p>
        </w:tc>
        <w:tc>
          <w:tcPr>
            <w:tcW w:w="1282" w:type="pct"/>
            <w:tcBorders>
              <w:top w:val="nil"/>
              <w:left w:val="nil"/>
              <w:bottom w:val="single" w:sz="4" w:space="0" w:color="auto"/>
              <w:right w:val="single" w:sz="4" w:space="0" w:color="auto"/>
            </w:tcBorders>
            <w:shd w:val="clear" w:color="auto" w:fill="auto"/>
            <w:vAlign w:val="center"/>
            <w:hideMark/>
          </w:tcPr>
          <w:p w14:paraId="44C63D79"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EMISIÓN DE PÓLIZAS</w:t>
            </w:r>
          </w:p>
        </w:tc>
        <w:tc>
          <w:tcPr>
            <w:tcW w:w="297" w:type="pct"/>
            <w:tcBorders>
              <w:top w:val="nil"/>
              <w:left w:val="nil"/>
              <w:bottom w:val="single" w:sz="4" w:space="0" w:color="auto"/>
              <w:right w:val="single" w:sz="4" w:space="0" w:color="auto"/>
            </w:tcBorders>
            <w:shd w:val="clear" w:color="auto" w:fill="auto"/>
            <w:vAlign w:val="center"/>
            <w:hideMark/>
          </w:tcPr>
          <w:p w14:paraId="04312E17"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15</w:t>
            </w:r>
          </w:p>
        </w:tc>
        <w:tc>
          <w:tcPr>
            <w:tcW w:w="641" w:type="pct"/>
            <w:tcBorders>
              <w:top w:val="nil"/>
              <w:left w:val="nil"/>
              <w:bottom w:val="single" w:sz="4" w:space="0" w:color="auto"/>
              <w:right w:val="single" w:sz="4" w:space="0" w:color="auto"/>
            </w:tcBorders>
            <w:shd w:val="clear" w:color="auto" w:fill="auto"/>
            <w:vAlign w:val="center"/>
            <w:hideMark/>
          </w:tcPr>
          <w:p w14:paraId="6DC1E7BE"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nil"/>
              <w:left w:val="nil"/>
              <w:bottom w:val="single" w:sz="4" w:space="0" w:color="auto"/>
              <w:right w:val="single" w:sz="4" w:space="0" w:color="auto"/>
            </w:tcBorders>
            <w:shd w:val="clear" w:color="auto" w:fill="auto"/>
            <w:vAlign w:val="center"/>
            <w:hideMark/>
          </w:tcPr>
          <w:p w14:paraId="42E4577D"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CONTADOS A PARTIR DEL DÍA SIGUIENTE DE LA FECHA DE INICIO DE VIGENCIA DEL CONTRATO.</w:t>
            </w:r>
          </w:p>
        </w:tc>
        <w:tc>
          <w:tcPr>
            <w:tcW w:w="911" w:type="pct"/>
            <w:tcBorders>
              <w:top w:val="nil"/>
              <w:left w:val="nil"/>
              <w:bottom w:val="single" w:sz="4" w:space="0" w:color="auto"/>
              <w:right w:val="single" w:sz="4" w:space="0" w:color="auto"/>
            </w:tcBorders>
            <w:shd w:val="clear" w:color="auto" w:fill="auto"/>
            <w:vAlign w:val="center"/>
            <w:hideMark/>
          </w:tcPr>
          <w:p w14:paraId="4CFD2CCD"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1F8AD1FA" w14:textId="77777777" w:rsidTr="00FC7170">
        <w:trPr>
          <w:trHeight w:val="765"/>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2457A828"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w:t>
            </w:r>
          </w:p>
        </w:tc>
        <w:tc>
          <w:tcPr>
            <w:tcW w:w="1282" w:type="pct"/>
            <w:tcBorders>
              <w:top w:val="nil"/>
              <w:left w:val="nil"/>
              <w:bottom w:val="single" w:sz="4" w:space="0" w:color="auto"/>
              <w:right w:val="single" w:sz="4" w:space="0" w:color="auto"/>
            </w:tcBorders>
            <w:shd w:val="clear" w:color="auto" w:fill="auto"/>
            <w:vAlign w:val="center"/>
            <w:hideMark/>
          </w:tcPr>
          <w:p w14:paraId="51DAC386"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DUPLICADO DE PÓLIZAS.</w:t>
            </w:r>
          </w:p>
        </w:tc>
        <w:tc>
          <w:tcPr>
            <w:tcW w:w="297" w:type="pct"/>
            <w:tcBorders>
              <w:top w:val="nil"/>
              <w:left w:val="nil"/>
              <w:bottom w:val="single" w:sz="4" w:space="0" w:color="auto"/>
              <w:right w:val="single" w:sz="4" w:space="0" w:color="auto"/>
            </w:tcBorders>
            <w:shd w:val="clear" w:color="auto" w:fill="auto"/>
            <w:vAlign w:val="center"/>
            <w:hideMark/>
          </w:tcPr>
          <w:p w14:paraId="508BBFF9"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5</w:t>
            </w:r>
          </w:p>
        </w:tc>
        <w:tc>
          <w:tcPr>
            <w:tcW w:w="641" w:type="pct"/>
            <w:tcBorders>
              <w:top w:val="nil"/>
              <w:left w:val="nil"/>
              <w:bottom w:val="single" w:sz="4" w:space="0" w:color="auto"/>
              <w:right w:val="single" w:sz="4" w:space="0" w:color="auto"/>
            </w:tcBorders>
            <w:shd w:val="clear" w:color="auto" w:fill="auto"/>
            <w:vAlign w:val="center"/>
            <w:hideMark/>
          </w:tcPr>
          <w:p w14:paraId="1C509A90"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nil"/>
              <w:left w:val="nil"/>
              <w:bottom w:val="single" w:sz="4" w:space="0" w:color="auto"/>
              <w:right w:val="single" w:sz="4" w:space="0" w:color="auto"/>
            </w:tcBorders>
            <w:shd w:val="clear" w:color="auto" w:fill="auto"/>
            <w:vAlign w:val="center"/>
            <w:hideMark/>
          </w:tcPr>
          <w:p w14:paraId="5B463764"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CONTADOS A PARTIR DE LA FECHA DE ACUSE DE RECIBO DEL REQUERIMIENTO.</w:t>
            </w:r>
          </w:p>
        </w:tc>
        <w:tc>
          <w:tcPr>
            <w:tcW w:w="911" w:type="pct"/>
            <w:tcBorders>
              <w:top w:val="nil"/>
              <w:left w:val="nil"/>
              <w:bottom w:val="single" w:sz="4" w:space="0" w:color="auto"/>
              <w:right w:val="single" w:sz="4" w:space="0" w:color="auto"/>
            </w:tcBorders>
            <w:shd w:val="clear" w:color="auto" w:fill="auto"/>
            <w:vAlign w:val="center"/>
            <w:hideMark/>
          </w:tcPr>
          <w:p w14:paraId="2FC7D032"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31B356FD" w14:textId="77777777" w:rsidTr="00FC7170">
        <w:trPr>
          <w:trHeight w:val="1020"/>
          <w:jc w:val="center"/>
        </w:trPr>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6260F"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E)</w:t>
            </w:r>
          </w:p>
        </w:tc>
        <w:tc>
          <w:tcPr>
            <w:tcW w:w="1282" w:type="pct"/>
            <w:tcBorders>
              <w:top w:val="single" w:sz="4" w:space="0" w:color="auto"/>
              <w:left w:val="nil"/>
              <w:bottom w:val="single" w:sz="4" w:space="0" w:color="auto"/>
              <w:right w:val="single" w:sz="4" w:space="0" w:color="auto"/>
            </w:tcBorders>
            <w:shd w:val="clear" w:color="auto" w:fill="auto"/>
            <w:vAlign w:val="center"/>
            <w:hideMark/>
          </w:tcPr>
          <w:p w14:paraId="200ED6CE"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COTIZACIÓN DENTRO DEL CONTRATO (CONVENIOS MODIFICATORIOS)</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4537001"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5</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FFCC808"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5F92A383"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CONTADOS A PARTIR DE LA FECHA DE ACUSE DE RECIBO DEL REQUERIMIENTO.</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1797B2CE"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170D48AC" w14:textId="77777777" w:rsidTr="00FC7170">
        <w:trPr>
          <w:trHeight w:val="765"/>
          <w:jc w:val="center"/>
        </w:trPr>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CECB2"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F)</w:t>
            </w:r>
          </w:p>
        </w:tc>
        <w:tc>
          <w:tcPr>
            <w:tcW w:w="1282" w:type="pct"/>
            <w:tcBorders>
              <w:top w:val="single" w:sz="4" w:space="0" w:color="auto"/>
              <w:left w:val="nil"/>
              <w:bottom w:val="single" w:sz="4" w:space="0" w:color="auto"/>
              <w:right w:val="single" w:sz="4" w:space="0" w:color="auto"/>
            </w:tcBorders>
            <w:shd w:val="clear" w:color="auto" w:fill="auto"/>
            <w:vAlign w:val="center"/>
            <w:hideMark/>
          </w:tcPr>
          <w:p w14:paraId="18B138C4"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COTIZACIÓN SI SE REQUIERE REASEGURO</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1DB7159"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20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A983B60"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7D2A95C2"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CONTADOS A PARTIR DE LA FECHA DE ACUSE DE RECIBO DEL REQUERIMIENTO.</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65C0230B"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52255207" w14:textId="77777777" w:rsidTr="00FC7170">
        <w:trPr>
          <w:trHeight w:val="765"/>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73A9A2A2"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G)</w:t>
            </w:r>
          </w:p>
        </w:tc>
        <w:tc>
          <w:tcPr>
            <w:tcW w:w="1282" w:type="pct"/>
            <w:tcBorders>
              <w:top w:val="nil"/>
              <w:left w:val="nil"/>
              <w:bottom w:val="single" w:sz="4" w:space="0" w:color="auto"/>
              <w:right w:val="single" w:sz="4" w:space="0" w:color="auto"/>
            </w:tcBorders>
            <w:shd w:val="clear" w:color="auto" w:fill="auto"/>
            <w:vAlign w:val="center"/>
            <w:hideMark/>
          </w:tcPr>
          <w:p w14:paraId="4DD10AE0"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MOVIMIENTOS DE ENDOSOS A, B Y D.</w:t>
            </w:r>
          </w:p>
        </w:tc>
        <w:tc>
          <w:tcPr>
            <w:tcW w:w="297" w:type="pct"/>
            <w:tcBorders>
              <w:top w:val="nil"/>
              <w:left w:val="nil"/>
              <w:bottom w:val="single" w:sz="4" w:space="0" w:color="auto"/>
              <w:right w:val="single" w:sz="4" w:space="0" w:color="auto"/>
            </w:tcBorders>
            <w:shd w:val="clear" w:color="auto" w:fill="auto"/>
            <w:vAlign w:val="center"/>
            <w:hideMark/>
          </w:tcPr>
          <w:p w14:paraId="679B0E1C"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w:t>
            </w:r>
          </w:p>
        </w:tc>
        <w:tc>
          <w:tcPr>
            <w:tcW w:w="641" w:type="pct"/>
            <w:tcBorders>
              <w:top w:val="nil"/>
              <w:left w:val="nil"/>
              <w:bottom w:val="single" w:sz="4" w:space="0" w:color="auto"/>
              <w:right w:val="single" w:sz="4" w:space="0" w:color="auto"/>
            </w:tcBorders>
            <w:shd w:val="clear" w:color="auto" w:fill="auto"/>
            <w:vAlign w:val="center"/>
            <w:hideMark/>
          </w:tcPr>
          <w:p w14:paraId="4279471A"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nil"/>
              <w:left w:val="nil"/>
              <w:bottom w:val="single" w:sz="4" w:space="0" w:color="auto"/>
              <w:right w:val="single" w:sz="4" w:space="0" w:color="auto"/>
            </w:tcBorders>
            <w:shd w:val="clear" w:color="auto" w:fill="auto"/>
            <w:vAlign w:val="center"/>
            <w:hideMark/>
          </w:tcPr>
          <w:p w14:paraId="41A97EBF"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 xml:space="preserve">CONTADOS A PARTIR DE LA FECHA DE ACUSE </w:t>
            </w:r>
            <w:r w:rsidRPr="00FC7170">
              <w:rPr>
                <w:rFonts w:ascii="Arial" w:hAnsi="Arial" w:cs="Arial"/>
                <w:sz w:val="19"/>
                <w:szCs w:val="19"/>
              </w:rPr>
              <w:lastRenderedPageBreak/>
              <w:t>DE RECIBO DEL REQUERIMIENTO.</w:t>
            </w:r>
          </w:p>
        </w:tc>
        <w:tc>
          <w:tcPr>
            <w:tcW w:w="911" w:type="pct"/>
            <w:tcBorders>
              <w:top w:val="nil"/>
              <w:left w:val="nil"/>
              <w:bottom w:val="single" w:sz="4" w:space="0" w:color="auto"/>
              <w:right w:val="single" w:sz="4" w:space="0" w:color="auto"/>
            </w:tcBorders>
            <w:shd w:val="clear" w:color="auto" w:fill="auto"/>
            <w:vAlign w:val="center"/>
            <w:hideMark/>
          </w:tcPr>
          <w:p w14:paraId="1E70381C"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lastRenderedPageBreak/>
              <w:t>$1,000.00 M.N. POR DÍA DE ATRASO</w:t>
            </w:r>
          </w:p>
        </w:tc>
      </w:tr>
      <w:tr w:rsidR="005F4B72" w:rsidRPr="00FC7170" w14:paraId="454D087A" w14:textId="77777777" w:rsidTr="00FC7170">
        <w:trPr>
          <w:trHeight w:val="1020"/>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7CC8B7CC"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H)</w:t>
            </w:r>
          </w:p>
        </w:tc>
        <w:tc>
          <w:tcPr>
            <w:tcW w:w="1282" w:type="pct"/>
            <w:tcBorders>
              <w:top w:val="nil"/>
              <w:left w:val="nil"/>
              <w:bottom w:val="single" w:sz="4" w:space="0" w:color="auto"/>
              <w:right w:val="single" w:sz="4" w:space="0" w:color="auto"/>
            </w:tcBorders>
            <w:shd w:val="clear" w:color="auto" w:fill="auto"/>
            <w:vAlign w:val="center"/>
            <w:hideMark/>
          </w:tcPr>
          <w:p w14:paraId="3B400479"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MOVIMIENTOS DE ENDOSOS A, B Y D CON REASEGURO FACULTATIVO.</w:t>
            </w:r>
          </w:p>
        </w:tc>
        <w:tc>
          <w:tcPr>
            <w:tcW w:w="297" w:type="pct"/>
            <w:tcBorders>
              <w:top w:val="nil"/>
              <w:left w:val="nil"/>
              <w:bottom w:val="single" w:sz="4" w:space="0" w:color="auto"/>
              <w:right w:val="single" w:sz="4" w:space="0" w:color="auto"/>
            </w:tcBorders>
            <w:shd w:val="clear" w:color="auto" w:fill="auto"/>
            <w:vAlign w:val="center"/>
            <w:hideMark/>
          </w:tcPr>
          <w:p w14:paraId="21F85712"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20</w:t>
            </w:r>
          </w:p>
        </w:tc>
        <w:tc>
          <w:tcPr>
            <w:tcW w:w="641" w:type="pct"/>
            <w:tcBorders>
              <w:top w:val="nil"/>
              <w:left w:val="nil"/>
              <w:bottom w:val="single" w:sz="4" w:space="0" w:color="auto"/>
              <w:right w:val="single" w:sz="4" w:space="0" w:color="auto"/>
            </w:tcBorders>
            <w:shd w:val="clear" w:color="auto" w:fill="auto"/>
            <w:vAlign w:val="center"/>
            <w:hideMark/>
          </w:tcPr>
          <w:p w14:paraId="4F312175"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nil"/>
              <w:left w:val="nil"/>
              <w:bottom w:val="single" w:sz="4" w:space="0" w:color="auto"/>
              <w:right w:val="single" w:sz="4" w:space="0" w:color="auto"/>
            </w:tcBorders>
            <w:shd w:val="clear" w:color="auto" w:fill="auto"/>
            <w:vAlign w:val="center"/>
            <w:hideMark/>
          </w:tcPr>
          <w:p w14:paraId="2ADD7021"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CONTADOS A PARTIR DE LA FECHA DE ACUSE DE RECIBO DEL REQUERIMIENTO.</w:t>
            </w:r>
          </w:p>
        </w:tc>
        <w:tc>
          <w:tcPr>
            <w:tcW w:w="911" w:type="pct"/>
            <w:tcBorders>
              <w:top w:val="nil"/>
              <w:left w:val="nil"/>
              <w:bottom w:val="single" w:sz="4" w:space="0" w:color="auto"/>
              <w:right w:val="single" w:sz="4" w:space="0" w:color="auto"/>
            </w:tcBorders>
            <w:shd w:val="clear" w:color="auto" w:fill="auto"/>
            <w:vAlign w:val="center"/>
            <w:hideMark/>
          </w:tcPr>
          <w:p w14:paraId="0C2367AD"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1FED0D24" w14:textId="77777777" w:rsidTr="00FC7170">
        <w:trPr>
          <w:trHeight w:val="255"/>
          <w:jc w:val="center"/>
        </w:trPr>
        <w:tc>
          <w:tcPr>
            <w:tcW w:w="827" w:type="pct"/>
            <w:tcBorders>
              <w:top w:val="nil"/>
              <w:left w:val="nil"/>
              <w:bottom w:val="nil"/>
              <w:right w:val="nil"/>
            </w:tcBorders>
            <w:shd w:val="clear" w:color="auto" w:fill="auto"/>
            <w:vAlign w:val="center"/>
            <w:hideMark/>
          </w:tcPr>
          <w:p w14:paraId="374B05BD" w14:textId="77777777" w:rsidR="005F4B72" w:rsidRPr="00FC7170" w:rsidRDefault="005F4B72" w:rsidP="005F4B72">
            <w:pPr>
              <w:jc w:val="center"/>
              <w:rPr>
                <w:rFonts w:ascii="Arial" w:hAnsi="Arial" w:cs="Arial"/>
                <w:sz w:val="19"/>
                <w:szCs w:val="19"/>
              </w:rPr>
            </w:pPr>
          </w:p>
        </w:tc>
        <w:tc>
          <w:tcPr>
            <w:tcW w:w="1282" w:type="pct"/>
            <w:tcBorders>
              <w:top w:val="nil"/>
              <w:left w:val="nil"/>
              <w:bottom w:val="nil"/>
              <w:right w:val="nil"/>
            </w:tcBorders>
            <w:shd w:val="clear" w:color="auto" w:fill="auto"/>
            <w:vAlign w:val="center"/>
            <w:hideMark/>
          </w:tcPr>
          <w:p w14:paraId="54280032" w14:textId="77777777" w:rsidR="005F4B72" w:rsidRPr="00FC7170" w:rsidRDefault="005F4B72" w:rsidP="005F4B72">
            <w:pPr>
              <w:jc w:val="center"/>
              <w:rPr>
                <w:rFonts w:ascii="Arial" w:hAnsi="Arial" w:cs="Arial"/>
                <w:sz w:val="19"/>
                <w:szCs w:val="19"/>
              </w:rPr>
            </w:pPr>
          </w:p>
        </w:tc>
        <w:tc>
          <w:tcPr>
            <w:tcW w:w="297" w:type="pct"/>
            <w:tcBorders>
              <w:top w:val="nil"/>
              <w:left w:val="nil"/>
              <w:bottom w:val="nil"/>
              <w:right w:val="nil"/>
            </w:tcBorders>
            <w:shd w:val="clear" w:color="auto" w:fill="auto"/>
            <w:vAlign w:val="center"/>
            <w:hideMark/>
          </w:tcPr>
          <w:p w14:paraId="1D9C6485" w14:textId="77777777" w:rsidR="005F4B72" w:rsidRPr="00FC7170" w:rsidRDefault="005F4B72" w:rsidP="005F4B72">
            <w:pPr>
              <w:jc w:val="center"/>
              <w:rPr>
                <w:rFonts w:ascii="Arial" w:hAnsi="Arial" w:cs="Arial"/>
                <w:sz w:val="19"/>
                <w:szCs w:val="19"/>
              </w:rPr>
            </w:pPr>
          </w:p>
        </w:tc>
        <w:tc>
          <w:tcPr>
            <w:tcW w:w="641" w:type="pct"/>
            <w:tcBorders>
              <w:top w:val="nil"/>
              <w:left w:val="nil"/>
              <w:bottom w:val="nil"/>
              <w:right w:val="nil"/>
            </w:tcBorders>
            <w:shd w:val="clear" w:color="auto" w:fill="auto"/>
            <w:vAlign w:val="center"/>
            <w:hideMark/>
          </w:tcPr>
          <w:p w14:paraId="13C8FA71" w14:textId="77777777" w:rsidR="005F4B72" w:rsidRPr="00FC7170" w:rsidRDefault="005F4B72" w:rsidP="005F4B72">
            <w:pPr>
              <w:jc w:val="center"/>
              <w:rPr>
                <w:rFonts w:ascii="Arial" w:hAnsi="Arial" w:cs="Arial"/>
                <w:sz w:val="19"/>
                <w:szCs w:val="19"/>
              </w:rPr>
            </w:pPr>
          </w:p>
        </w:tc>
        <w:tc>
          <w:tcPr>
            <w:tcW w:w="1042" w:type="pct"/>
            <w:tcBorders>
              <w:top w:val="nil"/>
              <w:left w:val="nil"/>
              <w:bottom w:val="nil"/>
              <w:right w:val="nil"/>
            </w:tcBorders>
            <w:shd w:val="clear" w:color="auto" w:fill="auto"/>
            <w:vAlign w:val="center"/>
            <w:hideMark/>
          </w:tcPr>
          <w:p w14:paraId="203C7667" w14:textId="77777777" w:rsidR="005F4B72" w:rsidRPr="00FC7170" w:rsidRDefault="005F4B72" w:rsidP="005F4B72">
            <w:pPr>
              <w:jc w:val="center"/>
              <w:rPr>
                <w:rFonts w:ascii="Arial" w:hAnsi="Arial" w:cs="Arial"/>
                <w:sz w:val="19"/>
                <w:szCs w:val="19"/>
              </w:rPr>
            </w:pPr>
          </w:p>
        </w:tc>
        <w:tc>
          <w:tcPr>
            <w:tcW w:w="911" w:type="pct"/>
            <w:tcBorders>
              <w:top w:val="nil"/>
              <w:left w:val="nil"/>
              <w:bottom w:val="nil"/>
              <w:right w:val="nil"/>
            </w:tcBorders>
            <w:shd w:val="clear" w:color="auto" w:fill="auto"/>
            <w:vAlign w:val="center"/>
            <w:hideMark/>
          </w:tcPr>
          <w:p w14:paraId="4A970D7B" w14:textId="77777777" w:rsidR="005F4B72" w:rsidRPr="00FC7170" w:rsidRDefault="005F4B72" w:rsidP="005F4B72">
            <w:pPr>
              <w:jc w:val="center"/>
              <w:rPr>
                <w:rFonts w:ascii="Arial" w:hAnsi="Arial" w:cs="Arial"/>
                <w:sz w:val="19"/>
                <w:szCs w:val="19"/>
              </w:rPr>
            </w:pPr>
          </w:p>
        </w:tc>
      </w:tr>
      <w:tr w:rsidR="005F4B72" w:rsidRPr="00FC7170" w14:paraId="73636645" w14:textId="77777777" w:rsidTr="00FC7170">
        <w:trPr>
          <w:trHeight w:val="255"/>
          <w:jc w:val="center"/>
        </w:trPr>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DCF4E" w14:textId="77777777" w:rsidR="005F4B72" w:rsidRPr="00FC7170" w:rsidRDefault="005F4B72" w:rsidP="005F4B72">
            <w:pPr>
              <w:rPr>
                <w:rFonts w:ascii="Arial" w:hAnsi="Arial" w:cs="Arial"/>
                <w:sz w:val="19"/>
                <w:szCs w:val="19"/>
              </w:rPr>
            </w:pPr>
            <w:r w:rsidRPr="00FC7170">
              <w:rPr>
                <w:rFonts w:ascii="Arial" w:hAnsi="Arial" w:cs="Arial"/>
                <w:sz w:val="19"/>
                <w:szCs w:val="19"/>
              </w:rPr>
              <w:t>SINIESTROS</w:t>
            </w:r>
          </w:p>
        </w:tc>
        <w:tc>
          <w:tcPr>
            <w:tcW w:w="1282" w:type="pct"/>
            <w:tcBorders>
              <w:top w:val="single" w:sz="4" w:space="0" w:color="auto"/>
              <w:left w:val="nil"/>
              <w:bottom w:val="single" w:sz="4" w:space="0" w:color="auto"/>
              <w:right w:val="single" w:sz="4" w:space="0" w:color="auto"/>
            </w:tcBorders>
            <w:shd w:val="clear" w:color="auto" w:fill="auto"/>
            <w:hideMark/>
          </w:tcPr>
          <w:p w14:paraId="66A6CA23"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CONCEPTO</w:t>
            </w:r>
          </w:p>
        </w:tc>
        <w:tc>
          <w:tcPr>
            <w:tcW w:w="938" w:type="pct"/>
            <w:gridSpan w:val="2"/>
            <w:tcBorders>
              <w:top w:val="single" w:sz="4" w:space="0" w:color="auto"/>
              <w:left w:val="nil"/>
              <w:bottom w:val="single" w:sz="4" w:space="0" w:color="auto"/>
              <w:right w:val="single" w:sz="4" w:space="0" w:color="auto"/>
            </w:tcBorders>
            <w:shd w:val="clear" w:color="auto" w:fill="auto"/>
            <w:vAlign w:val="center"/>
            <w:hideMark/>
          </w:tcPr>
          <w:p w14:paraId="27A582A6"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TIEMPO DE RESPUESTA</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1391DD4B"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CONDICIÓN</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5DE3488E"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DEDUCTIVA</w:t>
            </w:r>
          </w:p>
        </w:tc>
      </w:tr>
      <w:tr w:rsidR="005F4B72" w:rsidRPr="00FC7170" w14:paraId="51CFC90E" w14:textId="77777777" w:rsidTr="00FC7170">
        <w:trPr>
          <w:trHeight w:val="1020"/>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47575A7B"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A)</w:t>
            </w:r>
          </w:p>
        </w:tc>
        <w:tc>
          <w:tcPr>
            <w:tcW w:w="1282" w:type="pct"/>
            <w:tcBorders>
              <w:top w:val="nil"/>
              <w:left w:val="nil"/>
              <w:bottom w:val="single" w:sz="4" w:space="0" w:color="auto"/>
              <w:right w:val="single" w:sz="4" w:space="0" w:color="auto"/>
            </w:tcBorders>
            <w:shd w:val="clear" w:color="auto" w:fill="auto"/>
            <w:vAlign w:val="center"/>
            <w:hideMark/>
          </w:tcPr>
          <w:p w14:paraId="7D36EC6F"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ATENCIÓN DE SINIESTROS POR PARTE DE LA CABINA DE ATENCIÓN</w:t>
            </w:r>
          </w:p>
        </w:tc>
        <w:tc>
          <w:tcPr>
            <w:tcW w:w="297" w:type="pct"/>
            <w:tcBorders>
              <w:top w:val="nil"/>
              <w:left w:val="nil"/>
              <w:bottom w:val="single" w:sz="4" w:space="0" w:color="auto"/>
              <w:right w:val="single" w:sz="4" w:space="0" w:color="auto"/>
            </w:tcBorders>
            <w:shd w:val="clear" w:color="auto" w:fill="auto"/>
            <w:vAlign w:val="center"/>
            <w:hideMark/>
          </w:tcPr>
          <w:p w14:paraId="3F1950AA"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w:t>
            </w:r>
          </w:p>
        </w:tc>
        <w:tc>
          <w:tcPr>
            <w:tcW w:w="641" w:type="pct"/>
            <w:tcBorders>
              <w:top w:val="nil"/>
              <w:left w:val="nil"/>
              <w:bottom w:val="single" w:sz="4" w:space="0" w:color="auto"/>
              <w:right w:val="single" w:sz="4" w:space="0" w:color="auto"/>
            </w:tcBorders>
            <w:shd w:val="clear" w:color="auto" w:fill="auto"/>
            <w:vAlign w:val="center"/>
            <w:hideMark/>
          </w:tcPr>
          <w:p w14:paraId="49386ACA"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HORA</w:t>
            </w:r>
          </w:p>
        </w:tc>
        <w:tc>
          <w:tcPr>
            <w:tcW w:w="1042" w:type="pct"/>
            <w:tcBorders>
              <w:top w:val="nil"/>
              <w:left w:val="nil"/>
              <w:bottom w:val="single" w:sz="4" w:space="0" w:color="auto"/>
              <w:right w:val="single" w:sz="4" w:space="0" w:color="auto"/>
            </w:tcBorders>
            <w:shd w:val="clear" w:color="auto" w:fill="auto"/>
            <w:vAlign w:val="center"/>
            <w:hideMark/>
          </w:tcPr>
          <w:p w14:paraId="1465A9D7"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POSTERIOR A RECIBIR LA LLAMADA TELEFÓNICA</w:t>
            </w:r>
          </w:p>
        </w:tc>
        <w:tc>
          <w:tcPr>
            <w:tcW w:w="911" w:type="pct"/>
            <w:tcBorders>
              <w:top w:val="nil"/>
              <w:left w:val="nil"/>
              <w:bottom w:val="single" w:sz="4" w:space="0" w:color="auto"/>
              <w:right w:val="single" w:sz="4" w:space="0" w:color="auto"/>
            </w:tcBorders>
            <w:shd w:val="clear" w:color="auto" w:fill="auto"/>
            <w:vAlign w:val="center"/>
            <w:hideMark/>
          </w:tcPr>
          <w:p w14:paraId="1B316A82"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2067C02F" w14:textId="77777777" w:rsidTr="00FC7170">
        <w:trPr>
          <w:trHeight w:val="765"/>
          <w:jc w:val="center"/>
        </w:trPr>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0F108"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B9CAB"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SOLICITUD DE DOCUMENTOS ADICIONALES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62103"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D6893"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1AC3D"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POSTERIORES A LA ENTREGA DE INFORMACIÓN</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97C05"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063CBAF8" w14:textId="77777777" w:rsidTr="00FC7170">
        <w:trPr>
          <w:trHeight w:val="765"/>
          <w:jc w:val="center"/>
        </w:trPr>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481EC"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w:t>
            </w:r>
          </w:p>
        </w:tc>
        <w:tc>
          <w:tcPr>
            <w:tcW w:w="1282" w:type="pct"/>
            <w:tcBorders>
              <w:top w:val="single" w:sz="4" w:space="0" w:color="auto"/>
              <w:left w:val="nil"/>
              <w:bottom w:val="single" w:sz="4" w:space="0" w:color="auto"/>
              <w:right w:val="single" w:sz="4" w:space="0" w:color="auto"/>
            </w:tcBorders>
            <w:shd w:val="clear" w:color="auto" w:fill="auto"/>
            <w:vAlign w:val="center"/>
            <w:hideMark/>
          </w:tcPr>
          <w:p w14:paraId="2A391314"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EN SU CASO, SOLICITUD DE RECONSIDERACIONES</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A9D9FA9"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5</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3C02F57B"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5890366A"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UNA VEZ PRESENTADA LA SOLICUTUD ACOMPAÑADA DE DOCUMENTACIÓN SOPORTE</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2F846C55"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$1,000.00 M.N. POR DÍA DE ATRASO</w:t>
            </w:r>
          </w:p>
        </w:tc>
      </w:tr>
      <w:tr w:rsidR="005F4B72" w:rsidRPr="00FC7170" w14:paraId="038DFDC0" w14:textId="77777777" w:rsidTr="00FC7170">
        <w:trPr>
          <w:trHeight w:val="1785"/>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62DD7783"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E)</w:t>
            </w:r>
          </w:p>
        </w:tc>
        <w:tc>
          <w:tcPr>
            <w:tcW w:w="1282" w:type="pct"/>
            <w:tcBorders>
              <w:top w:val="nil"/>
              <w:left w:val="nil"/>
              <w:bottom w:val="single" w:sz="4" w:space="0" w:color="auto"/>
              <w:right w:val="single" w:sz="4" w:space="0" w:color="auto"/>
            </w:tcBorders>
            <w:shd w:val="clear" w:color="auto" w:fill="auto"/>
            <w:vAlign w:val="center"/>
            <w:hideMark/>
          </w:tcPr>
          <w:p w14:paraId="653EB800"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PAGO DE SINIESTROS</w:t>
            </w:r>
          </w:p>
        </w:tc>
        <w:tc>
          <w:tcPr>
            <w:tcW w:w="297" w:type="pct"/>
            <w:tcBorders>
              <w:top w:val="nil"/>
              <w:left w:val="nil"/>
              <w:bottom w:val="single" w:sz="4" w:space="0" w:color="auto"/>
              <w:right w:val="single" w:sz="4" w:space="0" w:color="auto"/>
            </w:tcBorders>
            <w:shd w:val="clear" w:color="auto" w:fill="auto"/>
            <w:vAlign w:val="center"/>
            <w:hideMark/>
          </w:tcPr>
          <w:p w14:paraId="3225C8EB"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30</w:t>
            </w:r>
          </w:p>
        </w:tc>
        <w:tc>
          <w:tcPr>
            <w:tcW w:w="641" w:type="pct"/>
            <w:tcBorders>
              <w:top w:val="nil"/>
              <w:left w:val="nil"/>
              <w:bottom w:val="single" w:sz="4" w:space="0" w:color="auto"/>
              <w:right w:val="single" w:sz="4" w:space="0" w:color="auto"/>
            </w:tcBorders>
            <w:shd w:val="clear" w:color="auto" w:fill="auto"/>
            <w:vAlign w:val="center"/>
            <w:hideMark/>
          </w:tcPr>
          <w:p w14:paraId="6E99AEF1"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NATURALES</w:t>
            </w:r>
          </w:p>
        </w:tc>
        <w:tc>
          <w:tcPr>
            <w:tcW w:w="1042" w:type="pct"/>
            <w:tcBorders>
              <w:top w:val="nil"/>
              <w:left w:val="nil"/>
              <w:bottom w:val="single" w:sz="4" w:space="0" w:color="auto"/>
              <w:right w:val="single" w:sz="4" w:space="0" w:color="auto"/>
            </w:tcBorders>
            <w:shd w:val="clear" w:color="auto" w:fill="auto"/>
            <w:vAlign w:val="center"/>
            <w:hideMark/>
          </w:tcPr>
          <w:p w14:paraId="18D95002"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UNA VEZ ENTREGADA LA INFORMACIÓN A LA ASEGURADORA O SU REPRESENTANTE</w:t>
            </w:r>
          </w:p>
        </w:tc>
        <w:tc>
          <w:tcPr>
            <w:tcW w:w="911" w:type="pct"/>
            <w:tcBorders>
              <w:top w:val="nil"/>
              <w:left w:val="nil"/>
              <w:bottom w:val="single" w:sz="4" w:space="0" w:color="auto"/>
              <w:right w:val="single" w:sz="4" w:space="0" w:color="auto"/>
            </w:tcBorders>
            <w:shd w:val="clear" w:color="auto" w:fill="auto"/>
            <w:vAlign w:val="center"/>
            <w:hideMark/>
          </w:tcPr>
          <w:p w14:paraId="63DF2B53"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INTERÉS SEÑALADO EN LA LEY DE INSTITUCIONES DE SEGUROS Y FIANZAS</w:t>
            </w:r>
          </w:p>
        </w:tc>
      </w:tr>
      <w:tr w:rsidR="005F4B72" w:rsidRPr="00FC7170" w14:paraId="205338BE" w14:textId="77777777" w:rsidTr="00FC7170">
        <w:trPr>
          <w:trHeight w:val="255"/>
          <w:jc w:val="center"/>
        </w:trPr>
        <w:tc>
          <w:tcPr>
            <w:tcW w:w="827" w:type="pct"/>
            <w:tcBorders>
              <w:top w:val="nil"/>
              <w:left w:val="nil"/>
              <w:bottom w:val="nil"/>
              <w:right w:val="nil"/>
            </w:tcBorders>
            <w:shd w:val="clear" w:color="auto" w:fill="auto"/>
            <w:vAlign w:val="center"/>
            <w:hideMark/>
          </w:tcPr>
          <w:p w14:paraId="794C661E" w14:textId="77777777" w:rsidR="005F4B72" w:rsidRPr="00FC7170" w:rsidRDefault="005F4B72" w:rsidP="005F4B72">
            <w:pPr>
              <w:jc w:val="center"/>
              <w:rPr>
                <w:rFonts w:ascii="Arial" w:hAnsi="Arial" w:cs="Arial"/>
                <w:sz w:val="19"/>
                <w:szCs w:val="19"/>
              </w:rPr>
            </w:pPr>
          </w:p>
        </w:tc>
        <w:tc>
          <w:tcPr>
            <w:tcW w:w="1282" w:type="pct"/>
            <w:tcBorders>
              <w:top w:val="nil"/>
              <w:left w:val="nil"/>
              <w:bottom w:val="nil"/>
              <w:right w:val="nil"/>
            </w:tcBorders>
            <w:shd w:val="clear" w:color="auto" w:fill="auto"/>
            <w:vAlign w:val="center"/>
            <w:hideMark/>
          </w:tcPr>
          <w:p w14:paraId="02F69605" w14:textId="77777777" w:rsidR="005F4B72" w:rsidRPr="00FC7170" w:rsidRDefault="005F4B72" w:rsidP="005F4B72">
            <w:pPr>
              <w:jc w:val="center"/>
              <w:rPr>
                <w:rFonts w:ascii="Arial" w:hAnsi="Arial" w:cs="Arial"/>
                <w:sz w:val="19"/>
                <w:szCs w:val="19"/>
              </w:rPr>
            </w:pPr>
          </w:p>
          <w:p w14:paraId="48E600E1" w14:textId="77777777" w:rsidR="005F4B72" w:rsidRPr="00FC7170" w:rsidRDefault="005F4B72" w:rsidP="005F4B72">
            <w:pPr>
              <w:jc w:val="center"/>
              <w:rPr>
                <w:rFonts w:ascii="Arial" w:hAnsi="Arial" w:cs="Arial"/>
                <w:sz w:val="19"/>
                <w:szCs w:val="19"/>
              </w:rPr>
            </w:pPr>
          </w:p>
          <w:p w14:paraId="3ABC8105" w14:textId="77777777" w:rsidR="005F4B72" w:rsidRPr="00FC7170" w:rsidRDefault="005F4B72" w:rsidP="005F4B72">
            <w:pPr>
              <w:jc w:val="center"/>
              <w:rPr>
                <w:rFonts w:ascii="Arial" w:hAnsi="Arial" w:cs="Arial"/>
                <w:sz w:val="19"/>
                <w:szCs w:val="19"/>
              </w:rPr>
            </w:pPr>
          </w:p>
        </w:tc>
        <w:tc>
          <w:tcPr>
            <w:tcW w:w="297" w:type="pct"/>
            <w:tcBorders>
              <w:top w:val="nil"/>
              <w:left w:val="nil"/>
              <w:bottom w:val="nil"/>
              <w:right w:val="nil"/>
            </w:tcBorders>
            <w:shd w:val="clear" w:color="auto" w:fill="auto"/>
            <w:vAlign w:val="center"/>
            <w:hideMark/>
          </w:tcPr>
          <w:p w14:paraId="6CAE8005" w14:textId="77777777" w:rsidR="005F4B72" w:rsidRPr="00FC7170" w:rsidRDefault="005F4B72" w:rsidP="005F4B72">
            <w:pPr>
              <w:jc w:val="center"/>
              <w:rPr>
                <w:rFonts w:ascii="Arial" w:hAnsi="Arial" w:cs="Arial"/>
                <w:sz w:val="19"/>
                <w:szCs w:val="19"/>
              </w:rPr>
            </w:pPr>
          </w:p>
        </w:tc>
        <w:tc>
          <w:tcPr>
            <w:tcW w:w="641" w:type="pct"/>
            <w:tcBorders>
              <w:top w:val="nil"/>
              <w:left w:val="nil"/>
              <w:bottom w:val="nil"/>
              <w:right w:val="nil"/>
            </w:tcBorders>
            <w:shd w:val="clear" w:color="auto" w:fill="auto"/>
            <w:vAlign w:val="center"/>
            <w:hideMark/>
          </w:tcPr>
          <w:p w14:paraId="7D722C89" w14:textId="77777777" w:rsidR="005F4B72" w:rsidRPr="00FC7170" w:rsidRDefault="005F4B72" w:rsidP="005F4B72">
            <w:pPr>
              <w:rPr>
                <w:rFonts w:ascii="Arial" w:hAnsi="Arial" w:cs="Arial"/>
                <w:sz w:val="19"/>
                <w:szCs w:val="19"/>
              </w:rPr>
            </w:pPr>
          </w:p>
        </w:tc>
        <w:tc>
          <w:tcPr>
            <w:tcW w:w="1042" w:type="pct"/>
            <w:tcBorders>
              <w:top w:val="nil"/>
              <w:left w:val="nil"/>
              <w:bottom w:val="nil"/>
              <w:right w:val="nil"/>
            </w:tcBorders>
            <w:shd w:val="clear" w:color="auto" w:fill="auto"/>
            <w:vAlign w:val="center"/>
            <w:hideMark/>
          </w:tcPr>
          <w:p w14:paraId="20237331" w14:textId="77777777" w:rsidR="005F4B72" w:rsidRPr="00FC7170" w:rsidRDefault="005F4B72" w:rsidP="005F4B72">
            <w:pPr>
              <w:jc w:val="center"/>
              <w:rPr>
                <w:rFonts w:ascii="Arial" w:hAnsi="Arial" w:cs="Arial"/>
                <w:sz w:val="19"/>
                <w:szCs w:val="19"/>
              </w:rPr>
            </w:pPr>
          </w:p>
        </w:tc>
        <w:tc>
          <w:tcPr>
            <w:tcW w:w="911" w:type="pct"/>
            <w:tcBorders>
              <w:top w:val="nil"/>
              <w:left w:val="nil"/>
              <w:bottom w:val="nil"/>
              <w:right w:val="nil"/>
            </w:tcBorders>
            <w:shd w:val="clear" w:color="auto" w:fill="auto"/>
            <w:vAlign w:val="center"/>
            <w:hideMark/>
          </w:tcPr>
          <w:p w14:paraId="0B06D62D" w14:textId="77777777" w:rsidR="005F4B72" w:rsidRPr="00FC7170" w:rsidRDefault="005F4B72" w:rsidP="005F4B72">
            <w:pPr>
              <w:jc w:val="center"/>
              <w:rPr>
                <w:rFonts w:ascii="Arial" w:hAnsi="Arial" w:cs="Arial"/>
                <w:sz w:val="19"/>
                <w:szCs w:val="19"/>
              </w:rPr>
            </w:pPr>
          </w:p>
        </w:tc>
      </w:tr>
      <w:tr w:rsidR="005F4B72" w:rsidRPr="00FC7170" w14:paraId="1E12763C" w14:textId="77777777" w:rsidTr="00FC7170">
        <w:trPr>
          <w:trHeight w:val="255"/>
          <w:jc w:val="center"/>
        </w:trPr>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493EF"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DIVERSOS</w:t>
            </w:r>
          </w:p>
        </w:tc>
        <w:tc>
          <w:tcPr>
            <w:tcW w:w="1282" w:type="pct"/>
            <w:tcBorders>
              <w:top w:val="single" w:sz="4" w:space="0" w:color="auto"/>
              <w:left w:val="nil"/>
              <w:bottom w:val="single" w:sz="4" w:space="0" w:color="auto"/>
              <w:right w:val="single" w:sz="4" w:space="0" w:color="auto"/>
            </w:tcBorders>
            <w:shd w:val="clear" w:color="auto" w:fill="auto"/>
            <w:hideMark/>
          </w:tcPr>
          <w:p w14:paraId="319C1988"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CONCEPTO</w:t>
            </w:r>
          </w:p>
        </w:tc>
        <w:tc>
          <w:tcPr>
            <w:tcW w:w="938" w:type="pct"/>
            <w:gridSpan w:val="2"/>
            <w:tcBorders>
              <w:top w:val="single" w:sz="4" w:space="0" w:color="auto"/>
              <w:left w:val="nil"/>
              <w:bottom w:val="single" w:sz="4" w:space="0" w:color="auto"/>
              <w:right w:val="single" w:sz="4" w:space="0" w:color="auto"/>
            </w:tcBorders>
            <w:shd w:val="clear" w:color="auto" w:fill="auto"/>
            <w:vAlign w:val="center"/>
            <w:hideMark/>
          </w:tcPr>
          <w:p w14:paraId="4C8C4ADA"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TIEMPO DE RESPUESTA</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3D205BDF"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CONDICIÓN</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1D714937"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DEDUCTIVA</w:t>
            </w:r>
          </w:p>
        </w:tc>
      </w:tr>
      <w:tr w:rsidR="005F4B72" w:rsidRPr="00FC7170" w14:paraId="0BE5B355" w14:textId="77777777" w:rsidTr="00FC7170">
        <w:trPr>
          <w:trHeight w:val="765"/>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14:paraId="454E9890"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A)</w:t>
            </w:r>
          </w:p>
        </w:tc>
        <w:tc>
          <w:tcPr>
            <w:tcW w:w="1282" w:type="pct"/>
            <w:tcBorders>
              <w:top w:val="nil"/>
              <w:left w:val="nil"/>
              <w:bottom w:val="single" w:sz="4" w:space="0" w:color="auto"/>
              <w:right w:val="single" w:sz="4" w:space="0" w:color="auto"/>
            </w:tcBorders>
            <w:shd w:val="clear" w:color="auto" w:fill="auto"/>
            <w:vAlign w:val="center"/>
            <w:hideMark/>
          </w:tcPr>
          <w:p w14:paraId="733FB210"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REPORTE DE SINIESTRALIDAD</w:t>
            </w:r>
          </w:p>
        </w:tc>
        <w:tc>
          <w:tcPr>
            <w:tcW w:w="297" w:type="pct"/>
            <w:tcBorders>
              <w:top w:val="nil"/>
              <w:left w:val="nil"/>
              <w:bottom w:val="single" w:sz="4" w:space="0" w:color="auto"/>
              <w:right w:val="single" w:sz="4" w:space="0" w:color="auto"/>
            </w:tcBorders>
            <w:shd w:val="clear" w:color="auto" w:fill="auto"/>
            <w:vAlign w:val="center"/>
            <w:hideMark/>
          </w:tcPr>
          <w:p w14:paraId="6D9F0346"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10</w:t>
            </w:r>
          </w:p>
        </w:tc>
        <w:tc>
          <w:tcPr>
            <w:tcW w:w="641" w:type="pct"/>
            <w:tcBorders>
              <w:top w:val="nil"/>
              <w:left w:val="nil"/>
              <w:bottom w:val="single" w:sz="4" w:space="0" w:color="auto"/>
              <w:right w:val="single" w:sz="4" w:space="0" w:color="auto"/>
            </w:tcBorders>
            <w:shd w:val="clear" w:color="auto" w:fill="auto"/>
            <w:vAlign w:val="center"/>
            <w:hideMark/>
          </w:tcPr>
          <w:p w14:paraId="084D9130"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DÍAS HÁBILES</w:t>
            </w:r>
          </w:p>
        </w:tc>
        <w:tc>
          <w:tcPr>
            <w:tcW w:w="1042" w:type="pct"/>
            <w:tcBorders>
              <w:top w:val="nil"/>
              <w:left w:val="nil"/>
              <w:bottom w:val="single" w:sz="4" w:space="0" w:color="auto"/>
              <w:right w:val="single" w:sz="4" w:space="0" w:color="auto"/>
            </w:tcBorders>
            <w:shd w:val="clear" w:color="auto" w:fill="auto"/>
            <w:vAlign w:val="center"/>
            <w:hideMark/>
          </w:tcPr>
          <w:p w14:paraId="22C7A28D"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POSTERIORES AL VENCIMIENTO DEL PERIODO O A LA SOLICITUD DEL ASEGURADO</w:t>
            </w:r>
          </w:p>
        </w:tc>
        <w:tc>
          <w:tcPr>
            <w:tcW w:w="911" w:type="pct"/>
            <w:tcBorders>
              <w:top w:val="nil"/>
              <w:left w:val="nil"/>
              <w:bottom w:val="single" w:sz="4" w:space="0" w:color="auto"/>
              <w:right w:val="single" w:sz="4" w:space="0" w:color="auto"/>
            </w:tcBorders>
            <w:shd w:val="clear" w:color="auto" w:fill="auto"/>
            <w:vAlign w:val="center"/>
            <w:hideMark/>
          </w:tcPr>
          <w:p w14:paraId="5FB3B2F8" w14:textId="77777777" w:rsidR="005F4B72" w:rsidRPr="00FC7170" w:rsidRDefault="005F4B72" w:rsidP="005F4B72">
            <w:pPr>
              <w:jc w:val="center"/>
              <w:rPr>
                <w:rFonts w:ascii="Arial" w:hAnsi="Arial" w:cs="Arial"/>
                <w:sz w:val="19"/>
                <w:szCs w:val="19"/>
              </w:rPr>
            </w:pPr>
            <w:r w:rsidRPr="00FC7170">
              <w:rPr>
                <w:rFonts w:ascii="Arial" w:hAnsi="Arial" w:cs="Arial"/>
                <w:sz w:val="19"/>
                <w:szCs w:val="19"/>
              </w:rPr>
              <w:t>$3,000.00 M.N. POR DÍA DE ATRASO</w:t>
            </w:r>
          </w:p>
        </w:tc>
      </w:tr>
    </w:tbl>
    <w:p w14:paraId="32B258A8" w14:textId="77777777" w:rsidR="005F4B72" w:rsidRPr="005F4B72" w:rsidRDefault="005F4B72" w:rsidP="005F4B72">
      <w:pPr>
        <w:jc w:val="both"/>
        <w:rPr>
          <w:rFonts w:ascii="Arial" w:hAnsi="Arial" w:cs="Arial"/>
        </w:rPr>
      </w:pPr>
    </w:p>
    <w:p w14:paraId="7EFFE7DD" w14:textId="77777777" w:rsidR="005F4B72" w:rsidRPr="005F4B72" w:rsidRDefault="005F4B72" w:rsidP="005F4B72">
      <w:pPr>
        <w:jc w:val="both"/>
        <w:rPr>
          <w:rFonts w:ascii="Arial" w:hAnsi="Arial" w:cs="Arial"/>
        </w:rPr>
      </w:pPr>
      <w:r w:rsidRPr="005F4B72">
        <w:rPr>
          <w:rFonts w:ascii="Arial" w:hAnsi="Arial" w:cs="Arial"/>
        </w:rPr>
        <w:t>PARA TODA LA PARTIDA:</w:t>
      </w:r>
    </w:p>
    <w:p w14:paraId="3A6F0A63" w14:textId="77777777" w:rsidR="005F4B72" w:rsidRPr="005F4B72" w:rsidRDefault="005F4B72" w:rsidP="005F4B72">
      <w:pPr>
        <w:jc w:val="both"/>
        <w:rPr>
          <w:rFonts w:ascii="Arial" w:hAnsi="Arial" w:cs="Arial"/>
        </w:rPr>
      </w:pPr>
    </w:p>
    <w:p w14:paraId="50EE509B" w14:textId="77777777" w:rsidR="005F4B72" w:rsidRPr="005F4B72" w:rsidRDefault="005F4B72" w:rsidP="005F4B72">
      <w:pPr>
        <w:jc w:val="both"/>
        <w:rPr>
          <w:rFonts w:ascii="Arial" w:hAnsi="Arial" w:cs="Arial"/>
        </w:rPr>
      </w:pPr>
      <w:r w:rsidRPr="005F4B72">
        <w:rPr>
          <w:rFonts w:ascii="Arial" w:hAnsi="Arial" w:cs="Arial"/>
        </w:rPr>
        <w:t>CLÁUSULA DE PRELACIÓN. - SE CONVIENE QUE LAS PRESENTES CONDICIONES, LA CONVOCATORIA A LA LICITACIÓN, ASÍ COMO LAS ACLARACIONES QUE RESULTARON DE LA JUNTA DE ACLARACIONES CORRESPONDIENTE TIENEN PRELACIÓN EN TODO MOMENTO SOBRE LAS CONDICIONES GENERALES DE LA ASEGURADORA.</w:t>
      </w:r>
    </w:p>
    <w:p w14:paraId="61971F93" w14:textId="77777777" w:rsidR="005F4B72" w:rsidRPr="005F4B72" w:rsidRDefault="005F4B72" w:rsidP="005F4B72">
      <w:pPr>
        <w:jc w:val="both"/>
        <w:rPr>
          <w:rFonts w:ascii="Arial" w:hAnsi="Arial" w:cs="Arial"/>
        </w:rPr>
      </w:pPr>
    </w:p>
    <w:p w14:paraId="7DA33F5D" w14:textId="77777777" w:rsidR="005F4B72" w:rsidRPr="005F4B72" w:rsidRDefault="005F4B72" w:rsidP="005F4B72">
      <w:pPr>
        <w:jc w:val="both"/>
        <w:rPr>
          <w:rFonts w:ascii="Arial" w:hAnsi="Arial" w:cs="Arial"/>
        </w:rPr>
      </w:pPr>
      <w:r w:rsidRPr="005F4B72">
        <w:rPr>
          <w:rFonts w:ascii="Arial" w:hAnsi="Arial" w:cs="Arial"/>
        </w:rPr>
        <w:t xml:space="preserve">REPORTES DE SINIESTRALIDAD. - LA ASEGURADORA ADJUDICADA SE COMPROMETE A PROPORCIONAR UN REPORTE DE SINIESTRALIDAD EN FORMA TRIMESTRAL, DENTRO DE LOS PRIMEROS 10 (DIEZ) DÍAS POSTERIORES AL VENCIMIENTO DEL TRIMESTRE A </w:t>
      </w:r>
      <w:r w:rsidRPr="005F4B72">
        <w:rPr>
          <w:rFonts w:ascii="Arial" w:hAnsi="Arial" w:cs="Arial"/>
        </w:rPr>
        <w:lastRenderedPageBreak/>
        <w:t>REPORTAR O CUANDO SE LE SOLICITE CONFORME A LAS NECESIDADES DE LA CONVOCANTE.</w:t>
      </w:r>
    </w:p>
    <w:p w14:paraId="7AC2C160" w14:textId="77777777" w:rsidR="005F4B72" w:rsidRPr="005F4B72" w:rsidRDefault="005F4B72" w:rsidP="005F4B72">
      <w:pPr>
        <w:jc w:val="both"/>
        <w:rPr>
          <w:rFonts w:ascii="Arial" w:hAnsi="Arial" w:cs="Arial"/>
        </w:rPr>
      </w:pPr>
    </w:p>
    <w:p w14:paraId="1C8183FA" w14:textId="77777777" w:rsidR="005F4B72" w:rsidRPr="005F4B72" w:rsidRDefault="005F4B72" w:rsidP="005F4B72">
      <w:pPr>
        <w:jc w:val="both"/>
        <w:rPr>
          <w:rFonts w:ascii="Arial" w:hAnsi="Arial" w:cs="Arial"/>
        </w:rPr>
      </w:pPr>
      <w:r w:rsidRPr="005F4B72">
        <w:rPr>
          <w:rFonts w:ascii="Arial" w:hAnsi="Arial" w:cs="Arial"/>
        </w:rPr>
        <w:t xml:space="preserve">INDEMNIZACIÓN POR MORA. EN CASO DE QUE NO OBSTANTE HABER RECIBIDO LOS DOCUMENTOS E INFORMACIÓN QUE LE PERMITAN CONOCER EL FUNDAMENTO DE LA RECLAMACIÓN QUE LE HAYA SIDO PRESENTADA, NO CUMPLA CON LA OBLIGACIÓN DE PAGAR LA INDEMNIZACIÓN, CAPITAL O RENTA EN LOS TÉRMINOS DEL ARTÍCULO 276 DE LA LEY DE INSTITUCIONES DE SEGUROS Y FIANZAS, EN VEZ DEL INTERÉS LEGAL APLICABLE, SE OBLIGA A PAGAR AL ASEGURADO, BENEFICIARIO, O TERCERO DAÑADO UNA INDEMNIZACIÓN POR MORA CALCULADA, CONFORME A LA LEY DE INSTITUCIONES DE SEGUROS Y FIANZAS, DURANTE EL LAPSO DE MORA. </w:t>
      </w:r>
    </w:p>
    <w:p w14:paraId="2FB0CA4A" w14:textId="77777777" w:rsidR="005F4B72" w:rsidRPr="005F4B72" w:rsidRDefault="005F4B72" w:rsidP="005F4B72">
      <w:pPr>
        <w:ind w:right="141"/>
        <w:rPr>
          <w:rFonts w:ascii="Arial" w:hAnsi="Arial" w:cs="Arial"/>
          <w:b/>
          <w:lang w:val="es-ES"/>
        </w:rPr>
      </w:pPr>
    </w:p>
    <w:p w14:paraId="2C4D42C3" w14:textId="77777777" w:rsidR="005F4B72" w:rsidRPr="005F4B72" w:rsidRDefault="005F4B72" w:rsidP="005F4B72">
      <w:pPr>
        <w:jc w:val="both"/>
        <w:rPr>
          <w:rFonts w:ascii="Arial" w:hAnsi="Arial" w:cs="Arial"/>
          <w:lang w:val="es-ES"/>
        </w:rPr>
      </w:pPr>
    </w:p>
    <w:p w14:paraId="2B07106D" w14:textId="77777777" w:rsidR="005F4B72" w:rsidRPr="005F4B72" w:rsidRDefault="005F4B72" w:rsidP="005F4B72">
      <w:pPr>
        <w:jc w:val="center"/>
        <w:rPr>
          <w:rFonts w:ascii="Arial" w:hAnsi="Arial" w:cs="Arial"/>
          <w:b/>
          <w:sz w:val="22"/>
          <w:szCs w:val="22"/>
        </w:rPr>
      </w:pPr>
      <w:bookmarkStart w:id="35" w:name="_Hlk133403132"/>
      <w:bookmarkStart w:id="36" w:name="_Hlk181366300"/>
      <w:r w:rsidRPr="005F4B72">
        <w:rPr>
          <w:rFonts w:ascii="Arial" w:hAnsi="Arial" w:cs="Arial"/>
          <w:b/>
          <w:sz w:val="22"/>
          <w:szCs w:val="22"/>
        </w:rPr>
        <w:t>Protesto lo necesario.</w:t>
      </w:r>
    </w:p>
    <w:p w14:paraId="490DFA6B" w14:textId="77777777" w:rsidR="005F4B72" w:rsidRPr="005F4B72" w:rsidRDefault="005F4B72" w:rsidP="005F4B72">
      <w:pPr>
        <w:jc w:val="center"/>
        <w:rPr>
          <w:rFonts w:ascii="Arial" w:hAnsi="Arial" w:cs="Arial"/>
          <w:b/>
          <w:sz w:val="22"/>
          <w:szCs w:val="22"/>
        </w:rPr>
      </w:pPr>
    </w:p>
    <w:p w14:paraId="384CA606" w14:textId="77777777" w:rsidR="005F4B72" w:rsidRPr="005F4B72" w:rsidRDefault="005F4B72" w:rsidP="005F4B72">
      <w:pPr>
        <w:jc w:val="center"/>
        <w:rPr>
          <w:rFonts w:ascii="Arial" w:hAnsi="Arial" w:cs="Arial"/>
          <w:b/>
          <w:sz w:val="22"/>
          <w:szCs w:val="22"/>
        </w:rPr>
      </w:pPr>
      <w:r w:rsidRPr="005F4B72">
        <w:rPr>
          <w:rFonts w:ascii="Arial" w:hAnsi="Arial" w:cs="Arial"/>
          <w:b/>
          <w:sz w:val="22"/>
          <w:szCs w:val="22"/>
        </w:rPr>
        <w:t>A T E N T A M E N T E</w:t>
      </w:r>
    </w:p>
    <w:p w14:paraId="6F8A1522" w14:textId="77777777" w:rsidR="005F4B72" w:rsidRPr="005F4B72" w:rsidRDefault="005F4B72" w:rsidP="005F4B72">
      <w:pPr>
        <w:jc w:val="center"/>
        <w:rPr>
          <w:rFonts w:ascii="Arial" w:hAnsi="Arial" w:cs="Arial"/>
          <w:b/>
          <w:sz w:val="22"/>
          <w:szCs w:val="22"/>
        </w:rPr>
      </w:pPr>
    </w:p>
    <w:p w14:paraId="1F59BB34" w14:textId="77777777" w:rsidR="005F4B72" w:rsidRPr="005F4B72" w:rsidRDefault="005F4B72" w:rsidP="005F4B72">
      <w:pPr>
        <w:jc w:val="center"/>
        <w:rPr>
          <w:rFonts w:ascii="Arial" w:hAnsi="Arial" w:cs="Arial"/>
          <w:b/>
          <w:sz w:val="22"/>
          <w:szCs w:val="22"/>
        </w:rPr>
      </w:pPr>
      <w:r w:rsidRPr="005F4B72">
        <w:rPr>
          <w:rFonts w:ascii="Arial" w:hAnsi="Arial" w:cs="Arial"/>
          <w:b/>
          <w:sz w:val="22"/>
          <w:szCs w:val="22"/>
        </w:rPr>
        <w:t>__________________________________</w:t>
      </w:r>
    </w:p>
    <w:p w14:paraId="506F8B7D" w14:textId="77777777" w:rsidR="005F4B72" w:rsidRPr="005F4B72" w:rsidRDefault="005F4B72" w:rsidP="005F4B72">
      <w:pPr>
        <w:jc w:val="center"/>
        <w:rPr>
          <w:rFonts w:ascii="Arial" w:hAnsi="Arial" w:cs="Arial"/>
          <w:b/>
          <w:bCs/>
          <w:sz w:val="22"/>
          <w:szCs w:val="22"/>
          <w:lang w:val="es-ES" w:eastAsia="en-US"/>
        </w:rPr>
      </w:pPr>
      <w:bookmarkStart w:id="37" w:name="_Hlk176783580"/>
      <w:bookmarkEnd w:id="35"/>
      <w:r w:rsidRPr="005F4B72">
        <w:rPr>
          <w:rFonts w:ascii="Arial" w:hAnsi="Arial" w:cs="Arial"/>
          <w:b/>
          <w:bCs/>
          <w:sz w:val="22"/>
          <w:szCs w:val="22"/>
          <w:lang w:val="es-ES" w:eastAsia="en-US"/>
        </w:rPr>
        <w:t>Nombre y firma del Apoderado o</w:t>
      </w:r>
    </w:p>
    <w:p w14:paraId="62470CD4" w14:textId="77777777" w:rsidR="005F4B72" w:rsidRPr="005F4B72" w:rsidRDefault="005F4B72" w:rsidP="005F4B72">
      <w:pPr>
        <w:widowControl w:val="0"/>
        <w:autoSpaceDE w:val="0"/>
        <w:autoSpaceDN w:val="0"/>
        <w:jc w:val="center"/>
        <w:rPr>
          <w:rFonts w:ascii="Arial" w:hAnsi="Arial" w:cs="Arial"/>
          <w:b/>
          <w:bCs/>
          <w:sz w:val="22"/>
          <w:szCs w:val="22"/>
          <w:lang w:val="es-ES" w:eastAsia="en-US"/>
        </w:rPr>
      </w:pPr>
      <w:r w:rsidRPr="005F4B72">
        <w:rPr>
          <w:rFonts w:ascii="Arial" w:hAnsi="Arial" w:cs="Arial"/>
          <w:b/>
          <w:bCs/>
          <w:sz w:val="22"/>
          <w:szCs w:val="22"/>
          <w:lang w:val="es-ES" w:eastAsia="en-US"/>
        </w:rPr>
        <w:t xml:space="preserve">Representante Legal de la persona moral </w:t>
      </w:r>
    </w:p>
    <w:p w14:paraId="5AC419B9" w14:textId="77777777" w:rsidR="005F4B72" w:rsidRPr="005F4B72" w:rsidRDefault="005F4B72" w:rsidP="005F4B72">
      <w:pPr>
        <w:widowControl w:val="0"/>
        <w:autoSpaceDE w:val="0"/>
        <w:autoSpaceDN w:val="0"/>
        <w:jc w:val="center"/>
        <w:rPr>
          <w:rFonts w:ascii="Arial" w:hAnsi="Arial" w:cs="Arial"/>
          <w:b/>
          <w:bCs/>
          <w:sz w:val="22"/>
          <w:szCs w:val="22"/>
          <w:lang w:val="es-ES" w:eastAsia="en-US"/>
        </w:rPr>
      </w:pPr>
      <w:r w:rsidRPr="005F4B72">
        <w:rPr>
          <w:rFonts w:ascii="Arial" w:hAnsi="Arial" w:cs="Arial"/>
          <w:b/>
          <w:bCs/>
          <w:sz w:val="22"/>
          <w:szCs w:val="22"/>
          <w:lang w:val="es-ES" w:eastAsia="en-US"/>
        </w:rPr>
        <w:t>o en su caso, de la persona física</w:t>
      </w:r>
      <w:bookmarkEnd w:id="37"/>
    </w:p>
    <w:bookmarkEnd w:id="36"/>
    <w:p w14:paraId="301BBFF3" w14:textId="77777777" w:rsidR="005F4B72" w:rsidRPr="005F4B72" w:rsidRDefault="005F4B72" w:rsidP="005F4B72">
      <w:pPr>
        <w:spacing w:after="160" w:line="259" w:lineRule="auto"/>
        <w:rPr>
          <w:rFonts w:ascii="Arial" w:hAnsi="Arial" w:cs="Arial"/>
          <w:b/>
          <w:sz w:val="18"/>
          <w:szCs w:val="18"/>
          <w:lang w:val="es-ES"/>
        </w:rPr>
      </w:pPr>
    </w:p>
    <w:p w14:paraId="3885B0E3" w14:textId="7BDFD39F" w:rsidR="00CC6A05" w:rsidRDefault="00CC6A05" w:rsidP="00CC6A05">
      <w:pPr>
        <w:jc w:val="center"/>
        <w:rPr>
          <w:rFonts w:ascii="Arial" w:hAnsi="Arial" w:cs="Arial"/>
          <w:b/>
          <w:bCs/>
          <w:sz w:val="22"/>
          <w:szCs w:val="22"/>
        </w:rPr>
      </w:pPr>
    </w:p>
    <w:p w14:paraId="54C66ED3" w14:textId="5B967C6D" w:rsidR="00CC6A05" w:rsidRDefault="00CC6A05" w:rsidP="00CC6A05">
      <w:pPr>
        <w:jc w:val="center"/>
        <w:rPr>
          <w:rFonts w:ascii="Arial" w:hAnsi="Arial" w:cs="Arial"/>
          <w:b/>
          <w:bCs/>
          <w:sz w:val="22"/>
          <w:szCs w:val="22"/>
        </w:rPr>
      </w:pPr>
    </w:p>
    <w:p w14:paraId="37305164" w14:textId="53AF4377" w:rsidR="00CC6A05" w:rsidRDefault="00CC6A05" w:rsidP="00CC6A05">
      <w:pPr>
        <w:jc w:val="center"/>
        <w:rPr>
          <w:rFonts w:ascii="Arial" w:hAnsi="Arial" w:cs="Arial"/>
          <w:b/>
          <w:bCs/>
          <w:sz w:val="22"/>
          <w:szCs w:val="22"/>
        </w:rPr>
      </w:pPr>
    </w:p>
    <w:p w14:paraId="05BC19C8" w14:textId="1C35B033" w:rsidR="00CC6A05" w:rsidRDefault="00CC6A05" w:rsidP="00CC6A05">
      <w:pPr>
        <w:jc w:val="center"/>
        <w:rPr>
          <w:rFonts w:ascii="Arial" w:hAnsi="Arial" w:cs="Arial"/>
          <w:b/>
          <w:bCs/>
          <w:sz w:val="22"/>
          <w:szCs w:val="22"/>
        </w:rPr>
      </w:pPr>
    </w:p>
    <w:p w14:paraId="52B56440" w14:textId="13D3CF48" w:rsidR="00CC6A05" w:rsidRDefault="00CC6A05" w:rsidP="00CC6A05">
      <w:pPr>
        <w:jc w:val="center"/>
        <w:rPr>
          <w:rFonts w:ascii="Arial" w:hAnsi="Arial" w:cs="Arial"/>
          <w:b/>
          <w:bCs/>
          <w:sz w:val="22"/>
          <w:szCs w:val="22"/>
        </w:rPr>
      </w:pPr>
    </w:p>
    <w:p w14:paraId="3FC3C370" w14:textId="542D8810" w:rsidR="00CC6A05" w:rsidRDefault="00CC6A05" w:rsidP="00CC6A05">
      <w:pPr>
        <w:jc w:val="center"/>
        <w:rPr>
          <w:rFonts w:ascii="Arial" w:hAnsi="Arial" w:cs="Arial"/>
          <w:b/>
          <w:bCs/>
          <w:sz w:val="22"/>
          <w:szCs w:val="22"/>
        </w:rPr>
      </w:pPr>
    </w:p>
    <w:p w14:paraId="71C9A89F" w14:textId="6056E1A8" w:rsidR="00CC6A05" w:rsidRDefault="00CC6A05" w:rsidP="00CC6A05">
      <w:pPr>
        <w:jc w:val="center"/>
        <w:rPr>
          <w:rFonts w:ascii="Arial" w:hAnsi="Arial" w:cs="Arial"/>
          <w:b/>
          <w:bCs/>
          <w:sz w:val="22"/>
          <w:szCs w:val="22"/>
        </w:rPr>
      </w:pPr>
    </w:p>
    <w:p w14:paraId="001BDAA7" w14:textId="479FEC5E" w:rsidR="00CC6A05" w:rsidRDefault="00CC6A05" w:rsidP="00CC6A05">
      <w:pPr>
        <w:jc w:val="center"/>
        <w:rPr>
          <w:rFonts w:ascii="Arial" w:hAnsi="Arial" w:cs="Arial"/>
          <w:b/>
          <w:bCs/>
          <w:sz w:val="22"/>
          <w:szCs w:val="22"/>
        </w:rPr>
      </w:pPr>
    </w:p>
    <w:p w14:paraId="5D3BB8BA" w14:textId="572A92FB" w:rsidR="00CC6A05" w:rsidRDefault="00CC6A05" w:rsidP="00CC6A05">
      <w:pPr>
        <w:jc w:val="center"/>
        <w:rPr>
          <w:rFonts w:ascii="Arial" w:hAnsi="Arial" w:cs="Arial"/>
          <w:b/>
          <w:bCs/>
          <w:sz w:val="22"/>
          <w:szCs w:val="22"/>
        </w:rPr>
      </w:pPr>
    </w:p>
    <w:p w14:paraId="1755981A" w14:textId="20E5EA17" w:rsidR="00CC6A05" w:rsidRDefault="00CC6A05" w:rsidP="00CC6A05">
      <w:pPr>
        <w:jc w:val="center"/>
        <w:rPr>
          <w:rFonts w:ascii="Arial" w:hAnsi="Arial" w:cs="Arial"/>
          <w:b/>
          <w:bCs/>
          <w:sz w:val="22"/>
          <w:szCs w:val="22"/>
        </w:rPr>
      </w:pPr>
    </w:p>
    <w:p w14:paraId="2F52364B" w14:textId="7FF9AF16" w:rsidR="00FC7170" w:rsidRDefault="00FC7170" w:rsidP="00CC6A05">
      <w:pPr>
        <w:jc w:val="center"/>
        <w:rPr>
          <w:rFonts w:ascii="Arial" w:hAnsi="Arial" w:cs="Arial"/>
          <w:b/>
          <w:bCs/>
          <w:sz w:val="22"/>
          <w:szCs w:val="22"/>
        </w:rPr>
      </w:pPr>
    </w:p>
    <w:p w14:paraId="28BEE903" w14:textId="3EFDE20B" w:rsidR="00FC7170" w:rsidRDefault="00FC7170" w:rsidP="00CC6A05">
      <w:pPr>
        <w:jc w:val="center"/>
        <w:rPr>
          <w:rFonts w:ascii="Arial" w:hAnsi="Arial" w:cs="Arial"/>
          <w:b/>
          <w:bCs/>
          <w:sz w:val="22"/>
          <w:szCs w:val="22"/>
        </w:rPr>
      </w:pPr>
    </w:p>
    <w:p w14:paraId="2CD5A48D" w14:textId="1B1685EC" w:rsidR="00FC7170" w:rsidRDefault="00FC7170" w:rsidP="00CC6A05">
      <w:pPr>
        <w:jc w:val="center"/>
        <w:rPr>
          <w:rFonts w:ascii="Arial" w:hAnsi="Arial" w:cs="Arial"/>
          <w:b/>
          <w:bCs/>
          <w:sz w:val="22"/>
          <w:szCs w:val="22"/>
        </w:rPr>
      </w:pPr>
    </w:p>
    <w:p w14:paraId="4A1C7A43" w14:textId="418B39C7" w:rsidR="00FC7170" w:rsidRDefault="00FC7170" w:rsidP="00CC6A05">
      <w:pPr>
        <w:jc w:val="center"/>
        <w:rPr>
          <w:rFonts w:ascii="Arial" w:hAnsi="Arial" w:cs="Arial"/>
          <w:b/>
          <w:bCs/>
          <w:sz w:val="22"/>
          <w:szCs w:val="22"/>
        </w:rPr>
      </w:pPr>
    </w:p>
    <w:p w14:paraId="15344E2E" w14:textId="12A7E7BF" w:rsidR="00FC7170" w:rsidRDefault="00FC7170" w:rsidP="00CC6A05">
      <w:pPr>
        <w:jc w:val="center"/>
        <w:rPr>
          <w:rFonts w:ascii="Arial" w:hAnsi="Arial" w:cs="Arial"/>
          <w:b/>
          <w:bCs/>
          <w:sz w:val="22"/>
          <w:szCs w:val="22"/>
        </w:rPr>
      </w:pPr>
    </w:p>
    <w:p w14:paraId="4E72443B" w14:textId="10B06DF8" w:rsidR="00FC7170" w:rsidRDefault="00FC7170" w:rsidP="00CC6A05">
      <w:pPr>
        <w:jc w:val="center"/>
        <w:rPr>
          <w:rFonts w:ascii="Arial" w:hAnsi="Arial" w:cs="Arial"/>
          <w:b/>
          <w:bCs/>
          <w:sz w:val="22"/>
          <w:szCs w:val="22"/>
        </w:rPr>
      </w:pPr>
    </w:p>
    <w:p w14:paraId="5B777119" w14:textId="103ABA28" w:rsidR="00FC7170" w:rsidRDefault="00FC7170" w:rsidP="00CC6A05">
      <w:pPr>
        <w:jc w:val="center"/>
        <w:rPr>
          <w:rFonts w:ascii="Arial" w:hAnsi="Arial" w:cs="Arial"/>
          <w:b/>
          <w:bCs/>
          <w:sz w:val="22"/>
          <w:szCs w:val="22"/>
        </w:rPr>
      </w:pPr>
    </w:p>
    <w:p w14:paraId="38043D7D" w14:textId="15B7BDA7" w:rsidR="00FC7170" w:rsidRDefault="00FC7170" w:rsidP="00CC6A05">
      <w:pPr>
        <w:jc w:val="center"/>
        <w:rPr>
          <w:rFonts w:ascii="Arial" w:hAnsi="Arial" w:cs="Arial"/>
          <w:b/>
          <w:bCs/>
          <w:sz w:val="22"/>
          <w:szCs w:val="22"/>
        </w:rPr>
      </w:pPr>
    </w:p>
    <w:p w14:paraId="44F36FF5" w14:textId="4A1ADE00" w:rsidR="00FC7170" w:rsidRDefault="00FC7170" w:rsidP="00CC6A05">
      <w:pPr>
        <w:jc w:val="center"/>
        <w:rPr>
          <w:rFonts w:ascii="Arial" w:hAnsi="Arial" w:cs="Arial"/>
          <w:b/>
          <w:bCs/>
          <w:sz w:val="22"/>
          <w:szCs w:val="22"/>
        </w:rPr>
      </w:pPr>
    </w:p>
    <w:p w14:paraId="03C3713B" w14:textId="7BDBA5FE" w:rsidR="00FC7170" w:rsidRDefault="00FC7170" w:rsidP="00CC6A05">
      <w:pPr>
        <w:jc w:val="center"/>
        <w:rPr>
          <w:rFonts w:ascii="Arial" w:hAnsi="Arial" w:cs="Arial"/>
          <w:b/>
          <w:bCs/>
          <w:sz w:val="22"/>
          <w:szCs w:val="22"/>
        </w:rPr>
      </w:pPr>
    </w:p>
    <w:p w14:paraId="347BFF01" w14:textId="77777777" w:rsidR="00FC7170" w:rsidRDefault="00FC7170" w:rsidP="00CC6A05">
      <w:pPr>
        <w:jc w:val="center"/>
        <w:rPr>
          <w:rFonts w:ascii="Arial" w:hAnsi="Arial" w:cs="Arial"/>
          <w:b/>
          <w:bCs/>
          <w:sz w:val="22"/>
          <w:szCs w:val="22"/>
        </w:rPr>
      </w:pPr>
    </w:p>
    <w:p w14:paraId="255F0746" w14:textId="311BFC2F" w:rsidR="00CC6A05" w:rsidRDefault="00CC6A05" w:rsidP="0082367E">
      <w:pPr>
        <w:rPr>
          <w:rFonts w:ascii="Arial" w:hAnsi="Arial" w:cs="Arial"/>
          <w:b/>
          <w:bCs/>
          <w:sz w:val="22"/>
          <w:szCs w:val="22"/>
        </w:rPr>
      </w:pPr>
    </w:p>
    <w:p w14:paraId="73DCAD05" w14:textId="77777777" w:rsidR="00CC6A05" w:rsidRPr="0049516A" w:rsidRDefault="00CC6A05" w:rsidP="008173B2">
      <w:pPr>
        <w:rPr>
          <w:rFonts w:ascii="Arial" w:hAnsi="Arial" w:cs="Arial"/>
          <w:b/>
          <w:bCs/>
          <w:sz w:val="22"/>
          <w:szCs w:val="22"/>
        </w:rPr>
      </w:pPr>
    </w:p>
    <w:p w14:paraId="3D36B2C3" w14:textId="77777777" w:rsidR="00EE1709" w:rsidRDefault="00EE1709" w:rsidP="00342CC8">
      <w:pPr>
        <w:jc w:val="center"/>
        <w:rPr>
          <w:rFonts w:ascii="Arial" w:hAnsi="Arial" w:cs="Arial"/>
          <w:b/>
          <w:color w:val="FF0000"/>
          <w:sz w:val="22"/>
          <w:szCs w:val="22"/>
        </w:rPr>
      </w:pPr>
    </w:p>
    <w:p w14:paraId="76212045" w14:textId="77777777" w:rsidR="00EE1709" w:rsidRDefault="00EE1709" w:rsidP="00342CC8">
      <w:pPr>
        <w:jc w:val="center"/>
        <w:rPr>
          <w:rFonts w:ascii="Arial" w:hAnsi="Arial" w:cs="Arial"/>
          <w:b/>
          <w:color w:val="FF0000"/>
          <w:sz w:val="22"/>
          <w:szCs w:val="22"/>
        </w:rPr>
      </w:pPr>
    </w:p>
    <w:p w14:paraId="7CD072D0" w14:textId="77777777" w:rsidR="00EE1709" w:rsidRDefault="00EE1709" w:rsidP="00342CC8">
      <w:pPr>
        <w:jc w:val="center"/>
        <w:rPr>
          <w:rFonts w:ascii="Arial" w:hAnsi="Arial" w:cs="Arial"/>
          <w:b/>
          <w:color w:val="FF0000"/>
          <w:sz w:val="22"/>
          <w:szCs w:val="22"/>
        </w:rPr>
      </w:pPr>
    </w:p>
    <w:p w14:paraId="784EEA43" w14:textId="77777777" w:rsidR="00EE1709" w:rsidRDefault="00EE1709" w:rsidP="00342CC8">
      <w:pPr>
        <w:jc w:val="center"/>
        <w:rPr>
          <w:rFonts w:ascii="Arial" w:hAnsi="Arial" w:cs="Arial"/>
          <w:b/>
          <w:color w:val="FF0000"/>
          <w:sz w:val="22"/>
          <w:szCs w:val="22"/>
        </w:rPr>
      </w:pPr>
    </w:p>
    <w:p w14:paraId="54768896" w14:textId="63D187AD"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326282AF" w14:textId="798FD71C" w:rsidR="00342CC8" w:rsidRPr="008173B2" w:rsidRDefault="00961757" w:rsidP="008173B2">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098C1841"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w:t>
      </w:r>
      <w:r w:rsidR="00C219BC">
        <w:rPr>
          <w:rFonts w:ascii="Arial" w:hAnsi="Arial" w:cs="Arial"/>
          <w:sz w:val="22"/>
        </w:rPr>
        <w:t>contratación de las pólizas</w:t>
      </w:r>
      <w:r w:rsidRPr="0086203C">
        <w:rPr>
          <w:rFonts w:ascii="Arial" w:hAnsi="Arial" w:cs="Arial"/>
          <w:sz w:val="22"/>
        </w:rPr>
        <w:t xml:space="preserve"> requerid</w:t>
      </w:r>
      <w:r w:rsidR="00C219BC">
        <w:rPr>
          <w:rFonts w:ascii="Arial" w:hAnsi="Arial" w:cs="Arial"/>
          <w:sz w:val="22"/>
        </w:rPr>
        <w:t>a</w:t>
      </w:r>
      <w:r w:rsidRPr="0086203C">
        <w:rPr>
          <w:rFonts w:ascii="Arial" w:hAnsi="Arial" w:cs="Arial"/>
          <w:sz w:val="22"/>
        </w:rPr>
        <w:t>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7EB51D4E" w14:textId="77777777" w:rsidR="00FC7170" w:rsidRPr="00FC7170" w:rsidRDefault="00FC7170" w:rsidP="00FC7170">
      <w:pPr>
        <w:jc w:val="center"/>
        <w:rPr>
          <w:rFonts w:ascii="Arial" w:hAnsi="Arial" w:cs="Arial"/>
          <w:color w:val="FF0000"/>
          <w:sz w:val="22"/>
        </w:rPr>
      </w:pPr>
      <w:bookmarkStart w:id="38" w:name="_Hlk124261423"/>
      <w:bookmarkStart w:id="39" w:name="ANEXO8"/>
      <w:bookmarkStart w:id="40" w:name="ANEXO2"/>
    </w:p>
    <w:tbl>
      <w:tblPr>
        <w:tblW w:w="5000" w:type="pct"/>
        <w:tblCellMar>
          <w:left w:w="70" w:type="dxa"/>
          <w:right w:w="70" w:type="dxa"/>
        </w:tblCellMar>
        <w:tblLook w:val="04A0" w:firstRow="1" w:lastRow="0" w:firstColumn="1" w:lastColumn="0" w:noHBand="0" w:noVBand="1"/>
      </w:tblPr>
      <w:tblGrid>
        <w:gridCol w:w="982"/>
        <w:gridCol w:w="1702"/>
        <w:gridCol w:w="3194"/>
        <w:gridCol w:w="1377"/>
        <w:gridCol w:w="1563"/>
      </w:tblGrid>
      <w:tr w:rsidR="00EE1709" w:rsidRPr="00FC7170" w14:paraId="201E8E87" w14:textId="77777777" w:rsidTr="00EE1709">
        <w:trPr>
          <w:trHeight w:val="1306"/>
        </w:trPr>
        <w:tc>
          <w:tcPr>
            <w:tcW w:w="557" w:type="pct"/>
            <w:tcBorders>
              <w:top w:val="single" w:sz="8" w:space="0" w:color="auto"/>
              <w:left w:val="single" w:sz="8" w:space="0" w:color="auto"/>
              <w:bottom w:val="single" w:sz="8" w:space="0" w:color="000000"/>
              <w:right w:val="single" w:sz="8" w:space="0" w:color="auto"/>
            </w:tcBorders>
            <w:shd w:val="clear" w:color="000000" w:fill="B4C6E7"/>
            <w:vAlign w:val="center"/>
            <w:hideMark/>
          </w:tcPr>
          <w:p w14:paraId="0532350C" w14:textId="77777777" w:rsidR="00EE1709" w:rsidRPr="00FC7170" w:rsidRDefault="00EE1709" w:rsidP="00FC7170">
            <w:pPr>
              <w:jc w:val="center"/>
              <w:rPr>
                <w:rFonts w:ascii="Arial" w:hAnsi="Arial" w:cs="Arial"/>
                <w:b/>
                <w:bCs/>
                <w:color w:val="000000"/>
                <w:sz w:val="18"/>
                <w:szCs w:val="18"/>
                <w:lang w:eastAsia="es-MX"/>
              </w:rPr>
            </w:pPr>
            <w:r w:rsidRPr="00FC7170">
              <w:rPr>
                <w:rFonts w:ascii="Arial" w:hAnsi="Arial" w:cs="Arial"/>
                <w:b/>
                <w:bCs/>
                <w:color w:val="000000"/>
                <w:sz w:val="18"/>
                <w:szCs w:val="18"/>
                <w:lang w:eastAsia="es-MX"/>
              </w:rPr>
              <w:t>PARTIDA</w:t>
            </w:r>
          </w:p>
        </w:tc>
        <w:tc>
          <w:tcPr>
            <w:tcW w:w="965" w:type="pct"/>
            <w:tcBorders>
              <w:top w:val="single" w:sz="8" w:space="0" w:color="auto"/>
              <w:left w:val="single" w:sz="8" w:space="0" w:color="auto"/>
              <w:bottom w:val="single" w:sz="8" w:space="0" w:color="000000"/>
              <w:right w:val="single" w:sz="8" w:space="0" w:color="auto"/>
            </w:tcBorders>
            <w:shd w:val="clear" w:color="000000" w:fill="B4C6E7"/>
            <w:vAlign w:val="center"/>
            <w:hideMark/>
          </w:tcPr>
          <w:p w14:paraId="7229BCA3" w14:textId="77777777" w:rsidR="00EE1709" w:rsidRPr="00FC7170" w:rsidRDefault="00EE1709" w:rsidP="00FC7170">
            <w:pPr>
              <w:jc w:val="center"/>
              <w:rPr>
                <w:rFonts w:ascii="Arial" w:hAnsi="Arial" w:cs="Arial"/>
                <w:b/>
                <w:bCs/>
                <w:color w:val="000000"/>
                <w:sz w:val="18"/>
                <w:szCs w:val="18"/>
                <w:lang w:eastAsia="es-MX"/>
              </w:rPr>
            </w:pPr>
            <w:r w:rsidRPr="00FC7170">
              <w:rPr>
                <w:rFonts w:ascii="Arial" w:hAnsi="Arial" w:cs="Arial"/>
                <w:b/>
                <w:bCs/>
                <w:color w:val="000000"/>
                <w:sz w:val="18"/>
                <w:szCs w:val="18"/>
                <w:lang w:eastAsia="es-MX"/>
              </w:rPr>
              <w:t>DESCRIPCIÓN</w:t>
            </w:r>
          </w:p>
        </w:tc>
        <w:tc>
          <w:tcPr>
            <w:tcW w:w="1811" w:type="pct"/>
            <w:tcBorders>
              <w:top w:val="single" w:sz="8" w:space="0" w:color="auto"/>
              <w:left w:val="single" w:sz="8" w:space="0" w:color="auto"/>
              <w:bottom w:val="single" w:sz="8" w:space="0" w:color="000000"/>
              <w:right w:val="single" w:sz="8" w:space="0" w:color="auto"/>
            </w:tcBorders>
            <w:shd w:val="clear" w:color="000000" w:fill="B4C6E7"/>
            <w:vAlign w:val="center"/>
            <w:hideMark/>
          </w:tcPr>
          <w:p w14:paraId="4636AAA8" w14:textId="77777777" w:rsidR="00EE1709" w:rsidRPr="00FC7170" w:rsidRDefault="00EE1709" w:rsidP="00FC7170">
            <w:pPr>
              <w:jc w:val="center"/>
              <w:rPr>
                <w:rFonts w:ascii="Arial" w:hAnsi="Arial" w:cs="Arial"/>
                <w:b/>
                <w:bCs/>
                <w:color w:val="000000"/>
                <w:sz w:val="18"/>
                <w:szCs w:val="18"/>
                <w:lang w:eastAsia="es-MX"/>
              </w:rPr>
            </w:pPr>
            <w:r w:rsidRPr="00FC7170">
              <w:rPr>
                <w:rFonts w:ascii="Arial" w:hAnsi="Arial" w:cs="Arial"/>
                <w:b/>
                <w:bCs/>
                <w:color w:val="000000"/>
                <w:sz w:val="18"/>
                <w:szCs w:val="18"/>
                <w:lang w:eastAsia="es-MX"/>
              </w:rPr>
              <w:t xml:space="preserve">PRECIO UNITARIO DE LA PRIMA EXPRESADA EN PORCENTAJE DE LA PERCEPCIÓN ORDINARIA BRUTA MENSUAL MÁS LA COMPENZACIÓN GARANTIZADA </w:t>
            </w:r>
          </w:p>
        </w:tc>
        <w:tc>
          <w:tcPr>
            <w:tcW w:w="781" w:type="pct"/>
            <w:tcBorders>
              <w:top w:val="single" w:sz="8" w:space="0" w:color="auto"/>
              <w:left w:val="single" w:sz="8" w:space="0" w:color="auto"/>
              <w:bottom w:val="single" w:sz="8" w:space="0" w:color="000000"/>
              <w:right w:val="single" w:sz="8" w:space="0" w:color="auto"/>
            </w:tcBorders>
            <w:shd w:val="clear" w:color="000000" w:fill="B4C6E7"/>
            <w:vAlign w:val="center"/>
            <w:hideMark/>
          </w:tcPr>
          <w:p w14:paraId="3A3DC92C" w14:textId="77777777" w:rsidR="00EE1709" w:rsidRPr="00FC7170" w:rsidRDefault="00EE1709" w:rsidP="00FC7170">
            <w:pPr>
              <w:jc w:val="center"/>
              <w:rPr>
                <w:rFonts w:ascii="Arial" w:hAnsi="Arial" w:cs="Arial"/>
                <w:b/>
                <w:bCs/>
                <w:color w:val="000000"/>
                <w:sz w:val="18"/>
                <w:szCs w:val="18"/>
                <w:lang w:eastAsia="es-MX"/>
              </w:rPr>
            </w:pPr>
            <w:r w:rsidRPr="00FC7170">
              <w:rPr>
                <w:rFonts w:ascii="Arial" w:hAnsi="Arial" w:cs="Arial"/>
                <w:b/>
                <w:bCs/>
                <w:color w:val="000000"/>
                <w:sz w:val="18"/>
                <w:szCs w:val="18"/>
                <w:lang w:eastAsia="es-MX"/>
              </w:rPr>
              <w:t>DERECHO DE PÓLIZA</w:t>
            </w:r>
          </w:p>
        </w:tc>
        <w:tc>
          <w:tcPr>
            <w:tcW w:w="886" w:type="pct"/>
            <w:tcBorders>
              <w:top w:val="single" w:sz="8" w:space="0" w:color="auto"/>
              <w:left w:val="nil"/>
              <w:bottom w:val="single" w:sz="4" w:space="0" w:color="auto"/>
              <w:right w:val="single" w:sz="8" w:space="0" w:color="auto"/>
            </w:tcBorders>
            <w:shd w:val="clear" w:color="000000" w:fill="B4C6E7"/>
            <w:vAlign w:val="center"/>
            <w:hideMark/>
          </w:tcPr>
          <w:p w14:paraId="421C9121" w14:textId="4A76E26F" w:rsidR="00EE1709" w:rsidRDefault="00EE1709" w:rsidP="00FC7170">
            <w:pPr>
              <w:jc w:val="center"/>
              <w:rPr>
                <w:rFonts w:ascii="Arial" w:hAnsi="Arial" w:cs="Arial"/>
                <w:b/>
                <w:bCs/>
                <w:color w:val="000000"/>
                <w:sz w:val="18"/>
                <w:szCs w:val="18"/>
                <w:lang w:eastAsia="es-MX"/>
              </w:rPr>
            </w:pPr>
            <w:r w:rsidRPr="00FC7170">
              <w:rPr>
                <w:rFonts w:ascii="Arial" w:hAnsi="Arial" w:cs="Arial"/>
                <w:b/>
                <w:bCs/>
                <w:color w:val="000000"/>
                <w:sz w:val="18"/>
                <w:szCs w:val="18"/>
                <w:lang w:eastAsia="es-MX"/>
              </w:rPr>
              <w:t>PRIMA NETA</w:t>
            </w:r>
          </w:p>
          <w:p w14:paraId="4DD9A692" w14:textId="77777777" w:rsidR="00EE1709" w:rsidRPr="00FC7170" w:rsidRDefault="00EE1709" w:rsidP="00FC7170">
            <w:pPr>
              <w:jc w:val="center"/>
              <w:rPr>
                <w:rFonts w:ascii="Arial" w:hAnsi="Arial" w:cs="Arial"/>
                <w:b/>
                <w:bCs/>
                <w:color w:val="000000"/>
                <w:sz w:val="18"/>
                <w:szCs w:val="18"/>
                <w:lang w:eastAsia="es-MX"/>
              </w:rPr>
            </w:pPr>
          </w:p>
          <w:p w14:paraId="6F5B642A" w14:textId="5CF864BF" w:rsidR="00EE1709" w:rsidRPr="00FC7170" w:rsidRDefault="00EE1709" w:rsidP="00FC7170">
            <w:pPr>
              <w:jc w:val="center"/>
              <w:rPr>
                <w:rFonts w:ascii="Arial" w:hAnsi="Arial" w:cs="Arial"/>
                <w:b/>
                <w:bCs/>
                <w:color w:val="000000"/>
                <w:sz w:val="18"/>
                <w:szCs w:val="18"/>
                <w:lang w:eastAsia="es-MX"/>
              </w:rPr>
            </w:pPr>
            <w:r w:rsidRPr="00FC7170">
              <w:rPr>
                <w:rFonts w:ascii="Arial" w:hAnsi="Arial" w:cs="Arial"/>
                <w:b/>
                <w:bCs/>
                <w:color w:val="000000"/>
                <w:sz w:val="18"/>
                <w:szCs w:val="18"/>
                <w:lang w:eastAsia="es-MX"/>
              </w:rPr>
              <w:t>MONTO TOTAL</w:t>
            </w:r>
          </w:p>
        </w:tc>
      </w:tr>
      <w:tr w:rsidR="00FC7170" w:rsidRPr="00FC7170" w14:paraId="114A8565" w14:textId="77777777" w:rsidTr="00EE1709">
        <w:trPr>
          <w:trHeight w:val="227"/>
        </w:trPr>
        <w:tc>
          <w:tcPr>
            <w:tcW w:w="557" w:type="pct"/>
            <w:tcBorders>
              <w:top w:val="nil"/>
              <w:left w:val="single" w:sz="8" w:space="0" w:color="auto"/>
              <w:bottom w:val="single" w:sz="8" w:space="0" w:color="auto"/>
              <w:right w:val="single" w:sz="8" w:space="0" w:color="auto"/>
            </w:tcBorders>
            <w:shd w:val="clear" w:color="auto" w:fill="auto"/>
            <w:vAlign w:val="center"/>
            <w:hideMark/>
          </w:tcPr>
          <w:p w14:paraId="47E6C39E" w14:textId="77777777" w:rsidR="00FC7170" w:rsidRPr="00FC7170" w:rsidRDefault="00FC7170" w:rsidP="00FC7170">
            <w:pPr>
              <w:jc w:val="center"/>
              <w:rPr>
                <w:rFonts w:ascii="Arial" w:hAnsi="Arial" w:cs="Arial"/>
                <w:b/>
                <w:bCs/>
                <w:color w:val="000000"/>
                <w:sz w:val="18"/>
                <w:szCs w:val="18"/>
                <w:lang w:eastAsia="es-MX"/>
              </w:rPr>
            </w:pPr>
            <w:r w:rsidRPr="00FC7170">
              <w:rPr>
                <w:rFonts w:ascii="Arial" w:hAnsi="Arial" w:cs="Arial"/>
                <w:b/>
                <w:bCs/>
                <w:color w:val="000000"/>
                <w:sz w:val="18"/>
                <w:szCs w:val="18"/>
                <w:lang w:eastAsia="es-MX"/>
              </w:rPr>
              <w:t>ÚNICA</w:t>
            </w:r>
          </w:p>
        </w:tc>
        <w:tc>
          <w:tcPr>
            <w:tcW w:w="965" w:type="pct"/>
            <w:tcBorders>
              <w:top w:val="nil"/>
              <w:left w:val="nil"/>
              <w:bottom w:val="single" w:sz="8" w:space="0" w:color="auto"/>
              <w:right w:val="single" w:sz="8" w:space="0" w:color="auto"/>
            </w:tcBorders>
            <w:shd w:val="clear" w:color="auto" w:fill="auto"/>
            <w:vAlign w:val="center"/>
            <w:hideMark/>
          </w:tcPr>
          <w:p w14:paraId="7AEB6C3F" w14:textId="77777777" w:rsidR="00FC7170" w:rsidRPr="00FC7170" w:rsidRDefault="00FC7170" w:rsidP="00FC7170">
            <w:pPr>
              <w:jc w:val="center"/>
              <w:rPr>
                <w:rFonts w:ascii="Arial" w:hAnsi="Arial" w:cs="Arial"/>
                <w:color w:val="000000"/>
                <w:sz w:val="18"/>
                <w:szCs w:val="18"/>
                <w:lang w:eastAsia="es-MX"/>
              </w:rPr>
            </w:pPr>
            <w:r w:rsidRPr="00FC7170">
              <w:rPr>
                <w:rFonts w:ascii="Arial" w:hAnsi="Arial" w:cs="Arial"/>
                <w:color w:val="000000"/>
                <w:sz w:val="18"/>
                <w:szCs w:val="18"/>
                <w:lang w:eastAsia="es-MX"/>
              </w:rPr>
              <w:t xml:space="preserve">SEGURO DE VIDA GRUPO </w:t>
            </w:r>
          </w:p>
        </w:tc>
        <w:tc>
          <w:tcPr>
            <w:tcW w:w="1811" w:type="pct"/>
            <w:tcBorders>
              <w:top w:val="nil"/>
              <w:left w:val="nil"/>
              <w:bottom w:val="single" w:sz="8" w:space="0" w:color="auto"/>
              <w:right w:val="single" w:sz="8" w:space="0" w:color="auto"/>
            </w:tcBorders>
            <w:shd w:val="clear" w:color="auto" w:fill="auto"/>
            <w:vAlign w:val="center"/>
            <w:hideMark/>
          </w:tcPr>
          <w:p w14:paraId="34A4A3A6" w14:textId="77777777" w:rsidR="00FC7170" w:rsidRPr="00FC7170" w:rsidRDefault="00FC7170" w:rsidP="00FC7170">
            <w:pPr>
              <w:jc w:val="center"/>
              <w:rPr>
                <w:rFonts w:ascii="Arial" w:hAnsi="Arial" w:cs="Arial"/>
                <w:color w:val="000000"/>
                <w:sz w:val="18"/>
                <w:szCs w:val="18"/>
                <w:lang w:eastAsia="es-MX"/>
              </w:rPr>
            </w:pPr>
            <w:r w:rsidRPr="00FC7170">
              <w:rPr>
                <w:rFonts w:ascii="Arial" w:hAnsi="Arial" w:cs="Arial"/>
                <w:color w:val="000000"/>
                <w:sz w:val="18"/>
                <w:szCs w:val="18"/>
                <w:lang w:eastAsia="es-MX"/>
              </w:rPr>
              <w:t>$</w:t>
            </w:r>
          </w:p>
        </w:tc>
        <w:tc>
          <w:tcPr>
            <w:tcW w:w="781" w:type="pct"/>
            <w:tcBorders>
              <w:top w:val="nil"/>
              <w:left w:val="nil"/>
              <w:bottom w:val="single" w:sz="8" w:space="0" w:color="auto"/>
              <w:right w:val="single" w:sz="8" w:space="0" w:color="auto"/>
            </w:tcBorders>
            <w:shd w:val="clear" w:color="auto" w:fill="auto"/>
            <w:vAlign w:val="center"/>
            <w:hideMark/>
          </w:tcPr>
          <w:p w14:paraId="2B26ED66" w14:textId="77777777" w:rsidR="00FC7170" w:rsidRPr="00FC7170" w:rsidRDefault="00FC7170" w:rsidP="00FC7170">
            <w:pPr>
              <w:jc w:val="center"/>
              <w:rPr>
                <w:rFonts w:ascii="Arial" w:hAnsi="Arial" w:cs="Arial"/>
                <w:color w:val="000000"/>
                <w:sz w:val="18"/>
                <w:szCs w:val="18"/>
                <w:lang w:eastAsia="es-MX"/>
              </w:rPr>
            </w:pPr>
            <w:r w:rsidRPr="00FC7170">
              <w:rPr>
                <w:rFonts w:ascii="Arial" w:hAnsi="Arial" w:cs="Arial"/>
                <w:color w:val="000000"/>
                <w:sz w:val="18"/>
                <w:szCs w:val="18"/>
                <w:lang w:eastAsia="es-MX"/>
              </w:rPr>
              <w:t>$</w:t>
            </w:r>
          </w:p>
        </w:tc>
        <w:tc>
          <w:tcPr>
            <w:tcW w:w="886" w:type="pct"/>
            <w:tcBorders>
              <w:top w:val="single" w:sz="4" w:space="0" w:color="auto"/>
              <w:left w:val="nil"/>
              <w:bottom w:val="single" w:sz="8" w:space="0" w:color="auto"/>
              <w:right w:val="single" w:sz="8" w:space="0" w:color="auto"/>
            </w:tcBorders>
            <w:shd w:val="clear" w:color="auto" w:fill="auto"/>
            <w:vAlign w:val="center"/>
            <w:hideMark/>
          </w:tcPr>
          <w:p w14:paraId="0F6E3095" w14:textId="77777777" w:rsidR="00FC7170" w:rsidRPr="00FC7170" w:rsidRDefault="00FC7170" w:rsidP="00FC7170">
            <w:pPr>
              <w:jc w:val="center"/>
              <w:rPr>
                <w:rFonts w:ascii="Arial" w:hAnsi="Arial" w:cs="Arial"/>
                <w:color w:val="000000"/>
                <w:sz w:val="18"/>
                <w:szCs w:val="18"/>
                <w:lang w:eastAsia="es-MX"/>
              </w:rPr>
            </w:pPr>
            <w:r w:rsidRPr="00FC7170">
              <w:rPr>
                <w:rFonts w:ascii="Arial" w:hAnsi="Arial" w:cs="Arial"/>
                <w:color w:val="000000"/>
                <w:sz w:val="18"/>
                <w:szCs w:val="18"/>
                <w:lang w:eastAsia="es-MX"/>
              </w:rPr>
              <w:t>$</w:t>
            </w:r>
          </w:p>
        </w:tc>
      </w:tr>
    </w:tbl>
    <w:p w14:paraId="69DB0074" w14:textId="77777777" w:rsidR="00FC7170" w:rsidRPr="00FC7170" w:rsidRDefault="00FC7170" w:rsidP="00FC7170">
      <w:pPr>
        <w:ind w:right="-376"/>
        <w:jc w:val="both"/>
        <w:rPr>
          <w:rFonts w:ascii="Arial" w:eastAsia="Montserrat" w:hAnsi="Arial" w:cs="Arial"/>
          <w:sz w:val="22"/>
          <w:szCs w:val="22"/>
        </w:rPr>
      </w:pPr>
    </w:p>
    <w:p w14:paraId="11AD4F04" w14:textId="5BC73F41" w:rsidR="00FC7170" w:rsidRPr="00FC7170" w:rsidRDefault="00FC7170" w:rsidP="00FC7170">
      <w:pPr>
        <w:jc w:val="both"/>
        <w:rPr>
          <w:rFonts w:ascii="Arial" w:hAnsi="Arial" w:cs="Arial"/>
          <w:b/>
          <w:i/>
          <w:sz w:val="22"/>
        </w:rPr>
      </w:pPr>
      <w:r w:rsidRPr="00FC7170">
        <w:rPr>
          <w:rFonts w:ascii="Arial" w:hAnsi="Arial" w:cs="Arial"/>
          <w:b/>
          <w:i/>
          <w:sz w:val="22"/>
        </w:rPr>
        <w:t>Importe Total por partida.: (Importe en letra 00/100 M.N.)</w:t>
      </w:r>
    </w:p>
    <w:p w14:paraId="40BCFD02" w14:textId="77777777" w:rsidR="00FC7170" w:rsidRPr="00FC7170" w:rsidRDefault="00FC7170" w:rsidP="00FC7170">
      <w:pPr>
        <w:jc w:val="both"/>
        <w:rPr>
          <w:rFonts w:ascii="Arial" w:hAnsi="Arial" w:cs="Arial"/>
          <w:sz w:val="22"/>
        </w:rPr>
      </w:pPr>
    </w:p>
    <w:p w14:paraId="2D43042E" w14:textId="77777777" w:rsidR="00FC7170" w:rsidRPr="00FC7170" w:rsidRDefault="00FC7170" w:rsidP="00FC7170">
      <w:pPr>
        <w:jc w:val="both"/>
        <w:rPr>
          <w:rFonts w:ascii="Arial" w:hAnsi="Arial" w:cs="Arial"/>
          <w:sz w:val="22"/>
        </w:rPr>
      </w:pPr>
      <w:r w:rsidRPr="00FC7170">
        <w:rPr>
          <w:rFonts w:ascii="Arial" w:hAnsi="Arial" w:cs="Arial"/>
          <w:sz w:val="22"/>
        </w:rPr>
        <w:t xml:space="preserve">NOTA: El proveedor adjudicado deberá de tomar en cuenta en su propuesta económica todos los costos por las pólizas requeridas. </w:t>
      </w:r>
    </w:p>
    <w:p w14:paraId="7F041300" w14:textId="77777777" w:rsidR="00FC7170" w:rsidRPr="00FC7170" w:rsidRDefault="00FC7170" w:rsidP="00FC7170">
      <w:pPr>
        <w:jc w:val="both"/>
        <w:rPr>
          <w:rFonts w:ascii="Arial" w:hAnsi="Arial" w:cs="Arial"/>
          <w:bCs/>
          <w:sz w:val="22"/>
        </w:rPr>
      </w:pPr>
    </w:p>
    <w:p w14:paraId="5A59F357" w14:textId="77777777" w:rsidR="00FC7170" w:rsidRPr="00FC7170" w:rsidRDefault="00FC7170" w:rsidP="00FC7170">
      <w:pPr>
        <w:jc w:val="both"/>
        <w:rPr>
          <w:rFonts w:ascii="Arial" w:hAnsi="Arial" w:cs="Arial"/>
          <w:bCs/>
          <w:sz w:val="22"/>
        </w:rPr>
      </w:pPr>
      <w:r w:rsidRPr="00FC7170">
        <w:rPr>
          <w:rFonts w:ascii="Arial" w:hAnsi="Arial" w:cs="Arial"/>
          <w:b/>
          <w:bCs/>
          <w:sz w:val="22"/>
        </w:rPr>
        <w:t xml:space="preserve">INFORMACIÓN IMPORTANTE: </w:t>
      </w:r>
      <w:r w:rsidRPr="00FC7170">
        <w:rPr>
          <w:rFonts w:ascii="Arial" w:hAnsi="Arial" w:cs="Arial"/>
          <w:bCs/>
          <w:sz w:val="22"/>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47D932B0" w14:textId="77777777" w:rsidR="00FC7170" w:rsidRPr="00FC7170" w:rsidRDefault="00FC7170" w:rsidP="00FC7170">
      <w:pPr>
        <w:jc w:val="both"/>
        <w:rPr>
          <w:rFonts w:ascii="Arial" w:hAnsi="Arial" w:cs="Arial"/>
          <w:b/>
          <w:bCs/>
          <w:sz w:val="22"/>
        </w:rPr>
      </w:pPr>
    </w:p>
    <w:p w14:paraId="25549635" w14:textId="31D81E9C" w:rsidR="00FC7170" w:rsidRPr="00FC7170" w:rsidRDefault="00FC7170" w:rsidP="00EE1709">
      <w:pPr>
        <w:spacing w:after="120"/>
        <w:jc w:val="both"/>
        <w:rPr>
          <w:rFonts w:ascii="Arial" w:hAnsi="Arial" w:cs="Arial"/>
          <w:sz w:val="22"/>
          <w:szCs w:val="22"/>
        </w:rPr>
      </w:pPr>
      <w:r w:rsidRPr="00FC7170">
        <w:rPr>
          <w:rFonts w:ascii="Arial" w:hAnsi="Arial" w:cs="Arial"/>
          <w:sz w:val="22"/>
          <w:szCs w:val="22"/>
        </w:rPr>
        <w:t xml:space="preserve">Me comprometo bajo protesta de decir verdad y bajo el principio de buena fe, que la oferta estará vigente </w:t>
      </w:r>
      <w:r w:rsidRPr="00FC7170">
        <w:rPr>
          <w:rFonts w:ascii="Arial" w:hAnsi="Arial" w:cs="Arial"/>
          <w:b/>
          <w:sz w:val="22"/>
          <w:szCs w:val="22"/>
        </w:rPr>
        <w:t>90 (noventa)</w:t>
      </w:r>
      <w:r w:rsidRPr="00FC7170">
        <w:rPr>
          <w:rFonts w:ascii="Arial" w:hAnsi="Arial" w:cs="Arial"/>
          <w:sz w:val="22"/>
          <w:szCs w:val="22"/>
        </w:rPr>
        <w:t xml:space="preserve"> </w:t>
      </w:r>
      <w:r w:rsidRPr="00FC7170">
        <w:rPr>
          <w:rFonts w:ascii="Arial" w:hAnsi="Arial" w:cs="Arial"/>
          <w:b/>
          <w:sz w:val="22"/>
          <w:szCs w:val="22"/>
        </w:rPr>
        <w:t>días naturales,</w:t>
      </w:r>
      <w:r w:rsidRPr="00FC7170">
        <w:rPr>
          <w:rFonts w:ascii="Arial" w:hAnsi="Arial" w:cs="Arial"/>
          <w:sz w:val="22"/>
          <w:szCs w:val="22"/>
        </w:rPr>
        <w:t xml:space="preserve"> contados a partir de la recepción de la propuesta económica, así como que los precios serán firmes hasta la total prestación del servicio y a entera satisfacción del CIATEJ, A.C., y que los precios son en moneda nacional, es decir en pesos mexicanos, </w:t>
      </w:r>
      <w:r w:rsidRPr="00FC7170">
        <w:rPr>
          <w:rFonts w:ascii="Arial" w:eastAsia="Arial Unicode MS" w:hAnsi="Arial" w:cs="Arial"/>
          <w:sz w:val="22"/>
          <w:szCs w:val="22"/>
        </w:rPr>
        <w:t xml:space="preserve">fijos e incondicionados hasta el total cumplimiento de las obligaciones contractuales y en su caso, durante la ampliación del contrato correspondiente, sin escalonación. </w:t>
      </w:r>
    </w:p>
    <w:p w14:paraId="32472225" w14:textId="4B1B0BE8" w:rsidR="00FC7170" w:rsidRPr="00FC7170" w:rsidRDefault="00FC7170" w:rsidP="00EE1709">
      <w:pPr>
        <w:jc w:val="center"/>
        <w:rPr>
          <w:rFonts w:ascii="Arial" w:hAnsi="Arial" w:cs="Arial"/>
          <w:b/>
          <w:sz w:val="22"/>
          <w:szCs w:val="22"/>
        </w:rPr>
      </w:pPr>
      <w:r w:rsidRPr="00FC7170">
        <w:rPr>
          <w:rFonts w:ascii="Arial" w:hAnsi="Arial" w:cs="Arial"/>
          <w:b/>
          <w:sz w:val="22"/>
          <w:szCs w:val="22"/>
        </w:rPr>
        <w:t>Protesto lo necesario.</w:t>
      </w:r>
    </w:p>
    <w:p w14:paraId="0536FBAC" w14:textId="67A496D3" w:rsidR="00FC7170" w:rsidRPr="00FC7170" w:rsidRDefault="00FC7170" w:rsidP="00EE1709">
      <w:pPr>
        <w:jc w:val="center"/>
        <w:rPr>
          <w:rFonts w:ascii="Arial" w:hAnsi="Arial" w:cs="Arial"/>
          <w:b/>
          <w:sz w:val="22"/>
          <w:szCs w:val="22"/>
        </w:rPr>
      </w:pPr>
      <w:r w:rsidRPr="00FC7170">
        <w:rPr>
          <w:rFonts w:ascii="Arial" w:hAnsi="Arial" w:cs="Arial"/>
          <w:b/>
          <w:sz w:val="22"/>
          <w:szCs w:val="22"/>
        </w:rPr>
        <w:t>A T E N T A M E N T E</w:t>
      </w:r>
    </w:p>
    <w:p w14:paraId="2961A6DD" w14:textId="77777777" w:rsidR="00FC7170" w:rsidRPr="00FC7170" w:rsidRDefault="00FC7170" w:rsidP="00FC7170">
      <w:pPr>
        <w:jc w:val="center"/>
        <w:rPr>
          <w:rFonts w:ascii="Arial" w:hAnsi="Arial" w:cs="Arial"/>
          <w:b/>
          <w:sz w:val="22"/>
          <w:szCs w:val="22"/>
        </w:rPr>
      </w:pPr>
      <w:r w:rsidRPr="00FC7170">
        <w:rPr>
          <w:rFonts w:ascii="Arial" w:hAnsi="Arial" w:cs="Arial"/>
          <w:b/>
          <w:sz w:val="22"/>
          <w:szCs w:val="22"/>
        </w:rPr>
        <w:t>__________________________________</w:t>
      </w:r>
    </w:p>
    <w:p w14:paraId="224B3AAA" w14:textId="77777777" w:rsidR="00FC7170" w:rsidRPr="00FC7170" w:rsidRDefault="00FC7170" w:rsidP="00FC7170">
      <w:pPr>
        <w:jc w:val="center"/>
        <w:rPr>
          <w:rFonts w:ascii="Arial" w:hAnsi="Arial" w:cs="Arial"/>
          <w:b/>
          <w:bCs/>
          <w:sz w:val="22"/>
          <w:szCs w:val="22"/>
          <w:lang w:val="es-ES" w:eastAsia="en-US"/>
        </w:rPr>
      </w:pPr>
      <w:r w:rsidRPr="00FC7170">
        <w:rPr>
          <w:rFonts w:ascii="Arial" w:hAnsi="Arial" w:cs="Arial"/>
          <w:b/>
          <w:bCs/>
          <w:sz w:val="22"/>
          <w:szCs w:val="22"/>
          <w:lang w:val="es-ES" w:eastAsia="en-US"/>
        </w:rPr>
        <w:t>Nombre y firma del Apoderado o</w:t>
      </w:r>
    </w:p>
    <w:p w14:paraId="3B163F16" w14:textId="77777777" w:rsidR="00FC7170" w:rsidRPr="00FC7170" w:rsidRDefault="00FC7170" w:rsidP="00FC7170">
      <w:pPr>
        <w:widowControl w:val="0"/>
        <w:autoSpaceDE w:val="0"/>
        <w:autoSpaceDN w:val="0"/>
        <w:jc w:val="center"/>
        <w:rPr>
          <w:rFonts w:ascii="Arial" w:hAnsi="Arial" w:cs="Arial"/>
          <w:b/>
          <w:bCs/>
          <w:sz w:val="22"/>
          <w:szCs w:val="22"/>
          <w:lang w:val="es-ES" w:eastAsia="en-US"/>
        </w:rPr>
      </w:pPr>
      <w:r w:rsidRPr="00FC7170">
        <w:rPr>
          <w:rFonts w:ascii="Arial" w:hAnsi="Arial" w:cs="Arial"/>
          <w:b/>
          <w:bCs/>
          <w:sz w:val="22"/>
          <w:szCs w:val="22"/>
          <w:lang w:val="es-ES" w:eastAsia="en-US"/>
        </w:rPr>
        <w:t xml:space="preserve">Representante Legal de la persona moral </w:t>
      </w:r>
    </w:p>
    <w:p w14:paraId="71351FFC" w14:textId="067DF432" w:rsidR="00EE1709" w:rsidRPr="00EE1709" w:rsidRDefault="00FC7170" w:rsidP="00EE1709">
      <w:pPr>
        <w:widowControl w:val="0"/>
        <w:autoSpaceDE w:val="0"/>
        <w:autoSpaceDN w:val="0"/>
        <w:jc w:val="center"/>
        <w:rPr>
          <w:rFonts w:ascii="Arial" w:hAnsi="Arial" w:cs="Arial"/>
          <w:b/>
          <w:bCs/>
          <w:sz w:val="22"/>
          <w:szCs w:val="22"/>
          <w:lang w:val="es-ES" w:eastAsia="en-US"/>
        </w:rPr>
      </w:pPr>
      <w:r w:rsidRPr="00FC7170">
        <w:rPr>
          <w:rFonts w:ascii="Arial" w:hAnsi="Arial" w:cs="Arial"/>
          <w:b/>
          <w:bCs/>
          <w:sz w:val="22"/>
          <w:szCs w:val="22"/>
          <w:lang w:val="es-ES" w:eastAsia="en-US"/>
        </w:rPr>
        <w:t>o en su caso, de la persona física</w:t>
      </w:r>
    </w:p>
    <w:p w14:paraId="71142C90" w14:textId="18041F65" w:rsidR="009D0E72" w:rsidRDefault="009D0E72" w:rsidP="009D0E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0C095B43"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1288A529" w:rsidR="00C61672" w:rsidRPr="00CC6A05" w:rsidRDefault="00CC6A05" w:rsidP="00C61672">
      <w:pPr>
        <w:widowControl w:val="0"/>
        <w:autoSpaceDE w:val="0"/>
        <w:autoSpaceDN w:val="0"/>
        <w:ind w:right="49"/>
        <w:jc w:val="both"/>
        <w:rPr>
          <w:rFonts w:ascii="Arial" w:hAnsi="Arial" w:cs="Arial"/>
          <w:sz w:val="22"/>
          <w:lang w:val="es-ES"/>
        </w:rPr>
      </w:pPr>
      <w:r>
        <w:rPr>
          <w:rFonts w:ascii="Arial" w:hAnsi="Arial" w:cs="Arial"/>
          <w:b/>
          <w:i/>
          <w:sz w:val="22"/>
          <w:u w:val="single"/>
        </w:rPr>
        <w:t xml:space="preserve">    </w:t>
      </w:r>
      <w:r w:rsidRPr="00E94EFA">
        <w:rPr>
          <w:rFonts w:ascii="Arial" w:hAnsi="Arial" w:cs="Arial"/>
          <w:b/>
          <w:i/>
          <w:sz w:val="22"/>
          <w:u w:val="single"/>
        </w:rPr>
        <w:t xml:space="preserve">Nombre </w:t>
      </w:r>
      <w:r>
        <w:rPr>
          <w:rFonts w:ascii="Arial" w:hAnsi="Arial" w:cs="Arial"/>
          <w:b/>
          <w:i/>
          <w:sz w:val="22"/>
          <w:u w:val="single"/>
        </w:rPr>
        <w:t xml:space="preserve">completo </w:t>
      </w:r>
      <w:r w:rsidRPr="00E94EFA">
        <w:rPr>
          <w:rFonts w:ascii="Arial" w:hAnsi="Arial" w:cs="Arial"/>
          <w:b/>
          <w:i/>
          <w:sz w:val="22"/>
          <w:u w:val="single"/>
        </w:rPr>
        <w:t>del Apoderado o Representante Legal</w:t>
      </w:r>
      <w:r>
        <w:rPr>
          <w:rFonts w:ascii="Arial" w:hAnsi="Arial" w:cs="Arial"/>
          <w:b/>
          <w:sz w:val="22"/>
          <w:u w:val="single"/>
        </w:rPr>
        <w:t xml:space="preserve">   </w:t>
      </w:r>
      <w:r w:rsidRPr="008A64C2">
        <w:rPr>
          <w:rFonts w:ascii="Arial" w:hAnsi="Arial" w:cs="Arial"/>
          <w:sz w:val="22"/>
        </w:rPr>
        <w:t xml:space="preserve"> </w:t>
      </w:r>
      <w:bookmarkStart w:id="41" w:name="_Hlk156989297"/>
      <w:r>
        <w:rPr>
          <w:rFonts w:ascii="Arial" w:hAnsi="Arial" w:cs="Arial"/>
          <w:sz w:val="22"/>
        </w:rPr>
        <w:t xml:space="preserve">en mi carácter de </w:t>
      </w:r>
      <w:r w:rsidRPr="008C3447">
        <w:rPr>
          <w:rFonts w:ascii="Arial" w:hAnsi="Arial" w:cs="Arial"/>
          <w:b/>
          <w:sz w:val="22"/>
        </w:rPr>
        <w:t>________________</w:t>
      </w:r>
      <w:r>
        <w:rPr>
          <w:rFonts w:ascii="Arial" w:hAnsi="Arial" w:cs="Arial"/>
          <w:sz w:val="22"/>
        </w:rPr>
        <w:t xml:space="preserve"> de la persona moral/física </w:t>
      </w:r>
      <w:r>
        <w:rPr>
          <w:rFonts w:ascii="Arial" w:hAnsi="Arial" w:cs="Arial"/>
          <w:b/>
          <w:i/>
          <w:sz w:val="22"/>
          <w:u w:val="single"/>
        </w:rPr>
        <w:t>______________________,</w:t>
      </w:r>
      <w:r w:rsidRPr="008C3447">
        <w:rPr>
          <w:rFonts w:ascii="Arial" w:hAnsi="Arial" w:cs="Arial"/>
          <w:b/>
          <w:i/>
          <w:sz w:val="22"/>
        </w:rPr>
        <w:t xml:space="preserve"> </w:t>
      </w:r>
      <w:r w:rsidRPr="008A64C2">
        <w:rPr>
          <w:rFonts w:ascii="Arial" w:hAnsi="Arial" w:cs="Arial"/>
          <w:sz w:val="22"/>
        </w:rPr>
        <w:t xml:space="preserve">manifiesto </w:t>
      </w:r>
      <w:r w:rsidRPr="00E94EFA">
        <w:rPr>
          <w:rFonts w:ascii="Arial" w:hAnsi="Arial" w:cs="Arial"/>
          <w:sz w:val="22"/>
        </w:rPr>
        <w:t xml:space="preserve">bajo protesta de decir verdad </w:t>
      </w:r>
      <w:r w:rsidRPr="00E94EFA">
        <w:rPr>
          <w:rFonts w:ascii="Arial" w:hAnsi="Arial" w:cs="Arial"/>
          <w:sz w:val="22"/>
          <w:szCs w:val="18"/>
        </w:rPr>
        <w:t>y</w:t>
      </w:r>
      <w:r w:rsidRPr="00C13360">
        <w:rPr>
          <w:rFonts w:ascii="Arial" w:hAnsi="Arial" w:cs="Arial"/>
          <w:sz w:val="22"/>
          <w:szCs w:val="18"/>
        </w:rPr>
        <w:t xml:space="preserve"> </w:t>
      </w:r>
      <w:r w:rsidRPr="00E94EFA">
        <w:rPr>
          <w:rFonts w:ascii="Arial" w:hAnsi="Arial" w:cs="Arial"/>
          <w:bCs/>
          <w:sz w:val="22"/>
          <w:szCs w:val="18"/>
        </w:rPr>
        <w:t>bajo el principio de buena fe</w:t>
      </w:r>
      <w:bookmarkEnd w:id="41"/>
      <w:r w:rsidRPr="008A64C2">
        <w:rPr>
          <w:rFonts w:ascii="Arial" w:hAnsi="Arial" w:cs="Arial"/>
          <w:sz w:val="22"/>
        </w:rPr>
        <w:t xml:space="preserve">, que los datos aquí asentados son ciertos y han sido debidamente verificados, así como que cuento con facultades suficientes para suscribir la propuesta, para </w:t>
      </w:r>
      <w:r w:rsidRPr="008A64C2">
        <w:rPr>
          <w:rFonts w:ascii="Arial" w:hAnsi="Arial" w:cs="Arial"/>
          <w:sz w:val="22"/>
          <w:lang w:val="es-ES"/>
        </w:rPr>
        <w:t xml:space="preserve">la </w:t>
      </w:r>
      <w:bookmarkStart w:id="42" w:name="_Hlk117673352"/>
      <w:bookmarkStart w:id="43" w:name="_Hlk157427092"/>
      <w:r>
        <w:rPr>
          <w:rFonts w:ascii="Arial" w:hAnsi="Arial" w:cs="Arial"/>
          <w:sz w:val="22"/>
          <w:lang w:val="es-ES"/>
        </w:rPr>
        <w:t>contratación</w:t>
      </w:r>
      <w:r w:rsidRPr="008A64C2">
        <w:rPr>
          <w:rFonts w:ascii="Arial" w:hAnsi="Arial" w:cs="Arial"/>
          <w:sz w:val="22"/>
          <w:lang w:val="es-ES"/>
        </w:rPr>
        <w:t xml:space="preserve"> </w:t>
      </w:r>
      <w:bookmarkStart w:id="44" w:name="_Hlk157159576"/>
      <w:r w:rsidRPr="008A64C2">
        <w:rPr>
          <w:rFonts w:ascii="Arial" w:hAnsi="Arial" w:cs="Arial"/>
          <w:sz w:val="22"/>
          <w:lang w:val="es-ES"/>
        </w:rPr>
        <w:t>de</w:t>
      </w:r>
      <w:bookmarkEnd w:id="42"/>
      <w:r>
        <w:rPr>
          <w:rFonts w:ascii="Arial" w:hAnsi="Arial" w:cs="Arial"/>
          <w:sz w:val="22"/>
          <w:lang w:val="es-ES"/>
        </w:rPr>
        <w:t xml:space="preserve"> l</w:t>
      </w:r>
      <w:r w:rsidR="008173B2">
        <w:rPr>
          <w:rFonts w:ascii="Arial" w:hAnsi="Arial" w:cs="Arial"/>
          <w:sz w:val="22"/>
          <w:lang w:val="es-ES"/>
        </w:rPr>
        <w:t>a</w:t>
      </w:r>
      <w:r>
        <w:rPr>
          <w:rFonts w:ascii="Arial" w:hAnsi="Arial" w:cs="Arial"/>
          <w:sz w:val="22"/>
          <w:lang w:val="es-ES"/>
        </w:rPr>
        <w:t xml:space="preserve">s </w:t>
      </w:r>
      <w:r w:rsidR="008173B2">
        <w:rPr>
          <w:rFonts w:ascii="Arial" w:hAnsi="Arial" w:cs="Arial"/>
          <w:b/>
          <w:sz w:val="22"/>
        </w:rPr>
        <w:t>PÓLIZAS DE SEGURO DE VIDA GRUPO PARA EL</w:t>
      </w:r>
      <w:r w:rsidRPr="00E57408">
        <w:rPr>
          <w:rFonts w:ascii="Arial" w:hAnsi="Arial" w:cs="Arial"/>
          <w:b/>
          <w:sz w:val="22"/>
        </w:rPr>
        <w:t xml:space="preserve"> CIATEJ, A.C.</w:t>
      </w:r>
      <w:r>
        <w:rPr>
          <w:rFonts w:ascii="Arial" w:hAnsi="Arial" w:cs="Arial"/>
          <w:b/>
          <w:sz w:val="22"/>
        </w:rPr>
        <w:t>,</w:t>
      </w:r>
      <w:r w:rsidRPr="00E57408">
        <w:rPr>
          <w:rFonts w:ascii="Arial" w:hAnsi="Arial" w:cs="Arial"/>
          <w:b/>
          <w:sz w:val="22"/>
        </w:rPr>
        <w:t xml:space="preserve"> 202</w:t>
      </w:r>
      <w:bookmarkEnd w:id="44"/>
      <w:r w:rsidR="00A2793C">
        <w:rPr>
          <w:rFonts w:ascii="Arial" w:hAnsi="Arial" w:cs="Arial"/>
          <w:b/>
          <w:sz w:val="22"/>
        </w:rPr>
        <w:t>5</w:t>
      </w:r>
      <w:r w:rsidRPr="008A64C2">
        <w:rPr>
          <w:rFonts w:ascii="Arial" w:hAnsi="Arial" w:cs="Arial"/>
          <w:b/>
          <w:sz w:val="22"/>
          <w:lang w:val="es-ES"/>
        </w:rPr>
        <w:t xml:space="preserve">, </w:t>
      </w:r>
      <w:bookmarkEnd w:id="43"/>
      <w:r w:rsidRPr="008A64C2">
        <w:rPr>
          <w:rFonts w:ascii="Arial" w:hAnsi="Arial" w:cs="Arial"/>
          <w:sz w:val="22"/>
        </w:rPr>
        <w:t xml:space="preserve">a nombre y representación de </w:t>
      </w:r>
      <w:r>
        <w:rPr>
          <w:rFonts w:ascii="Arial" w:hAnsi="Arial" w:cs="Arial"/>
          <w:b/>
          <w:i/>
          <w:sz w:val="22"/>
          <w:u w:val="single"/>
        </w:rPr>
        <w:t xml:space="preserve">                                      ________________________,</w:t>
      </w:r>
      <w:r w:rsidRPr="008A64C2">
        <w:rPr>
          <w:rFonts w:ascii="Arial" w:hAnsi="Arial" w:cs="Arial"/>
          <w:i/>
          <w:sz w:val="22"/>
        </w:rPr>
        <w:t xml:space="preserve"> </w:t>
      </w:r>
      <w:r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homoclaves</w:t>
            </w:r>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162A198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00C13360">
        <w:rPr>
          <w:rFonts w:ascii="Arial" w:hAnsi="Arial" w:cs="Arial"/>
          <w:b/>
          <w:sz w:val="22"/>
          <w:lang w:val="es-ES"/>
        </w:rPr>
        <w:t>(</w:t>
      </w:r>
      <w:r w:rsidRPr="008A64C2">
        <w:rPr>
          <w:rFonts w:ascii="Arial" w:hAnsi="Arial" w:cs="Arial"/>
          <w:b/>
          <w:sz w:val="22"/>
          <w:lang w:val="es-ES"/>
        </w:rPr>
        <w:t>______________________</w:t>
      </w:r>
      <w:r w:rsidR="00C13360">
        <w:rPr>
          <w:rFonts w:ascii="Arial" w:hAnsi="Arial" w:cs="Arial"/>
          <w:b/>
          <w:sz w:val="22"/>
          <w:lang w:val="es-ES"/>
        </w:rPr>
        <w:t>)</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5D5AC167" w14:textId="77777777" w:rsidR="00CC6A05" w:rsidRPr="00CC6A05" w:rsidRDefault="00CC6A05" w:rsidP="00CC6A05">
      <w:pPr>
        <w:jc w:val="center"/>
        <w:rPr>
          <w:rFonts w:ascii="Arial" w:hAnsi="Arial" w:cs="Arial"/>
          <w:b/>
          <w:bCs/>
          <w:sz w:val="22"/>
          <w:szCs w:val="16"/>
        </w:rPr>
      </w:pPr>
      <w:bookmarkStart w:id="45" w:name="_Hlk156983223"/>
      <w:r w:rsidRPr="00CC6A05">
        <w:rPr>
          <w:rFonts w:ascii="Arial" w:hAnsi="Arial" w:cs="Arial"/>
          <w:b/>
          <w:bCs/>
          <w:sz w:val="22"/>
          <w:szCs w:val="16"/>
        </w:rPr>
        <w:t>Nombre y firma del Apoderado o</w:t>
      </w:r>
    </w:p>
    <w:p w14:paraId="7DBA69C6" w14:textId="77777777" w:rsidR="00CC6A05" w:rsidRPr="00CC6A05" w:rsidRDefault="00CC6A05" w:rsidP="00CC6A05">
      <w:pPr>
        <w:jc w:val="center"/>
        <w:rPr>
          <w:rFonts w:ascii="Arial" w:hAnsi="Arial" w:cs="Arial"/>
          <w:b/>
          <w:bCs/>
          <w:sz w:val="22"/>
          <w:szCs w:val="16"/>
        </w:rPr>
      </w:pPr>
      <w:r w:rsidRPr="00CC6A05">
        <w:rPr>
          <w:rFonts w:ascii="Arial" w:hAnsi="Arial" w:cs="Arial"/>
          <w:b/>
          <w:bCs/>
          <w:sz w:val="22"/>
          <w:szCs w:val="16"/>
        </w:rPr>
        <w:t xml:space="preserve">Representante Legal de la persona moral </w:t>
      </w:r>
    </w:p>
    <w:p w14:paraId="7378DD91" w14:textId="77777777" w:rsidR="00CC6A05" w:rsidRPr="00CC6A05" w:rsidRDefault="00CC6A05" w:rsidP="00CC6A05">
      <w:pPr>
        <w:jc w:val="center"/>
        <w:rPr>
          <w:rFonts w:ascii="Arial" w:hAnsi="Arial" w:cs="Arial"/>
          <w:b/>
          <w:bCs/>
          <w:sz w:val="22"/>
          <w:szCs w:val="16"/>
        </w:rPr>
      </w:pPr>
      <w:r w:rsidRPr="00CC6A05">
        <w:rPr>
          <w:rFonts w:ascii="Arial" w:hAnsi="Arial" w:cs="Arial"/>
          <w:b/>
          <w:bCs/>
          <w:sz w:val="22"/>
          <w:szCs w:val="16"/>
        </w:rPr>
        <w:t>o en su caso, de la persona física</w:t>
      </w:r>
    </w:p>
    <w:bookmarkEnd w:id="45"/>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F0CC28B" w14:textId="77777777" w:rsidR="00EE1709" w:rsidRDefault="00EE1709" w:rsidP="00EE1709">
      <w:pPr>
        <w:rPr>
          <w:rFonts w:ascii="Arial" w:eastAsia="Arial" w:hAnsi="Arial" w:cs="Arial"/>
          <w:b/>
          <w:color w:val="FF0000"/>
          <w:sz w:val="22"/>
          <w:szCs w:val="22"/>
        </w:rPr>
      </w:pPr>
    </w:p>
    <w:p w14:paraId="6E03F875" w14:textId="77777777" w:rsidR="00EE1709" w:rsidRDefault="00EE1709" w:rsidP="00C61672">
      <w:pPr>
        <w:jc w:val="center"/>
        <w:rPr>
          <w:rFonts w:ascii="Arial" w:eastAsia="Arial" w:hAnsi="Arial" w:cs="Arial"/>
          <w:b/>
          <w:color w:val="FF0000"/>
          <w:sz w:val="22"/>
          <w:szCs w:val="22"/>
        </w:rPr>
      </w:pPr>
    </w:p>
    <w:p w14:paraId="01B6BD8E" w14:textId="7790185F"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4A9C0AF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56B96401"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213E6D15" w14:textId="77777777" w:rsidR="00CC6A05" w:rsidRPr="008A64C2" w:rsidRDefault="00CC6A05"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4C2173EE" w14:textId="1E89D185" w:rsidR="00CC6A05" w:rsidRPr="00C26B0C" w:rsidRDefault="00CC6A05" w:rsidP="00CC6A05">
      <w:pPr>
        <w:jc w:val="both"/>
        <w:rPr>
          <w:rFonts w:ascii="Arial" w:hAnsi="Arial" w:cs="Arial"/>
          <w:color w:val="0070C0"/>
          <w:sz w:val="22"/>
          <w:szCs w:val="22"/>
          <w:lang w:eastAsia="en-US"/>
        </w:rPr>
      </w:pPr>
      <w:bookmarkStart w:id="46" w:name="_Hlk156989141"/>
      <w:r w:rsidRPr="008A64C2">
        <w:rPr>
          <w:rFonts w:ascii="Arial" w:hAnsi="Arial" w:cs="Arial"/>
          <w:sz w:val="22"/>
          <w:szCs w:val="22"/>
          <w:lang w:eastAsia="en-US"/>
        </w:rPr>
        <w:t xml:space="preserve">Por este conducto, quien suscribe, </w:t>
      </w:r>
      <w:r>
        <w:rPr>
          <w:rFonts w:ascii="Arial" w:hAnsi="Arial" w:cs="Arial"/>
          <w:sz w:val="22"/>
          <w:szCs w:val="22"/>
          <w:lang w:eastAsia="en-US"/>
        </w:rPr>
        <w:t>C</w:t>
      </w:r>
      <w:r w:rsidRPr="008A64C2">
        <w:rPr>
          <w:rFonts w:ascii="Arial" w:hAnsi="Arial" w:cs="Arial"/>
          <w:sz w:val="22"/>
          <w:szCs w:val="22"/>
          <w:lang w:eastAsia="en-US"/>
        </w:rPr>
        <w:t xml:space="preserve">. </w:t>
      </w:r>
      <w:bookmarkStart w:id="47" w:name="_Hlk156985763"/>
      <w:r>
        <w:rPr>
          <w:rFonts w:ascii="Arial" w:hAnsi="Arial" w:cs="Arial"/>
          <w:b/>
          <w:i/>
          <w:sz w:val="22"/>
          <w:szCs w:val="22"/>
          <w:u w:val="single"/>
          <w:lang w:eastAsia="en-US"/>
        </w:rPr>
        <w:t xml:space="preserve">   </w:t>
      </w:r>
      <w:r w:rsidRPr="004D219E">
        <w:rPr>
          <w:rFonts w:ascii="Arial" w:hAnsi="Arial" w:cs="Arial"/>
          <w:b/>
          <w:i/>
          <w:sz w:val="22"/>
          <w:szCs w:val="22"/>
          <w:u w:val="single"/>
          <w:lang w:eastAsia="en-US"/>
        </w:rPr>
        <w:t>nombre completo del Apoderado o Representante Legal de la persona moral o en su caso, de la persona física,</w:t>
      </w:r>
      <w:r>
        <w:rPr>
          <w:rFonts w:ascii="Arial" w:hAnsi="Arial" w:cs="Arial"/>
          <w:b/>
          <w:i/>
          <w:sz w:val="22"/>
          <w:szCs w:val="22"/>
          <w:u w:val="single"/>
          <w:lang w:eastAsia="en-US"/>
        </w:rPr>
        <w:t xml:space="preserve">   </w:t>
      </w:r>
      <w:r w:rsidRPr="004D219E">
        <w:rPr>
          <w:rFonts w:ascii="Arial" w:hAnsi="Arial" w:cs="Arial"/>
          <w:b/>
          <w:i/>
          <w:sz w:val="22"/>
          <w:szCs w:val="22"/>
          <w:lang w:eastAsia="en-US"/>
        </w:rPr>
        <w:t xml:space="preserve"> </w:t>
      </w:r>
      <w:bookmarkEnd w:id="47"/>
      <w:r w:rsidRPr="008A64C2">
        <w:rPr>
          <w:rFonts w:ascii="Arial" w:hAnsi="Arial" w:cs="Arial"/>
          <w:sz w:val="22"/>
          <w:szCs w:val="22"/>
          <w:lang w:eastAsia="en-US"/>
        </w:rPr>
        <w:t>en mi propia representación</w:t>
      </w:r>
      <w:r w:rsidRPr="00C13360">
        <w:rPr>
          <w:rFonts w:ascii="Arial" w:hAnsi="Arial" w:cs="Arial"/>
          <w:b/>
          <w:i/>
          <w:sz w:val="22"/>
          <w:szCs w:val="22"/>
          <w:lang w:eastAsia="en-US"/>
        </w:rPr>
        <w:t xml:space="preserve"> </w:t>
      </w:r>
      <w:r w:rsidRPr="00E94EFA">
        <w:rPr>
          <w:rFonts w:ascii="Arial" w:hAnsi="Arial" w:cs="Arial"/>
          <w:sz w:val="22"/>
          <w:szCs w:val="22"/>
          <w:lang w:eastAsia="en-US"/>
        </w:rPr>
        <w:t>o</w:t>
      </w:r>
      <w:r>
        <w:rPr>
          <w:rFonts w:ascii="Arial" w:hAnsi="Arial" w:cs="Arial"/>
          <w:b/>
          <w:i/>
          <w:sz w:val="22"/>
          <w:szCs w:val="22"/>
          <w:lang w:eastAsia="en-US"/>
        </w:rPr>
        <w:t xml:space="preserve"> </w:t>
      </w:r>
      <w:r w:rsidRPr="00E94EFA">
        <w:rPr>
          <w:rFonts w:ascii="Arial" w:hAnsi="Arial" w:cs="Arial"/>
          <w:sz w:val="22"/>
          <w:szCs w:val="22"/>
          <w:lang w:eastAsia="en-US"/>
        </w:rPr>
        <w:t>en nombre de mi representada</w:t>
      </w:r>
      <w:r>
        <w:rPr>
          <w:rFonts w:ascii="Arial" w:hAnsi="Arial" w:cs="Arial"/>
          <w:sz w:val="22"/>
          <w:szCs w:val="22"/>
          <w:lang w:eastAsia="en-US"/>
        </w:rPr>
        <w:t xml:space="preserve"> </w:t>
      </w:r>
      <w:r>
        <w:rPr>
          <w:rFonts w:ascii="Arial" w:hAnsi="Arial" w:cs="Arial"/>
          <w:b/>
          <w:i/>
          <w:sz w:val="22"/>
          <w:szCs w:val="22"/>
          <w:lang w:eastAsia="en-US"/>
        </w:rPr>
        <w:t>______________________</w:t>
      </w:r>
      <w:r w:rsidRPr="008A64C2">
        <w:rPr>
          <w:rFonts w:ascii="Arial" w:hAnsi="Arial" w:cs="Arial"/>
          <w:sz w:val="22"/>
          <w:szCs w:val="22"/>
          <w:lang w:eastAsia="en-US"/>
        </w:rPr>
        <w:t xml:space="preserve">,  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bookmarkEnd w:id="46"/>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 xml:space="preserve">de </w:t>
      </w:r>
      <w:bookmarkStart w:id="48" w:name="_Hlk142999360"/>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008173B2">
        <w:rPr>
          <w:rFonts w:ascii="Arial" w:hAnsi="Arial" w:cs="Arial"/>
          <w:b/>
          <w:sz w:val="22"/>
          <w:lang w:val="es-ES"/>
        </w:rPr>
        <w:t>.</w:t>
      </w:r>
    </w:p>
    <w:bookmarkEnd w:id="48"/>
    <w:p w14:paraId="4A550B55" w14:textId="77777777" w:rsidR="00C61672" w:rsidRPr="00C26B0C" w:rsidRDefault="00C61672"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596FA7C6"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w:t>
      </w:r>
    </w:p>
    <w:p w14:paraId="5105025B" w14:textId="77777777" w:rsidR="00CC6A05" w:rsidRPr="00F54C87" w:rsidRDefault="00CC6A05" w:rsidP="00CC6A05">
      <w:pPr>
        <w:jc w:val="center"/>
        <w:rPr>
          <w:rFonts w:ascii="Arial" w:hAnsi="Arial" w:cs="Arial"/>
          <w:b/>
          <w:bCs/>
          <w:sz w:val="22"/>
          <w:szCs w:val="22"/>
        </w:rPr>
      </w:pPr>
      <w:bookmarkStart w:id="49" w:name="_Hlk156985690"/>
      <w:r w:rsidRPr="00F54C87">
        <w:rPr>
          <w:rFonts w:ascii="Arial" w:hAnsi="Arial" w:cs="Arial"/>
          <w:b/>
          <w:bCs/>
          <w:sz w:val="22"/>
          <w:szCs w:val="22"/>
        </w:rPr>
        <w:t>Nombre y firma del Apoderado o</w:t>
      </w:r>
    </w:p>
    <w:p w14:paraId="48383686"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F9087E0"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49"/>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7627427D" w14:textId="4C018402" w:rsidR="00C61672" w:rsidRDefault="00C61672" w:rsidP="009D0E72">
      <w:pPr>
        <w:jc w:val="center"/>
        <w:rPr>
          <w:rFonts w:ascii="Arial" w:eastAsia="Arial" w:hAnsi="Arial" w:cs="Arial"/>
          <w:b/>
          <w:color w:val="FF0000"/>
          <w:sz w:val="22"/>
          <w:szCs w:val="22"/>
        </w:rPr>
      </w:pPr>
    </w:p>
    <w:p w14:paraId="71322787" w14:textId="77777777" w:rsidR="00CC6A05" w:rsidRDefault="00CC6A05" w:rsidP="009D0E72">
      <w:pPr>
        <w:jc w:val="cente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6E96DDB" w:rsidR="00C13360" w:rsidRPr="006C7738" w:rsidRDefault="00C13360" w:rsidP="00C13360">
      <w:pPr>
        <w:pStyle w:val="Textoindependiente"/>
        <w:jc w:val="right"/>
        <w:rPr>
          <w:rFonts w:ascii="Arial" w:hAnsi="Arial" w:cs="Arial"/>
          <w:sz w:val="22"/>
          <w:szCs w:val="18"/>
        </w:rPr>
      </w:pPr>
      <w:bookmarkStart w:id="50"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bookmarkEnd w:id="50"/>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23650B0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608D04E1" w14:textId="27D257CA" w:rsidR="00CC6A05" w:rsidRPr="003C1F8E" w:rsidRDefault="00CC6A05" w:rsidP="00CC6A05">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 xml:space="preserve">En relación al procedimiento para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008173B2" w:rsidRPr="008A64C2">
        <w:rPr>
          <w:rFonts w:ascii="Arial" w:hAnsi="Arial" w:cs="Arial"/>
          <w:b/>
          <w:sz w:val="22"/>
          <w:lang w:val="es-ES"/>
        </w:rPr>
        <w:t xml:space="preserve">, </w:t>
      </w:r>
      <w:r w:rsidRPr="00EA5908">
        <w:rPr>
          <w:rFonts w:ascii="Arial" w:hAnsi="Arial" w:cs="Arial"/>
          <w:sz w:val="22"/>
          <w:szCs w:val="22"/>
        </w:rPr>
        <w:t xml:space="preserve">el que suscribe C. </w:t>
      </w:r>
      <w:bookmarkStart w:id="51" w:name="_Hlk156985825"/>
      <w:r>
        <w:rPr>
          <w:rFonts w:ascii="Arial" w:hAnsi="Arial" w:cs="Arial"/>
          <w:b/>
          <w:i/>
          <w:sz w:val="22"/>
          <w:szCs w:val="22"/>
          <w:u w:val="single"/>
        </w:rPr>
        <w:t xml:space="preserve">  </w:t>
      </w:r>
      <w:r w:rsidRPr="004D219E">
        <w:rPr>
          <w:rFonts w:ascii="Arial" w:hAnsi="Arial" w:cs="Arial"/>
          <w:b/>
          <w:i/>
          <w:sz w:val="22"/>
          <w:szCs w:val="22"/>
          <w:u w:val="single"/>
        </w:rPr>
        <w:t xml:space="preserve">nombre completo del Apoderado o Representante Legal de la persona moral o en su caso, de la persona </w:t>
      </w:r>
      <w:bookmarkEnd w:id="51"/>
      <w:r w:rsidRPr="004D219E">
        <w:rPr>
          <w:rFonts w:ascii="Arial" w:hAnsi="Arial" w:cs="Arial"/>
          <w:b/>
          <w:i/>
          <w:sz w:val="22"/>
          <w:szCs w:val="22"/>
          <w:u w:val="single"/>
        </w:rPr>
        <w:t>física,</w:t>
      </w:r>
      <w:r>
        <w:rPr>
          <w:rFonts w:ascii="Arial" w:hAnsi="Arial" w:cs="Arial"/>
          <w:b/>
          <w:i/>
          <w:sz w:val="22"/>
          <w:szCs w:val="22"/>
          <w:u w:val="single"/>
        </w:rPr>
        <w:t xml:space="preserve"> </w:t>
      </w:r>
      <w:r w:rsidRPr="00EA5908">
        <w:rPr>
          <w:rFonts w:ascii="Arial" w:hAnsi="Arial" w:cs="Arial"/>
          <w:sz w:val="22"/>
          <w:szCs w:val="22"/>
        </w:rPr>
        <w:t>en mi propia representación</w:t>
      </w:r>
      <w:r>
        <w:rPr>
          <w:rFonts w:ascii="Arial" w:hAnsi="Arial" w:cs="Arial"/>
          <w:sz w:val="22"/>
          <w:szCs w:val="22"/>
        </w:rPr>
        <w:t xml:space="preserve"> o en nombre de mi representada </w:t>
      </w:r>
      <w:r>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4C181C">
      <w:pPr>
        <w:numPr>
          <w:ilvl w:val="0"/>
          <w:numId w:val="68"/>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4C181C">
      <w:pPr>
        <w:numPr>
          <w:ilvl w:val="0"/>
          <w:numId w:val="68"/>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4C181C">
      <w:pPr>
        <w:numPr>
          <w:ilvl w:val="0"/>
          <w:numId w:val="68"/>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582E2181"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w:t>
      </w:r>
      <w:r w:rsidR="007E4902">
        <w:rPr>
          <w:rFonts w:ascii="Arial" w:hAnsi="Arial" w:cs="Arial"/>
          <w:b/>
          <w:bCs/>
          <w:sz w:val="22"/>
        </w:rPr>
        <w:t>__</w:t>
      </w:r>
    </w:p>
    <w:p w14:paraId="1CBD38E8" w14:textId="77777777" w:rsidR="00CC6A05" w:rsidRPr="00F54C87" w:rsidRDefault="00CC6A05" w:rsidP="00CC6A05">
      <w:pPr>
        <w:jc w:val="center"/>
        <w:rPr>
          <w:rFonts w:ascii="Arial" w:hAnsi="Arial" w:cs="Arial"/>
          <w:b/>
          <w:bCs/>
          <w:sz w:val="22"/>
          <w:szCs w:val="22"/>
        </w:rPr>
      </w:pPr>
      <w:bookmarkStart w:id="52" w:name="_Hlk156985857"/>
      <w:r w:rsidRPr="00F54C87">
        <w:rPr>
          <w:rFonts w:ascii="Arial" w:hAnsi="Arial" w:cs="Arial"/>
          <w:b/>
          <w:bCs/>
          <w:sz w:val="22"/>
          <w:szCs w:val="22"/>
        </w:rPr>
        <w:t>Nombre y firma del Apoderado o</w:t>
      </w:r>
    </w:p>
    <w:p w14:paraId="223CDCF2"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3F50064"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2"/>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CC6A05">
      <w:pPr>
        <w:pStyle w:val="Sinespaciado"/>
        <w:rPr>
          <w:rFonts w:ascii="Arial" w:hAnsi="Arial" w:cs="Arial"/>
          <w:color w:val="E36C0A"/>
          <w:sz w:val="12"/>
          <w:szCs w:val="18"/>
        </w:rPr>
      </w:pPr>
    </w:p>
    <w:p w14:paraId="1165564A" w14:textId="77777777" w:rsidR="00EE1709" w:rsidRDefault="00EE1709">
      <w:pPr>
        <w:jc w:val="center"/>
        <w:rPr>
          <w:rFonts w:ascii="Arial" w:hAnsi="Arial" w:cs="Arial"/>
          <w:b/>
          <w:color w:val="FF0000"/>
          <w:sz w:val="22"/>
          <w:szCs w:val="22"/>
        </w:rPr>
      </w:pPr>
      <w:bookmarkStart w:id="53" w:name="ANEXO7"/>
    </w:p>
    <w:p w14:paraId="6B0AE38D" w14:textId="290DCC5A" w:rsidR="009D0E72" w:rsidRPr="006C7738" w:rsidRDefault="009D0E72">
      <w:pPr>
        <w:jc w:val="center"/>
        <w:rPr>
          <w:rFonts w:ascii="Arial" w:hAnsi="Arial" w:cs="Arial"/>
          <w:b/>
          <w:color w:val="FF0000"/>
          <w:sz w:val="22"/>
          <w:szCs w:val="22"/>
        </w:rPr>
      </w:pPr>
      <w:r w:rsidRPr="006C7738">
        <w:rPr>
          <w:rFonts w:ascii="Arial" w:hAnsi="Arial" w:cs="Arial"/>
          <w:b/>
          <w:color w:val="FF0000"/>
          <w:sz w:val="22"/>
          <w:szCs w:val="22"/>
        </w:rPr>
        <w:t xml:space="preserve">ANEXO </w:t>
      </w:r>
      <w:bookmarkEnd w:id="53"/>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54"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52FDE4F4"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488CDF99" w14:textId="0A523126" w:rsidR="00CC6A05" w:rsidRPr="003C1F8E" w:rsidRDefault="00CC6A05" w:rsidP="00CC6A05">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Pr>
          <w:rFonts w:ascii="Arial" w:hAnsi="Arial" w:cs="Arial"/>
          <w:sz w:val="22"/>
          <w:szCs w:val="18"/>
        </w:rPr>
        <w:t>C.</w:t>
      </w:r>
      <w:r w:rsidRPr="006C7738">
        <w:rPr>
          <w:rFonts w:ascii="Arial" w:hAnsi="Arial" w:cs="Arial"/>
          <w:sz w:val="22"/>
          <w:szCs w:val="18"/>
        </w:rPr>
        <w:t xml:space="preserve"> </w:t>
      </w:r>
      <w:r>
        <w:rPr>
          <w:rFonts w:ascii="Arial" w:hAnsi="Arial" w:cs="Arial"/>
          <w:b/>
          <w:i/>
          <w:sz w:val="22"/>
          <w:szCs w:val="18"/>
          <w:u w:val="single"/>
        </w:rPr>
        <w:t xml:space="preserve">  </w:t>
      </w:r>
      <w:r w:rsidRPr="004D219E">
        <w:rPr>
          <w:rFonts w:ascii="Arial" w:hAnsi="Arial" w:cs="Arial"/>
          <w:b/>
          <w:i/>
          <w:sz w:val="22"/>
          <w:szCs w:val="18"/>
          <w:u w:val="single"/>
        </w:rPr>
        <w:t>nombre completo del Apoderado o Representante Legal de la persona moral o en su caso, de la persona físic</w:t>
      </w:r>
      <w:r w:rsidRPr="008C3447">
        <w:rPr>
          <w:rFonts w:ascii="Arial" w:hAnsi="Arial" w:cs="Arial"/>
          <w:b/>
          <w:i/>
          <w:sz w:val="22"/>
          <w:szCs w:val="18"/>
          <w:u w:val="single"/>
        </w:rPr>
        <w:t xml:space="preserve">a,  </w:t>
      </w:r>
      <w:r>
        <w:rPr>
          <w:rFonts w:ascii="Arial" w:hAnsi="Arial" w:cs="Arial"/>
          <w:b/>
          <w:i/>
          <w:sz w:val="22"/>
          <w:szCs w:val="18"/>
        </w:rPr>
        <w:t xml:space="preserve"> </w:t>
      </w:r>
      <w:r w:rsidRPr="00C13360">
        <w:rPr>
          <w:rFonts w:ascii="Arial" w:hAnsi="Arial" w:cs="Arial"/>
          <w:sz w:val="22"/>
          <w:szCs w:val="18"/>
        </w:rPr>
        <w:t xml:space="preserve"> </w:t>
      </w:r>
      <w:r w:rsidRPr="008A64C2">
        <w:rPr>
          <w:rFonts w:ascii="Arial" w:hAnsi="Arial" w:cs="Arial"/>
          <w:sz w:val="22"/>
          <w:szCs w:val="18"/>
        </w:rPr>
        <w:t xml:space="preserve">en mi propia representación </w:t>
      </w:r>
      <w:r w:rsidRPr="00E94EFA">
        <w:rPr>
          <w:rFonts w:ascii="Arial" w:hAnsi="Arial" w:cs="Arial"/>
          <w:sz w:val="22"/>
          <w:szCs w:val="18"/>
        </w:rPr>
        <w:t>o en nombre de mi representada</w:t>
      </w:r>
      <w:r w:rsidRPr="007D0277">
        <w:rPr>
          <w:rFonts w:ascii="Arial" w:hAnsi="Arial" w:cs="Arial"/>
          <w:b/>
          <w:sz w:val="22"/>
          <w:szCs w:val="18"/>
        </w:rPr>
        <w:t xml:space="preserve"> </w:t>
      </w:r>
      <w:r>
        <w:rPr>
          <w:rFonts w:ascii="Arial" w:hAnsi="Arial" w:cs="Arial"/>
          <w:b/>
          <w:sz w:val="22"/>
          <w:szCs w:val="18"/>
          <w:u w:val="single"/>
        </w:rPr>
        <w:t>______________________</w:t>
      </w:r>
      <w:r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 xml:space="preserve">bajo protesta de decir verdad y </w:t>
      </w:r>
      <w:r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C3447">
        <w:rPr>
          <w:rFonts w:ascii="Arial" w:hAnsi="Arial" w:cs="Arial"/>
          <w:b/>
          <w:sz w:val="22"/>
          <w:szCs w:val="18"/>
        </w:rPr>
        <w:t xml:space="preserve">___________________ </w:t>
      </w:r>
      <w:r w:rsidRPr="008A64C2">
        <w:rPr>
          <w:rFonts w:ascii="Arial" w:hAnsi="Arial" w:cs="Arial"/>
          <w:sz w:val="22"/>
          <w:szCs w:val="18"/>
        </w:rPr>
        <w:t xml:space="preserve">para </w:t>
      </w:r>
      <w:r>
        <w:rPr>
          <w:rFonts w:ascii="Arial" w:hAnsi="Arial" w:cs="Arial"/>
          <w:sz w:val="22"/>
          <w:szCs w:val="18"/>
        </w:rPr>
        <w:t xml:space="preserve">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008173B2" w:rsidRPr="008A64C2">
        <w:rPr>
          <w:rFonts w:ascii="Arial" w:hAnsi="Arial" w:cs="Arial"/>
          <w:b/>
          <w:sz w:val="22"/>
          <w:lang w:val="es-E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2DEE7C68" w14:textId="77777777" w:rsidR="009D0E72" w:rsidRPr="006C7738" w:rsidRDefault="009D0E72" w:rsidP="00CC6A05">
      <w:pPr>
        <w:tabs>
          <w:tab w:val="center" w:pos="4844"/>
          <w:tab w:val="center" w:pos="6210"/>
        </w:tabs>
        <w:autoSpaceDE w:val="0"/>
        <w:autoSpaceDN w:val="0"/>
        <w:adjustRightInd w:val="0"/>
        <w:rPr>
          <w:rFonts w:ascii="Arial" w:hAnsi="Arial" w:cs="Arial"/>
          <w:sz w:val="22"/>
          <w:szCs w:val="18"/>
        </w:rPr>
      </w:pPr>
    </w:p>
    <w:p w14:paraId="31276E95" w14:textId="4B6587A2"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w:t>
      </w:r>
    </w:p>
    <w:p w14:paraId="0FA46807"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31378300"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9A96227"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54"/>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32275320" w:rsidR="00961757" w:rsidRDefault="00961757" w:rsidP="00AE7057">
      <w:pPr>
        <w:pStyle w:val="Sinespaciado"/>
        <w:jc w:val="center"/>
        <w:rPr>
          <w:rFonts w:ascii="Arial" w:hAnsi="Arial" w:cs="Arial"/>
          <w:color w:val="E36C0A"/>
          <w:sz w:val="12"/>
          <w:szCs w:val="18"/>
        </w:rPr>
      </w:pPr>
    </w:p>
    <w:p w14:paraId="29ACCE1D" w14:textId="656C000E" w:rsidR="00CC6A05" w:rsidRDefault="00CC6A05" w:rsidP="00AE7057">
      <w:pPr>
        <w:pStyle w:val="Sinespaciado"/>
        <w:jc w:val="center"/>
        <w:rPr>
          <w:rFonts w:ascii="Arial" w:hAnsi="Arial" w:cs="Arial"/>
          <w:color w:val="E36C0A"/>
          <w:sz w:val="12"/>
          <w:szCs w:val="18"/>
        </w:rPr>
      </w:pPr>
    </w:p>
    <w:p w14:paraId="7B4B0AE6" w14:textId="77777777" w:rsidR="00CC6A05" w:rsidRDefault="00CC6A05"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38"/>
    <w:p w14:paraId="1F8FAEAA" w14:textId="77777777" w:rsidR="00EE1709" w:rsidRDefault="00EE1709" w:rsidP="0083546E">
      <w:pPr>
        <w:tabs>
          <w:tab w:val="center" w:pos="4844"/>
          <w:tab w:val="center" w:pos="6210"/>
        </w:tabs>
        <w:autoSpaceDE w:val="0"/>
        <w:autoSpaceDN w:val="0"/>
        <w:adjustRightInd w:val="0"/>
        <w:jc w:val="center"/>
        <w:rPr>
          <w:rFonts w:ascii="Arial" w:hAnsi="Arial" w:cs="Arial"/>
          <w:b/>
          <w:color w:val="FF0000"/>
          <w:sz w:val="22"/>
        </w:rPr>
      </w:pPr>
    </w:p>
    <w:p w14:paraId="33B13021" w14:textId="77AC1432"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3BCE3655" w14:textId="77777777" w:rsidR="00EE1709" w:rsidRPr="0083546E" w:rsidRDefault="00EE1709" w:rsidP="00EE1709">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1072F9F" w14:textId="77777777" w:rsidR="00EE1709" w:rsidRPr="00377B91" w:rsidRDefault="00EE1709" w:rsidP="00EE1709">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 xml:space="preserve">(Publicado en el Diario Oficial de la Federación </w:t>
      </w:r>
      <w:r>
        <w:rPr>
          <w:rFonts w:ascii="Arial" w:hAnsi="Arial" w:cs="Arial"/>
          <w:b/>
          <w:bCs/>
          <w:color w:val="000000"/>
          <w:sz w:val="18"/>
          <w:szCs w:val="18"/>
        </w:rPr>
        <w:t>el 30</w:t>
      </w:r>
      <w:r w:rsidRPr="00377B91">
        <w:rPr>
          <w:rFonts w:ascii="Arial" w:hAnsi="Arial" w:cs="Arial"/>
          <w:b/>
          <w:bCs/>
          <w:color w:val="000000"/>
          <w:sz w:val="18"/>
          <w:szCs w:val="18"/>
        </w:rPr>
        <w:t xml:space="preserve"> de diciembre de 202</w:t>
      </w:r>
      <w:r>
        <w:rPr>
          <w:rFonts w:ascii="Arial" w:hAnsi="Arial" w:cs="Arial"/>
          <w:b/>
          <w:bCs/>
          <w:color w:val="000000"/>
          <w:sz w:val="18"/>
          <w:szCs w:val="18"/>
        </w:rPr>
        <w:t>4</w:t>
      </w:r>
      <w:r w:rsidRPr="00377B91">
        <w:rPr>
          <w:rFonts w:ascii="Arial" w:hAnsi="Arial" w:cs="Arial"/>
          <w:b/>
          <w:bCs/>
          <w:color w:val="000000"/>
          <w:sz w:val="18"/>
          <w:szCs w:val="18"/>
        </w:rPr>
        <w:t>)</w:t>
      </w:r>
    </w:p>
    <w:p w14:paraId="3BBAD14F" w14:textId="77777777" w:rsidR="00EE1709" w:rsidRPr="00377B91" w:rsidRDefault="00EE1709" w:rsidP="00EE1709">
      <w:pPr>
        <w:autoSpaceDE w:val="0"/>
        <w:autoSpaceDN w:val="0"/>
        <w:adjustRightInd w:val="0"/>
        <w:jc w:val="center"/>
        <w:rPr>
          <w:rFonts w:ascii="Arial" w:hAnsi="Arial" w:cs="Arial"/>
          <w:b/>
          <w:bCs/>
          <w:color w:val="000000"/>
          <w:sz w:val="18"/>
          <w:szCs w:val="18"/>
        </w:rPr>
      </w:pPr>
    </w:p>
    <w:p w14:paraId="08FCA8EE" w14:textId="77777777" w:rsidR="00EE1709" w:rsidRDefault="00EE1709" w:rsidP="00EE1709">
      <w:pPr>
        <w:pStyle w:val="Sinespaciado"/>
        <w:jc w:val="both"/>
        <w:rPr>
          <w:rFonts w:ascii="Arial" w:hAnsi="Arial" w:cs="Arial"/>
          <w:b/>
          <w:sz w:val="18"/>
          <w:szCs w:val="18"/>
        </w:rPr>
      </w:pPr>
      <w:r w:rsidRPr="001D6773">
        <w:rPr>
          <w:rFonts w:ascii="Arial"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r>
        <w:rPr>
          <w:rFonts w:ascii="Arial" w:hAnsi="Arial" w:cs="Arial"/>
          <w:b/>
          <w:sz w:val="18"/>
          <w:szCs w:val="18"/>
        </w:rPr>
        <w:t>.</w:t>
      </w:r>
    </w:p>
    <w:p w14:paraId="5FE97525" w14:textId="77777777" w:rsidR="00EE1709" w:rsidRPr="00377B91" w:rsidRDefault="00EE1709" w:rsidP="00EE1709">
      <w:pPr>
        <w:pStyle w:val="Sinespaciado"/>
        <w:jc w:val="both"/>
        <w:rPr>
          <w:rFonts w:ascii="Arial" w:hAnsi="Arial" w:cs="Arial"/>
          <w:b/>
          <w:sz w:val="18"/>
          <w:szCs w:val="18"/>
        </w:rPr>
      </w:pPr>
    </w:p>
    <w:p w14:paraId="1A3FFF9C" w14:textId="77777777" w:rsidR="00EE1709" w:rsidRDefault="00EE1709" w:rsidP="00EE1709">
      <w:pPr>
        <w:shd w:val="clear" w:color="auto" w:fill="FFFFFF"/>
        <w:ind w:left="1152" w:hanging="1152"/>
        <w:jc w:val="both"/>
        <w:rPr>
          <w:rFonts w:ascii="Arial" w:hAnsi="Arial" w:cs="Arial"/>
          <w:sz w:val="18"/>
          <w:szCs w:val="18"/>
        </w:rPr>
      </w:pPr>
      <w:r w:rsidRPr="00377B91">
        <w:rPr>
          <w:rFonts w:ascii="Arial" w:hAnsi="Arial" w:cs="Arial"/>
          <w:b/>
          <w:bCs/>
          <w:sz w:val="18"/>
          <w:szCs w:val="18"/>
        </w:rPr>
        <w:t>2.1.2</w:t>
      </w:r>
      <w:r>
        <w:rPr>
          <w:rFonts w:ascii="Arial" w:hAnsi="Arial" w:cs="Arial"/>
          <w:b/>
          <w:bCs/>
          <w:sz w:val="18"/>
          <w:szCs w:val="18"/>
        </w:rPr>
        <w:t>8</w:t>
      </w:r>
      <w:r w:rsidRPr="00377B91">
        <w:rPr>
          <w:rFonts w:ascii="Arial" w:hAnsi="Arial" w:cs="Arial"/>
          <w:b/>
          <w:bCs/>
          <w:sz w:val="18"/>
          <w:szCs w:val="18"/>
        </w:rPr>
        <w:t>.</w:t>
      </w:r>
      <w:r w:rsidRPr="00377B91">
        <w:rPr>
          <w:rFonts w:ascii="Arial" w:hAnsi="Arial" w:cs="Arial"/>
          <w:sz w:val="18"/>
          <w:szCs w:val="18"/>
        </w:rPr>
        <w:t>        </w:t>
      </w:r>
      <w:r>
        <w:rPr>
          <w:rFonts w:ascii="Arial" w:hAnsi="Arial" w:cs="Arial"/>
          <w:sz w:val="18"/>
          <w:szCs w:val="18"/>
        </w:rPr>
        <w:t xml:space="preserve">  </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43DBE1E" w14:textId="77777777" w:rsidR="00EE1709" w:rsidRDefault="00EE1709" w:rsidP="00EE1709">
      <w:pPr>
        <w:shd w:val="clear" w:color="auto" w:fill="FFFFFF"/>
        <w:ind w:left="1152" w:hanging="1152"/>
        <w:jc w:val="both"/>
        <w:rPr>
          <w:rFonts w:ascii="Arial" w:hAnsi="Arial" w:cs="Arial"/>
          <w:b/>
          <w:bCs/>
          <w:sz w:val="18"/>
          <w:szCs w:val="18"/>
        </w:rPr>
      </w:pPr>
      <w:r>
        <w:rPr>
          <w:rFonts w:ascii="Arial" w:hAnsi="Arial" w:cs="Arial"/>
          <w:b/>
          <w:bCs/>
          <w:sz w:val="18"/>
          <w:szCs w:val="18"/>
        </w:rPr>
        <w:t xml:space="preserve">                       </w:t>
      </w:r>
    </w:p>
    <w:p w14:paraId="6FB35272" w14:textId="77777777" w:rsidR="00EE1709" w:rsidRDefault="00EE1709" w:rsidP="00EE170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4D6EDF8A" w14:textId="77777777" w:rsidR="00EE1709" w:rsidRDefault="00EE1709" w:rsidP="00EE1709">
      <w:pPr>
        <w:shd w:val="clear" w:color="auto" w:fill="FFFFFF"/>
        <w:ind w:left="1152" w:hanging="1152"/>
        <w:jc w:val="both"/>
        <w:rPr>
          <w:rFonts w:ascii="Arial" w:hAnsi="Arial" w:cs="Arial"/>
          <w:sz w:val="18"/>
          <w:szCs w:val="18"/>
        </w:rPr>
      </w:pPr>
      <w:r>
        <w:rPr>
          <w:rFonts w:ascii="Arial" w:hAnsi="Arial" w:cs="Arial"/>
          <w:sz w:val="18"/>
          <w:szCs w:val="18"/>
        </w:rPr>
        <w:t xml:space="preserve"> </w:t>
      </w:r>
    </w:p>
    <w:p w14:paraId="3182A25A" w14:textId="77777777" w:rsidR="00EE1709" w:rsidRDefault="00EE1709" w:rsidP="00EE170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7B9B1BC7" w14:textId="77777777" w:rsidR="00EE1709" w:rsidRDefault="00EE1709" w:rsidP="00EE1709">
      <w:pPr>
        <w:shd w:val="clear" w:color="auto" w:fill="FFFFFF"/>
        <w:ind w:left="1152" w:hanging="1152"/>
        <w:jc w:val="both"/>
        <w:rPr>
          <w:rFonts w:ascii="Arial" w:hAnsi="Arial" w:cs="Arial"/>
          <w:sz w:val="18"/>
          <w:szCs w:val="18"/>
        </w:rPr>
      </w:pPr>
    </w:p>
    <w:p w14:paraId="08858D45" w14:textId="77777777" w:rsidR="00EE1709" w:rsidRDefault="00EE1709" w:rsidP="00EE170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068939CE" w14:textId="77777777" w:rsidR="00EE1709" w:rsidRDefault="00EE1709" w:rsidP="00EE1709">
      <w:pPr>
        <w:shd w:val="clear" w:color="auto" w:fill="FFFFFF"/>
        <w:ind w:left="1152" w:hanging="1152"/>
        <w:jc w:val="both"/>
        <w:rPr>
          <w:rFonts w:ascii="Arial" w:hAnsi="Arial" w:cs="Arial"/>
          <w:sz w:val="18"/>
          <w:szCs w:val="18"/>
        </w:rPr>
      </w:pPr>
    </w:p>
    <w:p w14:paraId="597B4DFB" w14:textId="77777777" w:rsidR="00EE1709" w:rsidRDefault="00EE1709" w:rsidP="00EE170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A6B6E39" w14:textId="77777777" w:rsidR="00EE1709" w:rsidRPr="00377B91" w:rsidRDefault="00EE1709" w:rsidP="00EE1709">
      <w:pPr>
        <w:pStyle w:val="Sinespaciado"/>
        <w:jc w:val="both"/>
        <w:rPr>
          <w:rFonts w:ascii="Arial" w:hAnsi="Arial" w:cs="Arial"/>
          <w:sz w:val="18"/>
          <w:szCs w:val="18"/>
        </w:rPr>
      </w:pPr>
    </w:p>
    <w:p w14:paraId="36706AF5" w14:textId="77777777" w:rsidR="00EE1709" w:rsidRDefault="00EE1709" w:rsidP="00EE1709">
      <w:pPr>
        <w:pStyle w:val="Sinespaciado"/>
        <w:ind w:left="1152"/>
        <w:jc w:val="both"/>
        <w:rPr>
          <w:rFonts w:ascii="Arial" w:hAnsi="Arial" w:cs="Arial"/>
          <w:sz w:val="18"/>
          <w:szCs w:val="18"/>
        </w:rPr>
      </w:pPr>
      <w:r w:rsidRPr="001D6773">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11C40236" w14:textId="77777777" w:rsidR="00EE1709" w:rsidRDefault="00EE1709" w:rsidP="00EE1709">
      <w:pPr>
        <w:pStyle w:val="Sinespaciado"/>
        <w:ind w:left="1152"/>
        <w:jc w:val="both"/>
        <w:rPr>
          <w:rFonts w:ascii="Arial" w:hAnsi="Arial" w:cs="Arial"/>
          <w:sz w:val="18"/>
          <w:szCs w:val="18"/>
        </w:rPr>
      </w:pPr>
    </w:p>
    <w:p w14:paraId="279596DA" w14:textId="77777777" w:rsidR="00EE1709" w:rsidRPr="001D6773" w:rsidRDefault="00EE1709" w:rsidP="00EE1709">
      <w:pPr>
        <w:pStyle w:val="Sinespaciado"/>
        <w:ind w:left="1152"/>
        <w:jc w:val="both"/>
        <w:rPr>
          <w:rFonts w:ascii="Arial" w:hAnsi="Arial" w:cs="Arial"/>
          <w:i/>
          <w:sz w:val="18"/>
          <w:szCs w:val="18"/>
        </w:rPr>
      </w:pPr>
      <w:r w:rsidRPr="001D6773">
        <w:rPr>
          <w:rFonts w:ascii="Arial" w:hAnsi="Arial" w:cs="Arial"/>
          <w:i/>
          <w:sz w:val="18"/>
          <w:szCs w:val="18"/>
        </w:rPr>
        <w:t>CFF 32-D, 66, 66-A, 141, RMF 2.1.24., 2.1.36., 2.1.37.</w:t>
      </w:r>
    </w:p>
    <w:p w14:paraId="30C8FCBE" w14:textId="77777777" w:rsidR="00EE1709" w:rsidRPr="00377B91" w:rsidRDefault="00EE1709" w:rsidP="00EE1709">
      <w:pPr>
        <w:pStyle w:val="Sinespaciado"/>
        <w:jc w:val="both"/>
        <w:rPr>
          <w:rFonts w:ascii="Arial" w:hAnsi="Arial" w:cs="Arial"/>
          <w:sz w:val="18"/>
          <w:szCs w:val="18"/>
        </w:rPr>
      </w:pPr>
    </w:p>
    <w:p w14:paraId="2994CCCE" w14:textId="77777777" w:rsidR="00EE1709" w:rsidRPr="00377B91" w:rsidRDefault="00EE1709" w:rsidP="00EE1709">
      <w:pPr>
        <w:pStyle w:val="Sinespaciado"/>
        <w:jc w:val="both"/>
        <w:rPr>
          <w:rFonts w:ascii="Arial" w:hAnsi="Arial" w:cs="Arial"/>
          <w:b/>
          <w:sz w:val="18"/>
          <w:szCs w:val="18"/>
        </w:rPr>
      </w:pPr>
      <w:r w:rsidRPr="00377B91">
        <w:rPr>
          <w:rFonts w:ascii="Arial" w:hAnsi="Arial" w:cs="Arial"/>
          <w:b/>
          <w:sz w:val="18"/>
          <w:szCs w:val="18"/>
        </w:rPr>
        <w:t>Procedimiento que debe observarse para la obtención de la opinión del cumplimiento de obligaciones fiscales</w:t>
      </w:r>
      <w:r>
        <w:rPr>
          <w:rFonts w:ascii="Arial" w:hAnsi="Arial" w:cs="Arial"/>
          <w:b/>
          <w:sz w:val="18"/>
          <w:szCs w:val="18"/>
        </w:rPr>
        <w:t>.</w:t>
      </w:r>
    </w:p>
    <w:p w14:paraId="4C81D520" w14:textId="77777777" w:rsidR="00EE1709" w:rsidRPr="00377B91" w:rsidRDefault="00EE1709" w:rsidP="00EE1709">
      <w:pPr>
        <w:pStyle w:val="Sinespaciado"/>
        <w:jc w:val="both"/>
        <w:rPr>
          <w:rFonts w:ascii="Arial" w:hAnsi="Arial" w:cs="Arial"/>
          <w:b/>
          <w:sz w:val="18"/>
          <w:szCs w:val="18"/>
        </w:rPr>
      </w:pPr>
    </w:p>
    <w:p w14:paraId="2BDA01BF" w14:textId="77777777" w:rsidR="00EE1709" w:rsidRDefault="00EE1709" w:rsidP="00EE1709">
      <w:pPr>
        <w:shd w:val="clear" w:color="auto" w:fill="FFFFFF"/>
        <w:ind w:left="1152" w:hanging="1152"/>
        <w:jc w:val="both"/>
        <w:rPr>
          <w:rFonts w:ascii="Arial" w:hAnsi="Arial" w:cs="Arial"/>
          <w:sz w:val="18"/>
          <w:szCs w:val="18"/>
        </w:rPr>
      </w:pPr>
      <w:r w:rsidRPr="00377B91">
        <w:rPr>
          <w:rFonts w:ascii="Arial" w:hAnsi="Arial" w:cs="Arial"/>
          <w:b/>
          <w:bCs/>
          <w:sz w:val="18"/>
          <w:szCs w:val="18"/>
        </w:rPr>
        <w:t>2.1.3</w:t>
      </w:r>
      <w:r>
        <w:rPr>
          <w:rFonts w:ascii="Arial" w:hAnsi="Arial" w:cs="Arial"/>
          <w:b/>
          <w:bCs/>
          <w:sz w:val="18"/>
          <w:szCs w:val="18"/>
        </w:rPr>
        <w:t>6</w:t>
      </w:r>
      <w:r w:rsidRPr="00377B91">
        <w:rPr>
          <w:rFonts w:ascii="Arial" w:hAnsi="Arial" w:cs="Arial"/>
          <w:b/>
          <w:bCs/>
          <w:sz w:val="18"/>
          <w:szCs w:val="18"/>
        </w:rPr>
        <w:t>.</w:t>
      </w:r>
      <w:r w:rsidRPr="00377B91">
        <w:rPr>
          <w:rFonts w:ascii="Arial" w:hAnsi="Arial" w:cs="Arial"/>
          <w:sz w:val="18"/>
          <w:szCs w:val="18"/>
        </w:rPr>
        <w:t>            </w:t>
      </w:r>
      <w:r w:rsidRPr="001D6773">
        <w:rPr>
          <w:rFonts w:ascii="Arial" w:hAnsi="Arial" w:cs="Arial"/>
          <w:sz w:val="18"/>
          <w:szCs w:val="18"/>
        </w:rPr>
        <w:t xml:space="preserve">Para los efectos del artículo 32-D del CFF, los contribuyentes que requieran obtener la opinión del cumplimiento de obligaciones fiscales, deberán realizar el siguiente procedimiento: </w:t>
      </w:r>
    </w:p>
    <w:p w14:paraId="6581BD0C" w14:textId="77777777" w:rsidR="00EE1709" w:rsidRDefault="00EE1709" w:rsidP="00EE1709">
      <w:pPr>
        <w:shd w:val="clear" w:color="auto" w:fill="FFFFFF"/>
        <w:ind w:left="1152" w:hanging="1152"/>
        <w:jc w:val="both"/>
        <w:rPr>
          <w:rFonts w:ascii="Arial" w:hAnsi="Arial" w:cs="Arial"/>
          <w:sz w:val="18"/>
          <w:szCs w:val="18"/>
        </w:rPr>
      </w:pPr>
    </w:p>
    <w:p w14:paraId="3D3E6C32" w14:textId="77777777" w:rsidR="00EE1709" w:rsidRDefault="00EE1709" w:rsidP="004C181C">
      <w:pPr>
        <w:pStyle w:val="Prrafodelista"/>
        <w:numPr>
          <w:ilvl w:val="0"/>
          <w:numId w:val="71"/>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Ingresar a través del Portal del SAT, seleccionando la opción “Otros trámites y servicios”, posteriormente “Obtén tu opinión del cumplimiento de obligaciones fiscales”. </w:t>
      </w:r>
    </w:p>
    <w:p w14:paraId="1EC99727" w14:textId="77777777" w:rsidR="00EE1709" w:rsidRPr="00DA5D5C" w:rsidRDefault="00EE1709" w:rsidP="00EE1709">
      <w:pPr>
        <w:shd w:val="clear" w:color="auto" w:fill="FFFFFF"/>
        <w:jc w:val="both"/>
        <w:rPr>
          <w:rFonts w:ascii="Arial" w:hAnsi="Arial" w:cs="Arial"/>
          <w:sz w:val="18"/>
          <w:szCs w:val="18"/>
        </w:rPr>
      </w:pPr>
    </w:p>
    <w:p w14:paraId="36B8769B" w14:textId="77777777" w:rsidR="00EE1709" w:rsidRDefault="00EE1709" w:rsidP="004C181C">
      <w:pPr>
        <w:pStyle w:val="Prrafodelista"/>
        <w:numPr>
          <w:ilvl w:val="0"/>
          <w:numId w:val="71"/>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Capturar clave en el RFC y Contraseña o e.firma. </w:t>
      </w:r>
    </w:p>
    <w:p w14:paraId="5DAADE11" w14:textId="77777777" w:rsidR="00EE1709" w:rsidRPr="00DA5D5C" w:rsidRDefault="00EE1709" w:rsidP="00EE1709">
      <w:pPr>
        <w:shd w:val="clear" w:color="auto" w:fill="FFFFFF"/>
        <w:jc w:val="both"/>
        <w:rPr>
          <w:rFonts w:ascii="Arial" w:hAnsi="Arial" w:cs="Arial"/>
          <w:sz w:val="18"/>
          <w:szCs w:val="18"/>
        </w:rPr>
      </w:pPr>
    </w:p>
    <w:p w14:paraId="7F161022" w14:textId="77777777" w:rsidR="00EE1709" w:rsidRDefault="00EE1709" w:rsidP="004C181C">
      <w:pPr>
        <w:pStyle w:val="Prrafodelista"/>
        <w:numPr>
          <w:ilvl w:val="0"/>
          <w:numId w:val="71"/>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Una vez elegida la opción, el contribuyente podrá imprimir la opinión del cumplimiento de obligaciones fiscales. </w:t>
      </w:r>
    </w:p>
    <w:p w14:paraId="0C75E004" w14:textId="77777777" w:rsidR="00EE1709" w:rsidRPr="00DA5D5C" w:rsidRDefault="00EE1709" w:rsidP="00EE1709">
      <w:pPr>
        <w:shd w:val="clear" w:color="auto" w:fill="FFFFFF"/>
        <w:jc w:val="both"/>
        <w:rPr>
          <w:rFonts w:ascii="Arial" w:hAnsi="Arial" w:cs="Arial"/>
          <w:sz w:val="18"/>
          <w:szCs w:val="18"/>
        </w:rPr>
      </w:pPr>
    </w:p>
    <w:p w14:paraId="211FB014" w14:textId="77777777" w:rsidR="00EE1709" w:rsidRPr="001D6773" w:rsidRDefault="00EE1709" w:rsidP="004C181C">
      <w:pPr>
        <w:pStyle w:val="Prrafodelista"/>
        <w:numPr>
          <w:ilvl w:val="0"/>
          <w:numId w:val="71"/>
        </w:numPr>
        <w:shd w:val="clear" w:color="auto" w:fill="FFFFFF"/>
        <w:ind w:left="1843" w:hanging="567"/>
        <w:jc w:val="both"/>
        <w:rPr>
          <w:rFonts w:ascii="Arial" w:hAnsi="Arial" w:cs="Arial"/>
          <w:sz w:val="18"/>
          <w:szCs w:val="18"/>
        </w:rPr>
      </w:pPr>
      <w:r w:rsidRPr="001D6773">
        <w:rPr>
          <w:rFonts w:ascii="Arial" w:hAnsi="Arial"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57B2B2B3" w14:textId="77777777" w:rsidR="00EE1709" w:rsidRPr="00377B91" w:rsidRDefault="00EE1709" w:rsidP="00EE1709">
      <w:pPr>
        <w:pStyle w:val="Sinespaciado"/>
        <w:ind w:left="1056"/>
        <w:jc w:val="both"/>
        <w:rPr>
          <w:rFonts w:ascii="Arial" w:hAnsi="Arial" w:cs="Arial"/>
          <w:sz w:val="18"/>
          <w:szCs w:val="18"/>
        </w:rPr>
      </w:pPr>
    </w:p>
    <w:p w14:paraId="7D7E6925" w14:textId="77777777" w:rsidR="00EE1709" w:rsidRDefault="00EE1709" w:rsidP="00EE1709">
      <w:pPr>
        <w:pStyle w:val="Sinespaciado"/>
        <w:ind w:left="1134" w:hanging="78"/>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La opinión se generará atendiendo a la situación fiscal del contribuyente en los siguientes </w:t>
      </w:r>
      <w:r>
        <w:rPr>
          <w:rFonts w:ascii="Arial" w:hAnsi="Arial" w:cs="Arial"/>
          <w:sz w:val="18"/>
          <w:szCs w:val="18"/>
        </w:rPr>
        <w:t xml:space="preserve">          </w:t>
      </w:r>
      <w:r w:rsidRPr="001D6773">
        <w:rPr>
          <w:rFonts w:ascii="Arial" w:hAnsi="Arial" w:cs="Arial"/>
          <w:sz w:val="18"/>
          <w:szCs w:val="18"/>
        </w:rPr>
        <w:t xml:space="preserve">sentidos: </w:t>
      </w:r>
    </w:p>
    <w:p w14:paraId="7594B4C3" w14:textId="77777777" w:rsidR="00EE1709" w:rsidRDefault="00EE1709" w:rsidP="00EE1709">
      <w:pPr>
        <w:pStyle w:val="Sinespaciado"/>
        <w:ind w:left="1134" w:hanging="78"/>
        <w:jc w:val="both"/>
        <w:rPr>
          <w:rFonts w:ascii="Arial" w:hAnsi="Arial" w:cs="Arial"/>
          <w:sz w:val="18"/>
          <w:szCs w:val="18"/>
        </w:rPr>
      </w:pPr>
    </w:p>
    <w:p w14:paraId="64E794A6" w14:textId="77777777" w:rsidR="00EE1709" w:rsidRDefault="00EE1709" w:rsidP="004C181C">
      <w:pPr>
        <w:pStyle w:val="Sinespaciado"/>
        <w:numPr>
          <w:ilvl w:val="0"/>
          <w:numId w:val="72"/>
        </w:numPr>
        <w:ind w:hanging="500"/>
        <w:jc w:val="both"/>
        <w:rPr>
          <w:rFonts w:ascii="Arial" w:hAnsi="Arial" w:cs="Arial"/>
          <w:sz w:val="18"/>
          <w:szCs w:val="18"/>
        </w:rPr>
      </w:pPr>
      <w:r w:rsidRPr="001D6773">
        <w:rPr>
          <w:rFonts w:ascii="Arial" w:hAnsi="Arial" w:cs="Arial"/>
          <w:sz w:val="18"/>
          <w:szCs w:val="18"/>
        </w:rPr>
        <w:t xml:space="preserve">Positiva.- Cuando el contribuyente esté inscrito y al corriente en el cumplimiento de las obligaciones que se consideran en los numerales 1 a 12 de esta regla. </w:t>
      </w:r>
    </w:p>
    <w:p w14:paraId="233E8F3B" w14:textId="77777777" w:rsidR="00EE1709" w:rsidRDefault="00EE1709" w:rsidP="00EE1709">
      <w:pPr>
        <w:pStyle w:val="Sinespaciado"/>
        <w:jc w:val="both"/>
        <w:rPr>
          <w:rFonts w:ascii="Arial" w:hAnsi="Arial" w:cs="Arial"/>
          <w:sz w:val="18"/>
          <w:szCs w:val="18"/>
        </w:rPr>
      </w:pPr>
    </w:p>
    <w:p w14:paraId="320985A1" w14:textId="77777777" w:rsidR="00EE1709" w:rsidRDefault="00EE1709" w:rsidP="004C181C">
      <w:pPr>
        <w:pStyle w:val="Sinespaciado"/>
        <w:numPr>
          <w:ilvl w:val="0"/>
          <w:numId w:val="72"/>
        </w:numPr>
        <w:ind w:hanging="500"/>
        <w:jc w:val="both"/>
        <w:rPr>
          <w:rFonts w:ascii="Arial" w:hAnsi="Arial" w:cs="Arial"/>
          <w:sz w:val="18"/>
          <w:szCs w:val="18"/>
        </w:rPr>
      </w:pPr>
      <w:r w:rsidRPr="001D6773">
        <w:rPr>
          <w:rFonts w:ascii="Arial" w:hAnsi="Arial" w:cs="Arial"/>
          <w:sz w:val="18"/>
          <w:szCs w:val="18"/>
        </w:rPr>
        <w:t xml:space="preserve">Negativa.- Cuando el contribuyente esté inscrito y no se encuentre al corriente en el cumplimiento de sus obligaciones fiscales que se consideran en los numerales 1 a 12 de esta regla. </w:t>
      </w:r>
    </w:p>
    <w:p w14:paraId="325837FF" w14:textId="77777777" w:rsidR="00EE1709" w:rsidRDefault="00EE1709" w:rsidP="00EE1709">
      <w:pPr>
        <w:pStyle w:val="Sinespaciado"/>
        <w:jc w:val="both"/>
        <w:rPr>
          <w:rFonts w:ascii="Arial" w:hAnsi="Arial" w:cs="Arial"/>
          <w:sz w:val="18"/>
          <w:szCs w:val="18"/>
        </w:rPr>
      </w:pPr>
    </w:p>
    <w:p w14:paraId="7D69088D" w14:textId="77777777" w:rsidR="00EE1709" w:rsidRDefault="00EE1709" w:rsidP="004C181C">
      <w:pPr>
        <w:pStyle w:val="Sinespaciado"/>
        <w:numPr>
          <w:ilvl w:val="0"/>
          <w:numId w:val="72"/>
        </w:numPr>
        <w:ind w:hanging="500"/>
        <w:jc w:val="both"/>
        <w:rPr>
          <w:rFonts w:ascii="Arial" w:hAnsi="Arial" w:cs="Arial"/>
          <w:sz w:val="18"/>
          <w:szCs w:val="18"/>
        </w:rPr>
      </w:pPr>
      <w:r w:rsidRPr="001D6773">
        <w:rPr>
          <w:rFonts w:ascii="Arial" w:hAnsi="Arial" w:cs="Arial"/>
          <w:sz w:val="18"/>
          <w:szCs w:val="18"/>
        </w:rPr>
        <w:t xml:space="preserve">En suspensión de actividades.- Cuando el contribuyente se encuentre con estado de suspendido en el RFC a la fecha de emisión de la opinión de cumplimiento. </w:t>
      </w:r>
    </w:p>
    <w:p w14:paraId="4179FE09" w14:textId="77777777" w:rsidR="00EE1709" w:rsidRDefault="00EE1709" w:rsidP="00EE1709">
      <w:pPr>
        <w:pStyle w:val="Sinespaciado"/>
        <w:jc w:val="both"/>
        <w:rPr>
          <w:rFonts w:ascii="Arial" w:hAnsi="Arial" w:cs="Arial"/>
          <w:sz w:val="18"/>
          <w:szCs w:val="18"/>
        </w:rPr>
      </w:pPr>
    </w:p>
    <w:p w14:paraId="00138002" w14:textId="77777777" w:rsidR="00EE1709" w:rsidRDefault="00EE1709" w:rsidP="004C181C">
      <w:pPr>
        <w:pStyle w:val="Sinespaciado"/>
        <w:numPr>
          <w:ilvl w:val="0"/>
          <w:numId w:val="72"/>
        </w:numPr>
        <w:ind w:hanging="500"/>
        <w:jc w:val="both"/>
        <w:rPr>
          <w:rFonts w:ascii="Arial" w:hAnsi="Arial" w:cs="Arial"/>
          <w:sz w:val="18"/>
          <w:szCs w:val="18"/>
        </w:rPr>
      </w:pPr>
      <w:r w:rsidRPr="001D6773">
        <w:rPr>
          <w:rFonts w:ascii="Arial" w:hAnsi="Arial" w:cs="Arial"/>
          <w:sz w:val="18"/>
          <w:szCs w:val="18"/>
        </w:rPr>
        <w:t xml:space="preserve">Inscrito sin obligaciones fiscales.- Cuando el contribuyente se encuentre inscrito en el RFC pero no tiene obligaciones fiscales. </w:t>
      </w:r>
    </w:p>
    <w:p w14:paraId="07226CF3" w14:textId="77777777" w:rsidR="00EE1709" w:rsidRDefault="00EE1709" w:rsidP="00EE1709">
      <w:pPr>
        <w:pStyle w:val="Sinespaciado"/>
        <w:jc w:val="both"/>
        <w:rPr>
          <w:rFonts w:ascii="Arial" w:hAnsi="Arial" w:cs="Arial"/>
          <w:sz w:val="18"/>
          <w:szCs w:val="18"/>
        </w:rPr>
      </w:pPr>
    </w:p>
    <w:p w14:paraId="4EBA5DCD" w14:textId="77777777" w:rsidR="00EE1709" w:rsidRDefault="00EE1709" w:rsidP="00EE1709">
      <w:pPr>
        <w:pStyle w:val="Sinespaciado"/>
        <w:ind w:left="1134"/>
        <w:jc w:val="both"/>
        <w:rPr>
          <w:rFonts w:ascii="Arial" w:hAnsi="Arial" w:cs="Arial"/>
          <w:sz w:val="18"/>
          <w:szCs w:val="18"/>
        </w:rPr>
      </w:pPr>
      <w:r w:rsidRPr="001D6773">
        <w:rPr>
          <w:rFonts w:ascii="Arial" w:hAnsi="Arial" w:cs="Arial"/>
          <w:sz w:val="18"/>
          <w:szCs w:val="18"/>
        </w:rPr>
        <w:t xml:space="preserve">La autoridad, a fin de generar la opinión del cumplimiento de obligaciones fiscales, revisará que el contribuyente solicitante: </w:t>
      </w:r>
    </w:p>
    <w:p w14:paraId="5EAD5975" w14:textId="77777777" w:rsidR="00EE1709" w:rsidRDefault="00EE1709" w:rsidP="00EE1709">
      <w:pPr>
        <w:pStyle w:val="Sinespaciado"/>
        <w:ind w:left="1056"/>
        <w:jc w:val="both"/>
        <w:rPr>
          <w:rFonts w:ascii="Arial" w:hAnsi="Arial" w:cs="Arial"/>
          <w:sz w:val="18"/>
          <w:szCs w:val="18"/>
        </w:rPr>
      </w:pPr>
    </w:p>
    <w:p w14:paraId="3B4DB8EB" w14:textId="77777777" w:rsidR="00EE1709" w:rsidRDefault="00EE1709" w:rsidP="004C181C">
      <w:pPr>
        <w:pStyle w:val="Sinespaciado"/>
        <w:numPr>
          <w:ilvl w:val="1"/>
          <w:numId w:val="70"/>
        </w:numPr>
        <w:ind w:left="1701"/>
        <w:jc w:val="both"/>
        <w:rPr>
          <w:rFonts w:ascii="Arial" w:hAnsi="Arial" w:cs="Arial"/>
          <w:sz w:val="18"/>
          <w:szCs w:val="18"/>
        </w:rPr>
      </w:pPr>
      <w:r w:rsidRPr="001D6773">
        <w:rPr>
          <w:rFonts w:ascii="Arial" w:hAnsi="Arial" w:cs="Arial"/>
          <w:sz w:val="18"/>
          <w:szCs w:val="18"/>
        </w:rPr>
        <w:t xml:space="preserve">Ha cumplido con sus obligaciones fiscales en materia de inscripción en el RFC, a que se refieren el CFF y su Reglamento y que la clave en el RFC esté activa. </w:t>
      </w:r>
    </w:p>
    <w:p w14:paraId="2FBBD9ED" w14:textId="77777777" w:rsidR="00EE1709" w:rsidRDefault="00EE1709" w:rsidP="00EE1709">
      <w:pPr>
        <w:pStyle w:val="Sinespaciado"/>
        <w:ind w:left="1701"/>
        <w:jc w:val="both"/>
        <w:rPr>
          <w:rFonts w:ascii="Arial" w:hAnsi="Arial" w:cs="Arial"/>
          <w:sz w:val="18"/>
          <w:szCs w:val="18"/>
        </w:rPr>
      </w:pPr>
    </w:p>
    <w:p w14:paraId="54A428AC" w14:textId="77777777" w:rsidR="00EE1709" w:rsidRDefault="00EE1709" w:rsidP="004C181C">
      <w:pPr>
        <w:pStyle w:val="Sinespaciado"/>
        <w:numPr>
          <w:ilvl w:val="1"/>
          <w:numId w:val="70"/>
        </w:numPr>
        <w:ind w:left="1701"/>
        <w:jc w:val="both"/>
        <w:rPr>
          <w:rFonts w:ascii="Arial" w:hAnsi="Arial" w:cs="Arial"/>
          <w:sz w:val="18"/>
          <w:szCs w:val="18"/>
        </w:rPr>
      </w:pPr>
      <w:r w:rsidRPr="001D6773">
        <w:rPr>
          <w:rFonts w:ascii="Arial"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r>
        <w:rPr>
          <w:rFonts w:ascii="Arial" w:hAnsi="Arial" w:cs="Arial"/>
          <w:sz w:val="18"/>
          <w:szCs w:val="18"/>
        </w:rPr>
        <w:t>.</w:t>
      </w:r>
    </w:p>
    <w:p w14:paraId="38B92494" w14:textId="77777777" w:rsidR="00EE1709" w:rsidRDefault="00EE1709" w:rsidP="00EE1709">
      <w:pPr>
        <w:pStyle w:val="Sinespaciado"/>
        <w:jc w:val="both"/>
        <w:rPr>
          <w:rFonts w:ascii="Arial" w:hAnsi="Arial" w:cs="Arial"/>
          <w:sz w:val="18"/>
          <w:szCs w:val="18"/>
        </w:rPr>
      </w:pPr>
    </w:p>
    <w:p w14:paraId="31BD104B"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3D26CE82" w14:textId="77777777" w:rsidR="00EE1709" w:rsidRDefault="00EE1709" w:rsidP="00EE1709">
      <w:pPr>
        <w:pStyle w:val="Sinespaciado"/>
        <w:ind w:left="1701"/>
        <w:jc w:val="both"/>
        <w:rPr>
          <w:rFonts w:ascii="Arial" w:hAnsi="Arial" w:cs="Arial"/>
          <w:sz w:val="18"/>
          <w:szCs w:val="18"/>
        </w:rPr>
      </w:pPr>
    </w:p>
    <w:p w14:paraId="14CD3316"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No se encuentra publicado en el Portal del SAT, en el listado definitivo a que se refiere el artículo 69-B, cuarto párrafo del CFF. </w:t>
      </w:r>
    </w:p>
    <w:p w14:paraId="1F2D8F03" w14:textId="77777777" w:rsidR="00EE1709" w:rsidRDefault="00EE1709" w:rsidP="00EE1709">
      <w:pPr>
        <w:pStyle w:val="Sinespaciado"/>
        <w:ind w:left="1701"/>
        <w:jc w:val="both"/>
        <w:rPr>
          <w:rFonts w:ascii="Arial" w:hAnsi="Arial" w:cs="Arial"/>
          <w:sz w:val="18"/>
          <w:szCs w:val="18"/>
        </w:rPr>
      </w:pPr>
    </w:p>
    <w:p w14:paraId="31D42C86"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No tenga créditos fiscales firmes o exigibles. </w:t>
      </w:r>
    </w:p>
    <w:p w14:paraId="33BCE0A1" w14:textId="77777777" w:rsidR="00EE1709" w:rsidRDefault="00EE1709" w:rsidP="00EE1709">
      <w:pPr>
        <w:pStyle w:val="Sinespaciado"/>
        <w:ind w:left="1701"/>
        <w:jc w:val="both"/>
        <w:rPr>
          <w:rFonts w:ascii="Arial" w:hAnsi="Arial" w:cs="Arial"/>
          <w:sz w:val="18"/>
          <w:szCs w:val="18"/>
        </w:rPr>
      </w:pPr>
    </w:p>
    <w:p w14:paraId="7002530F"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243946BC" w14:textId="77777777" w:rsidR="00EE1709" w:rsidRDefault="00EE1709" w:rsidP="00EE1709">
      <w:pPr>
        <w:pStyle w:val="Prrafodelista"/>
        <w:rPr>
          <w:rFonts w:ascii="Arial" w:hAnsi="Arial" w:cs="Arial"/>
          <w:sz w:val="18"/>
          <w:szCs w:val="18"/>
        </w:rPr>
      </w:pPr>
    </w:p>
    <w:p w14:paraId="445B5D82"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001F1B73" w14:textId="77777777" w:rsidR="00EE1709" w:rsidRDefault="00EE1709" w:rsidP="00EE1709">
      <w:pPr>
        <w:pStyle w:val="Prrafodelista"/>
        <w:ind w:left="1701"/>
        <w:rPr>
          <w:rFonts w:ascii="Arial" w:hAnsi="Arial" w:cs="Arial"/>
          <w:sz w:val="18"/>
          <w:szCs w:val="18"/>
        </w:rPr>
      </w:pPr>
    </w:p>
    <w:p w14:paraId="446CA860"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7843B0D" w14:textId="77777777" w:rsidR="00EE1709" w:rsidRDefault="00EE1709" w:rsidP="00EE1709">
      <w:pPr>
        <w:pStyle w:val="Prrafodelista"/>
        <w:ind w:left="1701"/>
        <w:rPr>
          <w:rFonts w:ascii="Arial" w:hAnsi="Arial" w:cs="Arial"/>
          <w:sz w:val="18"/>
          <w:szCs w:val="18"/>
        </w:rPr>
      </w:pPr>
    </w:p>
    <w:p w14:paraId="46DA3139"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B9F26D5" w14:textId="77777777" w:rsidR="00EE1709" w:rsidRDefault="00EE1709" w:rsidP="00EE1709">
      <w:pPr>
        <w:pStyle w:val="Prrafodelista"/>
        <w:ind w:left="1701"/>
        <w:rPr>
          <w:rFonts w:ascii="Arial" w:hAnsi="Arial" w:cs="Arial"/>
          <w:sz w:val="18"/>
          <w:szCs w:val="18"/>
        </w:rPr>
      </w:pPr>
    </w:p>
    <w:p w14:paraId="63A18C06"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No se encuentre publicado en el listado a que se refiere el artículo 69-B Bis, noveno párrafo del CFF. </w:t>
      </w:r>
    </w:p>
    <w:p w14:paraId="4785A96E" w14:textId="77777777" w:rsidR="00EE1709" w:rsidRDefault="00EE1709" w:rsidP="00EE1709">
      <w:pPr>
        <w:pStyle w:val="Prrafodelista"/>
        <w:ind w:left="1701"/>
        <w:rPr>
          <w:rFonts w:ascii="Arial" w:hAnsi="Arial" w:cs="Arial"/>
          <w:sz w:val="18"/>
          <w:szCs w:val="18"/>
        </w:rPr>
      </w:pPr>
    </w:p>
    <w:p w14:paraId="6DC1C656"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DE2C83B" w14:textId="77777777" w:rsidR="00EE1709" w:rsidRDefault="00EE1709" w:rsidP="00EE1709">
      <w:pPr>
        <w:pStyle w:val="Prrafodelista"/>
        <w:ind w:left="1701"/>
        <w:rPr>
          <w:rFonts w:ascii="Arial" w:hAnsi="Arial" w:cs="Arial"/>
          <w:sz w:val="18"/>
          <w:szCs w:val="18"/>
        </w:rPr>
      </w:pPr>
    </w:p>
    <w:p w14:paraId="402843FE" w14:textId="77777777" w:rsidR="00EE1709" w:rsidRDefault="00EE1709" w:rsidP="004C181C">
      <w:pPr>
        <w:pStyle w:val="Sinespaciado"/>
        <w:numPr>
          <w:ilvl w:val="1"/>
          <w:numId w:val="70"/>
        </w:numPr>
        <w:ind w:left="1701"/>
        <w:jc w:val="both"/>
        <w:rPr>
          <w:rFonts w:ascii="Arial" w:hAnsi="Arial" w:cs="Arial"/>
          <w:sz w:val="18"/>
          <w:szCs w:val="18"/>
        </w:rPr>
      </w:pPr>
      <w:r w:rsidRPr="00103C14">
        <w:rPr>
          <w:rFonts w:ascii="Arial" w:hAnsi="Arial" w:cs="Arial"/>
          <w:sz w:val="18"/>
          <w:szCs w:val="18"/>
        </w:rPr>
        <w:t xml:space="preserve">Cumpla con sus obligaciones fiscales establecidas en los artículos 32-B Ter y 32-B Quinquies del CFF, según corresponda. </w:t>
      </w:r>
    </w:p>
    <w:p w14:paraId="63C548D4" w14:textId="77777777" w:rsidR="00EE1709" w:rsidRDefault="00EE1709" w:rsidP="00EE1709">
      <w:pPr>
        <w:pStyle w:val="Prrafodelista"/>
        <w:rPr>
          <w:rFonts w:ascii="Arial" w:hAnsi="Arial" w:cs="Arial"/>
          <w:sz w:val="18"/>
          <w:szCs w:val="18"/>
        </w:rPr>
      </w:pPr>
    </w:p>
    <w:p w14:paraId="2287D9E3" w14:textId="77777777" w:rsidR="00EE1709" w:rsidRDefault="00EE1709" w:rsidP="00EE1709">
      <w:pPr>
        <w:pStyle w:val="Sinespaciado"/>
        <w:ind w:left="1134"/>
        <w:jc w:val="both"/>
        <w:rPr>
          <w:rFonts w:ascii="Arial" w:hAnsi="Arial" w:cs="Arial"/>
          <w:sz w:val="18"/>
          <w:szCs w:val="18"/>
        </w:rPr>
      </w:pPr>
      <w:r w:rsidRPr="00103C14">
        <w:rPr>
          <w:rFonts w:ascii="Arial"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50BEB062" w14:textId="77777777" w:rsidR="00EE1709" w:rsidRDefault="00EE1709" w:rsidP="00EE1709">
      <w:pPr>
        <w:pStyle w:val="Sinespaciado"/>
        <w:ind w:left="1418"/>
        <w:jc w:val="both"/>
        <w:rPr>
          <w:rFonts w:ascii="Arial" w:hAnsi="Arial" w:cs="Arial"/>
          <w:sz w:val="18"/>
          <w:szCs w:val="18"/>
        </w:rPr>
      </w:pPr>
    </w:p>
    <w:p w14:paraId="3E816E0D" w14:textId="77777777" w:rsidR="00EE1709" w:rsidRDefault="00EE1709" w:rsidP="004C181C">
      <w:pPr>
        <w:pStyle w:val="Sinespaciado"/>
        <w:numPr>
          <w:ilvl w:val="0"/>
          <w:numId w:val="73"/>
        </w:numPr>
        <w:ind w:left="1701" w:hanging="425"/>
        <w:jc w:val="both"/>
        <w:rPr>
          <w:rFonts w:ascii="Arial" w:hAnsi="Arial" w:cs="Arial"/>
          <w:sz w:val="18"/>
          <w:szCs w:val="18"/>
        </w:rPr>
      </w:pPr>
      <w:r w:rsidRPr="00103C14">
        <w:rPr>
          <w:rFonts w:ascii="Arial" w:hAnsi="Arial" w:cs="Arial"/>
          <w:sz w:val="18"/>
          <w:szCs w:val="18"/>
        </w:rPr>
        <w:t xml:space="preserve">Cuando el contribuyente cuente con autorización para pagar a plazos y no le haya sido revocada. </w:t>
      </w:r>
    </w:p>
    <w:p w14:paraId="0667C962" w14:textId="77777777" w:rsidR="00EE1709" w:rsidRPr="00DA5D5C" w:rsidRDefault="00EE1709" w:rsidP="00EE1709">
      <w:pPr>
        <w:pStyle w:val="Sinespaciado"/>
        <w:ind w:left="1701"/>
        <w:jc w:val="both"/>
        <w:rPr>
          <w:rFonts w:ascii="Arial" w:hAnsi="Arial" w:cs="Arial"/>
          <w:sz w:val="18"/>
          <w:szCs w:val="18"/>
        </w:rPr>
      </w:pPr>
    </w:p>
    <w:p w14:paraId="56A57437" w14:textId="77777777" w:rsidR="00EE1709" w:rsidRDefault="00EE1709" w:rsidP="004C181C">
      <w:pPr>
        <w:pStyle w:val="Sinespaciado"/>
        <w:numPr>
          <w:ilvl w:val="0"/>
          <w:numId w:val="73"/>
        </w:numPr>
        <w:ind w:left="1701" w:hanging="425"/>
        <w:jc w:val="both"/>
        <w:rPr>
          <w:rFonts w:ascii="Arial" w:hAnsi="Arial" w:cs="Arial"/>
          <w:sz w:val="18"/>
          <w:szCs w:val="18"/>
        </w:rPr>
      </w:pPr>
      <w:r w:rsidRPr="00103C14">
        <w:rPr>
          <w:rFonts w:ascii="Arial" w:hAnsi="Arial" w:cs="Arial"/>
          <w:sz w:val="18"/>
          <w:szCs w:val="18"/>
        </w:rPr>
        <w:t xml:space="preserve">Cuando no haya vencido el plazo para pagar a que se refiere el artículo 65 del CFF. </w:t>
      </w:r>
    </w:p>
    <w:p w14:paraId="246843FD" w14:textId="77777777" w:rsidR="00EE1709" w:rsidRDefault="00EE1709" w:rsidP="00EE1709">
      <w:pPr>
        <w:pStyle w:val="Sinespaciado"/>
        <w:jc w:val="both"/>
        <w:rPr>
          <w:rFonts w:ascii="Arial" w:hAnsi="Arial" w:cs="Arial"/>
          <w:sz w:val="18"/>
          <w:szCs w:val="18"/>
        </w:rPr>
      </w:pPr>
    </w:p>
    <w:p w14:paraId="4F050ADD" w14:textId="77777777" w:rsidR="00EE1709" w:rsidRDefault="00EE1709" w:rsidP="004C181C">
      <w:pPr>
        <w:pStyle w:val="Sinespaciado"/>
        <w:numPr>
          <w:ilvl w:val="0"/>
          <w:numId w:val="73"/>
        </w:numPr>
        <w:ind w:left="1701" w:hanging="425"/>
        <w:jc w:val="both"/>
        <w:rPr>
          <w:rFonts w:ascii="Arial" w:hAnsi="Arial" w:cs="Arial"/>
          <w:sz w:val="18"/>
          <w:szCs w:val="18"/>
        </w:rPr>
      </w:pPr>
      <w:r w:rsidRPr="00103C14">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0F7EA4D8" w14:textId="77777777" w:rsidR="00EE1709" w:rsidRDefault="00EE1709" w:rsidP="00EE1709">
      <w:pPr>
        <w:pStyle w:val="Sinespaciado"/>
        <w:jc w:val="both"/>
        <w:rPr>
          <w:rFonts w:ascii="Arial" w:hAnsi="Arial" w:cs="Arial"/>
          <w:sz w:val="18"/>
          <w:szCs w:val="18"/>
        </w:rPr>
      </w:pPr>
    </w:p>
    <w:p w14:paraId="08869CCF" w14:textId="77777777" w:rsidR="00EE1709" w:rsidRPr="00103C14" w:rsidRDefault="00EE1709" w:rsidP="004C181C">
      <w:pPr>
        <w:pStyle w:val="Sinespaciado"/>
        <w:numPr>
          <w:ilvl w:val="0"/>
          <w:numId w:val="73"/>
        </w:numPr>
        <w:ind w:left="1701" w:hanging="425"/>
        <w:jc w:val="both"/>
        <w:rPr>
          <w:rFonts w:ascii="Arial" w:hAnsi="Arial" w:cs="Arial"/>
          <w:sz w:val="18"/>
          <w:szCs w:val="18"/>
        </w:rPr>
      </w:pPr>
      <w:r w:rsidRPr="00103C14">
        <w:rPr>
          <w:rFonts w:ascii="Arial" w:hAnsi="Arial" w:cs="Arial"/>
          <w:sz w:val="18"/>
          <w:szCs w:val="18"/>
        </w:rPr>
        <w:t>Cuando el contribuyente se encuentre pagando sus adeudos por periodo o ejercicio, en términos del segundo párrafo de la regla 2.1.49. y además que, entre la fecha de solicitud y la del primer pago o, entre cada pago realizado, no transcurran más de sesenta días naturales</w:t>
      </w:r>
      <w:r>
        <w:rPr>
          <w:rFonts w:ascii="Arial" w:hAnsi="Arial" w:cs="Arial"/>
          <w:sz w:val="18"/>
          <w:szCs w:val="18"/>
        </w:rPr>
        <w:t>.</w:t>
      </w:r>
    </w:p>
    <w:p w14:paraId="2F3A565D" w14:textId="77777777" w:rsidR="00EE1709" w:rsidRDefault="00EE1709" w:rsidP="00EE1709">
      <w:pPr>
        <w:pStyle w:val="Sinespaciado"/>
        <w:ind w:left="1056"/>
        <w:jc w:val="both"/>
        <w:rPr>
          <w:rFonts w:ascii="Arial" w:hAnsi="Arial" w:cs="Arial"/>
          <w:sz w:val="18"/>
          <w:szCs w:val="18"/>
        </w:rPr>
      </w:pPr>
    </w:p>
    <w:p w14:paraId="6C100B38" w14:textId="77777777" w:rsidR="00EE1709" w:rsidRDefault="00EE1709" w:rsidP="00EE1709">
      <w:pPr>
        <w:pStyle w:val="Sinespaciado"/>
        <w:ind w:left="1134"/>
        <w:jc w:val="both"/>
        <w:rPr>
          <w:rFonts w:ascii="Arial" w:hAnsi="Arial" w:cs="Arial"/>
          <w:sz w:val="18"/>
          <w:szCs w:val="18"/>
        </w:rPr>
      </w:pPr>
      <w:r w:rsidRPr="00103C14">
        <w:rPr>
          <w:rFonts w:ascii="Arial"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3E8B5097" w14:textId="77777777" w:rsidR="00EE1709" w:rsidRDefault="00EE1709" w:rsidP="00EE1709">
      <w:pPr>
        <w:pStyle w:val="Sinespaciado"/>
        <w:ind w:left="1056"/>
        <w:jc w:val="both"/>
        <w:rPr>
          <w:rFonts w:ascii="Arial" w:hAnsi="Arial" w:cs="Arial"/>
          <w:sz w:val="18"/>
          <w:szCs w:val="18"/>
        </w:rPr>
      </w:pPr>
    </w:p>
    <w:p w14:paraId="019F8468" w14:textId="77777777" w:rsidR="00EE1709" w:rsidRDefault="00EE1709" w:rsidP="00EE1709">
      <w:pPr>
        <w:pStyle w:val="Sinespaciado"/>
        <w:ind w:left="1134"/>
        <w:jc w:val="both"/>
        <w:rPr>
          <w:rFonts w:ascii="Arial" w:hAnsi="Arial" w:cs="Arial"/>
          <w:sz w:val="18"/>
          <w:szCs w:val="18"/>
        </w:rPr>
      </w:pPr>
      <w:r w:rsidRPr="00103C14">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5FA72B33" w14:textId="77777777" w:rsidR="00EE1709" w:rsidRDefault="00EE1709" w:rsidP="00EE1709">
      <w:pPr>
        <w:pStyle w:val="Sinespaciado"/>
        <w:ind w:left="1134"/>
        <w:jc w:val="both"/>
        <w:rPr>
          <w:rFonts w:ascii="Arial" w:hAnsi="Arial" w:cs="Arial"/>
          <w:sz w:val="18"/>
          <w:szCs w:val="18"/>
        </w:rPr>
      </w:pPr>
    </w:p>
    <w:p w14:paraId="2B311DD2" w14:textId="77777777" w:rsidR="00EE1709" w:rsidRDefault="00EE1709" w:rsidP="00EE1709">
      <w:pPr>
        <w:pStyle w:val="Sinespaciado"/>
        <w:ind w:left="1134"/>
        <w:jc w:val="both"/>
        <w:rPr>
          <w:rFonts w:ascii="Arial" w:hAnsi="Arial" w:cs="Arial"/>
          <w:sz w:val="18"/>
          <w:szCs w:val="18"/>
        </w:rPr>
      </w:pPr>
      <w:r w:rsidRPr="00103C14">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1651BB83" w14:textId="77777777" w:rsidR="00EE1709" w:rsidRDefault="00EE1709" w:rsidP="00EE1709">
      <w:pPr>
        <w:pStyle w:val="Sinespaciado"/>
        <w:ind w:left="1134"/>
        <w:jc w:val="both"/>
        <w:rPr>
          <w:rFonts w:ascii="Arial" w:hAnsi="Arial" w:cs="Arial"/>
          <w:sz w:val="18"/>
          <w:szCs w:val="18"/>
        </w:rPr>
      </w:pPr>
    </w:p>
    <w:p w14:paraId="5893493C" w14:textId="77777777" w:rsidR="00EE1709" w:rsidRDefault="00EE1709" w:rsidP="00EE1709">
      <w:pPr>
        <w:pStyle w:val="Sinespaciado"/>
        <w:ind w:left="1134"/>
        <w:jc w:val="both"/>
        <w:rPr>
          <w:rFonts w:ascii="Arial" w:hAnsi="Arial" w:cs="Arial"/>
          <w:sz w:val="18"/>
          <w:szCs w:val="18"/>
        </w:rPr>
      </w:pPr>
      <w:r w:rsidRPr="00103C14">
        <w:rPr>
          <w:rFonts w:ascii="Arial" w:hAnsi="Arial" w:cs="Arial"/>
          <w:sz w:val="18"/>
          <w:szCs w:val="18"/>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256D68ED" w14:textId="77777777" w:rsidR="00EE1709" w:rsidRDefault="00EE1709" w:rsidP="00EE1709">
      <w:pPr>
        <w:pStyle w:val="Sinespaciado"/>
        <w:ind w:left="1134"/>
        <w:jc w:val="both"/>
        <w:rPr>
          <w:rFonts w:ascii="Arial" w:hAnsi="Arial" w:cs="Arial"/>
          <w:sz w:val="18"/>
          <w:szCs w:val="18"/>
        </w:rPr>
      </w:pPr>
    </w:p>
    <w:p w14:paraId="715F15AD" w14:textId="77777777" w:rsidR="00EE1709" w:rsidRDefault="00EE1709" w:rsidP="00EE1709">
      <w:pPr>
        <w:pStyle w:val="Sinespaciado"/>
        <w:ind w:left="1134"/>
        <w:jc w:val="both"/>
        <w:rPr>
          <w:rFonts w:ascii="Arial" w:hAnsi="Arial" w:cs="Arial"/>
          <w:sz w:val="18"/>
          <w:szCs w:val="18"/>
        </w:rPr>
      </w:pPr>
      <w:r w:rsidRPr="00103C14">
        <w:rPr>
          <w:rFonts w:ascii="Arial" w:hAnsi="Arial" w:cs="Arial"/>
          <w:sz w:val="18"/>
          <w:szCs w:val="18"/>
        </w:rPr>
        <w:t xml:space="preserve">La presente regla también es aplicable a los contribuyentes que subcontraten a los proveedores o prestadores de servicio a quienes se adjudique el contrato. </w:t>
      </w:r>
    </w:p>
    <w:p w14:paraId="67CF75EC" w14:textId="77777777" w:rsidR="00EE1709" w:rsidRDefault="00EE1709" w:rsidP="00EE1709">
      <w:pPr>
        <w:pStyle w:val="Sinespaciado"/>
        <w:ind w:left="1134"/>
        <w:jc w:val="both"/>
        <w:rPr>
          <w:rFonts w:ascii="Arial" w:hAnsi="Arial" w:cs="Arial"/>
          <w:sz w:val="18"/>
          <w:szCs w:val="18"/>
        </w:rPr>
      </w:pPr>
    </w:p>
    <w:p w14:paraId="1CEBC41D" w14:textId="77777777" w:rsidR="00EE1709" w:rsidRPr="00103C14" w:rsidRDefault="00EE1709" w:rsidP="00EE1709">
      <w:pPr>
        <w:pStyle w:val="Sinespaciado"/>
        <w:ind w:left="1134"/>
        <w:jc w:val="both"/>
        <w:rPr>
          <w:rFonts w:ascii="Arial" w:hAnsi="Arial" w:cs="Arial"/>
          <w:i/>
          <w:sz w:val="18"/>
          <w:szCs w:val="18"/>
        </w:rPr>
      </w:pPr>
      <w:r w:rsidRPr="00103C14">
        <w:rPr>
          <w:rFonts w:ascii="Arial" w:hAnsi="Arial" w:cs="Arial"/>
          <w:i/>
          <w:sz w:val="18"/>
          <w:szCs w:val="18"/>
        </w:rPr>
        <w:t>CFF 31, 32-B Ter, 32-B Quinquies, 32-D, 65, 66, 66-A, 69, 69-B, 69-B Bis, 141, LISR 82, 86, RMF 2.1.49., 2.11.5., 3.10.1.12., 5.2.2., 5.2.13., 5.2.15., 5.2.17., 5.2.18., 5.2.19., 5.2.20., 5.2.21., 5.2.25.</w:t>
      </w:r>
    </w:p>
    <w:p w14:paraId="1BCF5D29" w14:textId="77777777" w:rsidR="00EE1709" w:rsidRPr="00333537" w:rsidRDefault="00EE1709" w:rsidP="00EE1709">
      <w:pPr>
        <w:shd w:val="clear" w:color="auto" w:fill="FFFFFF"/>
        <w:jc w:val="both"/>
        <w:rPr>
          <w:rFonts w:ascii="Arial" w:hAnsi="Arial" w:cs="Arial"/>
          <w:color w:val="2F2F2F"/>
          <w:sz w:val="22"/>
          <w:szCs w:val="18"/>
        </w:rPr>
      </w:pPr>
    </w:p>
    <w:p w14:paraId="7D35B273" w14:textId="77777777" w:rsidR="00EE1709" w:rsidRPr="00333537" w:rsidRDefault="00EE1709" w:rsidP="00EE1709">
      <w:pPr>
        <w:jc w:val="both"/>
        <w:rPr>
          <w:rFonts w:ascii="Arial" w:hAnsi="Arial" w:cs="Arial"/>
          <w:sz w:val="22"/>
          <w:szCs w:val="18"/>
        </w:rPr>
      </w:pPr>
      <w:r w:rsidRPr="00333537">
        <w:rPr>
          <w:rFonts w:ascii="Arial" w:hAnsi="Arial" w:cs="Arial"/>
          <w:sz w:val="22"/>
          <w:szCs w:val="18"/>
        </w:rPr>
        <w:t>Me doy por enterado y presto mi consentimiento.</w:t>
      </w:r>
    </w:p>
    <w:p w14:paraId="100BEDB3" w14:textId="77777777" w:rsidR="00EE1709" w:rsidRPr="00377B91" w:rsidRDefault="00EE1709" w:rsidP="00EE1709">
      <w:pPr>
        <w:jc w:val="center"/>
        <w:rPr>
          <w:rFonts w:ascii="Arial" w:eastAsia="Batang" w:hAnsi="Arial" w:cs="Arial"/>
          <w:b/>
          <w:sz w:val="18"/>
          <w:szCs w:val="18"/>
        </w:rPr>
      </w:pPr>
    </w:p>
    <w:p w14:paraId="34AAB2B0" w14:textId="77777777" w:rsidR="00EE1709" w:rsidRPr="0083546E" w:rsidRDefault="00EE1709" w:rsidP="00EE1709">
      <w:pPr>
        <w:jc w:val="center"/>
        <w:rPr>
          <w:rFonts w:ascii="Arial" w:eastAsia="Batang" w:hAnsi="Arial" w:cs="Arial"/>
          <w:b/>
          <w:sz w:val="22"/>
          <w:szCs w:val="18"/>
        </w:rPr>
      </w:pPr>
      <w:r w:rsidRPr="0083546E">
        <w:rPr>
          <w:rFonts w:ascii="Arial" w:eastAsia="Batang" w:hAnsi="Arial" w:cs="Arial"/>
          <w:b/>
          <w:sz w:val="22"/>
          <w:szCs w:val="18"/>
        </w:rPr>
        <w:t>A T E N T A M E N T E</w:t>
      </w:r>
    </w:p>
    <w:p w14:paraId="1395C86E" w14:textId="77777777" w:rsidR="00EE1709" w:rsidRPr="0083546E" w:rsidRDefault="00EE1709" w:rsidP="00EE1709">
      <w:pPr>
        <w:rPr>
          <w:rFonts w:ascii="Arial" w:eastAsia="Batang" w:hAnsi="Arial" w:cs="Arial"/>
          <w:b/>
          <w:sz w:val="22"/>
          <w:szCs w:val="18"/>
        </w:rPr>
      </w:pPr>
    </w:p>
    <w:p w14:paraId="7436EA2A" w14:textId="6D31A056" w:rsidR="00EE1709" w:rsidRPr="0083546E" w:rsidRDefault="00EE1709" w:rsidP="00EE1709">
      <w:pPr>
        <w:jc w:val="center"/>
        <w:rPr>
          <w:rFonts w:ascii="Arial" w:eastAsia="Batang" w:hAnsi="Arial" w:cs="Arial"/>
          <w:b/>
          <w:sz w:val="22"/>
          <w:szCs w:val="18"/>
        </w:rPr>
      </w:pPr>
      <w:r w:rsidRPr="0083546E">
        <w:rPr>
          <w:rFonts w:ascii="Arial" w:eastAsia="Batang" w:hAnsi="Arial" w:cs="Arial"/>
          <w:b/>
          <w:sz w:val="22"/>
          <w:szCs w:val="18"/>
        </w:rPr>
        <w:t>____________________________________</w:t>
      </w:r>
    </w:p>
    <w:p w14:paraId="79C25506" w14:textId="77777777" w:rsidR="00EE1709" w:rsidRPr="00F54C87" w:rsidRDefault="00EE1709" w:rsidP="00EE1709">
      <w:pPr>
        <w:jc w:val="center"/>
        <w:rPr>
          <w:rFonts w:ascii="Arial" w:hAnsi="Arial" w:cs="Arial"/>
          <w:b/>
          <w:bCs/>
          <w:sz w:val="22"/>
          <w:szCs w:val="22"/>
        </w:rPr>
      </w:pPr>
      <w:r w:rsidRPr="00F54C87">
        <w:rPr>
          <w:rFonts w:ascii="Arial" w:hAnsi="Arial" w:cs="Arial"/>
          <w:b/>
          <w:bCs/>
          <w:sz w:val="22"/>
          <w:szCs w:val="22"/>
        </w:rPr>
        <w:t>Nombre y firma del Apoderado o</w:t>
      </w:r>
    </w:p>
    <w:p w14:paraId="2F44CC7A" w14:textId="77777777" w:rsidR="00EE1709" w:rsidRDefault="00EE1709" w:rsidP="00EE170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D65438D" w14:textId="77777777" w:rsidR="00EE1709" w:rsidRPr="0049516A" w:rsidRDefault="00EE1709" w:rsidP="00EE170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55" w:name="_ANEXO_4"/>
      <w:bookmarkStart w:id="56" w:name="_ANEXO_5"/>
      <w:bookmarkStart w:id="57" w:name="_ANEXO_6"/>
      <w:bookmarkEnd w:id="39"/>
      <w:bookmarkEnd w:id="55"/>
      <w:bookmarkEnd w:id="56"/>
      <w:bookmarkEnd w:id="57"/>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05A1AD00"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4489F946" w14:textId="77777777" w:rsidR="00CC6A05" w:rsidRPr="006C7738" w:rsidRDefault="00CC6A05"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31C19C61"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6B98F29A" w14:textId="77777777" w:rsidR="00CC6A05" w:rsidRDefault="00CC6A05"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67F1EB0D"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46D34317" w14:textId="77777777" w:rsidR="00CC6A05" w:rsidRPr="0032091D" w:rsidRDefault="00CC6A05"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66AA8214" w14:textId="2F0E9DF0" w:rsidR="00333537" w:rsidRPr="00CC6A05" w:rsidRDefault="00CC6A05" w:rsidP="00CC6A05">
      <w:pPr>
        <w:jc w:val="both"/>
        <w:rPr>
          <w:rFonts w:ascii="Arial" w:eastAsia="Batang" w:hAnsi="Arial" w:cs="Arial"/>
          <w:b/>
          <w:szCs w:val="17"/>
        </w:rPr>
      </w:pPr>
      <w:r w:rsidRPr="00F54C87">
        <w:rPr>
          <w:rFonts w:ascii="Arial" w:hAnsi="Arial" w:cs="Arial"/>
          <w:sz w:val="22"/>
          <w:szCs w:val="22"/>
          <w:lang w:eastAsia="en-US"/>
        </w:rPr>
        <w:t xml:space="preserve">Por este conducto, quien suscribe, </w:t>
      </w:r>
      <w:r>
        <w:rPr>
          <w:rFonts w:ascii="Arial" w:hAnsi="Arial" w:cs="Arial"/>
          <w:sz w:val="22"/>
          <w:szCs w:val="22"/>
          <w:lang w:eastAsia="en-US"/>
        </w:rPr>
        <w:t>C</w:t>
      </w:r>
      <w:r w:rsidRPr="00F54C87">
        <w:rPr>
          <w:rFonts w:ascii="Arial" w:hAnsi="Arial" w:cs="Arial"/>
          <w:sz w:val="22"/>
          <w:szCs w:val="22"/>
          <w:lang w:eastAsia="en-US"/>
        </w:rPr>
        <w:t xml:space="preserve">. </w:t>
      </w:r>
      <w:bookmarkStart w:id="58" w:name="_Hlk156985908"/>
      <w:r>
        <w:rPr>
          <w:rFonts w:ascii="Arial" w:hAnsi="Arial" w:cs="Arial"/>
          <w:b/>
          <w:i/>
          <w:sz w:val="22"/>
          <w:szCs w:val="22"/>
          <w:u w:val="single"/>
          <w:lang w:eastAsia="en-US"/>
        </w:rPr>
        <w:t xml:space="preserve">  </w:t>
      </w:r>
      <w:r w:rsidRPr="004D219E">
        <w:rPr>
          <w:rFonts w:ascii="Arial" w:hAnsi="Arial" w:cs="Arial"/>
          <w:b/>
          <w:i/>
          <w:sz w:val="22"/>
          <w:szCs w:val="22"/>
          <w:u w:val="single"/>
          <w:lang w:eastAsia="en-US"/>
        </w:rPr>
        <w:t>nombre completo del Apoderado o Representante Legal de la persona moral o en su caso, de la persona física,</w:t>
      </w:r>
      <w:r>
        <w:rPr>
          <w:rFonts w:ascii="Arial" w:hAnsi="Arial" w:cs="Arial"/>
          <w:b/>
          <w:i/>
          <w:sz w:val="22"/>
          <w:szCs w:val="22"/>
          <w:u w:val="single"/>
          <w:lang w:eastAsia="en-US"/>
        </w:rPr>
        <w:t xml:space="preserve">   </w:t>
      </w:r>
      <w:r w:rsidRPr="004D219E">
        <w:rPr>
          <w:rFonts w:ascii="Arial" w:hAnsi="Arial" w:cs="Arial"/>
          <w:b/>
          <w:i/>
          <w:sz w:val="22"/>
          <w:szCs w:val="22"/>
          <w:lang w:eastAsia="en-US"/>
        </w:rPr>
        <w:t xml:space="preserve"> </w:t>
      </w:r>
      <w:bookmarkEnd w:id="58"/>
      <w:r w:rsidRPr="008A64C2">
        <w:rPr>
          <w:rFonts w:ascii="Arial" w:hAnsi="Arial" w:cs="Arial"/>
          <w:sz w:val="22"/>
          <w:szCs w:val="22"/>
          <w:lang w:eastAsia="en-US"/>
        </w:rPr>
        <w:t>en mi propia representación</w:t>
      </w:r>
      <w:r>
        <w:rPr>
          <w:rFonts w:ascii="Arial" w:hAnsi="Arial" w:cs="Arial"/>
          <w:sz w:val="22"/>
          <w:szCs w:val="22"/>
          <w:lang w:eastAsia="en-US"/>
        </w:rPr>
        <w:t xml:space="preserve"> o en nombre de mi representada</w:t>
      </w:r>
      <w:r w:rsidRPr="00961757">
        <w:rPr>
          <w:rFonts w:ascii="Arial" w:hAnsi="Arial" w:cs="Arial"/>
          <w:b/>
          <w:i/>
          <w:sz w:val="22"/>
          <w:szCs w:val="22"/>
          <w:lang w:eastAsia="en-US"/>
        </w:rPr>
        <w:t xml:space="preserve"> </w:t>
      </w:r>
      <w:r>
        <w:rPr>
          <w:rFonts w:ascii="Arial" w:hAnsi="Arial" w:cs="Arial"/>
          <w:b/>
          <w:i/>
          <w:sz w:val="22"/>
          <w:szCs w:val="22"/>
          <w:u w:val="single"/>
          <w:lang w:eastAsia="en-US"/>
        </w:rPr>
        <w:t xml:space="preserve">                                                   </w:t>
      </w:r>
      <w:r w:rsidRPr="001F6806">
        <w:rPr>
          <w:rFonts w:ascii="Arial" w:hAnsi="Arial" w:cs="Arial"/>
          <w:b/>
          <w:i/>
          <w:sz w:val="22"/>
          <w:szCs w:val="22"/>
          <w:lang w:eastAsia="en-US"/>
        </w:rPr>
        <w:t xml:space="preserve"> </w:t>
      </w:r>
      <w:r w:rsidRPr="001F680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 código postal ________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Pr="00333537">
        <w:rPr>
          <w:rFonts w:ascii="Arial" w:hAnsi="Arial" w:cs="Arial"/>
          <w:sz w:val="22"/>
          <w:lang w:val="es-ES"/>
        </w:rPr>
        <w:t xml:space="preserve">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008173B2">
        <w:rPr>
          <w:rFonts w:ascii="Arial" w:hAnsi="Arial" w:cs="Arial"/>
          <w:b/>
          <w:sz w:val="22"/>
          <w:lang w:val="es-ES"/>
        </w:rPr>
        <w:t>.</w:t>
      </w: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643B9DCF"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w:t>
      </w:r>
      <w:r w:rsidR="007E4902">
        <w:rPr>
          <w:rFonts w:ascii="Arial" w:eastAsia="Cambria" w:hAnsi="Arial" w:cs="Arial"/>
          <w:b/>
          <w:sz w:val="22"/>
          <w:szCs w:val="22"/>
          <w:lang w:eastAsia="en-US"/>
        </w:rPr>
        <w:t>_</w:t>
      </w:r>
    </w:p>
    <w:p w14:paraId="29E1151E"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3AF3D6F9"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78AD557"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59" w:name="ANEXO10"/>
      <w:bookmarkEnd w:id="40"/>
      <w:r w:rsidRPr="0055556F">
        <w:rPr>
          <w:rFonts w:ascii="Arial" w:hAnsi="Arial" w:cs="Arial"/>
          <w:b/>
          <w:color w:val="FF0000"/>
          <w:szCs w:val="18"/>
        </w:rPr>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6D083BB6"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692D8155"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50826635" w14:textId="31802887" w:rsidR="00CC6A05" w:rsidRPr="003C1F8E" w:rsidRDefault="00CC6A05" w:rsidP="00CC6A05">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008173B2" w:rsidRPr="008A64C2">
        <w:rPr>
          <w:rFonts w:ascii="Arial" w:hAnsi="Arial" w:cs="Arial"/>
          <w:b/>
          <w:sz w:val="22"/>
          <w:lang w:val="es-ES"/>
        </w:rPr>
        <w:t xml:space="preserve">, </w:t>
      </w:r>
      <w:r w:rsidRPr="00333537">
        <w:rPr>
          <w:rFonts w:ascii="Arial" w:hAnsi="Arial" w:cs="Arial"/>
          <w:sz w:val="22"/>
          <w:szCs w:val="22"/>
          <w:lang w:val="es-ES"/>
        </w:rPr>
        <w:t>en el que en mi propia representación</w:t>
      </w:r>
      <w:r>
        <w:rPr>
          <w:rFonts w:ascii="Arial" w:hAnsi="Arial" w:cs="Arial"/>
          <w:b/>
          <w:i/>
          <w:sz w:val="22"/>
          <w:szCs w:val="22"/>
          <w:lang w:val="es-ES"/>
        </w:rPr>
        <w:t xml:space="preserve"> </w:t>
      </w:r>
      <w:r w:rsidRPr="00E94EFA">
        <w:rPr>
          <w:rFonts w:ascii="Arial" w:hAnsi="Arial" w:cs="Arial"/>
          <w:sz w:val="22"/>
          <w:szCs w:val="22"/>
          <w:lang w:val="es-ES"/>
        </w:rPr>
        <w:t>o en nombre de mi representada</w:t>
      </w:r>
      <w:r w:rsidRPr="00333537">
        <w:rPr>
          <w:rFonts w:ascii="Arial" w:hAnsi="Arial" w:cs="Arial"/>
          <w:b/>
          <w:i/>
          <w:sz w:val="22"/>
          <w:szCs w:val="22"/>
          <w:lang w:val="es-ES"/>
        </w:rPr>
        <w:t xml:space="preserve"> </w:t>
      </w:r>
      <w:r>
        <w:rPr>
          <w:rFonts w:ascii="Arial" w:hAnsi="Arial" w:cs="Arial"/>
          <w:b/>
          <w:i/>
          <w:sz w:val="22"/>
          <w:szCs w:val="22"/>
          <w:u w:val="single"/>
          <w:lang w:val="es-ES"/>
        </w:rPr>
        <w:t>_</w:t>
      </w:r>
      <w:r w:rsidRPr="001F6806">
        <w:rPr>
          <w:rFonts w:ascii="Arial" w:hAnsi="Arial" w:cs="Arial"/>
          <w:b/>
          <w:i/>
          <w:sz w:val="22"/>
          <w:szCs w:val="22"/>
          <w:u w:val="single"/>
          <w:lang w:val="es-ES"/>
        </w:rPr>
        <w:t>__________________________</w:t>
      </w:r>
      <w:r w:rsidRPr="00333537">
        <w:rPr>
          <w:rFonts w:ascii="Arial" w:hAnsi="Arial" w:cs="Arial"/>
          <w:sz w:val="22"/>
          <w:szCs w:val="22"/>
          <w:lang w:val="es-ES"/>
        </w:rPr>
        <w:t xml:space="preserve"> desea participar.</w:t>
      </w:r>
      <w:r>
        <w:rPr>
          <w:rFonts w:ascii="Arial" w:hAnsi="Arial" w:cs="Arial"/>
          <w:sz w:val="22"/>
          <w:szCs w:val="22"/>
          <w:lang w:val="es-ES"/>
        </w:rPr>
        <w:t xml:space="preserve"> </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67A06686"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w:t>
      </w:r>
    </w:p>
    <w:p w14:paraId="4E0F6BF6" w14:textId="77777777" w:rsidR="00CC6A05" w:rsidRPr="00F54C87" w:rsidRDefault="00CC6A05" w:rsidP="00CC6A05">
      <w:pPr>
        <w:jc w:val="center"/>
        <w:rPr>
          <w:rFonts w:ascii="Arial" w:hAnsi="Arial" w:cs="Arial"/>
          <w:b/>
          <w:bCs/>
          <w:sz w:val="22"/>
          <w:szCs w:val="22"/>
        </w:rPr>
      </w:pPr>
      <w:bookmarkStart w:id="60" w:name="_Hlk156985928"/>
      <w:r w:rsidRPr="00F54C87">
        <w:rPr>
          <w:rFonts w:ascii="Arial" w:hAnsi="Arial" w:cs="Arial"/>
          <w:b/>
          <w:bCs/>
          <w:sz w:val="22"/>
          <w:szCs w:val="22"/>
        </w:rPr>
        <w:t>Nombre y firma del Apoderado o</w:t>
      </w:r>
    </w:p>
    <w:p w14:paraId="40ADAB7C"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1989C32"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0"/>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3CD1BE48" w14:textId="662C63D5" w:rsidR="00AE0CCC" w:rsidRDefault="00AE0CCC" w:rsidP="006C7738">
      <w:pPr>
        <w:jc w:val="center"/>
        <w:rPr>
          <w:rFonts w:ascii="Arial" w:hAnsi="Arial" w:cs="Arial"/>
          <w:b/>
          <w:bCs/>
          <w:color w:val="FF0000"/>
          <w:sz w:val="22"/>
          <w:szCs w:val="22"/>
        </w:rPr>
      </w:pPr>
    </w:p>
    <w:p w14:paraId="4FFEC56F" w14:textId="77777777" w:rsidR="00EE1709" w:rsidRDefault="00EE1709"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2E8C873A"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8173B2" w:rsidRDefault="006C7738" w:rsidP="006C7738">
      <w:pPr>
        <w:rPr>
          <w:rFonts w:ascii="Arial" w:hAnsi="Arial" w:cs="Arial"/>
          <w:b/>
          <w:color w:val="000000"/>
          <w:sz w:val="22"/>
        </w:rPr>
      </w:pPr>
      <w:r w:rsidRPr="008173B2">
        <w:rPr>
          <w:rFonts w:ascii="Arial" w:hAnsi="Arial" w:cs="Arial"/>
          <w:b/>
          <w:sz w:val="22"/>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06C7E3EF" w14:textId="77777777" w:rsidR="00CC6A05" w:rsidRPr="006C7738" w:rsidRDefault="00CC6A05" w:rsidP="00CC6A05">
      <w:pPr>
        <w:ind w:right="-2"/>
        <w:jc w:val="both"/>
        <w:rPr>
          <w:rFonts w:ascii="Arial" w:hAnsi="Arial" w:cs="Arial"/>
          <w:color w:val="000000"/>
          <w:sz w:val="22"/>
        </w:rPr>
      </w:pPr>
      <w:bookmarkStart w:id="61" w:name="_Hlk156986583"/>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w:t>
      </w:r>
      <w:r w:rsidRPr="001F6806">
        <w:rPr>
          <w:rFonts w:ascii="Arial" w:hAnsi="Arial" w:cs="Arial"/>
          <w:sz w:val="22"/>
        </w:rPr>
        <w:t>mi representada(o)</w:t>
      </w:r>
      <w:r>
        <w:rPr>
          <w:rFonts w:ascii="Arial" w:hAnsi="Arial" w:cs="Arial"/>
          <w:sz w:val="22"/>
        </w:rPr>
        <w:t xml:space="preserve"> o </w:t>
      </w:r>
      <w:r w:rsidRPr="001F6806">
        <w:rPr>
          <w:rFonts w:ascii="Arial" w:hAnsi="Arial" w:cs="Arial"/>
          <w:sz w:val="22"/>
        </w:rPr>
        <w:t>por mi propio derecho</w:t>
      </w:r>
      <w:r>
        <w:rPr>
          <w:rFonts w:ascii="Arial" w:hAnsi="Arial" w:cs="Arial"/>
          <w:sz w:val="22"/>
        </w:rPr>
        <w:t xml:space="preserve"> </w:t>
      </w:r>
      <w:bookmarkStart w:id="62" w:name="_Hlk156988647"/>
      <w:r w:rsidRPr="001F6806">
        <w:rPr>
          <w:rFonts w:ascii="Arial" w:hAnsi="Arial" w:cs="Arial"/>
          <w:sz w:val="22"/>
          <w:u w:val="single"/>
        </w:rPr>
        <w:t xml:space="preserve">   </w:t>
      </w:r>
      <w:r w:rsidRPr="001F6806">
        <w:rPr>
          <w:rFonts w:ascii="Arial" w:hAnsi="Arial" w:cs="Arial"/>
          <w:b/>
          <w:i/>
          <w:sz w:val="22"/>
          <w:u w:val="single"/>
        </w:rPr>
        <w:t>nombre de la persona física o moral</w:t>
      </w:r>
      <w:r>
        <w:rPr>
          <w:rFonts w:ascii="Arial" w:hAnsi="Arial" w:cs="Arial"/>
          <w:b/>
          <w:i/>
          <w:sz w:val="22"/>
          <w:u w:val="single"/>
        </w:rPr>
        <w:t xml:space="preserve">         </w:t>
      </w:r>
      <w:r w:rsidRPr="008A64C2">
        <w:rPr>
          <w:rFonts w:ascii="Arial" w:hAnsi="Arial" w:cs="Arial"/>
          <w:sz w:val="22"/>
        </w:rPr>
        <w:t xml:space="preserve"> </w:t>
      </w:r>
      <w:bookmarkEnd w:id="62"/>
      <w:r w:rsidRPr="006C7738">
        <w:rPr>
          <w:rFonts w:ascii="Arial" w:hAnsi="Arial" w:cs="Arial"/>
          <w:color w:val="000000"/>
          <w:sz w:val="22"/>
        </w:rPr>
        <w:t>participa</w:t>
      </w:r>
      <w:r>
        <w:rPr>
          <w:rFonts w:ascii="Arial" w:hAnsi="Arial" w:cs="Arial"/>
          <w:color w:val="000000"/>
          <w:sz w:val="22"/>
        </w:rPr>
        <w:t>(o)</w:t>
      </w:r>
      <w:r w:rsidRPr="006C7738">
        <w:rPr>
          <w:rFonts w:ascii="Arial" w:hAnsi="Arial" w:cs="Arial"/>
          <w:color w:val="000000"/>
          <w:sz w:val="22"/>
        </w:rPr>
        <w:t xml:space="preserve"> a través de la proposición que se contiene en el presente sobre.</w:t>
      </w:r>
    </w:p>
    <w:bookmarkEnd w:id="61"/>
    <w:p w14:paraId="3D7FEA11" w14:textId="77777777" w:rsidR="00CC6A05" w:rsidRPr="006C7738" w:rsidRDefault="00CC6A05" w:rsidP="00CC6A05">
      <w:pPr>
        <w:ind w:right="-2"/>
        <w:jc w:val="both"/>
        <w:rPr>
          <w:rFonts w:ascii="Arial" w:hAnsi="Arial" w:cs="Arial"/>
          <w:color w:val="000000"/>
          <w:sz w:val="22"/>
        </w:rPr>
      </w:pPr>
    </w:p>
    <w:p w14:paraId="6F436863" w14:textId="77777777" w:rsidR="00CC6A05" w:rsidRPr="006C7738" w:rsidRDefault="00CC6A05" w:rsidP="00CC6A05">
      <w:pPr>
        <w:ind w:right="-2"/>
        <w:jc w:val="center"/>
        <w:rPr>
          <w:rFonts w:ascii="Arial" w:hAnsi="Arial" w:cs="Arial"/>
          <w:b/>
          <w:color w:val="FF0000"/>
          <w:sz w:val="22"/>
        </w:rPr>
      </w:pPr>
      <w:bookmarkStart w:id="63" w:name="_Hlk156986148"/>
      <w:r w:rsidRPr="006C7738">
        <w:rPr>
          <w:rFonts w:ascii="Arial" w:hAnsi="Arial" w:cs="Arial"/>
          <w:b/>
          <w:color w:val="FF0000"/>
          <w:sz w:val="22"/>
        </w:rPr>
        <w:t>(Aplica para personas morales</w:t>
      </w:r>
      <w:r>
        <w:rPr>
          <w:rFonts w:ascii="Arial" w:hAnsi="Arial" w:cs="Arial"/>
          <w:b/>
          <w:color w:val="FF0000"/>
          <w:sz w:val="22"/>
        </w:rPr>
        <w:t xml:space="preserve"> y personas físicas con representante o apoderado legal</w:t>
      </w:r>
      <w:r w:rsidRPr="006C7738">
        <w:rPr>
          <w:rFonts w:ascii="Arial" w:hAnsi="Arial" w:cs="Arial"/>
          <w:b/>
          <w:color w:val="FF0000"/>
          <w:sz w:val="22"/>
        </w:rPr>
        <w:t>)</w:t>
      </w:r>
    </w:p>
    <w:bookmarkEnd w:id="63"/>
    <w:p w14:paraId="0808927B" w14:textId="77777777" w:rsidR="00CC6A05" w:rsidRPr="006C7738" w:rsidRDefault="00CC6A05" w:rsidP="00CC6A05">
      <w:pPr>
        <w:ind w:right="-2"/>
        <w:jc w:val="center"/>
        <w:rPr>
          <w:rFonts w:ascii="Arial" w:hAnsi="Arial" w:cs="Arial"/>
          <w:b/>
          <w:color w:val="FF0000"/>
          <w:sz w:val="22"/>
        </w:rPr>
      </w:pPr>
    </w:p>
    <w:p w14:paraId="4BE83D8B" w14:textId="77777777" w:rsidR="00CC6A05" w:rsidRPr="006C7738" w:rsidRDefault="00CC6A05" w:rsidP="00CC6A05">
      <w:pPr>
        <w:ind w:right="-2"/>
        <w:jc w:val="both"/>
        <w:rPr>
          <w:rFonts w:ascii="Arial" w:hAnsi="Arial" w:cs="Arial"/>
          <w:color w:val="000000"/>
          <w:sz w:val="22"/>
        </w:rPr>
      </w:pPr>
      <w:bookmarkStart w:id="64" w:name="_Hlk156986498"/>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 xml:space="preserve">bajo protesta de decir verdad </w:t>
      </w:r>
      <w:r w:rsidRPr="00841367">
        <w:rPr>
          <w:rFonts w:ascii="Arial" w:hAnsi="Arial" w:cs="Arial"/>
          <w:sz w:val="22"/>
          <w:szCs w:val="18"/>
        </w:rPr>
        <w:t xml:space="preserve">y </w:t>
      </w:r>
      <w:r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w:t>
      </w:r>
      <w:r>
        <w:rPr>
          <w:rFonts w:ascii="Arial" w:hAnsi="Arial" w:cs="Arial"/>
          <w:color w:val="000000"/>
          <w:sz w:val="22"/>
        </w:rPr>
        <w:t>a(o)</w:t>
      </w:r>
      <w:r w:rsidRPr="006C7738">
        <w:rPr>
          <w:rFonts w:ascii="Arial" w:hAnsi="Arial" w:cs="Arial"/>
          <w:color w:val="000000"/>
          <w:sz w:val="22"/>
        </w:rPr>
        <w:t xml:space="preserve"> es originari</w:t>
      </w:r>
      <w:r>
        <w:rPr>
          <w:rFonts w:ascii="Arial" w:hAnsi="Arial" w:cs="Arial"/>
          <w:color w:val="000000"/>
          <w:sz w:val="22"/>
        </w:rPr>
        <w:t xml:space="preserve">a(o) </w:t>
      </w:r>
      <w:r w:rsidRPr="006C7738">
        <w:rPr>
          <w:rFonts w:ascii="Arial" w:hAnsi="Arial" w:cs="Arial"/>
          <w:color w:val="000000"/>
          <w:sz w:val="22"/>
        </w:rPr>
        <w:t xml:space="preserve">de los Estados Unidos Mexicanos, siendo una </w:t>
      </w:r>
      <w:r w:rsidRPr="00CC1A21">
        <w:rPr>
          <w:rFonts w:ascii="Arial" w:hAnsi="Arial" w:cs="Arial"/>
          <w:i/>
          <w:color w:val="000000"/>
          <w:sz w:val="22"/>
        </w:rPr>
        <w:t>empresa/persona física</w:t>
      </w:r>
      <w:r w:rsidRPr="006C7738">
        <w:rPr>
          <w:rFonts w:ascii="Arial" w:hAnsi="Arial" w:cs="Arial"/>
          <w:color w:val="000000"/>
          <w:sz w:val="22"/>
        </w:rPr>
        <w:t xml:space="preserve"> nacional conforme a la legislación aplicable en la materia</w:t>
      </w:r>
      <w:r>
        <w:rPr>
          <w:rFonts w:ascii="Arial" w:hAnsi="Arial" w:cs="Arial"/>
          <w:color w:val="000000"/>
          <w:sz w:val="22"/>
        </w:rPr>
        <w:t xml:space="preserve">. </w:t>
      </w:r>
    </w:p>
    <w:bookmarkEnd w:id="64"/>
    <w:p w14:paraId="278DD491" w14:textId="77777777" w:rsidR="00CC6A05" w:rsidRPr="006C7738" w:rsidRDefault="00CC6A05" w:rsidP="00CC6A05">
      <w:pPr>
        <w:ind w:right="-2"/>
        <w:jc w:val="both"/>
        <w:rPr>
          <w:rFonts w:ascii="Arial" w:hAnsi="Arial" w:cs="Arial"/>
          <w:color w:val="000000"/>
          <w:sz w:val="22"/>
        </w:rPr>
      </w:pPr>
    </w:p>
    <w:p w14:paraId="072074B4" w14:textId="77777777" w:rsidR="00CC6A05" w:rsidRPr="006C7738" w:rsidRDefault="00CC6A05" w:rsidP="00CC6A05">
      <w:pPr>
        <w:ind w:right="-2"/>
        <w:jc w:val="center"/>
        <w:rPr>
          <w:rFonts w:ascii="Arial" w:hAnsi="Arial" w:cs="Arial"/>
          <w:b/>
          <w:color w:val="FF0000"/>
          <w:sz w:val="22"/>
        </w:rPr>
      </w:pPr>
      <w:bookmarkStart w:id="65" w:name="_Hlk156986157"/>
      <w:r w:rsidRPr="006C7738">
        <w:rPr>
          <w:rFonts w:ascii="Arial" w:hAnsi="Arial" w:cs="Arial"/>
          <w:b/>
          <w:color w:val="FF0000"/>
          <w:sz w:val="22"/>
        </w:rPr>
        <w:t>(Aplica para personas físicas</w:t>
      </w:r>
      <w:r>
        <w:rPr>
          <w:rFonts w:ascii="Arial" w:hAnsi="Arial" w:cs="Arial"/>
          <w:b/>
          <w:color w:val="FF0000"/>
          <w:sz w:val="22"/>
        </w:rPr>
        <w:t xml:space="preserve"> en su propia representación</w:t>
      </w:r>
      <w:r w:rsidRPr="006C7738">
        <w:rPr>
          <w:rFonts w:ascii="Arial" w:hAnsi="Arial" w:cs="Arial"/>
          <w:b/>
          <w:color w:val="FF0000"/>
          <w:sz w:val="22"/>
        </w:rPr>
        <w:t>)</w:t>
      </w:r>
    </w:p>
    <w:bookmarkEnd w:id="65"/>
    <w:p w14:paraId="0329CF72" w14:textId="77777777" w:rsidR="00CC6A05" w:rsidRPr="006C7738" w:rsidRDefault="00CC6A05" w:rsidP="00CC6A05">
      <w:pPr>
        <w:ind w:right="-2"/>
        <w:jc w:val="center"/>
        <w:rPr>
          <w:rFonts w:ascii="Arial" w:hAnsi="Arial" w:cs="Arial"/>
          <w:b/>
          <w:color w:val="FF0000"/>
          <w:sz w:val="22"/>
        </w:rPr>
      </w:pPr>
    </w:p>
    <w:p w14:paraId="760808C6" w14:textId="77777777" w:rsidR="00CC6A05" w:rsidRPr="006C7738" w:rsidRDefault="00CC6A05" w:rsidP="00CC6A05">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 xml:space="preserve">bajo protesta de decir verdad </w:t>
      </w:r>
      <w:r w:rsidRPr="00841367">
        <w:rPr>
          <w:rFonts w:ascii="Arial" w:hAnsi="Arial" w:cs="Arial"/>
          <w:sz w:val="22"/>
          <w:szCs w:val="18"/>
        </w:rPr>
        <w:t xml:space="preserve">y </w:t>
      </w:r>
      <w:r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24E55DBA" w14:textId="4AF9CBFF" w:rsidR="006C7738" w:rsidRDefault="006C7738" w:rsidP="008173B2">
      <w:pPr>
        <w:pStyle w:val="Sinespaciado"/>
        <w:rPr>
          <w:rFonts w:ascii="Arial" w:hAnsi="Arial" w:cs="Arial"/>
          <w:b/>
          <w:szCs w:val="18"/>
        </w:rPr>
      </w:pPr>
    </w:p>
    <w:p w14:paraId="6C13C150" w14:textId="77777777" w:rsidR="008173B2" w:rsidRPr="0055556F" w:rsidRDefault="008173B2" w:rsidP="008173B2">
      <w:pPr>
        <w:pStyle w:val="Sinespaciado"/>
        <w:rPr>
          <w:rFonts w:ascii="Arial" w:hAnsi="Arial" w:cs="Arial"/>
          <w:b/>
          <w:szCs w:val="18"/>
        </w:rPr>
      </w:pPr>
    </w:p>
    <w:p w14:paraId="0E49675D" w14:textId="69B89FCB"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w:t>
      </w:r>
    </w:p>
    <w:p w14:paraId="1AB3F658" w14:textId="77777777" w:rsidR="00CC6A05" w:rsidRPr="00F54C87" w:rsidRDefault="00CC6A05" w:rsidP="00CC6A05">
      <w:pPr>
        <w:jc w:val="center"/>
        <w:rPr>
          <w:rFonts w:ascii="Arial" w:hAnsi="Arial" w:cs="Arial"/>
          <w:b/>
          <w:bCs/>
          <w:sz w:val="22"/>
          <w:szCs w:val="22"/>
        </w:rPr>
      </w:pPr>
      <w:bookmarkStart w:id="66" w:name="_Hlk156986173"/>
      <w:r w:rsidRPr="00F54C87">
        <w:rPr>
          <w:rFonts w:ascii="Arial" w:hAnsi="Arial" w:cs="Arial"/>
          <w:b/>
          <w:bCs/>
          <w:sz w:val="22"/>
          <w:szCs w:val="22"/>
        </w:rPr>
        <w:t>Nombre y firma del Apoderado o</w:t>
      </w:r>
    </w:p>
    <w:p w14:paraId="04FE4BDD"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EB6BC72" w14:textId="6A5261D8" w:rsidR="006C7738"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66"/>
    </w:p>
    <w:p w14:paraId="75809E11" w14:textId="77777777" w:rsidR="00CC6A05" w:rsidRPr="00CC6A05" w:rsidRDefault="00CC6A05" w:rsidP="00CC6A05">
      <w:pPr>
        <w:jc w:val="center"/>
        <w:rPr>
          <w:rFonts w:ascii="Arial" w:hAnsi="Arial" w:cs="Arial"/>
          <w:b/>
          <w:bCs/>
          <w:sz w:val="22"/>
          <w:szCs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4BFDE653" w14:textId="59F83997" w:rsidR="006C7738" w:rsidRDefault="006C7738" w:rsidP="006C7738">
      <w:pPr>
        <w:rPr>
          <w:rFonts w:ascii="Arial" w:hAnsi="Arial" w:cs="Arial"/>
          <w:b/>
          <w:color w:val="FF0000"/>
          <w:sz w:val="22"/>
          <w:szCs w:val="22"/>
        </w:rPr>
      </w:pPr>
    </w:p>
    <w:p w14:paraId="22C62D73" w14:textId="27CA5538" w:rsidR="008173B2" w:rsidRDefault="008173B2" w:rsidP="006C7738">
      <w:pPr>
        <w:rPr>
          <w:rFonts w:ascii="Arial" w:hAnsi="Arial" w:cs="Arial"/>
          <w:b/>
          <w:color w:val="FF0000"/>
          <w:sz w:val="22"/>
          <w:szCs w:val="22"/>
        </w:rPr>
      </w:pPr>
    </w:p>
    <w:p w14:paraId="183400EA" w14:textId="77777777" w:rsidR="008173B2" w:rsidRDefault="008173B2" w:rsidP="006C7738">
      <w:pPr>
        <w:rPr>
          <w:rFonts w:ascii="Arial" w:hAnsi="Arial" w:cs="Arial"/>
          <w:b/>
          <w:color w:val="FF0000"/>
          <w:sz w:val="22"/>
          <w:szCs w:val="22"/>
        </w:rPr>
      </w:pPr>
    </w:p>
    <w:p w14:paraId="5A5DA5E5" w14:textId="623CE304" w:rsidR="00C61672" w:rsidRDefault="00C61672" w:rsidP="00342CC8">
      <w:pPr>
        <w:autoSpaceDE w:val="0"/>
        <w:autoSpaceDN w:val="0"/>
        <w:adjustRightInd w:val="0"/>
        <w:jc w:val="both"/>
        <w:rPr>
          <w:rFonts w:ascii="Arial" w:hAnsi="Arial" w:cs="Arial"/>
          <w:b/>
          <w:color w:val="FF0000"/>
          <w:sz w:val="22"/>
          <w:szCs w:val="22"/>
        </w:rPr>
      </w:pPr>
    </w:p>
    <w:p w14:paraId="54DDFF92" w14:textId="77777777" w:rsidR="00CC6A05" w:rsidRDefault="00CC6A05"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29F897E3"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0413AFBA" w14:textId="11BA59AC" w:rsidR="00CC6A05" w:rsidRPr="003C1F8E" w:rsidRDefault="00CC6A05" w:rsidP="00CC6A05">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bookmarkStart w:id="67" w:name="_Hlk156986647"/>
      <w:r>
        <w:rPr>
          <w:rFonts w:ascii="Arial" w:hAnsi="Arial" w:cs="Arial"/>
          <w:b/>
          <w:i/>
          <w:sz w:val="22"/>
          <w:szCs w:val="22"/>
          <w:u w:val="single"/>
        </w:rPr>
        <w:t xml:space="preserve">  </w:t>
      </w:r>
      <w:r w:rsidRPr="004D219E">
        <w:rPr>
          <w:rFonts w:ascii="Arial" w:hAnsi="Arial" w:cs="Arial"/>
          <w:b/>
          <w:i/>
          <w:sz w:val="22"/>
          <w:szCs w:val="22"/>
          <w:u w:val="single"/>
        </w:rPr>
        <w:t>nombre completo del Apoderado o Representante Legal de la persona moral o en su caso, de la persona física,</w:t>
      </w:r>
      <w:r>
        <w:rPr>
          <w:rFonts w:ascii="Arial" w:hAnsi="Arial" w:cs="Arial"/>
          <w:b/>
          <w:i/>
          <w:sz w:val="22"/>
          <w:szCs w:val="22"/>
          <w:u w:val="single"/>
        </w:rPr>
        <w:t xml:space="preserve">   </w:t>
      </w:r>
      <w:r w:rsidRPr="004D219E">
        <w:rPr>
          <w:rFonts w:ascii="Arial" w:hAnsi="Arial" w:cs="Arial"/>
          <w:b/>
          <w:i/>
          <w:sz w:val="22"/>
          <w:szCs w:val="22"/>
        </w:rPr>
        <w:t xml:space="preserve"> </w:t>
      </w:r>
      <w:bookmarkEnd w:id="67"/>
      <w:r w:rsidRPr="00E94EFA">
        <w:rPr>
          <w:rFonts w:ascii="Arial" w:hAnsi="Arial" w:cs="Arial"/>
          <w:sz w:val="22"/>
          <w:szCs w:val="22"/>
        </w:rPr>
        <w:t>en mi propia representación o representación a nombre</w:t>
      </w:r>
      <w:r>
        <w:rPr>
          <w:rFonts w:ascii="Arial" w:hAnsi="Arial" w:cs="Arial"/>
          <w:sz w:val="22"/>
          <w:szCs w:val="22"/>
        </w:rPr>
        <w:t xml:space="preserve"> de</w:t>
      </w:r>
      <w:r w:rsidRPr="00E94EFA">
        <w:rPr>
          <w:rFonts w:ascii="Arial" w:hAnsi="Arial" w:cs="Arial"/>
          <w:sz w:val="22"/>
          <w:szCs w:val="22"/>
        </w:rPr>
        <w:t xml:space="preserve"> </w:t>
      </w:r>
      <w:r>
        <w:rPr>
          <w:rFonts w:ascii="Arial" w:hAnsi="Arial" w:cs="Arial"/>
          <w:b/>
          <w:i/>
          <w:sz w:val="22"/>
          <w:szCs w:val="22"/>
          <w:u w:val="single"/>
        </w:rPr>
        <w:t xml:space="preserve">                                    </w:t>
      </w:r>
      <w:r w:rsidRPr="00E94EFA">
        <w:rPr>
          <w:rFonts w:ascii="Arial" w:hAnsi="Arial" w:cs="Arial"/>
          <w:b/>
          <w:i/>
          <w:sz w:val="22"/>
          <w:szCs w:val="22"/>
          <w:u w:val="single"/>
        </w:rPr>
        <w:t>,</w:t>
      </w:r>
      <w:r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008173B2" w:rsidRPr="008A64C2">
        <w:rPr>
          <w:rFonts w:ascii="Arial" w:hAnsi="Arial" w:cs="Arial"/>
          <w:b/>
          <w:sz w:val="22"/>
          <w:lang w:val="es-E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68"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66AD9F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w:t>
      </w:r>
    </w:p>
    <w:bookmarkEnd w:id="68"/>
    <w:p w14:paraId="1B6C6B2E"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2958929D"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5FD4EC7" w14:textId="77777777" w:rsidR="00CC6A05"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2DCB8447" w:rsidR="0055556F" w:rsidRDefault="0055556F" w:rsidP="0055556F">
      <w:pPr>
        <w:jc w:val="center"/>
        <w:rPr>
          <w:rFonts w:ascii="Arial" w:hAnsi="Arial" w:cs="Arial"/>
          <w:b/>
          <w:color w:val="FF0000"/>
          <w:sz w:val="22"/>
          <w:szCs w:val="22"/>
        </w:rPr>
      </w:pPr>
    </w:p>
    <w:p w14:paraId="739E6EC8" w14:textId="77777777" w:rsidR="007E4902" w:rsidRDefault="007E4902" w:rsidP="0055556F">
      <w:pPr>
        <w:jc w:val="center"/>
        <w:rPr>
          <w:rFonts w:ascii="Arial" w:hAnsi="Arial" w:cs="Arial"/>
          <w:b/>
          <w:color w:val="FF0000"/>
          <w:sz w:val="22"/>
          <w:szCs w:val="22"/>
        </w:rPr>
      </w:pPr>
    </w:p>
    <w:p w14:paraId="4FBA1AB8" w14:textId="757A3A7B"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693C66A4" w14:textId="55BBC4BA" w:rsidR="0055556F" w:rsidRPr="00BF764D" w:rsidRDefault="00834BBA" w:rsidP="00834BBA">
      <w:pPr>
        <w:spacing w:line="240" w:lineRule="exact"/>
        <w:ind w:right="141"/>
        <w:jc w:val="center"/>
        <w:rPr>
          <w:rFonts w:ascii="Arial" w:hAnsi="Arial" w:cs="Arial"/>
          <w:b/>
          <w:color w:val="403152"/>
          <w:sz w:val="14"/>
          <w:szCs w:val="16"/>
        </w:rPr>
      </w:pPr>
      <w:r w:rsidRPr="00BF764D">
        <w:rPr>
          <w:rFonts w:ascii="Arial" w:hAnsi="Arial" w:cs="Arial"/>
          <w:b/>
          <w:color w:val="0070C0"/>
          <w:sz w:val="18"/>
        </w:rPr>
        <w:t xml:space="preserve">El presente </w:t>
      </w:r>
      <w:r w:rsidR="00BF764D" w:rsidRPr="00BF764D">
        <w:rPr>
          <w:rFonts w:ascii="Arial" w:hAnsi="Arial" w:cs="Arial"/>
          <w:b/>
          <w:color w:val="0070C0"/>
          <w:sz w:val="18"/>
        </w:rPr>
        <w:t>anexo</w:t>
      </w:r>
      <w:r w:rsidRPr="00BF764D">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12DED3C9"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69"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69"/>
    <w:p w14:paraId="01B72B95" w14:textId="77777777" w:rsidR="0055556F" w:rsidRPr="00E84D44" w:rsidRDefault="0055556F" w:rsidP="0055556F">
      <w:pPr>
        <w:pStyle w:val="Default"/>
        <w:rPr>
          <w:b/>
          <w:bCs/>
          <w:color w:val="auto"/>
          <w:sz w:val="22"/>
          <w:szCs w:val="22"/>
        </w:rPr>
      </w:pPr>
    </w:p>
    <w:p w14:paraId="75AFB9BF" w14:textId="4C6C6499" w:rsidR="00CC6A05" w:rsidRPr="003C1F8E" w:rsidRDefault="00CC6A05" w:rsidP="00CC6A05">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Pr>
          <w:rFonts w:ascii="Arial" w:hAnsi="Arial" w:cs="Arial"/>
          <w:b/>
          <w:bCs/>
          <w:sz w:val="22"/>
          <w:szCs w:val="22"/>
        </w:rPr>
        <w:t xml:space="preserve"> </w:t>
      </w:r>
      <w:r w:rsidRPr="00EE6A6A">
        <w:rPr>
          <w:rFonts w:ascii="Arial" w:hAnsi="Arial" w:cs="Arial"/>
          <w:sz w:val="22"/>
          <w:szCs w:val="22"/>
        </w:rPr>
        <w:t xml:space="preserve">referente a la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Pr="00EE6A6A">
        <w:rPr>
          <w:rFonts w:ascii="Arial" w:hAnsi="Arial" w:cs="Arial"/>
          <w:bCs/>
          <w:sz w:val="22"/>
          <w:szCs w:val="22"/>
        </w:rPr>
        <w:t>manifiesto</w:t>
      </w:r>
      <w:r w:rsidRPr="00EE6A6A">
        <w:rPr>
          <w:rFonts w:ascii="Arial" w:hAnsi="Arial" w:cs="Arial"/>
          <w:b/>
          <w:bCs/>
          <w:sz w:val="22"/>
          <w:szCs w:val="22"/>
        </w:rPr>
        <w:t xml:space="preserve"> </w:t>
      </w:r>
      <w:r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w:t>
      </w:r>
      <w:r>
        <w:rPr>
          <w:rFonts w:ascii="Arial" w:hAnsi="Arial" w:cs="Arial"/>
          <w:sz w:val="22"/>
          <w:szCs w:val="22"/>
        </w:rPr>
        <w:t xml:space="preserv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70" w:name="_Hlk112312618"/>
      <w:r w:rsidRPr="0055556F">
        <w:rPr>
          <w:sz w:val="22"/>
          <w:szCs w:val="22"/>
        </w:rPr>
        <w:t xml:space="preserve">de conformidad a las leyes aplicables a la materia, que rigen la circunscripción territorial en la cual se encuentra establecida mi representada. </w:t>
      </w:r>
      <w:bookmarkEnd w:id="70"/>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2A68023"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w:t>
      </w:r>
    </w:p>
    <w:p w14:paraId="0A4A6279" w14:textId="77777777" w:rsidR="00CC6A05" w:rsidRPr="00F54C87" w:rsidRDefault="00CC6A05" w:rsidP="00CC6A05">
      <w:pPr>
        <w:jc w:val="center"/>
        <w:rPr>
          <w:rFonts w:ascii="Arial" w:hAnsi="Arial" w:cs="Arial"/>
          <w:b/>
          <w:bCs/>
          <w:sz w:val="22"/>
          <w:szCs w:val="22"/>
        </w:rPr>
      </w:pPr>
      <w:bookmarkStart w:id="71" w:name="_Hlk156988528"/>
      <w:r w:rsidRPr="00F54C87">
        <w:rPr>
          <w:rFonts w:ascii="Arial" w:hAnsi="Arial" w:cs="Arial"/>
          <w:b/>
          <w:bCs/>
          <w:sz w:val="22"/>
          <w:szCs w:val="22"/>
        </w:rPr>
        <w:t>Nombre y firma del Apoderado o</w:t>
      </w:r>
    </w:p>
    <w:p w14:paraId="62B074D3"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67EBDB0"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1"/>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7175D5EF" w:rsidR="0055556F" w:rsidRDefault="0055556F" w:rsidP="00342CC8">
      <w:pPr>
        <w:autoSpaceDE w:val="0"/>
        <w:autoSpaceDN w:val="0"/>
        <w:adjustRightInd w:val="0"/>
        <w:jc w:val="both"/>
        <w:rPr>
          <w:rFonts w:ascii="Arial" w:hAnsi="Arial" w:cs="Arial"/>
          <w:i/>
          <w:sz w:val="18"/>
          <w:szCs w:val="18"/>
        </w:rPr>
      </w:pPr>
    </w:p>
    <w:p w14:paraId="509D3446" w14:textId="39EB4469" w:rsidR="00CC6A05" w:rsidRDefault="00CC6A05" w:rsidP="00342CC8">
      <w:pPr>
        <w:autoSpaceDE w:val="0"/>
        <w:autoSpaceDN w:val="0"/>
        <w:adjustRightInd w:val="0"/>
        <w:jc w:val="both"/>
        <w:rPr>
          <w:rFonts w:ascii="Arial" w:hAnsi="Arial" w:cs="Arial"/>
          <w:i/>
          <w:sz w:val="18"/>
          <w:szCs w:val="18"/>
        </w:rPr>
      </w:pPr>
    </w:p>
    <w:p w14:paraId="11AC47F7" w14:textId="77777777" w:rsidR="00CC6A05" w:rsidRDefault="00CC6A05" w:rsidP="00342CC8">
      <w:pPr>
        <w:autoSpaceDE w:val="0"/>
        <w:autoSpaceDN w:val="0"/>
        <w:adjustRightInd w:val="0"/>
        <w:jc w:val="both"/>
        <w:rPr>
          <w:rFonts w:ascii="Arial" w:hAnsi="Arial" w:cs="Arial"/>
          <w:i/>
          <w:sz w:val="18"/>
          <w:szCs w:val="18"/>
        </w:rPr>
      </w:pPr>
    </w:p>
    <w:p w14:paraId="275EE2E2" w14:textId="30EC15B4" w:rsidR="00342CC8" w:rsidRDefault="00342CC8" w:rsidP="00342CC8">
      <w:pPr>
        <w:autoSpaceDE w:val="0"/>
        <w:autoSpaceDN w:val="0"/>
        <w:adjustRightInd w:val="0"/>
        <w:jc w:val="both"/>
        <w:rPr>
          <w:rFonts w:ascii="Arial" w:hAnsi="Arial" w:cs="Arial"/>
          <w:i/>
        </w:rPr>
      </w:pPr>
    </w:p>
    <w:p w14:paraId="5BD469DA" w14:textId="7EEDAA8E" w:rsidR="00D844F2" w:rsidRDefault="00D844F2" w:rsidP="00342CC8">
      <w:pPr>
        <w:autoSpaceDE w:val="0"/>
        <w:autoSpaceDN w:val="0"/>
        <w:adjustRightInd w:val="0"/>
        <w:jc w:val="both"/>
        <w:rPr>
          <w:rFonts w:ascii="Arial" w:hAnsi="Arial" w:cs="Arial"/>
          <w:i/>
        </w:rPr>
      </w:pPr>
    </w:p>
    <w:p w14:paraId="7EB50C08" w14:textId="77777777" w:rsidR="00D844F2" w:rsidRDefault="00D844F2"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676CE8BC" w:rsidR="00B6764D" w:rsidRPr="006C7738" w:rsidRDefault="00B6764D" w:rsidP="00B6764D">
      <w:pPr>
        <w:pStyle w:val="Textoindependiente"/>
        <w:jc w:val="right"/>
        <w:rPr>
          <w:rFonts w:ascii="Arial" w:hAnsi="Arial" w:cs="Arial"/>
          <w:sz w:val="22"/>
          <w:szCs w:val="18"/>
        </w:rPr>
      </w:pPr>
      <w:bookmarkStart w:id="72"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bookmarkEnd w:id="72"/>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15BD7408" w14:textId="4733BD85" w:rsidR="00CC6A05" w:rsidRPr="00E84D44" w:rsidRDefault="00CC6A05" w:rsidP="00CC6A05">
      <w:pPr>
        <w:jc w:val="both"/>
        <w:rPr>
          <w:rFonts w:ascii="Arial" w:hAnsi="Arial" w:cs="Arial"/>
          <w:b/>
          <w:sz w:val="22"/>
          <w:szCs w:val="18"/>
        </w:rPr>
      </w:pPr>
      <w:r w:rsidRPr="00E84D44">
        <w:rPr>
          <w:rFonts w:ascii="Arial" w:hAnsi="Arial" w:cs="Arial"/>
          <w:sz w:val="22"/>
          <w:szCs w:val="18"/>
        </w:rPr>
        <w:t xml:space="preserve">Por este conducto, quien suscribe, </w:t>
      </w:r>
      <w:r>
        <w:rPr>
          <w:rFonts w:ascii="Arial" w:hAnsi="Arial" w:cs="Arial"/>
          <w:sz w:val="22"/>
          <w:szCs w:val="18"/>
        </w:rPr>
        <w:t>C</w:t>
      </w:r>
      <w:r w:rsidRPr="00E84D44">
        <w:rPr>
          <w:rFonts w:ascii="Arial" w:hAnsi="Arial" w:cs="Arial"/>
          <w:sz w:val="22"/>
          <w:szCs w:val="18"/>
        </w:rPr>
        <w:t>.</w:t>
      </w:r>
      <w:bookmarkStart w:id="73" w:name="_Hlk156986929"/>
      <w:bookmarkStart w:id="74" w:name="_Hlk122963297"/>
      <w:r>
        <w:rPr>
          <w:rFonts w:ascii="Arial" w:hAnsi="Arial" w:cs="Arial"/>
          <w:sz w:val="22"/>
          <w:szCs w:val="18"/>
        </w:rPr>
        <w:t xml:space="preserve"> </w:t>
      </w:r>
      <w:r w:rsidRPr="001F6806">
        <w:rPr>
          <w:rFonts w:ascii="Arial" w:hAnsi="Arial" w:cs="Arial"/>
          <w:sz w:val="22"/>
          <w:szCs w:val="18"/>
          <w:u w:val="single"/>
        </w:rPr>
        <w:t>___</w:t>
      </w:r>
      <w:r w:rsidRPr="004D219E">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bookmarkEnd w:id="73"/>
      <w:r w:rsidRPr="00E84D44">
        <w:rPr>
          <w:rFonts w:ascii="Arial" w:hAnsi="Arial" w:cs="Arial"/>
          <w:sz w:val="22"/>
          <w:szCs w:val="18"/>
        </w:rPr>
        <w:t xml:space="preserve">manifiesto </w:t>
      </w:r>
      <w:r w:rsidRPr="00E94EFA">
        <w:rPr>
          <w:rFonts w:ascii="Arial" w:hAnsi="Arial" w:cs="Arial"/>
          <w:sz w:val="22"/>
          <w:szCs w:val="18"/>
        </w:rPr>
        <w:t xml:space="preserve">bajo protesta de decir verdad y </w:t>
      </w:r>
      <w:r w:rsidRPr="00E94EFA">
        <w:rPr>
          <w:rFonts w:ascii="Arial" w:hAnsi="Arial" w:cs="Arial"/>
          <w:bCs/>
          <w:sz w:val="22"/>
          <w:szCs w:val="18"/>
        </w:rPr>
        <w:t>bajo el principio de buena fe</w:t>
      </w:r>
      <w:r w:rsidRPr="00E94EFA">
        <w:rPr>
          <w:rFonts w:ascii="Arial" w:hAnsi="Arial" w:cs="Arial"/>
          <w:sz w:val="22"/>
          <w:szCs w:val="18"/>
        </w:rPr>
        <w:t xml:space="preserve">, </w:t>
      </w:r>
      <w:r w:rsidRPr="00E84D44">
        <w:rPr>
          <w:rFonts w:ascii="Arial" w:hAnsi="Arial" w:cs="Arial"/>
          <w:sz w:val="22"/>
          <w:szCs w:val="18"/>
        </w:rPr>
        <w:t>en mi propia representación</w:t>
      </w:r>
      <w:r w:rsidRPr="00E84D44">
        <w:rPr>
          <w:rFonts w:ascii="Arial" w:hAnsi="Arial" w:cs="Arial"/>
          <w:b/>
          <w:i/>
          <w:sz w:val="22"/>
          <w:szCs w:val="18"/>
        </w:rPr>
        <w:t xml:space="preserve"> </w:t>
      </w:r>
      <w:r w:rsidRPr="00E94EFA">
        <w:rPr>
          <w:rFonts w:ascii="Arial" w:hAnsi="Arial" w:cs="Arial"/>
          <w:sz w:val="22"/>
          <w:szCs w:val="18"/>
        </w:rPr>
        <w:t>o en nombre de mi representada</w:t>
      </w:r>
      <w:r w:rsidRPr="006543AD">
        <w:rPr>
          <w:rFonts w:ascii="Arial" w:hAnsi="Arial" w:cs="Arial"/>
          <w:b/>
          <w:sz w:val="22"/>
          <w:szCs w:val="18"/>
        </w:rPr>
        <w:t xml:space="preserve"> </w:t>
      </w:r>
      <w:bookmarkEnd w:id="74"/>
      <w:r w:rsidRPr="006543AD">
        <w:rPr>
          <w:rFonts w:ascii="Arial" w:hAnsi="Arial" w:cs="Arial"/>
          <w:b/>
          <w:i/>
          <w:sz w:val="22"/>
          <w:szCs w:val="18"/>
          <w:u w:val="single"/>
        </w:rPr>
        <w:t>____________________________</w:t>
      </w:r>
      <w:r w:rsidRPr="006543AD">
        <w:rPr>
          <w:rFonts w:ascii="Arial" w:hAnsi="Arial" w:cs="Arial"/>
          <w:b/>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8173B2">
        <w:rPr>
          <w:rFonts w:ascii="Arial" w:hAnsi="Arial" w:cs="Arial"/>
          <w:sz w:val="22"/>
          <w:lang w:val="es-ES"/>
        </w:rPr>
        <w:t>contratación</w:t>
      </w:r>
      <w:r w:rsidR="008173B2" w:rsidRPr="008A64C2">
        <w:rPr>
          <w:rFonts w:ascii="Arial" w:hAnsi="Arial" w:cs="Arial"/>
          <w:sz w:val="22"/>
          <w:lang w:val="es-ES"/>
        </w:rPr>
        <w:t xml:space="preserve"> de</w:t>
      </w:r>
      <w:r w:rsidR="008173B2">
        <w:rPr>
          <w:rFonts w:ascii="Arial" w:hAnsi="Arial" w:cs="Arial"/>
          <w:sz w:val="22"/>
          <w:lang w:val="es-ES"/>
        </w:rPr>
        <w:t xml:space="preserve"> las </w:t>
      </w:r>
      <w:r w:rsidR="008173B2">
        <w:rPr>
          <w:rFonts w:ascii="Arial" w:hAnsi="Arial" w:cs="Arial"/>
          <w:b/>
          <w:sz w:val="22"/>
        </w:rPr>
        <w:t>PÓLIZAS DE SEGURO DE VIDA GRUPO PARA EL</w:t>
      </w:r>
      <w:r w:rsidR="008173B2" w:rsidRPr="00E57408">
        <w:rPr>
          <w:rFonts w:ascii="Arial" w:hAnsi="Arial" w:cs="Arial"/>
          <w:b/>
          <w:sz w:val="22"/>
        </w:rPr>
        <w:t xml:space="preserve"> CIATEJ, A.C.</w:t>
      </w:r>
      <w:r w:rsidR="008173B2">
        <w:rPr>
          <w:rFonts w:ascii="Arial" w:hAnsi="Arial" w:cs="Arial"/>
          <w:b/>
          <w:sz w:val="22"/>
        </w:rPr>
        <w:t>,</w:t>
      </w:r>
      <w:r w:rsidR="008173B2" w:rsidRPr="00E57408">
        <w:rPr>
          <w:rFonts w:ascii="Arial" w:hAnsi="Arial" w:cs="Arial"/>
          <w:b/>
          <w:sz w:val="22"/>
        </w:rPr>
        <w:t xml:space="preserve"> 202</w:t>
      </w:r>
      <w:r w:rsidR="00A2793C">
        <w:rPr>
          <w:rFonts w:ascii="Arial" w:hAnsi="Arial" w:cs="Arial"/>
          <w:b/>
          <w:sz w:val="22"/>
        </w:rPr>
        <w:t>5</w:t>
      </w:r>
      <w:r w:rsidR="008173B2">
        <w:rPr>
          <w:rFonts w:ascii="Arial" w:hAnsi="Arial" w:cs="Arial"/>
          <w:b/>
          <w:sz w:val="22"/>
          <w:lang w:val="es-ES"/>
        </w:rPr>
        <w:t>.</w:t>
      </w:r>
    </w:p>
    <w:p w14:paraId="5A3FA15F" w14:textId="17BEEF4A"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173B2">
      <w:pPr>
        <w:ind w:right="49"/>
        <w:rPr>
          <w:rFonts w:ascii="Arial" w:hAnsi="Arial" w:cs="Arial"/>
          <w:b/>
          <w:sz w:val="22"/>
          <w:szCs w:val="18"/>
          <w:lang w:val="es-ES"/>
        </w:rPr>
      </w:pPr>
    </w:p>
    <w:p w14:paraId="57328757" w14:textId="0205F6B1"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w:t>
      </w:r>
    </w:p>
    <w:p w14:paraId="4A45282E" w14:textId="77777777" w:rsidR="00CC6A05" w:rsidRPr="00F54C87" w:rsidRDefault="00CC6A05" w:rsidP="00CC6A05">
      <w:pPr>
        <w:jc w:val="center"/>
        <w:rPr>
          <w:rFonts w:ascii="Arial" w:hAnsi="Arial" w:cs="Arial"/>
          <w:b/>
          <w:bCs/>
          <w:sz w:val="22"/>
          <w:szCs w:val="22"/>
        </w:rPr>
      </w:pPr>
      <w:bookmarkStart w:id="75" w:name="_Hlk156986985"/>
      <w:r w:rsidRPr="00F54C87">
        <w:rPr>
          <w:rFonts w:ascii="Arial" w:hAnsi="Arial" w:cs="Arial"/>
          <w:b/>
          <w:bCs/>
          <w:sz w:val="22"/>
          <w:szCs w:val="22"/>
        </w:rPr>
        <w:t>Nombre y firma del Apoderado o</w:t>
      </w:r>
    </w:p>
    <w:p w14:paraId="5A2344AD"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60E8421"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5"/>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7669C3E6" w:rsidR="0083546E" w:rsidRDefault="0083546E" w:rsidP="0083546E">
      <w:pPr>
        <w:spacing w:after="160" w:line="259" w:lineRule="auto"/>
        <w:rPr>
          <w:rFonts w:ascii="Arial" w:eastAsiaTheme="minorHAnsi" w:hAnsi="Arial" w:cs="Arial"/>
          <w:b/>
          <w:sz w:val="22"/>
          <w:szCs w:val="18"/>
          <w:lang w:eastAsia="en-US"/>
        </w:rPr>
      </w:pPr>
    </w:p>
    <w:p w14:paraId="528D519A" w14:textId="77777777" w:rsidR="008173B2" w:rsidRDefault="008173B2" w:rsidP="0083546E">
      <w:pPr>
        <w:spacing w:after="160" w:line="259" w:lineRule="auto"/>
        <w:rPr>
          <w:rFonts w:ascii="Arial" w:eastAsiaTheme="minorHAnsi" w:hAnsi="Arial" w:cs="Arial"/>
          <w:b/>
          <w:sz w:val="22"/>
          <w:szCs w:val="18"/>
          <w:lang w:eastAsia="en-US"/>
        </w:rPr>
      </w:pPr>
    </w:p>
    <w:p w14:paraId="444B6D72" w14:textId="77777777" w:rsidR="00AE0CCC" w:rsidRDefault="00AE0CCC" w:rsidP="0083546E">
      <w:pPr>
        <w:spacing w:after="160" w:line="259" w:lineRule="auto"/>
        <w:rPr>
          <w:rFonts w:ascii="Arial" w:eastAsiaTheme="minorHAnsi" w:hAnsi="Arial" w:cs="Arial"/>
          <w:b/>
          <w:sz w:val="22"/>
          <w:szCs w:val="18"/>
          <w:lang w:eastAsia="en-US"/>
        </w:rPr>
      </w:pPr>
    </w:p>
    <w:p w14:paraId="135B7721" w14:textId="106FB2AE" w:rsidR="0083546E" w:rsidRDefault="0083546E" w:rsidP="00342CC8">
      <w:pPr>
        <w:autoSpaceDE w:val="0"/>
        <w:autoSpaceDN w:val="0"/>
        <w:adjustRightInd w:val="0"/>
        <w:jc w:val="both"/>
        <w:rPr>
          <w:b/>
          <w:i/>
          <w:color w:val="FF0000"/>
          <w:sz w:val="22"/>
          <w:szCs w:val="22"/>
        </w:rPr>
      </w:pPr>
    </w:p>
    <w:p w14:paraId="28267CD4" w14:textId="77777777" w:rsidR="00455C45" w:rsidRDefault="00455C45"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1131A5B"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76"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5D7823" w:rsidRDefault="0083546E" w:rsidP="009E3B15">
            <w:pPr>
              <w:jc w:val="both"/>
              <w:rPr>
                <w:rFonts w:ascii="Arial" w:hAnsi="Arial" w:cs="Arial"/>
                <w:sz w:val="16"/>
                <w:szCs w:val="16"/>
              </w:rPr>
            </w:pPr>
            <w:r w:rsidRPr="005D7823">
              <w:rPr>
                <w:rFonts w:ascii="Arial" w:hAnsi="Arial" w:cs="Arial"/>
                <w:sz w:val="16"/>
                <w:szCs w:val="16"/>
              </w:rPr>
              <w:t>Escrito mediante el cual el licitante,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8173B2">
            <w:pPr>
              <w:rPr>
                <w:rFonts w:ascii="Arial" w:hAnsi="Arial" w:cs="Arial"/>
                <w:sz w:val="16"/>
                <w:szCs w:val="16"/>
              </w:rPr>
            </w:pPr>
          </w:p>
          <w:p w14:paraId="205370DE" w14:textId="24C650EB" w:rsidR="0083546E" w:rsidRPr="005D7823" w:rsidRDefault="0083546E" w:rsidP="00E265A3">
            <w:pPr>
              <w:pStyle w:val="Prrafodelista"/>
              <w:ind w:left="0"/>
              <w:jc w:val="both"/>
              <w:rPr>
                <w:rFonts w:ascii="Arial" w:hAnsi="Arial" w:cs="Arial"/>
                <w:sz w:val="16"/>
                <w:szCs w:val="16"/>
              </w:rPr>
            </w:pPr>
            <w:r w:rsidRPr="005D7823">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40B95C6" w14:textId="77777777" w:rsidR="00BE74F6" w:rsidRPr="00BE74F6" w:rsidRDefault="00BE74F6" w:rsidP="00E265A3">
            <w:pPr>
              <w:pStyle w:val="Prrafodelista"/>
              <w:ind w:left="0"/>
              <w:jc w:val="both"/>
              <w:rPr>
                <w:rFonts w:ascii="Arial" w:hAnsi="Arial" w:cs="Arial"/>
                <w:b/>
                <w:bCs/>
                <w:sz w:val="16"/>
                <w:szCs w:val="16"/>
                <w:u w:val="single"/>
                <w:lang w:eastAsia="es-MX"/>
              </w:rPr>
            </w:pPr>
            <w:r w:rsidRPr="00BE74F6">
              <w:rPr>
                <w:rFonts w:ascii="Arial" w:hAnsi="Arial" w:cs="Arial"/>
                <w:b/>
                <w:bCs/>
                <w:sz w:val="16"/>
                <w:szCs w:val="16"/>
                <w:u w:val="single"/>
                <w:lang w:eastAsia="es-MX"/>
              </w:rPr>
              <w:t xml:space="preserve">Personal dedicado al servicio del licitante. </w:t>
            </w:r>
          </w:p>
          <w:p w14:paraId="3DD04844" w14:textId="6112714A" w:rsidR="0083546E" w:rsidRPr="00377B91" w:rsidRDefault="006D242B" w:rsidP="00E265A3">
            <w:pPr>
              <w:pStyle w:val="Prrafodelista"/>
              <w:ind w:left="0"/>
              <w:jc w:val="both"/>
              <w:rPr>
                <w:rFonts w:ascii="Arial" w:hAnsi="Arial" w:cs="Arial"/>
                <w:sz w:val="16"/>
                <w:szCs w:val="16"/>
              </w:rPr>
            </w:pPr>
            <w:r w:rsidRPr="006D242B">
              <w:rPr>
                <w:rFonts w:ascii="Arial" w:hAnsi="Arial" w:cs="Arial"/>
                <w:sz w:val="16"/>
                <w:szCs w:val="16"/>
                <w:lang w:eastAsia="es-MX"/>
              </w:rPr>
              <w:t>Se entregará una cédula en formato libre con el número total de empleados con que cuenta el licitante, señalando el área de adscripción a la que pertenece y la zona geográfica en la cual presta sus servicios. La información deberá corresponder al 31 de octubre de 2024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30388089" w14:textId="77777777" w:rsidR="00BE74F6" w:rsidRPr="00BE74F6" w:rsidRDefault="00BE74F6" w:rsidP="00E265A3">
            <w:pPr>
              <w:pStyle w:val="Prrafodelista"/>
              <w:ind w:left="0"/>
              <w:jc w:val="both"/>
              <w:rPr>
                <w:rFonts w:ascii="Arial" w:hAnsi="Arial" w:cs="Arial"/>
                <w:b/>
                <w:bCs/>
                <w:color w:val="000000"/>
                <w:sz w:val="16"/>
                <w:szCs w:val="16"/>
                <w:u w:val="single"/>
                <w:lang w:eastAsia="es-MX"/>
              </w:rPr>
            </w:pPr>
            <w:r w:rsidRPr="00BE74F6">
              <w:rPr>
                <w:rFonts w:ascii="Arial" w:hAnsi="Arial" w:cs="Arial"/>
                <w:b/>
                <w:bCs/>
                <w:color w:val="000000"/>
                <w:sz w:val="16"/>
                <w:szCs w:val="16"/>
                <w:u w:val="single"/>
                <w:lang w:eastAsia="es-MX"/>
              </w:rPr>
              <w:t xml:space="preserve">Personal con conocimientos profesionales en la prestación del servicio de seguros. </w:t>
            </w:r>
          </w:p>
          <w:p w14:paraId="7054E5B8" w14:textId="09074FE7" w:rsidR="0083546E" w:rsidRPr="00377B91" w:rsidRDefault="006D242B" w:rsidP="00E265A3">
            <w:pPr>
              <w:pStyle w:val="Prrafodelista"/>
              <w:ind w:left="0"/>
              <w:jc w:val="both"/>
              <w:rPr>
                <w:rFonts w:ascii="Arial" w:hAnsi="Arial" w:cs="Arial"/>
                <w:sz w:val="16"/>
                <w:szCs w:val="16"/>
              </w:rPr>
            </w:pPr>
            <w:r w:rsidRPr="006D242B">
              <w:rPr>
                <w:rFonts w:ascii="Arial" w:hAnsi="Arial" w:cs="Arial"/>
                <w:color w:val="000000"/>
                <w:sz w:val="16"/>
                <w:szCs w:val="16"/>
                <w:lang w:eastAsia="es-MX"/>
              </w:rPr>
              <w:t>Se entregará una cédula en formato libre con el número total de empleados con que cuenta el licitante, señalando el área de adscripción a la que pertenece y la zona geográfica en la cual presta sus servicios, así como la antigüedad en el puesto o años de experiencia en la prestación del servicio. La información deberá corresponder al 31 de octubre de 2024 y se anexará una copia de los comprobantes de pago de cuotas al IMSS correspondiente al último bimestre aplicable. Para el caso de que no correspondan los comprobantes de pago de cuotas al IMSS con los datos de la cédula, se acreditara la que esté presente en el IMSS.</w:t>
            </w:r>
            <w:r>
              <w:rPr>
                <w:rFonts w:ascii="Arial" w:hAnsi="Arial" w:cs="Arial"/>
                <w:color w:val="000000"/>
                <w:sz w:val="16"/>
                <w:szCs w:val="16"/>
                <w:lang w:eastAsia="es-MX"/>
              </w:rPr>
              <w:t xml:space="preserve"> </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4A40E53D" w14:textId="77777777" w:rsidR="00BE74F6" w:rsidRPr="00BE74F6" w:rsidRDefault="00BE74F6" w:rsidP="00E265A3">
            <w:pPr>
              <w:jc w:val="both"/>
              <w:rPr>
                <w:rFonts w:ascii="Arial" w:hAnsi="Arial" w:cs="Arial"/>
                <w:b/>
                <w:bCs/>
                <w:color w:val="000000"/>
                <w:sz w:val="16"/>
                <w:szCs w:val="16"/>
                <w:u w:val="single"/>
              </w:rPr>
            </w:pPr>
            <w:r w:rsidRPr="00BE74F6">
              <w:rPr>
                <w:rFonts w:ascii="Arial" w:hAnsi="Arial" w:cs="Arial"/>
                <w:b/>
                <w:bCs/>
                <w:color w:val="000000"/>
                <w:sz w:val="16"/>
                <w:szCs w:val="16"/>
                <w:u w:val="single"/>
              </w:rPr>
              <w:t xml:space="preserve">Personal con experiencia en la resolución de problemas de seguros. </w:t>
            </w:r>
          </w:p>
          <w:p w14:paraId="66932E9F" w14:textId="3CA9FC9E" w:rsidR="0083546E" w:rsidRPr="003E0D27" w:rsidRDefault="006D242B" w:rsidP="00E265A3">
            <w:pPr>
              <w:jc w:val="both"/>
              <w:rPr>
                <w:rFonts w:ascii="Arial" w:hAnsi="Arial" w:cs="Arial"/>
                <w:color w:val="000000"/>
                <w:sz w:val="16"/>
                <w:szCs w:val="16"/>
              </w:rPr>
            </w:pPr>
            <w:r w:rsidRPr="006D242B">
              <w:rPr>
                <w:rFonts w:ascii="Arial" w:hAnsi="Arial" w:cs="Arial"/>
                <w:color w:val="000000"/>
                <w:sz w:val="16"/>
                <w:szCs w:val="16"/>
              </w:rPr>
              <w:t>Se entregará una 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corresponder al 31 de octubre de 2024 y se anexará una copia de los comprobantes de pago de cuotas al IMSS correspondiente al último bimestre aplicable. Para el caso de que no correspondan los comprobantes de pago de cuotas al IMSS con los datos de la cédula, se acreditara la que esté presente en el IMSS.</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5F6C1F9" w14:textId="77777777" w:rsidR="00BE74F6" w:rsidRPr="00BE74F6" w:rsidRDefault="00BE74F6" w:rsidP="00E265A3">
            <w:pPr>
              <w:ind w:left="-22"/>
              <w:jc w:val="both"/>
              <w:rPr>
                <w:rFonts w:ascii="Arial" w:hAnsi="Arial" w:cs="Arial"/>
                <w:b/>
                <w:bCs/>
                <w:color w:val="000000"/>
                <w:sz w:val="16"/>
                <w:szCs w:val="16"/>
                <w:u w:val="single"/>
              </w:rPr>
            </w:pPr>
            <w:r w:rsidRPr="00BE74F6">
              <w:rPr>
                <w:rFonts w:ascii="Arial" w:hAnsi="Arial" w:cs="Arial"/>
                <w:b/>
                <w:bCs/>
                <w:color w:val="000000"/>
                <w:sz w:val="16"/>
                <w:szCs w:val="16"/>
                <w:u w:val="single"/>
              </w:rPr>
              <w:t xml:space="preserve">Red de oficinas para la prestación del servicio. </w:t>
            </w:r>
          </w:p>
          <w:p w14:paraId="02355DDC" w14:textId="07E68194" w:rsidR="0083546E" w:rsidRPr="00315218" w:rsidRDefault="00D75177" w:rsidP="00E265A3">
            <w:pPr>
              <w:ind w:left="-22"/>
              <w:jc w:val="both"/>
              <w:rPr>
                <w:rFonts w:ascii="Arial" w:hAnsi="Arial" w:cs="Arial"/>
                <w:color w:val="000000"/>
                <w:sz w:val="16"/>
                <w:szCs w:val="16"/>
              </w:rPr>
            </w:pPr>
            <w:r w:rsidRPr="00D75177">
              <w:rPr>
                <w:rFonts w:ascii="Arial" w:hAnsi="Arial" w:cs="Arial"/>
                <w:color w:val="000000"/>
                <w:sz w:val="16"/>
                <w:szCs w:val="16"/>
              </w:rPr>
              <w:t xml:space="preserve">El licitante para acreditar este concepto deberá presentar una </w:t>
            </w:r>
            <w:r w:rsidRPr="00D75177">
              <w:rPr>
                <w:rFonts w:ascii="Arial" w:hAnsi="Arial" w:cs="Arial"/>
                <w:b/>
                <w:bCs/>
                <w:color w:val="000000"/>
                <w:sz w:val="16"/>
                <w:szCs w:val="16"/>
                <w:u w:val="single"/>
              </w:rPr>
              <w:t>cédula en formato libre</w:t>
            </w:r>
            <w:r w:rsidRPr="00D75177">
              <w:rPr>
                <w:rFonts w:ascii="Arial" w:hAnsi="Arial" w:cs="Arial"/>
                <w:color w:val="000000"/>
                <w:sz w:val="16"/>
                <w:szCs w:val="16"/>
              </w:rPr>
              <w:t xml:space="preserve">, donde señale la cobertura de oficinas propias con que cuente para prestar el servicio objeto de la presente licitación, distribuidos en </w:t>
            </w:r>
            <w:r w:rsidR="002B6458">
              <w:rPr>
                <w:rFonts w:ascii="Arial" w:hAnsi="Arial" w:cs="Arial"/>
                <w:color w:val="000000"/>
                <w:sz w:val="16"/>
                <w:szCs w:val="16"/>
              </w:rPr>
              <w:t xml:space="preserve">Ciudad de México </w:t>
            </w:r>
            <w:r w:rsidRPr="00D75177">
              <w:rPr>
                <w:rFonts w:ascii="Arial" w:hAnsi="Arial" w:cs="Arial"/>
                <w:color w:val="000000"/>
                <w:sz w:val="16"/>
                <w:szCs w:val="16"/>
              </w:rPr>
              <w:t>y en las Entidades Federativas, debiendo señalar al menos una por cada estado de la república, acompañado de un comprobante</w:t>
            </w:r>
            <w:r>
              <w:rPr>
                <w:rFonts w:ascii="Arial" w:hAnsi="Arial" w:cs="Arial"/>
                <w:color w:val="000000"/>
                <w:sz w:val="16"/>
                <w:szCs w:val="16"/>
              </w:rPr>
              <w:t xml:space="preserve"> </w:t>
            </w:r>
            <w:r w:rsidRPr="00D75177">
              <w:rPr>
                <w:rFonts w:ascii="Arial" w:hAnsi="Arial" w:cs="Arial"/>
                <w:color w:val="000000"/>
                <w:sz w:val="16"/>
                <w:szCs w:val="16"/>
              </w:rPr>
              <w:t>de domicilio a nombre del licitante. De no presentar el comprobante de domicilio no se otorgarán puntos.</w:t>
            </w:r>
            <w:r w:rsidR="007E4902">
              <w:rPr>
                <w:rFonts w:ascii="Arial" w:hAnsi="Arial" w:cs="Arial"/>
                <w:color w:val="000000"/>
                <w:sz w:val="16"/>
                <w:szCs w:val="16"/>
              </w:rPr>
              <w:t xml:space="preserve"> Sólo se aceptarán oficinas propias del licitante. </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315218" w:rsidRPr="00377B91" w14:paraId="3019354E"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B7FFA7" w14:textId="4F02DF84" w:rsidR="00315218" w:rsidRPr="001066C5" w:rsidRDefault="00315218" w:rsidP="00E265A3">
            <w:pPr>
              <w:jc w:val="center"/>
              <w:rPr>
                <w:rFonts w:ascii="Arial" w:hAnsi="Arial" w:cs="Arial"/>
                <w:b/>
                <w:sz w:val="16"/>
                <w:szCs w:val="16"/>
              </w:rPr>
            </w:pPr>
            <w:r>
              <w:rPr>
                <w:rFonts w:ascii="Arial" w:hAnsi="Arial" w:cs="Arial"/>
                <w:b/>
                <w:sz w:val="16"/>
                <w:szCs w:val="16"/>
              </w:rPr>
              <w:t>1.5.</w:t>
            </w:r>
          </w:p>
        </w:tc>
        <w:tc>
          <w:tcPr>
            <w:tcW w:w="7511" w:type="dxa"/>
            <w:tcBorders>
              <w:top w:val="outset" w:sz="6" w:space="0" w:color="auto"/>
              <w:left w:val="outset" w:sz="6" w:space="0" w:color="auto"/>
              <w:bottom w:val="outset" w:sz="6" w:space="0" w:color="auto"/>
              <w:right w:val="outset" w:sz="6" w:space="0" w:color="auto"/>
            </w:tcBorders>
          </w:tcPr>
          <w:p w14:paraId="403E6120" w14:textId="17C5CE21" w:rsidR="00BE74F6" w:rsidRPr="00BE74F6" w:rsidRDefault="00BE74F6" w:rsidP="00E265A3">
            <w:pPr>
              <w:ind w:left="-22"/>
              <w:jc w:val="both"/>
              <w:rPr>
                <w:rFonts w:ascii="Arial" w:hAnsi="Arial" w:cs="Arial"/>
                <w:b/>
                <w:bCs/>
                <w:color w:val="000000"/>
                <w:sz w:val="16"/>
                <w:szCs w:val="16"/>
                <w:u w:val="single"/>
              </w:rPr>
            </w:pPr>
            <w:r>
              <w:rPr>
                <w:rFonts w:ascii="Arial" w:hAnsi="Arial" w:cs="Arial"/>
                <w:b/>
                <w:bCs/>
                <w:color w:val="000000"/>
                <w:sz w:val="16"/>
                <w:szCs w:val="16"/>
                <w:u w:val="single"/>
              </w:rPr>
              <w:t xml:space="preserve">Comportamiento general de Aseguradoras. </w:t>
            </w:r>
          </w:p>
          <w:p w14:paraId="38D7573A" w14:textId="1066AA9C" w:rsidR="00315218" w:rsidRPr="00315218" w:rsidRDefault="00D75177" w:rsidP="00E265A3">
            <w:pPr>
              <w:ind w:left="-22"/>
              <w:jc w:val="both"/>
              <w:rPr>
                <w:rFonts w:ascii="Arial" w:hAnsi="Arial" w:cs="Arial"/>
                <w:b/>
                <w:color w:val="000000"/>
                <w:sz w:val="16"/>
                <w:szCs w:val="16"/>
                <w:u w:val="single"/>
              </w:rPr>
            </w:pPr>
            <w:r w:rsidRPr="00D75177">
              <w:rPr>
                <w:rFonts w:ascii="Arial" w:hAnsi="Arial" w:cs="Arial"/>
                <w:color w:val="000000"/>
                <w:sz w:val="16"/>
                <w:szCs w:val="16"/>
              </w:rPr>
              <w:t xml:space="preserve">El licitante para acreditar este concepto deberá presentar </w:t>
            </w:r>
            <w:r w:rsidRPr="00BE74F6">
              <w:rPr>
                <w:rFonts w:ascii="Arial" w:hAnsi="Arial" w:cs="Arial"/>
                <w:color w:val="000000"/>
                <w:sz w:val="16"/>
                <w:szCs w:val="16"/>
              </w:rPr>
              <w:t xml:space="preserve">comprobante emitido por el Buro de Entidades Financieras </w:t>
            </w:r>
            <w:r w:rsidRPr="00D75177">
              <w:rPr>
                <w:rFonts w:ascii="Arial" w:hAnsi="Arial" w:cs="Arial"/>
                <w:color w:val="000000"/>
                <w:sz w:val="16"/>
                <w:szCs w:val="16"/>
              </w:rPr>
              <w:t>dependiente de la CONDUSEF en donde se pueda verificar el número total de sanciones con que cuenta el licitante en el periodo Enero</w:t>
            </w:r>
            <w:r w:rsidR="007E4902">
              <w:rPr>
                <w:rFonts w:ascii="Arial" w:hAnsi="Arial" w:cs="Arial"/>
                <w:color w:val="000000"/>
                <w:sz w:val="16"/>
                <w:szCs w:val="16"/>
              </w:rPr>
              <w:t xml:space="preserve"> - Junio</w:t>
            </w:r>
            <w:r w:rsidRPr="00D75177">
              <w:rPr>
                <w:rFonts w:ascii="Arial" w:hAnsi="Arial" w:cs="Arial"/>
                <w:color w:val="000000"/>
                <w:sz w:val="16"/>
                <w:szCs w:val="16"/>
              </w:rPr>
              <w:t xml:space="preserve"> de 202</w:t>
            </w:r>
            <w:r w:rsidR="007E4902">
              <w:rPr>
                <w:rFonts w:ascii="Arial" w:hAnsi="Arial" w:cs="Arial"/>
                <w:color w:val="000000"/>
                <w:sz w:val="16"/>
                <w:szCs w:val="16"/>
              </w:rPr>
              <w:t>4</w:t>
            </w:r>
            <w:r w:rsidRPr="00D75177">
              <w:rPr>
                <w:rFonts w:ascii="Arial" w:hAnsi="Arial" w:cs="Arial"/>
                <w:color w:val="00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383A1055" w14:textId="77777777" w:rsidR="00315218" w:rsidRPr="00377B91" w:rsidRDefault="0031521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6915290" w14:textId="77777777" w:rsidR="00315218" w:rsidRPr="00377B91" w:rsidRDefault="00315218" w:rsidP="00E265A3">
            <w:pPr>
              <w:rPr>
                <w:rFonts w:ascii="Arial" w:hAnsi="Arial" w:cs="Arial"/>
                <w:sz w:val="16"/>
                <w:szCs w:val="16"/>
              </w:rPr>
            </w:pPr>
          </w:p>
        </w:tc>
      </w:tr>
      <w:tr w:rsidR="00D75177" w:rsidRPr="00377B91" w14:paraId="101A9115"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76B9FD4" w14:textId="74BBE1FA" w:rsidR="00D75177" w:rsidRDefault="00D75177" w:rsidP="00E265A3">
            <w:pPr>
              <w:jc w:val="center"/>
              <w:rPr>
                <w:rFonts w:ascii="Arial" w:hAnsi="Arial" w:cs="Arial"/>
                <w:b/>
                <w:sz w:val="16"/>
                <w:szCs w:val="16"/>
              </w:rPr>
            </w:pPr>
            <w:r>
              <w:rPr>
                <w:rFonts w:ascii="Arial" w:hAnsi="Arial" w:cs="Arial"/>
                <w:b/>
                <w:sz w:val="16"/>
                <w:szCs w:val="16"/>
              </w:rPr>
              <w:t>1.6.</w:t>
            </w:r>
          </w:p>
        </w:tc>
        <w:tc>
          <w:tcPr>
            <w:tcW w:w="7511" w:type="dxa"/>
            <w:tcBorders>
              <w:top w:val="outset" w:sz="6" w:space="0" w:color="auto"/>
              <w:left w:val="outset" w:sz="6" w:space="0" w:color="auto"/>
              <w:bottom w:val="outset" w:sz="6" w:space="0" w:color="auto"/>
              <w:right w:val="outset" w:sz="6" w:space="0" w:color="auto"/>
            </w:tcBorders>
          </w:tcPr>
          <w:p w14:paraId="05319332" w14:textId="77777777" w:rsidR="00BE74F6" w:rsidRPr="00BE74F6" w:rsidRDefault="00BE74F6" w:rsidP="00BE74F6">
            <w:pPr>
              <w:ind w:left="-22"/>
              <w:jc w:val="both"/>
              <w:rPr>
                <w:rFonts w:ascii="Arial" w:hAnsi="Arial" w:cs="Arial"/>
                <w:b/>
                <w:bCs/>
                <w:color w:val="000000"/>
                <w:sz w:val="16"/>
                <w:szCs w:val="16"/>
                <w:u w:val="single"/>
              </w:rPr>
            </w:pPr>
            <w:r w:rsidRPr="00BE74F6">
              <w:rPr>
                <w:rFonts w:ascii="Arial" w:hAnsi="Arial" w:cs="Arial"/>
                <w:b/>
                <w:bCs/>
                <w:color w:val="000000"/>
                <w:sz w:val="16"/>
                <w:szCs w:val="16"/>
                <w:u w:val="single"/>
              </w:rPr>
              <w:t xml:space="preserve">Índice de desempeño de atención a usuarios. </w:t>
            </w:r>
          </w:p>
          <w:p w14:paraId="36DF51AC" w14:textId="1C99CB13" w:rsidR="00D75177" w:rsidRPr="00D75177" w:rsidRDefault="00D75177" w:rsidP="00E265A3">
            <w:pPr>
              <w:ind w:left="-22"/>
              <w:jc w:val="both"/>
              <w:rPr>
                <w:rFonts w:ascii="Arial" w:hAnsi="Arial" w:cs="Arial"/>
                <w:color w:val="000000"/>
                <w:sz w:val="16"/>
                <w:szCs w:val="16"/>
              </w:rPr>
            </w:pPr>
            <w:r w:rsidRPr="00D75177">
              <w:rPr>
                <w:rFonts w:ascii="Arial" w:hAnsi="Arial" w:cs="Arial"/>
                <w:color w:val="000000"/>
                <w:sz w:val="16"/>
                <w:szCs w:val="16"/>
              </w:rPr>
              <w:t xml:space="preserve">El licitante para acreditar este concepto deberá presentar </w:t>
            </w:r>
            <w:r w:rsidRPr="00BE74F6">
              <w:rPr>
                <w:rFonts w:ascii="Arial" w:hAnsi="Arial" w:cs="Arial"/>
                <w:color w:val="000000"/>
                <w:sz w:val="16"/>
                <w:szCs w:val="16"/>
              </w:rPr>
              <w:t>comprobante emitido por el Buro de Entidades Financieras</w:t>
            </w:r>
            <w:r w:rsidRPr="00D75177">
              <w:rPr>
                <w:rFonts w:ascii="Arial" w:hAnsi="Arial" w:cs="Arial"/>
                <w:color w:val="000000"/>
                <w:sz w:val="16"/>
                <w:szCs w:val="16"/>
              </w:rPr>
              <w:t xml:space="preserve"> dependiente de la CONDUSEF en donde se pueda verificar el </w:t>
            </w:r>
            <w:r w:rsidR="00A62DA4">
              <w:rPr>
                <w:rFonts w:ascii="Arial" w:hAnsi="Arial" w:cs="Arial"/>
                <w:color w:val="000000"/>
                <w:sz w:val="16"/>
                <w:szCs w:val="16"/>
              </w:rPr>
              <w:t xml:space="preserve">número total de reclamaciones (Quejas por usuario) del Ramo Vida en el periodo </w:t>
            </w:r>
            <w:r w:rsidRPr="00D75177">
              <w:rPr>
                <w:rFonts w:ascii="Arial" w:hAnsi="Arial" w:cs="Arial"/>
                <w:color w:val="000000"/>
                <w:sz w:val="16"/>
                <w:szCs w:val="16"/>
              </w:rPr>
              <w:t>Enero</w:t>
            </w:r>
            <w:r w:rsidR="00A62DA4">
              <w:rPr>
                <w:rFonts w:ascii="Arial" w:hAnsi="Arial" w:cs="Arial"/>
                <w:color w:val="000000"/>
                <w:sz w:val="16"/>
                <w:szCs w:val="16"/>
              </w:rPr>
              <w:t xml:space="preserve"> - Junio</w:t>
            </w:r>
            <w:r w:rsidRPr="00D75177">
              <w:rPr>
                <w:rFonts w:ascii="Arial" w:hAnsi="Arial" w:cs="Arial"/>
                <w:color w:val="000000"/>
                <w:sz w:val="16"/>
                <w:szCs w:val="16"/>
              </w:rPr>
              <w:t xml:space="preserve"> de 202</w:t>
            </w:r>
            <w:r w:rsidR="00A62DA4">
              <w:rPr>
                <w:rFonts w:ascii="Arial" w:hAnsi="Arial" w:cs="Arial"/>
                <w:color w:val="000000"/>
                <w:sz w:val="16"/>
                <w:szCs w:val="16"/>
              </w:rPr>
              <w:t>4</w:t>
            </w:r>
            <w:r w:rsidRPr="00D75177">
              <w:rPr>
                <w:rFonts w:ascii="Arial" w:hAnsi="Arial" w:cs="Arial"/>
                <w:color w:val="00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304CFC2B" w14:textId="77777777" w:rsidR="00D75177" w:rsidRPr="00377B91" w:rsidRDefault="00D75177"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472B871" w14:textId="77777777" w:rsidR="00D75177" w:rsidRPr="00377B91" w:rsidRDefault="00D75177"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7EE0C1D4"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D75177">
              <w:rPr>
                <w:rFonts w:ascii="Arial" w:hAnsi="Arial" w:cs="Arial"/>
                <w:b/>
                <w:sz w:val="16"/>
                <w:szCs w:val="16"/>
              </w:rPr>
              <w:t>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FF5E2BA" w14:textId="77777777" w:rsidR="00BE74F6" w:rsidRPr="00BE74F6" w:rsidRDefault="00BE74F6" w:rsidP="00BE74F6">
            <w:pPr>
              <w:ind w:left="-22"/>
              <w:jc w:val="both"/>
              <w:rPr>
                <w:rFonts w:ascii="Arial" w:hAnsi="Arial" w:cs="Arial"/>
                <w:b/>
                <w:bCs/>
                <w:color w:val="000000"/>
                <w:sz w:val="16"/>
                <w:szCs w:val="16"/>
                <w:u w:val="single"/>
              </w:rPr>
            </w:pPr>
            <w:r w:rsidRPr="00BE74F6">
              <w:rPr>
                <w:rFonts w:ascii="Arial" w:hAnsi="Arial" w:cs="Arial"/>
                <w:b/>
                <w:bCs/>
                <w:color w:val="000000"/>
                <w:sz w:val="16"/>
                <w:szCs w:val="16"/>
                <w:u w:val="single"/>
              </w:rPr>
              <w:t>Participación de discapacidad en la plantilla laboral del licitante en un (5%).</w:t>
            </w:r>
          </w:p>
          <w:p w14:paraId="4AE830C0" w14:textId="09381E52" w:rsidR="0083546E" w:rsidRPr="00D75177" w:rsidRDefault="00D75177" w:rsidP="00315218">
            <w:pPr>
              <w:jc w:val="both"/>
              <w:rPr>
                <w:rFonts w:ascii="Arial" w:hAnsi="Arial" w:cs="Arial"/>
                <w:sz w:val="16"/>
                <w:szCs w:val="16"/>
              </w:rPr>
            </w:pPr>
            <w:r w:rsidRPr="00D75177">
              <w:rPr>
                <w:rFonts w:ascii="Arial" w:hAnsi="Arial" w:cs="Arial"/>
                <w:color w:val="000000"/>
                <w:sz w:val="16"/>
                <w:szCs w:val="16"/>
              </w:rPr>
              <w:t xml:space="preserve">El licitante deberá presentar el </w:t>
            </w:r>
            <w:r w:rsidRPr="00BE74F6">
              <w:rPr>
                <w:rFonts w:ascii="Arial" w:hAnsi="Arial" w:cs="Arial"/>
                <w:color w:val="000000"/>
                <w:sz w:val="16"/>
                <w:szCs w:val="16"/>
              </w:rPr>
              <w:t>aviso de alta de los trabajadores</w:t>
            </w:r>
            <w:r w:rsidRPr="00D75177">
              <w:rPr>
                <w:rFonts w:ascii="Arial" w:hAnsi="Arial" w:cs="Arial"/>
                <w:color w:val="000000"/>
                <w:sz w:val="16"/>
                <w:szCs w:val="16"/>
              </w:rPr>
              <w:t xml:space="preserve">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28FECD60"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D75177">
              <w:rPr>
                <w:rFonts w:ascii="Arial" w:hAnsi="Arial" w:cs="Arial"/>
                <w:b/>
                <w:sz w:val="16"/>
                <w:szCs w:val="16"/>
              </w:rPr>
              <w:t>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B581F55" w14:textId="77777777" w:rsidR="00BE74F6" w:rsidRPr="00BE74F6" w:rsidRDefault="00BE74F6" w:rsidP="00BE74F6">
            <w:pPr>
              <w:jc w:val="both"/>
              <w:rPr>
                <w:rFonts w:ascii="Arial" w:hAnsi="Arial" w:cs="Arial"/>
                <w:b/>
                <w:sz w:val="16"/>
                <w:szCs w:val="16"/>
                <w:u w:val="single"/>
              </w:rPr>
            </w:pPr>
            <w:r w:rsidRPr="00BE74F6">
              <w:rPr>
                <w:rFonts w:ascii="Arial" w:hAnsi="Arial" w:cs="Arial"/>
                <w:b/>
                <w:sz w:val="16"/>
                <w:szCs w:val="16"/>
                <w:u w:val="single"/>
              </w:rPr>
              <w:t>Participación de MIPYMES que produzcan bienes con innovación tecnológica relacionados directamente con la prestación del servicio.</w:t>
            </w:r>
          </w:p>
          <w:p w14:paraId="1A1D475E" w14:textId="7B088588" w:rsidR="0083546E" w:rsidRPr="00377B91" w:rsidRDefault="00D75177" w:rsidP="00E265A3">
            <w:pPr>
              <w:tabs>
                <w:tab w:val="left" w:pos="1528"/>
              </w:tabs>
              <w:jc w:val="both"/>
              <w:rPr>
                <w:rFonts w:ascii="Arial" w:hAnsi="Arial" w:cs="Arial"/>
                <w:sz w:val="16"/>
                <w:szCs w:val="16"/>
              </w:rPr>
            </w:pPr>
            <w:r w:rsidRPr="00D75177">
              <w:rPr>
                <w:rFonts w:ascii="Arial" w:hAnsi="Arial" w:cs="Arial"/>
                <w:bCs/>
                <w:sz w:val="16"/>
                <w:szCs w:val="16"/>
              </w:rPr>
              <w:t xml:space="preserve">En su caso, el licitante deberá presentar </w:t>
            </w:r>
            <w:r w:rsidRPr="00BE74F6">
              <w:rPr>
                <w:rFonts w:ascii="Arial" w:hAnsi="Arial" w:cs="Arial"/>
                <w:bCs/>
                <w:sz w:val="16"/>
                <w:szCs w:val="16"/>
              </w:rPr>
              <w:t xml:space="preserve">constancia emitida por el Instituto Mexicano de la Propiedad Industrial </w:t>
            </w:r>
            <w:r w:rsidRPr="00D75177">
              <w:rPr>
                <w:rFonts w:ascii="Arial" w:hAnsi="Arial" w:cs="Arial"/>
                <w:bCs/>
                <w:sz w:val="16"/>
                <w:szCs w:val="16"/>
              </w:rPr>
              <w:t>(IMPI) de haber producido los bienes que se utilizarán en la prestación del servicio objeto la presente licitación, la cual no podrá tener una vigencia mayor a cinco años.</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3BC248AB"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D75177">
              <w:rPr>
                <w:rFonts w:ascii="Arial" w:hAnsi="Arial" w:cs="Arial"/>
                <w:b/>
                <w:sz w:val="16"/>
                <w:szCs w:val="16"/>
              </w:rPr>
              <w:t>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C39EE68" w14:textId="77777777" w:rsidR="00BE74F6" w:rsidRPr="00944451" w:rsidRDefault="00BE74F6" w:rsidP="00BE74F6">
            <w:pPr>
              <w:jc w:val="both"/>
              <w:rPr>
                <w:rFonts w:ascii="Arial" w:hAnsi="Arial" w:cs="Arial"/>
                <w:b/>
                <w:bCs/>
                <w:color w:val="000000"/>
                <w:sz w:val="22"/>
                <w:szCs w:val="22"/>
                <w:u w:val="single"/>
                <w:lang w:eastAsia="es-MX"/>
              </w:rPr>
            </w:pPr>
            <w:r w:rsidRPr="00BE74F6">
              <w:rPr>
                <w:rFonts w:ascii="Arial" w:hAnsi="Arial" w:cs="Arial"/>
                <w:b/>
                <w:bCs/>
                <w:color w:val="000000"/>
                <w:sz w:val="16"/>
                <w:szCs w:val="16"/>
                <w:u w:val="single"/>
                <w:lang w:eastAsia="es-MX"/>
              </w:rPr>
              <w:t xml:space="preserve">Aplicación de políticas y prácticas de igualdad de género. </w:t>
            </w:r>
          </w:p>
          <w:p w14:paraId="3FC1AD97" w14:textId="4A71D970" w:rsidR="0083546E" w:rsidRPr="00377B91" w:rsidRDefault="00D75177" w:rsidP="00E265A3">
            <w:pPr>
              <w:jc w:val="both"/>
              <w:rPr>
                <w:rFonts w:ascii="Arial" w:hAnsi="Arial" w:cs="Arial"/>
                <w:color w:val="000000"/>
                <w:sz w:val="16"/>
                <w:szCs w:val="16"/>
                <w:lang w:eastAsia="es-MX"/>
              </w:rPr>
            </w:pPr>
            <w:r w:rsidRPr="00D75177">
              <w:rPr>
                <w:rFonts w:ascii="Arial" w:hAnsi="Arial" w:cs="Arial"/>
                <w:color w:val="000000"/>
                <w:sz w:val="16"/>
                <w:szCs w:val="16"/>
                <w:lang w:eastAsia="es-MX"/>
              </w:rPr>
              <w:t xml:space="preserve">En su caso, el licitante deberá presentar la </w:t>
            </w:r>
            <w:r w:rsidRPr="00BE74F6">
              <w:rPr>
                <w:rFonts w:ascii="Arial" w:hAnsi="Arial" w:cs="Arial"/>
                <w:color w:val="000000"/>
                <w:sz w:val="16"/>
                <w:szCs w:val="16"/>
                <w:lang w:eastAsia="es-MX"/>
              </w:rPr>
              <w:t>certificación correspondiente</w:t>
            </w:r>
            <w:r w:rsidRPr="00D75177">
              <w:rPr>
                <w:rFonts w:ascii="Arial" w:hAnsi="Arial" w:cs="Arial"/>
                <w:color w:val="000000"/>
                <w:sz w:val="16"/>
                <w:szCs w:val="16"/>
                <w:lang w:eastAsia="es-MX"/>
              </w:rPr>
              <w:t xml:space="preserve"> emitida por las autoridades y organismos facultados para tal efecto, con las que se compruebe que el licitante ha aplicado políticas y prácticas de igualdad de género.</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6A203CA6"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D75177">
              <w:rPr>
                <w:rFonts w:ascii="Arial" w:hAnsi="Arial" w:cs="Arial"/>
                <w:b/>
                <w:sz w:val="16"/>
                <w:szCs w:val="16"/>
              </w:rPr>
              <w:t>10</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B6ED545" w14:textId="77777777" w:rsidR="00D75177" w:rsidRPr="00D75177" w:rsidRDefault="00D75177" w:rsidP="00D75177">
            <w:pPr>
              <w:jc w:val="both"/>
              <w:rPr>
                <w:rFonts w:ascii="Arial" w:hAnsi="Arial" w:cs="Arial"/>
                <w:b/>
                <w:bCs/>
                <w:color w:val="000000"/>
                <w:sz w:val="16"/>
                <w:szCs w:val="10"/>
                <w:u w:val="single"/>
                <w:lang w:val="es-ES" w:eastAsia="es-MX"/>
              </w:rPr>
            </w:pPr>
            <w:r w:rsidRPr="00D75177">
              <w:rPr>
                <w:rFonts w:ascii="Arial" w:hAnsi="Arial" w:cs="Arial"/>
                <w:b/>
                <w:bCs/>
                <w:color w:val="000000"/>
                <w:sz w:val="16"/>
                <w:szCs w:val="10"/>
                <w:u w:val="single"/>
                <w:lang w:val="es-ES" w:eastAsia="es-MX"/>
              </w:rPr>
              <w:t xml:space="preserve">Experiencia como compañía aseguradora.  </w:t>
            </w:r>
          </w:p>
          <w:p w14:paraId="34F3C764" w14:textId="43157409" w:rsidR="0083546E" w:rsidRPr="00315218" w:rsidRDefault="00D75177" w:rsidP="00D75177">
            <w:pPr>
              <w:jc w:val="both"/>
              <w:rPr>
                <w:rFonts w:ascii="Arial" w:hAnsi="Arial" w:cs="Arial"/>
                <w:color w:val="000000"/>
                <w:sz w:val="16"/>
                <w:szCs w:val="16"/>
                <w:lang w:eastAsia="es-MX"/>
              </w:rPr>
            </w:pPr>
            <w:r w:rsidRPr="00D75177">
              <w:rPr>
                <w:rFonts w:ascii="Arial" w:hAnsi="Arial" w:cs="Arial"/>
                <w:color w:val="000000"/>
                <w:sz w:val="16"/>
                <w:szCs w:val="10"/>
                <w:lang w:val="es-ES" w:eastAsia="es-MX"/>
              </w:rPr>
              <w:t>El licitante para acreditar este concepto, deberá presentar 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w:t>
            </w:r>
            <w:r w:rsidR="00315218" w:rsidRPr="00D75177">
              <w:rPr>
                <w:rFonts w:ascii="Arial" w:hAnsi="Arial" w:cs="Arial"/>
                <w:color w:val="000000"/>
                <w:sz w:val="10"/>
                <w:szCs w:val="10"/>
                <w:lang w:val="es-ES" w:eastAsia="es-MX"/>
              </w:rPr>
              <w:t xml:space="preserve"> </w:t>
            </w:r>
            <w:r w:rsidRPr="00D75177">
              <w:rPr>
                <w:rFonts w:ascii="Arial" w:hAnsi="Arial" w:cs="Arial"/>
                <w:color w:val="000000"/>
                <w:sz w:val="16"/>
                <w:szCs w:val="10"/>
                <w:lang w:val="es-ES" w:eastAsia="es-MX"/>
              </w:rPr>
              <w:t>prestación del servicio o bien contratos plurianuales que cubran dicho periodo. Para el caso de que no se presente la copia del contrato, no será acreditado el mismo.</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04564065" w:rsidR="0083546E" w:rsidRPr="00657B3A" w:rsidRDefault="0083546E" w:rsidP="00E265A3">
            <w:pPr>
              <w:jc w:val="center"/>
              <w:rPr>
                <w:rFonts w:ascii="Arial" w:hAnsi="Arial" w:cs="Arial"/>
                <w:b/>
                <w:sz w:val="16"/>
                <w:szCs w:val="16"/>
              </w:rPr>
            </w:pPr>
            <w:r w:rsidRPr="00657B3A">
              <w:rPr>
                <w:rFonts w:ascii="Arial" w:hAnsi="Arial" w:cs="Arial"/>
                <w:b/>
                <w:sz w:val="16"/>
                <w:szCs w:val="16"/>
              </w:rPr>
              <w:t>1.1</w:t>
            </w:r>
            <w:r w:rsidR="00D75177">
              <w:rPr>
                <w:rFonts w:ascii="Arial" w:hAnsi="Arial" w:cs="Arial"/>
                <w:b/>
                <w:sz w:val="16"/>
                <w:szCs w:val="16"/>
              </w:rPr>
              <w:t>1</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74B40D17" w14:textId="13AD4A63" w:rsidR="00E6075A" w:rsidRPr="00E6075A" w:rsidRDefault="00E6075A" w:rsidP="00315218">
            <w:pPr>
              <w:jc w:val="both"/>
              <w:rPr>
                <w:rFonts w:ascii="Arial" w:hAnsi="Arial" w:cs="Arial"/>
                <w:b/>
                <w:bCs/>
                <w:color w:val="000000"/>
                <w:sz w:val="16"/>
                <w:szCs w:val="10"/>
                <w:u w:val="single"/>
                <w:lang w:val="es-ES" w:eastAsia="es-MX"/>
              </w:rPr>
            </w:pPr>
            <w:r w:rsidRPr="00E6075A">
              <w:rPr>
                <w:rFonts w:ascii="Arial" w:hAnsi="Arial" w:cs="Arial"/>
                <w:b/>
                <w:bCs/>
                <w:color w:val="000000"/>
                <w:sz w:val="16"/>
                <w:szCs w:val="10"/>
                <w:u w:val="single"/>
                <w:lang w:val="es-ES" w:eastAsia="es-MX"/>
              </w:rPr>
              <w:t>Especialidad.</w:t>
            </w:r>
          </w:p>
          <w:p w14:paraId="52F2210A" w14:textId="041A4E0A" w:rsidR="0083546E" w:rsidRPr="00377B91" w:rsidRDefault="00D75177" w:rsidP="00315218">
            <w:pPr>
              <w:jc w:val="both"/>
              <w:rPr>
                <w:rFonts w:ascii="Arial" w:hAnsi="Arial" w:cs="Arial"/>
                <w:color w:val="000000"/>
                <w:sz w:val="16"/>
                <w:szCs w:val="16"/>
                <w:lang w:val="es-ES" w:eastAsia="es-MX"/>
              </w:rPr>
            </w:pPr>
            <w:r w:rsidRPr="00D75177">
              <w:rPr>
                <w:rFonts w:ascii="Arial" w:hAnsi="Arial" w:cs="Arial"/>
                <w:sz w:val="16"/>
                <w:szCs w:val="10"/>
                <w:lang w:eastAsia="es-MX"/>
              </w:rPr>
              <w:t xml:space="preserve">El licitante para acreditar este concepto, deberá presentar </w:t>
            </w:r>
            <w:r w:rsidRPr="00D75177">
              <w:rPr>
                <w:rFonts w:ascii="Arial" w:hAnsi="Arial" w:cs="Arial"/>
                <w:b/>
                <w:bCs/>
                <w:sz w:val="16"/>
                <w:szCs w:val="10"/>
                <w:u w:val="single"/>
                <w:lang w:eastAsia="es-MX"/>
              </w:rPr>
              <w:t>copia de  contratos y/o pólizas de servicios similares</w:t>
            </w:r>
            <w:r w:rsidRPr="00D75177">
              <w:rPr>
                <w:rFonts w:ascii="Arial" w:hAnsi="Arial" w:cs="Arial"/>
                <w:sz w:val="16"/>
                <w:szCs w:val="10"/>
                <w:lang w:eastAsia="es-MX"/>
              </w:rPr>
              <w:t xml:space="preserve">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w:t>
            </w:r>
            <w:r w:rsidR="00A62DA4">
              <w:rPr>
                <w:rFonts w:ascii="Arial" w:hAnsi="Arial" w:cs="Arial"/>
                <w:sz w:val="16"/>
                <w:szCs w:val="10"/>
                <w:lang w:eastAsia="es-MX"/>
              </w:rPr>
              <w:t>150</w:t>
            </w:r>
            <w:r w:rsidRPr="00D75177">
              <w:rPr>
                <w:rFonts w:ascii="Arial" w:hAnsi="Arial" w:cs="Arial"/>
                <w:sz w:val="16"/>
                <w:szCs w:val="10"/>
                <w:lang w:eastAsia="es-MX"/>
              </w:rPr>
              <w:t xml:space="preserve"> asegurados en dicho contrato, acompañado de una cédula en formato libre en donde relacione dichos contratos, sus vigencias y número de asegurados. El licitante deberá presentar un mínimo de 2 y un máximo de 6 contratos y/o pólizas, los cuales hayan suscrito o tengan adjudicados. Para el caso de que no se presente la copia del contrato, no será acreditado el mismo.</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477D063B"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D75177">
              <w:rPr>
                <w:rFonts w:ascii="Arial" w:hAnsi="Arial" w:cs="Arial"/>
                <w:b/>
                <w:sz w:val="16"/>
                <w:szCs w:val="16"/>
              </w:rPr>
              <w:t>2</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77FFDC" w14:textId="77777777" w:rsidR="00D75177" w:rsidRPr="00D75177" w:rsidRDefault="00D75177" w:rsidP="00D75177">
            <w:pPr>
              <w:jc w:val="both"/>
              <w:rPr>
                <w:rFonts w:ascii="Arial" w:hAnsi="Arial" w:cs="Arial"/>
                <w:b/>
                <w:color w:val="000000"/>
                <w:sz w:val="16"/>
                <w:szCs w:val="16"/>
                <w:u w:val="single"/>
              </w:rPr>
            </w:pPr>
            <w:r w:rsidRPr="00D75177">
              <w:rPr>
                <w:rFonts w:ascii="Arial" w:hAnsi="Arial" w:cs="Arial"/>
                <w:b/>
                <w:color w:val="000000"/>
                <w:sz w:val="16"/>
                <w:szCs w:val="16"/>
                <w:u w:val="single"/>
              </w:rPr>
              <w:t>Metodología para la prestación del servicio.</w:t>
            </w:r>
          </w:p>
          <w:p w14:paraId="628EA24F" w14:textId="359F71C4" w:rsidR="0083546E" w:rsidRPr="00377B91" w:rsidRDefault="00D75177" w:rsidP="00D75177">
            <w:pPr>
              <w:jc w:val="both"/>
              <w:rPr>
                <w:rFonts w:ascii="Arial" w:hAnsi="Arial" w:cs="Arial"/>
                <w:b/>
                <w:color w:val="000000"/>
                <w:sz w:val="16"/>
                <w:szCs w:val="16"/>
                <w:u w:val="single"/>
              </w:rPr>
            </w:pPr>
            <w:r w:rsidRPr="00D75177">
              <w:rPr>
                <w:rFonts w:ascii="Arial" w:hAnsi="Arial" w:cs="Arial"/>
                <w:bCs/>
                <w:color w:val="000000"/>
                <w:sz w:val="16"/>
                <w:szCs w:val="16"/>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1437E233"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D75177">
              <w:rPr>
                <w:rFonts w:ascii="Arial" w:hAnsi="Arial" w:cs="Arial"/>
                <w:b/>
                <w:sz w:val="16"/>
                <w:szCs w:val="16"/>
              </w:rPr>
              <w:t>3</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719E97A" w14:textId="77777777" w:rsidR="00D75177" w:rsidRPr="00D75177" w:rsidRDefault="00D75177" w:rsidP="00D75177">
            <w:pPr>
              <w:jc w:val="both"/>
              <w:rPr>
                <w:rFonts w:ascii="Arial" w:hAnsi="Arial" w:cs="Arial"/>
                <w:b/>
                <w:bCs/>
                <w:color w:val="000000"/>
                <w:sz w:val="16"/>
                <w:szCs w:val="16"/>
                <w:u w:val="single"/>
                <w:lang w:val="es-ES"/>
              </w:rPr>
            </w:pPr>
            <w:r w:rsidRPr="00D75177">
              <w:rPr>
                <w:rFonts w:ascii="Arial" w:hAnsi="Arial" w:cs="Arial"/>
                <w:b/>
                <w:bCs/>
                <w:color w:val="000000"/>
                <w:sz w:val="16"/>
                <w:szCs w:val="16"/>
                <w:u w:val="single"/>
                <w:lang w:val="es-ES"/>
              </w:rPr>
              <w:t xml:space="preserve">Plan de trabajo propuesto por el licitante. </w:t>
            </w:r>
          </w:p>
          <w:p w14:paraId="494B860D" w14:textId="1D37342B" w:rsidR="0083546E" w:rsidRPr="00377B91" w:rsidRDefault="00D75177" w:rsidP="00D75177">
            <w:pPr>
              <w:jc w:val="both"/>
              <w:rPr>
                <w:rFonts w:ascii="Arial" w:hAnsi="Arial" w:cs="Arial"/>
                <w:color w:val="000000"/>
                <w:sz w:val="16"/>
                <w:szCs w:val="16"/>
                <w:lang w:val="es-ES"/>
              </w:rPr>
            </w:pPr>
            <w:r w:rsidRPr="00D75177">
              <w:rPr>
                <w:rFonts w:ascii="Arial" w:hAnsi="Arial" w:cs="Arial"/>
                <w:color w:val="000000"/>
                <w:sz w:val="16"/>
                <w:szCs w:val="16"/>
                <w:lang w:val="es-ES"/>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 rubro c.3) Esquema estructural de la organización de los Recursos Humanos. Lo anterior con la finalidad de que la convocante puede conocer a</w:t>
            </w:r>
            <w:r>
              <w:rPr>
                <w:rFonts w:ascii="Arial" w:hAnsi="Arial" w:cs="Arial"/>
                <w:color w:val="000000"/>
                <w:sz w:val="16"/>
                <w:szCs w:val="16"/>
                <w:lang w:val="es-ES"/>
              </w:rPr>
              <w:t xml:space="preserve"> </w:t>
            </w:r>
            <w:r w:rsidRPr="00D75177">
              <w:rPr>
                <w:rFonts w:ascii="Arial" w:hAnsi="Arial" w:cs="Arial"/>
                <w:color w:val="000000"/>
                <w:sz w:val="16"/>
                <w:szCs w:val="16"/>
                <w:lang w:val="es-ES"/>
              </w:rPr>
              <w:t>detalle la propuesta y tenga los elementos suficientes de valoración.</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34F0D0E9"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D75177">
              <w:rPr>
                <w:rFonts w:ascii="Arial" w:hAnsi="Arial" w:cs="Arial"/>
                <w:b/>
                <w:sz w:val="16"/>
                <w:szCs w:val="16"/>
              </w:rPr>
              <w:t>4</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3B2DD5F2" w14:textId="77777777" w:rsidR="00D75177" w:rsidRPr="00D75177" w:rsidRDefault="00D75177" w:rsidP="00D75177">
            <w:pPr>
              <w:jc w:val="both"/>
              <w:rPr>
                <w:rFonts w:ascii="Arial" w:hAnsi="Arial" w:cs="Arial"/>
                <w:b/>
                <w:color w:val="000000"/>
                <w:sz w:val="16"/>
                <w:szCs w:val="16"/>
                <w:u w:val="single"/>
                <w:lang w:val="es-ES"/>
              </w:rPr>
            </w:pPr>
            <w:r w:rsidRPr="00D75177">
              <w:rPr>
                <w:rFonts w:ascii="Arial" w:hAnsi="Arial" w:cs="Arial"/>
                <w:b/>
                <w:color w:val="000000"/>
                <w:sz w:val="16"/>
                <w:szCs w:val="16"/>
                <w:u w:val="single"/>
                <w:lang w:val="es-ES" w:eastAsia="es-MX"/>
              </w:rPr>
              <w:t>Esquema estructural de la organización de los Recursos Humanos.</w:t>
            </w:r>
          </w:p>
          <w:p w14:paraId="5A73F36B" w14:textId="68757862" w:rsidR="0083546E" w:rsidRPr="00377B91" w:rsidRDefault="00D75177" w:rsidP="00D75177">
            <w:pPr>
              <w:jc w:val="both"/>
              <w:rPr>
                <w:rFonts w:ascii="Arial" w:hAnsi="Arial" w:cs="Arial"/>
                <w:color w:val="000000"/>
                <w:sz w:val="16"/>
                <w:szCs w:val="16"/>
                <w:lang w:val="es-ES"/>
              </w:rPr>
            </w:pPr>
            <w:r w:rsidRPr="00D75177">
              <w:rPr>
                <w:rFonts w:ascii="Arial" w:hAnsi="Arial" w:cs="Arial"/>
                <w:color w:val="000000"/>
                <w:sz w:val="16"/>
                <w:szCs w:val="16"/>
                <w:lang w:val="es-ES"/>
              </w:rPr>
              <w:t>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196C364E"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D75177">
              <w:rPr>
                <w:rFonts w:ascii="Arial" w:hAnsi="Arial" w:cs="Arial"/>
                <w:b/>
                <w:sz w:val="16"/>
                <w:szCs w:val="16"/>
              </w:rPr>
              <w:t>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0AFCB7C7" w14:textId="77777777" w:rsidR="00D75177" w:rsidRPr="00D75177" w:rsidRDefault="00D75177" w:rsidP="00D75177">
            <w:pPr>
              <w:jc w:val="both"/>
              <w:rPr>
                <w:rFonts w:ascii="Arial" w:hAnsi="Arial" w:cs="Arial"/>
                <w:b/>
                <w:color w:val="000000"/>
                <w:sz w:val="16"/>
                <w:szCs w:val="16"/>
                <w:u w:val="single"/>
                <w:lang w:eastAsia="es-MX"/>
              </w:rPr>
            </w:pPr>
            <w:r w:rsidRPr="00D75177">
              <w:rPr>
                <w:rFonts w:ascii="Arial" w:hAnsi="Arial" w:cs="Arial"/>
                <w:b/>
                <w:color w:val="000000"/>
                <w:sz w:val="16"/>
                <w:szCs w:val="16"/>
                <w:u w:val="single"/>
                <w:lang w:eastAsia="es-MX"/>
              </w:rPr>
              <w:t>Cumplimiento de Contratos.</w:t>
            </w:r>
          </w:p>
          <w:p w14:paraId="36088023" w14:textId="1C2306FE" w:rsidR="0083546E" w:rsidRPr="00377B91" w:rsidRDefault="00D75177" w:rsidP="00D75177">
            <w:pPr>
              <w:jc w:val="both"/>
              <w:rPr>
                <w:rFonts w:ascii="Arial" w:hAnsi="Arial" w:cs="Arial"/>
                <w:b/>
                <w:color w:val="000000"/>
                <w:sz w:val="16"/>
                <w:szCs w:val="16"/>
              </w:rPr>
            </w:pPr>
            <w:r w:rsidRPr="00D75177">
              <w:rPr>
                <w:rFonts w:ascii="Arial" w:hAnsi="Arial" w:cs="Arial"/>
                <w:bCs/>
                <w:color w:val="000000"/>
                <w:sz w:val="16"/>
                <w:szCs w:val="16"/>
                <w:lang w:eastAsia="es-MX"/>
              </w:rPr>
              <w:t>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315218" w:rsidRPr="00D75177">
              <w:rPr>
                <w:rFonts w:ascii="Arial" w:hAnsi="Arial" w:cs="Arial"/>
                <w:sz w:val="16"/>
                <w:szCs w:val="8"/>
                <w:lang w:eastAsia="es-MX"/>
              </w:rPr>
              <w:t xml:space="preserve"> </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4C181C">
            <w:pPr>
              <w:pStyle w:val="Textoindependiente31"/>
              <w:widowControl/>
              <w:numPr>
                <w:ilvl w:val="0"/>
                <w:numId w:val="39"/>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4C181C">
            <w:pPr>
              <w:pStyle w:val="Textoindependiente31"/>
              <w:widowControl/>
              <w:numPr>
                <w:ilvl w:val="0"/>
                <w:numId w:val="39"/>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4C181C">
            <w:pPr>
              <w:pStyle w:val="Textoindependiente31"/>
              <w:widowControl/>
              <w:numPr>
                <w:ilvl w:val="0"/>
                <w:numId w:val="39"/>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4C181C">
            <w:pPr>
              <w:pStyle w:val="Prrafodelista"/>
              <w:numPr>
                <w:ilvl w:val="2"/>
                <w:numId w:val="40"/>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4C181C">
            <w:pPr>
              <w:pStyle w:val="Prrafodelista"/>
              <w:numPr>
                <w:ilvl w:val="0"/>
                <w:numId w:val="41"/>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4C181C">
            <w:pPr>
              <w:pStyle w:val="Prrafodelista"/>
              <w:numPr>
                <w:ilvl w:val="2"/>
                <w:numId w:val="40"/>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Relación de los accionistas o socios, con su RFC y homoclave, y</w:t>
            </w:r>
          </w:p>
          <w:p w14:paraId="235B6A29" w14:textId="77777777" w:rsidR="0083546E" w:rsidRPr="00377B91" w:rsidRDefault="0083546E" w:rsidP="004C181C">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4C181C">
            <w:pPr>
              <w:pStyle w:val="Prrafodelista"/>
              <w:numPr>
                <w:ilvl w:val="2"/>
                <w:numId w:val="40"/>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4C181C">
            <w:pPr>
              <w:pStyle w:val="Prrafodelista"/>
              <w:numPr>
                <w:ilvl w:val="0"/>
                <w:numId w:val="43"/>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4C181C">
            <w:pPr>
              <w:pStyle w:val="Prrafodelista"/>
              <w:numPr>
                <w:ilvl w:val="0"/>
                <w:numId w:val="43"/>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654E9FE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4E77F14"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r w:rsidR="00B6304F">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6D8985AB"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w:t>
            </w:r>
            <w:r w:rsidR="00A62DA4">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771AA492"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w:t>
            </w:r>
            <w:r w:rsidR="00A62DA4">
              <w:rPr>
                <w:rFonts w:ascii="Arial" w:hAnsi="Arial"/>
                <w:sz w:val="16"/>
                <w:szCs w:val="16"/>
              </w:rPr>
              <w:t xml:space="preserve">con una antigüedad </w:t>
            </w:r>
            <w:r w:rsidR="00A62DA4">
              <w:rPr>
                <w:rFonts w:ascii="Arial" w:hAnsi="Arial" w:cs="Arial"/>
                <w:color w:val="000000"/>
                <w:sz w:val="16"/>
                <w:szCs w:val="16"/>
              </w:rPr>
              <w:t>no mayor a</w:t>
            </w:r>
            <w:r w:rsidR="00A62DA4" w:rsidRPr="0069178B">
              <w:rPr>
                <w:rFonts w:ascii="Arial" w:hAnsi="Arial" w:cs="Arial"/>
                <w:color w:val="000000"/>
                <w:sz w:val="16"/>
                <w:szCs w:val="16"/>
              </w:rPr>
              <w:t xml:space="preserve"> </w:t>
            </w:r>
            <w:r w:rsidR="00A62DA4">
              <w:rPr>
                <w:rFonts w:ascii="Arial" w:hAnsi="Arial" w:cs="Arial"/>
                <w:color w:val="000000"/>
                <w:sz w:val="16"/>
                <w:szCs w:val="16"/>
              </w:rPr>
              <w:t>5 (cinco)</w:t>
            </w:r>
            <w:r w:rsidR="00A62DA4" w:rsidRPr="0069178B">
              <w:rPr>
                <w:rFonts w:ascii="Arial" w:hAnsi="Arial" w:cs="Arial"/>
                <w:color w:val="000000"/>
                <w:sz w:val="16"/>
                <w:szCs w:val="16"/>
              </w:rPr>
              <w:t xml:space="preserve"> días </w:t>
            </w:r>
            <w:r w:rsidR="00A62DA4">
              <w:rPr>
                <w:rFonts w:ascii="Arial" w:hAnsi="Arial" w:cs="Arial"/>
                <w:color w:val="000000"/>
                <w:sz w:val="16"/>
                <w:szCs w:val="16"/>
              </w:rPr>
              <w:t xml:space="preserve">naturales </w:t>
            </w:r>
            <w:r w:rsidR="00A62DA4" w:rsidRPr="0069178B">
              <w:rPr>
                <w:rFonts w:ascii="Arial" w:hAnsi="Arial" w:cs="Arial"/>
                <w:color w:val="000000"/>
                <w:sz w:val="16"/>
                <w:szCs w:val="16"/>
              </w:rPr>
              <w:t>a</w:t>
            </w:r>
            <w:r w:rsidR="00A62DA4">
              <w:rPr>
                <w:rFonts w:ascii="Arial" w:hAnsi="Arial" w:cs="Arial"/>
                <w:color w:val="000000"/>
                <w:sz w:val="16"/>
                <w:szCs w:val="16"/>
              </w:rPr>
              <w:t>l día de</w:t>
            </w:r>
            <w:r w:rsidR="00A62DA4" w:rsidRPr="0069178B">
              <w:rPr>
                <w:rFonts w:ascii="Arial" w:hAnsi="Arial" w:cs="Arial"/>
                <w:color w:val="000000"/>
                <w:sz w:val="16"/>
                <w:szCs w:val="16"/>
              </w:rPr>
              <w:t xml:space="preserve"> presentación de la proposición.</w:t>
            </w:r>
            <w:r w:rsidR="00A62DA4">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02E2BECC"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w:t>
            </w:r>
            <w:r w:rsidR="00FE3F38">
              <w:rPr>
                <w:rFonts w:ascii="Arial" w:hAnsi="Arial" w:cs="Arial"/>
                <w:color w:val="000000"/>
                <w:sz w:val="16"/>
                <w:szCs w:val="16"/>
              </w:rPr>
              <w:t>8</w:t>
            </w:r>
            <w:r w:rsidRPr="00377B91">
              <w:rPr>
                <w:rFonts w:ascii="Arial" w:hAnsi="Arial" w:cs="Arial"/>
                <w:color w:val="000000"/>
                <w:sz w:val="16"/>
                <w:szCs w:val="16"/>
              </w:rPr>
              <w:t xml:space="preserve"> y 2.1.3</w:t>
            </w:r>
            <w:r w:rsidR="00FE3F38">
              <w:rPr>
                <w:rFonts w:ascii="Arial" w:hAnsi="Arial" w:cs="Arial"/>
                <w:color w:val="000000"/>
                <w:sz w:val="16"/>
                <w:szCs w:val="16"/>
              </w:rPr>
              <w:t>6</w:t>
            </w:r>
            <w:r w:rsidRPr="00377B91">
              <w:rPr>
                <w:rFonts w:ascii="Arial" w:hAnsi="Arial" w:cs="Arial"/>
                <w:color w:val="000000"/>
                <w:sz w:val="16"/>
                <w:szCs w:val="16"/>
              </w:rPr>
              <w:t xml:space="preserve"> de la Resolución Miscelánea Fiscal vigente y sus actualizaciones, emitida por el S.A.T. publicada en el Diario Oficial de la Federación el </w:t>
            </w:r>
            <w:r w:rsidR="00FE3F38">
              <w:rPr>
                <w:rFonts w:ascii="Arial" w:hAnsi="Arial" w:cs="Arial"/>
                <w:color w:val="000000"/>
                <w:sz w:val="16"/>
                <w:szCs w:val="16"/>
              </w:rPr>
              <w:t>30</w:t>
            </w:r>
            <w:r w:rsidRPr="00377B91">
              <w:rPr>
                <w:rFonts w:ascii="Arial" w:hAnsi="Arial" w:cs="Arial"/>
                <w:color w:val="000000"/>
                <w:sz w:val="16"/>
                <w:szCs w:val="16"/>
              </w:rPr>
              <w:t xml:space="preserve"> de diciembre de 202</w:t>
            </w:r>
            <w:r w:rsidR="00FE3F38">
              <w:rPr>
                <w:rFonts w:ascii="Arial" w:hAnsi="Arial" w:cs="Arial"/>
                <w:color w:val="000000"/>
                <w:sz w:val="16"/>
                <w:szCs w:val="16"/>
              </w:rPr>
              <w:t>4</w:t>
            </w:r>
            <w:r w:rsidRPr="00377B91">
              <w:rPr>
                <w:rFonts w:ascii="Arial" w:hAnsi="Arial" w:cs="Arial"/>
                <w:color w:val="000000"/>
                <w:sz w:val="16"/>
                <w:szCs w:val="16"/>
              </w:rPr>
              <w:t>, o las que se encuentren vigentes al momento de la firma correspondiente.”</w:t>
            </w:r>
            <w:r w:rsidRPr="0069178B">
              <w:rPr>
                <w:rFonts w:ascii="Arial" w:hAnsi="Arial" w:cs="Arial"/>
                <w:sz w:val="20"/>
                <w:szCs w:val="20"/>
              </w:rPr>
              <w:t xml:space="preserve"> </w:t>
            </w:r>
            <w:r w:rsidR="00A62DA4" w:rsidRPr="0069178B">
              <w:rPr>
                <w:rFonts w:ascii="Arial" w:hAnsi="Arial" w:cs="Arial"/>
                <w:color w:val="000000"/>
                <w:sz w:val="16"/>
                <w:szCs w:val="16"/>
              </w:rPr>
              <w:t xml:space="preserve">Con </w:t>
            </w:r>
            <w:r w:rsidR="00A62DA4">
              <w:rPr>
                <w:rFonts w:ascii="Arial" w:hAnsi="Arial" w:cs="Arial"/>
                <w:color w:val="000000"/>
                <w:sz w:val="16"/>
                <w:szCs w:val="16"/>
              </w:rPr>
              <w:t>una antigüedad</w:t>
            </w:r>
            <w:r w:rsidR="00A62DA4" w:rsidRPr="0069178B">
              <w:rPr>
                <w:rFonts w:ascii="Arial" w:hAnsi="Arial" w:cs="Arial"/>
                <w:color w:val="000000"/>
                <w:sz w:val="16"/>
                <w:szCs w:val="16"/>
              </w:rPr>
              <w:t xml:space="preserve"> </w:t>
            </w:r>
            <w:r w:rsidR="00A62DA4">
              <w:rPr>
                <w:rFonts w:ascii="Arial" w:hAnsi="Arial" w:cs="Arial"/>
                <w:color w:val="000000"/>
                <w:sz w:val="16"/>
                <w:szCs w:val="16"/>
              </w:rPr>
              <w:t>no mayor a</w:t>
            </w:r>
            <w:r w:rsidR="00A62DA4" w:rsidRPr="0069178B">
              <w:rPr>
                <w:rFonts w:ascii="Arial" w:hAnsi="Arial" w:cs="Arial"/>
                <w:color w:val="000000"/>
                <w:sz w:val="16"/>
                <w:szCs w:val="16"/>
              </w:rPr>
              <w:t xml:space="preserve"> </w:t>
            </w:r>
            <w:r w:rsidR="00A62DA4">
              <w:rPr>
                <w:rFonts w:ascii="Arial" w:hAnsi="Arial" w:cs="Arial"/>
                <w:color w:val="000000"/>
                <w:sz w:val="16"/>
                <w:szCs w:val="16"/>
              </w:rPr>
              <w:t>5 (cinco)</w:t>
            </w:r>
            <w:r w:rsidR="00A62DA4" w:rsidRPr="0069178B">
              <w:rPr>
                <w:rFonts w:ascii="Arial" w:hAnsi="Arial" w:cs="Arial"/>
                <w:color w:val="000000"/>
                <w:sz w:val="16"/>
                <w:szCs w:val="16"/>
              </w:rPr>
              <w:t xml:space="preserve"> días </w:t>
            </w:r>
            <w:r w:rsidR="00A62DA4">
              <w:rPr>
                <w:rFonts w:ascii="Arial" w:hAnsi="Arial" w:cs="Arial"/>
                <w:color w:val="000000"/>
                <w:sz w:val="16"/>
                <w:szCs w:val="16"/>
              </w:rPr>
              <w:t xml:space="preserve">naturales </w:t>
            </w:r>
            <w:r w:rsidR="00A62DA4" w:rsidRPr="0069178B">
              <w:rPr>
                <w:rFonts w:ascii="Arial" w:hAnsi="Arial" w:cs="Arial"/>
                <w:color w:val="000000"/>
                <w:sz w:val="16"/>
                <w:szCs w:val="16"/>
              </w:rPr>
              <w:t>a</w:t>
            </w:r>
            <w:r w:rsidR="00A62DA4">
              <w:rPr>
                <w:rFonts w:ascii="Arial" w:hAnsi="Arial" w:cs="Arial"/>
                <w:color w:val="000000"/>
                <w:sz w:val="16"/>
                <w:szCs w:val="16"/>
              </w:rPr>
              <w:t>l día de</w:t>
            </w:r>
            <w:r w:rsidR="00A62DA4" w:rsidRPr="0069178B">
              <w:rPr>
                <w:rFonts w:ascii="Arial" w:hAnsi="Arial" w:cs="Arial"/>
                <w:color w:val="000000"/>
                <w:sz w:val="16"/>
                <w:szCs w:val="16"/>
              </w:rPr>
              <w:t xml:space="preserve"> presentación de la proposición.</w:t>
            </w:r>
            <w:r w:rsidR="00A62DA4">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09CC2DD5" w14:textId="5BA4077E" w:rsidR="008B323C" w:rsidRDefault="008B323C" w:rsidP="008B323C">
            <w:pPr>
              <w:pStyle w:val="Prrafodelista"/>
              <w:ind w:left="0"/>
              <w:jc w:val="both"/>
              <w:rPr>
                <w:rFonts w:ascii="Arial" w:hAnsi="Arial" w:cs="Arial"/>
                <w:color w:val="000000"/>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A62DA4" w:rsidRPr="0069178B">
              <w:rPr>
                <w:rFonts w:ascii="Arial" w:hAnsi="Arial" w:cs="Arial"/>
                <w:color w:val="000000"/>
                <w:sz w:val="16"/>
                <w:szCs w:val="16"/>
              </w:rPr>
              <w:t xml:space="preserve">Con </w:t>
            </w:r>
            <w:r w:rsidR="00A62DA4">
              <w:rPr>
                <w:rFonts w:ascii="Arial" w:hAnsi="Arial" w:cs="Arial"/>
                <w:color w:val="000000"/>
                <w:sz w:val="16"/>
                <w:szCs w:val="16"/>
              </w:rPr>
              <w:t>una antigüedad</w:t>
            </w:r>
            <w:r w:rsidR="00A62DA4" w:rsidRPr="0069178B">
              <w:rPr>
                <w:rFonts w:ascii="Arial" w:hAnsi="Arial" w:cs="Arial"/>
                <w:color w:val="000000"/>
                <w:sz w:val="16"/>
                <w:szCs w:val="16"/>
              </w:rPr>
              <w:t xml:space="preserve"> </w:t>
            </w:r>
            <w:r w:rsidR="00A62DA4">
              <w:rPr>
                <w:rFonts w:ascii="Arial" w:hAnsi="Arial" w:cs="Arial"/>
                <w:color w:val="000000"/>
                <w:sz w:val="16"/>
                <w:szCs w:val="16"/>
              </w:rPr>
              <w:t>no mayor a</w:t>
            </w:r>
            <w:r w:rsidR="00A62DA4" w:rsidRPr="0069178B">
              <w:rPr>
                <w:rFonts w:ascii="Arial" w:hAnsi="Arial" w:cs="Arial"/>
                <w:color w:val="000000"/>
                <w:sz w:val="16"/>
                <w:szCs w:val="16"/>
              </w:rPr>
              <w:t xml:space="preserve"> </w:t>
            </w:r>
            <w:r w:rsidR="00A62DA4">
              <w:rPr>
                <w:rFonts w:ascii="Arial" w:hAnsi="Arial" w:cs="Arial"/>
                <w:color w:val="000000"/>
                <w:sz w:val="16"/>
                <w:szCs w:val="16"/>
              </w:rPr>
              <w:t>5 (cinco)</w:t>
            </w:r>
            <w:r w:rsidR="00A62DA4" w:rsidRPr="0069178B">
              <w:rPr>
                <w:rFonts w:ascii="Arial" w:hAnsi="Arial" w:cs="Arial"/>
                <w:color w:val="000000"/>
                <w:sz w:val="16"/>
                <w:szCs w:val="16"/>
              </w:rPr>
              <w:t xml:space="preserve"> días </w:t>
            </w:r>
            <w:r w:rsidR="00A62DA4">
              <w:rPr>
                <w:rFonts w:ascii="Arial" w:hAnsi="Arial" w:cs="Arial"/>
                <w:color w:val="000000"/>
                <w:sz w:val="16"/>
                <w:szCs w:val="16"/>
              </w:rPr>
              <w:t xml:space="preserve">naturales </w:t>
            </w:r>
            <w:r w:rsidR="00A62DA4" w:rsidRPr="0069178B">
              <w:rPr>
                <w:rFonts w:ascii="Arial" w:hAnsi="Arial" w:cs="Arial"/>
                <w:color w:val="000000"/>
                <w:sz w:val="16"/>
                <w:szCs w:val="16"/>
              </w:rPr>
              <w:t>a</w:t>
            </w:r>
            <w:r w:rsidR="00A62DA4">
              <w:rPr>
                <w:rFonts w:ascii="Arial" w:hAnsi="Arial" w:cs="Arial"/>
                <w:color w:val="000000"/>
                <w:sz w:val="16"/>
                <w:szCs w:val="16"/>
              </w:rPr>
              <w:t>l día de</w:t>
            </w:r>
            <w:r w:rsidR="00A62DA4" w:rsidRPr="0069178B">
              <w:rPr>
                <w:rFonts w:ascii="Arial" w:hAnsi="Arial" w:cs="Arial"/>
                <w:color w:val="000000"/>
                <w:sz w:val="16"/>
                <w:szCs w:val="16"/>
              </w:rPr>
              <w:t xml:space="preserve"> presentación de la proposición.</w:t>
            </w:r>
            <w:r w:rsidR="00A62DA4">
              <w:rPr>
                <w:rFonts w:ascii="Arial" w:hAnsi="Arial" w:cs="Arial"/>
                <w:color w:val="000000"/>
                <w:sz w:val="16"/>
                <w:szCs w:val="16"/>
              </w:rPr>
              <w:t xml:space="preserve"> </w:t>
            </w:r>
          </w:p>
          <w:p w14:paraId="3EC05FF0" w14:textId="77777777" w:rsidR="00A62DA4" w:rsidRPr="00377B91" w:rsidRDefault="00A62DA4"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31422947"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A62DA4" w:rsidRPr="0069178B">
              <w:rPr>
                <w:rFonts w:ascii="Arial" w:hAnsi="Arial" w:cs="Arial"/>
                <w:color w:val="000000"/>
                <w:sz w:val="16"/>
                <w:szCs w:val="16"/>
              </w:rPr>
              <w:t xml:space="preserve">Con </w:t>
            </w:r>
            <w:r w:rsidR="00A62DA4">
              <w:rPr>
                <w:rFonts w:ascii="Arial" w:hAnsi="Arial" w:cs="Arial"/>
                <w:color w:val="000000"/>
                <w:sz w:val="16"/>
                <w:szCs w:val="16"/>
              </w:rPr>
              <w:t>una antigüedad</w:t>
            </w:r>
            <w:r w:rsidR="00A62DA4" w:rsidRPr="0069178B">
              <w:rPr>
                <w:rFonts w:ascii="Arial" w:hAnsi="Arial" w:cs="Arial"/>
                <w:color w:val="000000"/>
                <w:sz w:val="16"/>
                <w:szCs w:val="16"/>
              </w:rPr>
              <w:t xml:space="preserve"> </w:t>
            </w:r>
            <w:r w:rsidR="00A62DA4">
              <w:rPr>
                <w:rFonts w:ascii="Arial" w:hAnsi="Arial" w:cs="Arial"/>
                <w:color w:val="000000"/>
                <w:sz w:val="16"/>
                <w:szCs w:val="16"/>
              </w:rPr>
              <w:t>no mayor a</w:t>
            </w:r>
            <w:r w:rsidR="00A62DA4" w:rsidRPr="0069178B">
              <w:rPr>
                <w:rFonts w:ascii="Arial" w:hAnsi="Arial" w:cs="Arial"/>
                <w:color w:val="000000"/>
                <w:sz w:val="16"/>
                <w:szCs w:val="16"/>
              </w:rPr>
              <w:t xml:space="preserve"> </w:t>
            </w:r>
            <w:r w:rsidR="00A62DA4">
              <w:rPr>
                <w:rFonts w:ascii="Arial" w:hAnsi="Arial" w:cs="Arial"/>
                <w:color w:val="000000"/>
                <w:sz w:val="16"/>
                <w:szCs w:val="16"/>
              </w:rPr>
              <w:t>5 (cinco)</w:t>
            </w:r>
            <w:r w:rsidR="00A62DA4" w:rsidRPr="0069178B">
              <w:rPr>
                <w:rFonts w:ascii="Arial" w:hAnsi="Arial" w:cs="Arial"/>
                <w:color w:val="000000"/>
                <w:sz w:val="16"/>
                <w:szCs w:val="16"/>
              </w:rPr>
              <w:t xml:space="preserve"> días </w:t>
            </w:r>
            <w:r w:rsidR="00A62DA4">
              <w:rPr>
                <w:rFonts w:ascii="Arial" w:hAnsi="Arial" w:cs="Arial"/>
                <w:color w:val="000000"/>
                <w:sz w:val="16"/>
                <w:szCs w:val="16"/>
              </w:rPr>
              <w:t xml:space="preserve">naturales </w:t>
            </w:r>
            <w:r w:rsidR="00A62DA4" w:rsidRPr="0069178B">
              <w:rPr>
                <w:rFonts w:ascii="Arial" w:hAnsi="Arial" w:cs="Arial"/>
                <w:color w:val="000000"/>
                <w:sz w:val="16"/>
                <w:szCs w:val="16"/>
              </w:rPr>
              <w:t>a</w:t>
            </w:r>
            <w:r w:rsidR="00A62DA4">
              <w:rPr>
                <w:rFonts w:ascii="Arial" w:hAnsi="Arial" w:cs="Arial"/>
                <w:color w:val="000000"/>
                <w:sz w:val="16"/>
                <w:szCs w:val="16"/>
              </w:rPr>
              <w:t>l día de</w:t>
            </w:r>
            <w:r w:rsidR="00A62DA4" w:rsidRPr="0069178B">
              <w:rPr>
                <w:rFonts w:ascii="Arial" w:hAnsi="Arial" w:cs="Arial"/>
                <w:color w:val="000000"/>
                <w:sz w:val="16"/>
                <w:szCs w:val="16"/>
              </w:rPr>
              <w:t xml:space="preserve"> presentación de la proposición.</w:t>
            </w:r>
            <w:r w:rsidR="00A62DA4">
              <w:rPr>
                <w:rFonts w:ascii="Arial" w:hAnsi="Arial" w:cs="Arial"/>
                <w:color w:val="000000"/>
                <w:sz w:val="16"/>
                <w:szCs w:val="16"/>
              </w:rPr>
              <w:t xml:space="preserve"> </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399F6DBA"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w:t>
            </w:r>
            <w:r w:rsidR="00FE3F38">
              <w:rPr>
                <w:rFonts w:ascii="Arial" w:eastAsia="Arial" w:hAnsi="Arial" w:cs="Arial"/>
                <w:b/>
                <w:sz w:val="16"/>
                <w:szCs w:val="16"/>
                <w:u w:val="single"/>
              </w:rPr>
              <w:t xml:space="preserve">las </w:t>
            </w:r>
            <w:r w:rsidRPr="00377B91">
              <w:rPr>
                <w:rFonts w:ascii="Arial" w:eastAsia="Arial" w:hAnsi="Arial" w:cs="Arial"/>
                <w:b/>
                <w:sz w:val="16"/>
                <w:szCs w:val="16"/>
                <w:u w:val="single"/>
              </w:rPr>
              <w:t xml:space="preserve">normas aplicables.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41E325F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3F7A3C56" w:rsidR="008B323C" w:rsidRPr="00C43717" w:rsidRDefault="00E971BA" w:rsidP="00E971BA">
            <w:pPr>
              <w:jc w:val="both"/>
              <w:rPr>
                <w:rFonts w:ascii="Arial" w:hAnsi="Arial" w:cs="Arial"/>
                <w:sz w:val="16"/>
                <w:szCs w:val="16"/>
              </w:rPr>
            </w:pPr>
            <w:bookmarkStart w:id="77" w:name="_Hlk156553397"/>
            <w:r w:rsidRPr="00E41750">
              <w:rPr>
                <w:rFonts w:ascii="Arial" w:hAnsi="Arial"/>
                <w:color w:val="0070C0"/>
                <w:sz w:val="16"/>
                <w:szCs w:val="16"/>
              </w:rPr>
              <w:t xml:space="preserve">El presente </w:t>
            </w:r>
            <w:r w:rsidR="00BF764D">
              <w:rPr>
                <w:rFonts w:ascii="Arial" w:hAnsi="Arial"/>
                <w:color w:val="0070C0"/>
                <w:sz w:val="16"/>
                <w:szCs w:val="16"/>
              </w:rPr>
              <w:t>anexo</w:t>
            </w:r>
            <w:r w:rsidR="00E6187C">
              <w:rPr>
                <w:rFonts w:ascii="Arial" w:hAnsi="Arial"/>
                <w:color w:val="0070C0"/>
                <w:sz w:val="16"/>
                <w:szCs w:val="16"/>
              </w:rPr>
              <w:t xml:space="preserve"> </w:t>
            </w:r>
            <w:r w:rsidRPr="00E41750">
              <w:rPr>
                <w:rFonts w:ascii="Arial" w:hAnsi="Arial"/>
                <w:color w:val="0070C0"/>
                <w:sz w:val="16"/>
                <w:szCs w:val="16"/>
              </w:rPr>
              <w:t>deberá ser presentado por las personas morales</w:t>
            </w:r>
            <w:r w:rsidR="00E6187C">
              <w:rPr>
                <w:rFonts w:ascii="Arial" w:hAnsi="Arial"/>
                <w:color w:val="0070C0"/>
                <w:sz w:val="16"/>
                <w:szCs w:val="16"/>
              </w:rPr>
              <w:t xml:space="preserve"> o personas físicas que cuenten con representante o apoderado legal para la adjudicación del presente procedimiento. </w:t>
            </w:r>
            <w:bookmarkEnd w:id="77"/>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0711F836"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w:t>
            </w:r>
            <w:r w:rsidR="00944404">
              <w:rPr>
                <w:rFonts w:ascii="Arial" w:hAnsi="Arial" w:cs="Arial"/>
                <w:color w:val="FF0000"/>
                <w:sz w:val="16"/>
                <w:szCs w:val="16"/>
              </w:rPr>
              <w:t>8</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971BA">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E5184A">
            <w:pPr>
              <w:tabs>
                <w:tab w:val="left" w:pos="1490"/>
              </w:tabs>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5FBD6F5B"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944404">
              <w:rPr>
                <w:rFonts w:ascii="Arial" w:hAnsi="Arial" w:cs="Arial"/>
                <w:color w:val="FF0000"/>
                <w:sz w:val="16"/>
                <w:szCs w:val="16"/>
              </w:rPr>
              <w:t>0</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42346679"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6F4BFF74"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944404">
              <w:rPr>
                <w:rFonts w:ascii="Arial" w:hAnsi="Arial" w:cs="Arial"/>
                <w:color w:val="FF0000"/>
                <w:sz w:val="16"/>
                <w:szCs w:val="16"/>
              </w:rPr>
              <w:t>1</w:t>
            </w:r>
            <w:r w:rsidRPr="00377B91">
              <w:rPr>
                <w:rFonts w:ascii="Arial" w:hAnsi="Arial" w:cs="Arial"/>
                <w:color w:val="FF0000"/>
                <w:sz w:val="16"/>
                <w:szCs w:val="16"/>
              </w:rPr>
              <w:t xml:space="preserve"> “Formato para la manifestación de abstenerse de acordar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4651909A"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Protocolo de actuación en materia de contrataciones públicas</w:t>
            </w:r>
            <w:r w:rsidR="00A62DA4">
              <w:rPr>
                <w:rFonts w:ascii="Arial" w:hAnsi="Arial" w:cs="Arial"/>
                <w:b/>
                <w:sz w:val="16"/>
                <w:szCs w:val="16"/>
                <w:u w:val="single"/>
              </w:rPr>
              <w:t>.</w:t>
            </w:r>
            <w:r w:rsidRPr="00377B91">
              <w:rPr>
                <w:rFonts w:ascii="Arial" w:hAnsi="Arial" w:cs="Arial"/>
                <w:b/>
                <w:sz w:val="16"/>
                <w:szCs w:val="16"/>
                <w:u w:val="single"/>
              </w:rPr>
              <w:t xml:space="preserve">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4C181C">
            <w:pPr>
              <w:numPr>
                <w:ilvl w:val="0"/>
                <w:numId w:val="47"/>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4C181C">
            <w:pPr>
              <w:numPr>
                <w:ilvl w:val="0"/>
                <w:numId w:val="47"/>
              </w:numPr>
              <w:spacing w:after="200" w:line="276" w:lineRule="auto"/>
              <w:ind w:left="283" w:hanging="283"/>
              <w:jc w:val="both"/>
              <w:rPr>
                <w:rFonts w:ascii="Arial" w:hAnsi="Arial" w:cs="Arial"/>
                <w:sz w:val="16"/>
                <w:szCs w:val="16"/>
              </w:rPr>
            </w:pPr>
            <w:r w:rsidRPr="00377B91">
              <w:rPr>
                <w:rFonts w:ascii="Arial" w:eastAsia="Calibri" w:hAnsi="Arial" w:cs="Arial"/>
                <w:sz w:val="16"/>
                <w:szCs w:val="16"/>
              </w:rPr>
              <w:t>Que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4C181C">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4C181C">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4C181C">
            <w:pPr>
              <w:numPr>
                <w:ilvl w:val="0"/>
                <w:numId w:val="48"/>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4C181C">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4C181C">
            <w:pPr>
              <w:numPr>
                <w:ilvl w:val="0"/>
                <w:numId w:val="47"/>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4C181C">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4C181C">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2B7AC5C7"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944404">
              <w:rPr>
                <w:rFonts w:ascii="Arial" w:hAnsi="Arial" w:cs="Arial"/>
                <w:color w:val="FF0000"/>
                <w:sz w:val="16"/>
                <w:szCs w:val="16"/>
              </w:rPr>
              <w:t>2</w:t>
            </w:r>
            <w:r w:rsidRPr="00377B91">
              <w:rPr>
                <w:rFonts w:ascii="Arial" w:hAnsi="Arial" w:cs="Arial"/>
                <w:color w:val="FF0000"/>
                <w:sz w:val="16"/>
                <w:szCs w:val="16"/>
              </w:rPr>
              <w:t xml:space="preserve"> “Protocolo de actuación en materia de contrataciones públicas”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334B890F" w14:textId="77777777" w:rsidR="00E84D44" w:rsidRDefault="00E84D44" w:rsidP="00A54767">
      <w:pPr>
        <w:autoSpaceDE w:val="0"/>
        <w:autoSpaceDN w:val="0"/>
        <w:adjustRightInd w:val="0"/>
        <w:rPr>
          <w:rFonts w:ascii="Arial" w:hAnsi="Arial" w:cs="Arial"/>
          <w:b/>
          <w:bCs/>
        </w:rPr>
      </w:pPr>
      <w:bookmarkStart w:id="78" w:name="_ANEXO_2"/>
      <w:bookmarkStart w:id="79" w:name="_ANEXO_3"/>
      <w:bookmarkEnd w:id="76"/>
      <w:bookmarkEnd w:id="78"/>
      <w:bookmarkEnd w:id="79"/>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66D6B7A7" w:rsidR="0083546E"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56506360" w14:textId="77777777" w:rsidR="00A62DA4" w:rsidRPr="00E84D44" w:rsidRDefault="00A62DA4" w:rsidP="0083546E">
      <w:pPr>
        <w:autoSpaceDE w:val="0"/>
        <w:autoSpaceDN w:val="0"/>
        <w:adjustRightInd w:val="0"/>
        <w:jc w:val="center"/>
        <w:rPr>
          <w:rFonts w:ascii="Arial" w:hAnsi="Arial" w:cs="Arial"/>
          <w:b/>
          <w:bCs/>
          <w:sz w:val="22"/>
        </w:rPr>
      </w:pP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158D3FD6"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w:t>
      </w:r>
    </w:p>
    <w:p w14:paraId="12EE9A97"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66AD48E0"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0D1B828"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Población a, __ de______ de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__(10)__,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(mdp)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19"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_________(11)_________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799387A3" w14:textId="77777777" w:rsidR="00CC6A05" w:rsidRPr="00F54C87" w:rsidRDefault="00CC6A05" w:rsidP="00CC6A05">
      <w:pPr>
        <w:jc w:val="center"/>
        <w:rPr>
          <w:rFonts w:ascii="Arial" w:hAnsi="Arial" w:cs="Arial"/>
          <w:b/>
          <w:bCs/>
          <w:sz w:val="22"/>
          <w:szCs w:val="22"/>
        </w:rPr>
      </w:pPr>
      <w:r w:rsidRPr="00F54C87">
        <w:rPr>
          <w:rFonts w:ascii="Arial" w:hAnsi="Arial" w:cs="Arial"/>
          <w:b/>
          <w:bCs/>
          <w:sz w:val="22"/>
          <w:szCs w:val="22"/>
        </w:rPr>
        <w:t>Nombre y firma del Apoderado o</w:t>
      </w:r>
    </w:p>
    <w:p w14:paraId="2BC76084" w14:textId="77777777" w:rsidR="00CC6A05" w:rsidRDefault="00CC6A05" w:rsidP="00CC6A0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ACE7BCD" w14:textId="77777777" w:rsidR="00CC6A05" w:rsidRPr="0049516A" w:rsidRDefault="00CC6A05" w:rsidP="00CC6A0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(mdp),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59"/>
    <w:p w14:paraId="57FC6AB8" w14:textId="678F8CA8" w:rsidR="00C7797E" w:rsidRDefault="00C7797E" w:rsidP="00C7797E">
      <w:pPr>
        <w:rPr>
          <w:rFonts w:ascii="Arial" w:hAnsi="Arial"/>
          <w:b/>
          <w:color w:val="FF0000"/>
        </w:rPr>
      </w:pPr>
    </w:p>
    <w:p w14:paraId="0913F95A" w14:textId="77777777" w:rsidR="00455C45" w:rsidRDefault="00455C45" w:rsidP="00C7797E">
      <w:pPr>
        <w:rPr>
          <w:rFonts w:ascii="Arial" w:hAnsi="Arial"/>
          <w:b/>
          <w:color w:val="FF0000"/>
        </w:rPr>
      </w:pPr>
    </w:p>
    <w:p w14:paraId="52B9E8EA" w14:textId="77777777" w:rsidR="00132DC4" w:rsidRPr="00F54C87" w:rsidRDefault="00132DC4"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80" w:name="ANEXO12"/>
      <w:bookmarkStart w:id="81" w:name="ANEXO17"/>
      <w:r w:rsidRPr="00F54C87">
        <w:rPr>
          <w:rFonts w:ascii="Arial" w:eastAsia="Arial" w:hAnsi="Arial" w:cs="Arial"/>
          <w:b/>
          <w:color w:val="FF0000"/>
          <w:sz w:val="22"/>
          <w:szCs w:val="22"/>
        </w:rPr>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A52085"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Cs w:val="18"/>
        </w:rPr>
      </w:pPr>
      <w:r w:rsidRPr="00A52085">
        <w:rPr>
          <w:rFonts w:ascii="Arial" w:eastAsia="Arial" w:hAnsi="Arial" w:cs="Arial"/>
          <w:b/>
          <w:color w:val="000000"/>
          <w:szCs w:val="18"/>
        </w:rPr>
        <w:t>¿Cadenas Productivas?</w:t>
      </w:r>
    </w:p>
    <w:p w14:paraId="6D36DF5B"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6D23A8E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0C12C5A3"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4734C87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¿Afiliarse?</w:t>
      </w:r>
    </w:p>
    <w:p w14:paraId="4EFB7DA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1107C9C"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Afiliarse a Cadenas Productivas no tiene ningún costo, consiste en la entrega de un expediente, hecho que se realiza una sola vez independientemente de que usted sea proveedor de una </w:t>
      </w:r>
      <w:r w:rsidRPr="00A52085">
        <w:rPr>
          <w:rFonts w:ascii="Arial" w:eastAsia="Arial" w:hAnsi="Arial" w:cs="Arial"/>
          <w:szCs w:val="18"/>
        </w:rPr>
        <w:t>o más</w:t>
      </w:r>
      <w:r w:rsidRPr="00A52085">
        <w:rPr>
          <w:rFonts w:ascii="Arial" w:eastAsia="Arial" w:hAnsi="Arial" w:cs="Arial"/>
          <w:color w:val="000000"/>
          <w:szCs w:val="18"/>
        </w:rPr>
        <w:t xml:space="preserve"> Dependencias ó Entidades de la Administración Pública Federal.</w:t>
      </w:r>
    </w:p>
    <w:p w14:paraId="7B77576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2C5FE56D"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75F161A2"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Cadenas Productivas ofrece</w:t>
      </w:r>
      <w:r w:rsidRPr="00A52085">
        <w:rPr>
          <w:rFonts w:ascii="Arial" w:eastAsia="Arial" w:hAnsi="Arial" w:cs="Arial"/>
          <w:b/>
          <w:color w:val="000000"/>
          <w:szCs w:val="18"/>
        </w:rPr>
        <w:t>:</w:t>
      </w:r>
    </w:p>
    <w:p w14:paraId="483B784A"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C829337"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Adelantar el cobro de las facturas mediante el </w:t>
      </w:r>
      <w:r w:rsidRPr="00A52085">
        <w:rPr>
          <w:rFonts w:ascii="Arial" w:eastAsia="Arial" w:hAnsi="Arial" w:cs="Arial"/>
          <w:i/>
          <w:color w:val="000000"/>
          <w:szCs w:val="18"/>
        </w:rPr>
        <w:t>descuento electrónico</w:t>
      </w:r>
    </w:p>
    <w:p w14:paraId="285660C6" w14:textId="77777777" w:rsidR="008843A7" w:rsidRPr="00A52085" w:rsidRDefault="008843A7" w:rsidP="004C181C">
      <w:pPr>
        <w:numPr>
          <w:ilvl w:val="1"/>
          <w:numId w:val="57"/>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Obtener liquidez para realizar más negocios</w:t>
      </w:r>
    </w:p>
    <w:p w14:paraId="14CB63D3" w14:textId="77777777" w:rsidR="008843A7" w:rsidRPr="00A52085" w:rsidRDefault="008843A7" w:rsidP="004C181C">
      <w:pPr>
        <w:numPr>
          <w:ilvl w:val="1"/>
          <w:numId w:val="57"/>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Mejorar la eficiencia del capital de trabajo</w:t>
      </w:r>
    </w:p>
    <w:p w14:paraId="59C14B99" w14:textId="77777777" w:rsidR="008843A7" w:rsidRPr="00A52085" w:rsidRDefault="008843A7" w:rsidP="004C181C">
      <w:pPr>
        <w:numPr>
          <w:ilvl w:val="1"/>
          <w:numId w:val="57"/>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Agilizar y reducir los costos de cobranza</w:t>
      </w:r>
    </w:p>
    <w:p w14:paraId="677E2464" w14:textId="77777777" w:rsidR="008843A7" w:rsidRPr="00A52085" w:rsidRDefault="008843A7" w:rsidP="004C181C">
      <w:pPr>
        <w:numPr>
          <w:ilvl w:val="1"/>
          <w:numId w:val="57"/>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 xml:space="preserve">Realizar las transacciones desde la empresa en un sistema amigable y sencillo, </w:t>
      </w:r>
      <w:hyperlink r:id="rId20">
        <w:r w:rsidRPr="00A52085">
          <w:rPr>
            <w:rFonts w:ascii="Arial" w:eastAsia="Arial" w:hAnsi="Arial" w:cs="Arial"/>
            <w:color w:val="0000FF"/>
            <w:szCs w:val="18"/>
            <w:u w:val="single"/>
          </w:rPr>
          <w:t>www.nafin.com.mx</w:t>
        </w:r>
      </w:hyperlink>
    </w:p>
    <w:p w14:paraId="6D46FB2C" w14:textId="77777777" w:rsidR="008843A7" w:rsidRPr="00A52085" w:rsidRDefault="008843A7" w:rsidP="004C181C">
      <w:pPr>
        <w:numPr>
          <w:ilvl w:val="1"/>
          <w:numId w:val="57"/>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Realizar en caso necesario, operaciones vía telefónica a través del Call Center 50 89 61 07 y 01800 NAFINSA (62 34 672)</w:t>
      </w:r>
    </w:p>
    <w:p w14:paraId="571EC7EF"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Acceder a capacitación y asistencia técnica gratuita</w:t>
      </w:r>
    </w:p>
    <w:p w14:paraId="52E90CE4"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Recibir información  </w:t>
      </w:r>
    </w:p>
    <w:p w14:paraId="51A06456"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Formar parte del </w:t>
      </w:r>
      <w:r w:rsidRPr="00A52085">
        <w:rPr>
          <w:rFonts w:ascii="Arial" w:eastAsia="Arial" w:hAnsi="Arial" w:cs="Arial"/>
          <w:i/>
          <w:color w:val="000000"/>
          <w:szCs w:val="18"/>
        </w:rPr>
        <w:t>Directorio de compras del Gobierno Federal</w:t>
      </w:r>
    </w:p>
    <w:p w14:paraId="11362B76"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662DF6C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Características descuento  o factoraje electrónico</w:t>
      </w:r>
      <w:r w:rsidRPr="00A52085">
        <w:rPr>
          <w:rFonts w:ascii="Arial" w:eastAsia="Arial" w:hAnsi="Arial" w:cs="Arial"/>
          <w:b/>
          <w:color w:val="000000"/>
          <w:szCs w:val="18"/>
        </w:rPr>
        <w:t>:</w:t>
      </w:r>
    </w:p>
    <w:p w14:paraId="0C6110E1"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02D14063"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Anticipar la totalidad de su cuenta por cobrar (documento)</w:t>
      </w:r>
    </w:p>
    <w:p w14:paraId="309FD5BB"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Descuento aplicable a tasas preferenciales</w:t>
      </w:r>
    </w:p>
    <w:p w14:paraId="7ED73083"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Sin garantías, ni otros costos o comisiones adicionales</w:t>
      </w:r>
    </w:p>
    <w:p w14:paraId="206D10AC" w14:textId="77777777" w:rsidR="008843A7" w:rsidRPr="00A52085" w:rsidRDefault="008843A7" w:rsidP="004C181C">
      <w:pPr>
        <w:numPr>
          <w:ilvl w:val="0"/>
          <w:numId w:val="57"/>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Contar con la disposición de los recursos en un plazo no mayor a 24 hrs, en forma electrónica y eligiendo al intermediario financiero de su preferencia</w:t>
      </w:r>
    </w:p>
    <w:p w14:paraId="13254C5C"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p>
    <w:p w14:paraId="18EF2FE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DIRECTORIO DE COMPRAS DEL GOBIERNO FEDERAL</w:t>
      </w:r>
    </w:p>
    <w:p w14:paraId="2B0D7986"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3EFBE3E5"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r w:rsidRPr="00A52085">
        <w:rPr>
          <w:rFonts w:ascii="Arial" w:eastAsia="Arial" w:hAnsi="Arial" w:cs="Arial"/>
          <w:color w:val="000000"/>
          <w:szCs w:val="18"/>
        </w:rPr>
        <w:t>¿Qué es el directorio de compras?</w:t>
      </w:r>
    </w:p>
    <w:p w14:paraId="6062965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2DF52637" w14:textId="1E27940B"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2C9110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b/>
          <w:color w:val="000000"/>
          <w:szCs w:val="18"/>
        </w:rPr>
      </w:pPr>
      <w:r w:rsidRPr="00A52085">
        <w:rPr>
          <w:rFonts w:ascii="Arial" w:eastAsia="Arial" w:hAnsi="Arial" w:cs="Arial"/>
          <w:b/>
          <w:color w:val="000000"/>
          <w:szCs w:val="18"/>
        </w:rPr>
        <w:t>Dudas y comentarios vía telefónica,</w:t>
      </w:r>
    </w:p>
    <w:p w14:paraId="469E4315"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40804FCD"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Llámenos al teléfono 5089 6107 o al 01 800 NAFINSA (62 34 672) de Lunes a viernes de 9:00 a 17:00 hrs.</w:t>
      </w:r>
    </w:p>
    <w:p w14:paraId="158236C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Dirección Oficina Matriz de Nacional Financiera S.N.C., Av. Insurgentes Sur 1971 – Col Guadalupe Inn – 01020, Ciudad de México.</w:t>
      </w:r>
    </w:p>
    <w:p w14:paraId="3F7C38D3"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B9CC9E6" w14:textId="77777777" w:rsidR="008843A7" w:rsidRPr="00A52085" w:rsidRDefault="008843A7" w:rsidP="008843A7">
      <w:pPr>
        <w:tabs>
          <w:tab w:val="left" w:pos="9637"/>
        </w:tabs>
        <w:ind w:right="-2"/>
        <w:jc w:val="center"/>
        <w:rPr>
          <w:rFonts w:ascii="Arial" w:eastAsia="Arial" w:hAnsi="Arial" w:cs="Arial"/>
          <w:szCs w:val="18"/>
        </w:rPr>
      </w:pPr>
    </w:p>
    <w:p w14:paraId="65AEDF6C" w14:textId="6F672197" w:rsidR="008843A7" w:rsidRPr="00A52085" w:rsidRDefault="008843A7" w:rsidP="00EE6A6A">
      <w:pPr>
        <w:tabs>
          <w:tab w:val="left" w:pos="9637"/>
        </w:tabs>
        <w:ind w:right="-2"/>
        <w:jc w:val="center"/>
        <w:rPr>
          <w:rFonts w:ascii="Arial" w:eastAsia="Arial" w:hAnsi="Arial" w:cs="Arial"/>
          <w:szCs w:val="18"/>
        </w:rPr>
      </w:pPr>
      <w:r w:rsidRPr="00A52085">
        <w:rPr>
          <w:rFonts w:ascii="Arial" w:eastAsia="Arial" w:hAnsi="Arial" w:cs="Arial"/>
          <w:szCs w:val="18"/>
        </w:rPr>
        <w:t>LISTA DE DOCUMENTOS PARA LA INTEGRACIÓN DEL EXPEDIENTE DE AFILIACIÓN AL PROGRAMA DE CADENAS PRODUCTIVAS</w:t>
      </w:r>
    </w:p>
    <w:p w14:paraId="00BE2C39"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Carta Requerimiento de Afiliación.</w:t>
      </w:r>
    </w:p>
    <w:p w14:paraId="1AB32F19"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Debidamente firmada por el área usuaria compradora</w:t>
      </w:r>
    </w:p>
    <w:p w14:paraId="672281E3" w14:textId="77777777" w:rsidR="008843A7" w:rsidRPr="00A52085" w:rsidRDefault="008843A7" w:rsidP="008843A7">
      <w:pPr>
        <w:tabs>
          <w:tab w:val="left" w:pos="9637"/>
        </w:tabs>
        <w:ind w:right="-2"/>
        <w:rPr>
          <w:rFonts w:ascii="Arial" w:eastAsia="Arial" w:hAnsi="Arial" w:cs="Arial"/>
          <w:szCs w:val="18"/>
        </w:rPr>
      </w:pPr>
    </w:p>
    <w:p w14:paraId="31DDC276"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del Acta Constitutiva (Escritura con la que se constituye o crea la empresa). </w:t>
      </w:r>
    </w:p>
    <w:p w14:paraId="2379F4B2"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Esta escritura debe estar debidamente inscrita en el Registro Público de la Propiedad y de Comercio.</w:t>
      </w:r>
    </w:p>
    <w:p w14:paraId="18AD239D"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3BF46F" w14:textId="77777777" w:rsidR="008843A7" w:rsidRPr="00A52085" w:rsidRDefault="008843A7" w:rsidP="008843A7">
      <w:pPr>
        <w:tabs>
          <w:tab w:val="left" w:pos="9637"/>
        </w:tabs>
        <w:ind w:right="-2"/>
        <w:rPr>
          <w:rFonts w:ascii="Arial" w:eastAsia="Arial" w:hAnsi="Arial" w:cs="Arial"/>
          <w:szCs w:val="18"/>
        </w:rPr>
      </w:pPr>
    </w:p>
    <w:p w14:paraId="281D1B38"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 la Escritura de Reformas (modificaciones a los estatutos de la empresa) </w:t>
      </w:r>
    </w:p>
    <w:p w14:paraId="7FAA0576"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 xml:space="preserve">Cambios de razón social,  fusiones, cambios de administración, etc., </w:t>
      </w:r>
    </w:p>
    <w:p w14:paraId="38A08311"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Estar debidamente inscrita en el Registro Público de la Propiedad y del Comercio. </w:t>
      </w:r>
    </w:p>
    <w:p w14:paraId="00D0FF1E"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Completa y legible en todas las hojas.</w:t>
      </w:r>
    </w:p>
    <w:p w14:paraId="6CD7D080" w14:textId="77777777" w:rsidR="008843A7" w:rsidRPr="00A52085" w:rsidRDefault="008843A7" w:rsidP="008843A7">
      <w:pPr>
        <w:tabs>
          <w:tab w:val="left" w:pos="9637"/>
        </w:tabs>
        <w:ind w:right="-2"/>
        <w:rPr>
          <w:rFonts w:ascii="Arial" w:eastAsia="Arial" w:hAnsi="Arial" w:cs="Arial"/>
          <w:szCs w:val="18"/>
        </w:rPr>
      </w:pPr>
    </w:p>
    <w:p w14:paraId="2E66BDF5"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 la escritura pública mediante la cual se haga constar los Poderes y Facultades del Representante Legal para Actos de Dominio. </w:t>
      </w:r>
    </w:p>
    <w:p w14:paraId="36921DF8"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 escritura debe estar debidamente inscrita en el Registro Público de la Propiedad y de Comercio. </w:t>
      </w:r>
    </w:p>
    <w:p w14:paraId="1E949541"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2E9024" w14:textId="77777777" w:rsidR="008843A7" w:rsidRPr="00A52085" w:rsidRDefault="008843A7" w:rsidP="008843A7">
      <w:pPr>
        <w:tabs>
          <w:tab w:val="left" w:pos="9637"/>
        </w:tabs>
        <w:ind w:right="-2"/>
        <w:rPr>
          <w:rFonts w:ascii="Arial" w:eastAsia="Arial" w:hAnsi="Arial" w:cs="Arial"/>
          <w:szCs w:val="18"/>
        </w:rPr>
      </w:pPr>
    </w:p>
    <w:p w14:paraId="265C9164"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Comprobante de domicilio Fiscal</w:t>
      </w:r>
    </w:p>
    <w:p w14:paraId="48427AC6"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96CE8C7"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Comprobante de domicilio oficial (Recibo de agua, Luz, Teléfono fijo, predio)</w:t>
      </w:r>
    </w:p>
    <w:p w14:paraId="222AF4E2"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Debe estar a nombre de la empresa, en caso de no ser así, adjuntar contrato de arrendamiento, comodato.</w:t>
      </w:r>
    </w:p>
    <w:p w14:paraId="65014CBA" w14:textId="77777777" w:rsidR="008843A7" w:rsidRPr="00A52085" w:rsidRDefault="008843A7" w:rsidP="008843A7">
      <w:pPr>
        <w:tabs>
          <w:tab w:val="left" w:pos="9637"/>
        </w:tabs>
        <w:ind w:right="-2"/>
        <w:rPr>
          <w:rFonts w:ascii="Arial" w:eastAsia="Arial" w:hAnsi="Arial" w:cs="Arial"/>
          <w:szCs w:val="18"/>
        </w:rPr>
      </w:pPr>
    </w:p>
    <w:p w14:paraId="7DE97879"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Identificación Oficial Vigente del (los) representante(es) legal(es), con actos de dominio</w:t>
      </w:r>
    </w:p>
    <w:p w14:paraId="00BFB24C"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Credencial de elector; pasaporte vigente ó FM2 (para extranjeros)</w:t>
      </w:r>
    </w:p>
    <w:p w14:paraId="5527B64B"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La firma deberá coincidir con la del convenio</w:t>
      </w:r>
    </w:p>
    <w:p w14:paraId="6F894D49" w14:textId="77777777" w:rsidR="008843A7" w:rsidRPr="00A52085" w:rsidRDefault="008843A7" w:rsidP="008843A7">
      <w:pPr>
        <w:tabs>
          <w:tab w:val="left" w:pos="9637"/>
        </w:tabs>
        <w:ind w:right="-2"/>
        <w:rPr>
          <w:rFonts w:ascii="Arial" w:eastAsia="Arial" w:hAnsi="Arial" w:cs="Arial"/>
          <w:szCs w:val="18"/>
        </w:rPr>
      </w:pPr>
    </w:p>
    <w:p w14:paraId="0166E05C"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Alta en Hacienda y sus modificaciones</w:t>
      </w:r>
    </w:p>
    <w:p w14:paraId="62B9E031"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Formato R-1 ó R-2 en caso de haber cambios de situación fiscal (razón social o domicilio fiscal)</w:t>
      </w:r>
    </w:p>
    <w:p w14:paraId="0FDAAF8A"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En caso de no tener las actualizaciones, podrán obtenerlas de la página del SAT.</w:t>
      </w:r>
    </w:p>
    <w:p w14:paraId="538D0A1D" w14:textId="77777777" w:rsidR="008843A7" w:rsidRPr="00A52085" w:rsidRDefault="008843A7" w:rsidP="008843A7">
      <w:pPr>
        <w:tabs>
          <w:tab w:val="left" w:pos="9637"/>
        </w:tabs>
        <w:ind w:right="-2"/>
        <w:rPr>
          <w:rFonts w:ascii="Arial" w:eastAsia="Arial" w:hAnsi="Arial" w:cs="Arial"/>
          <w:szCs w:val="18"/>
        </w:rPr>
      </w:pPr>
    </w:p>
    <w:p w14:paraId="64C9D13A"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Cédula del Registro Federal de Contribuyentes (RFC, Hoja Azul)</w:t>
      </w:r>
    </w:p>
    <w:p w14:paraId="2D6C7DFB" w14:textId="77777777" w:rsidR="008843A7" w:rsidRPr="00A52085" w:rsidRDefault="008843A7" w:rsidP="008843A7">
      <w:pPr>
        <w:tabs>
          <w:tab w:val="left" w:pos="9637"/>
        </w:tabs>
        <w:ind w:right="-2"/>
        <w:rPr>
          <w:rFonts w:ascii="Arial" w:eastAsia="Arial" w:hAnsi="Arial" w:cs="Arial"/>
          <w:szCs w:val="18"/>
        </w:rPr>
      </w:pPr>
    </w:p>
    <w:p w14:paraId="3629CCD8" w14:textId="77777777" w:rsidR="008843A7" w:rsidRPr="00A52085" w:rsidRDefault="008843A7" w:rsidP="004C181C">
      <w:pPr>
        <w:numPr>
          <w:ilvl w:val="0"/>
          <w:numId w:val="60"/>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Estado de Cuenta Bancario donde se depositaran los recursos</w:t>
      </w:r>
    </w:p>
    <w:p w14:paraId="7CA438F5"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Sucursal, plaza, CLABE interbancaria</w:t>
      </w:r>
    </w:p>
    <w:p w14:paraId="4329FB93"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CA517E2" w14:textId="77777777" w:rsidR="008843A7" w:rsidRPr="00A52085" w:rsidRDefault="008843A7" w:rsidP="004C181C">
      <w:pPr>
        <w:numPr>
          <w:ilvl w:val="0"/>
          <w:numId w:val="58"/>
        </w:numPr>
        <w:tabs>
          <w:tab w:val="left" w:pos="9637"/>
        </w:tabs>
        <w:ind w:left="851" w:right="-2" w:hanging="142"/>
        <w:rPr>
          <w:rFonts w:ascii="Arial" w:eastAsia="Arial" w:hAnsi="Arial" w:cs="Arial"/>
          <w:szCs w:val="18"/>
        </w:rPr>
      </w:pPr>
      <w:r w:rsidRPr="00A52085">
        <w:rPr>
          <w:rFonts w:ascii="Arial" w:eastAsia="Arial" w:hAnsi="Arial" w:cs="Arial"/>
          <w:szCs w:val="18"/>
        </w:rPr>
        <w:t>Estado de cuenta que emite la Institución Financiera y llega a su domicilio.</w:t>
      </w:r>
    </w:p>
    <w:p w14:paraId="1598F17F" w14:textId="2ED3BCAB"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A52085" w:rsidRDefault="008843A7" w:rsidP="004C181C">
      <w:pPr>
        <w:numPr>
          <w:ilvl w:val="0"/>
          <w:numId w:val="61"/>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 de descuento automático Cadenas Productivas firmado por el representante legal con poderes de dominio.</w:t>
      </w:r>
    </w:p>
    <w:p w14:paraId="5AFC2EDC" w14:textId="77777777" w:rsidR="008843A7" w:rsidRPr="00A52085" w:rsidRDefault="008843A7" w:rsidP="004C181C">
      <w:pPr>
        <w:numPr>
          <w:ilvl w:val="0"/>
          <w:numId w:val="61"/>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Convenios con firmas originales</w:t>
      </w:r>
    </w:p>
    <w:p w14:paraId="179E8E0F" w14:textId="77777777" w:rsidR="008843A7" w:rsidRPr="00A52085" w:rsidRDefault="008843A7" w:rsidP="004C181C">
      <w:pPr>
        <w:numPr>
          <w:ilvl w:val="0"/>
          <w:numId w:val="61"/>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Contratos Originales de cada Intermediario Financiero firmado por el representante legal con poderes de dominio.</w:t>
      </w:r>
    </w:p>
    <w:p w14:paraId="341FDACC" w14:textId="77777777" w:rsidR="008843A7" w:rsidRPr="00A52085" w:rsidRDefault="008843A7" w:rsidP="008843A7">
      <w:pPr>
        <w:tabs>
          <w:tab w:val="left" w:pos="9637"/>
        </w:tabs>
        <w:ind w:right="-2"/>
        <w:rPr>
          <w:rFonts w:ascii="Arial" w:eastAsia="Arial" w:hAnsi="Arial" w:cs="Arial"/>
          <w:szCs w:val="18"/>
        </w:rPr>
      </w:pPr>
      <w:r w:rsidRPr="00A52085">
        <w:rPr>
          <w:rFonts w:ascii="Arial" w:eastAsia="Arial" w:hAnsi="Arial" w:cs="Arial"/>
          <w:szCs w:val="18"/>
        </w:rPr>
        <w:t>(** Únicamente, para personas Morales)</w:t>
      </w:r>
    </w:p>
    <w:p w14:paraId="31EACCAD" w14:textId="3E5A71FD"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Usted podrá contactarse con la Promotoría que va a afiliarlo llamando al 01-800- NAFINSA (01-800-6234672) ó al 50-89-61-07; o acudir a las oficinas de Nacional Financiera en</w:t>
      </w:r>
      <w:r w:rsidR="00EE6A6A" w:rsidRPr="00A52085">
        <w:rPr>
          <w:rFonts w:ascii="Arial" w:eastAsia="Arial" w:hAnsi="Arial" w:cs="Arial"/>
          <w:szCs w:val="18"/>
        </w:rPr>
        <w:t>:</w:t>
      </w:r>
    </w:p>
    <w:p w14:paraId="1A1DF615" w14:textId="7EC54338" w:rsidR="00342CC8" w:rsidRPr="00A52085" w:rsidRDefault="008843A7" w:rsidP="004C181C">
      <w:pPr>
        <w:numPr>
          <w:ilvl w:val="0"/>
          <w:numId w:val="59"/>
        </w:numPr>
        <w:tabs>
          <w:tab w:val="left" w:pos="9637"/>
        </w:tabs>
        <w:ind w:right="141"/>
        <w:jc w:val="both"/>
        <w:rPr>
          <w:rFonts w:ascii="Arial" w:eastAsia="Arial" w:hAnsi="Arial" w:cs="Arial"/>
          <w:b/>
          <w:szCs w:val="18"/>
        </w:rPr>
      </w:pPr>
      <w:r w:rsidRPr="00A52085">
        <w:rPr>
          <w:rFonts w:ascii="Arial" w:eastAsia="Arial" w:hAnsi="Arial" w:cs="Arial"/>
          <w:szCs w:val="18"/>
        </w:rPr>
        <w:t>Av. Insurgentes Sur no. 1971, Col Guadalupe Inn, C.P. 01020, Alcaldía Álvaro Obregón, en el Edificio Anexo, nivel Jardín, área de Atención a Clientes.</w:t>
      </w:r>
    </w:p>
    <w:p w14:paraId="70B0B10E" w14:textId="77777777" w:rsidR="00A52085" w:rsidRPr="00A52085" w:rsidRDefault="00A52085" w:rsidP="00A52085">
      <w:pPr>
        <w:tabs>
          <w:tab w:val="left" w:pos="9637"/>
        </w:tabs>
        <w:ind w:left="720" w:right="141"/>
        <w:jc w:val="both"/>
        <w:rPr>
          <w:rFonts w:ascii="Arial" w:eastAsia="Arial" w:hAnsi="Arial" w:cs="Arial"/>
          <w:b/>
          <w:szCs w:val="18"/>
        </w:rPr>
      </w:pPr>
    </w:p>
    <w:p w14:paraId="2603210D" w14:textId="77777777" w:rsidR="00A52085" w:rsidRDefault="00A52085" w:rsidP="00A52085">
      <w:pPr>
        <w:tabs>
          <w:tab w:val="left" w:pos="9637"/>
        </w:tabs>
        <w:ind w:right="141"/>
        <w:rPr>
          <w:rFonts w:ascii="Arial" w:eastAsia="Arial" w:hAnsi="Arial" w:cs="Arial"/>
          <w:sz w:val="22"/>
          <w:szCs w:val="18"/>
        </w:rPr>
      </w:pPr>
    </w:p>
    <w:p w14:paraId="21F5DEC0" w14:textId="45854DB6" w:rsidR="00A52085" w:rsidRDefault="00A52085" w:rsidP="00A52085">
      <w:pPr>
        <w:tabs>
          <w:tab w:val="left" w:pos="9637"/>
        </w:tabs>
        <w:ind w:right="141"/>
        <w:rPr>
          <w:rFonts w:ascii="Arial" w:eastAsia="Arial" w:hAnsi="Arial" w:cs="Arial"/>
          <w:sz w:val="22"/>
          <w:szCs w:val="18"/>
        </w:rPr>
      </w:pPr>
      <w:r w:rsidRPr="00A52085">
        <w:rPr>
          <w:rFonts w:ascii="Arial" w:eastAsia="Arial" w:hAnsi="Arial" w:cs="Arial"/>
          <w:sz w:val="22"/>
          <w:szCs w:val="18"/>
        </w:rPr>
        <w:t>Me doy por enterado y presto mi consentimiento.</w:t>
      </w:r>
    </w:p>
    <w:p w14:paraId="00C623E3" w14:textId="77777777" w:rsidR="00A52085" w:rsidRPr="00A52085" w:rsidRDefault="00A52085" w:rsidP="00A52085">
      <w:pPr>
        <w:tabs>
          <w:tab w:val="left" w:pos="9637"/>
        </w:tabs>
        <w:ind w:right="141"/>
        <w:rPr>
          <w:rFonts w:ascii="Arial" w:eastAsia="Arial" w:hAnsi="Arial" w:cs="Arial"/>
          <w:sz w:val="22"/>
          <w:szCs w:val="18"/>
        </w:rPr>
      </w:pPr>
    </w:p>
    <w:p w14:paraId="706F39BF" w14:textId="77777777" w:rsidR="00A52085" w:rsidRPr="00A52085" w:rsidRDefault="00A52085" w:rsidP="00A52085">
      <w:pPr>
        <w:tabs>
          <w:tab w:val="left" w:pos="9637"/>
        </w:tabs>
        <w:ind w:right="141"/>
        <w:jc w:val="center"/>
        <w:rPr>
          <w:rFonts w:ascii="Arial" w:eastAsia="Arial" w:hAnsi="Arial" w:cs="Arial"/>
          <w:sz w:val="22"/>
          <w:szCs w:val="18"/>
        </w:rPr>
      </w:pPr>
    </w:p>
    <w:p w14:paraId="760757F5" w14:textId="017BEA02" w:rsid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A T E N T A M E N T E</w:t>
      </w:r>
    </w:p>
    <w:p w14:paraId="09CCEE93" w14:textId="15E93873" w:rsidR="00A62DA4" w:rsidRDefault="00A62DA4" w:rsidP="00A52085">
      <w:pPr>
        <w:tabs>
          <w:tab w:val="left" w:pos="9637"/>
        </w:tabs>
        <w:ind w:right="141"/>
        <w:jc w:val="center"/>
        <w:rPr>
          <w:rFonts w:ascii="Arial" w:eastAsia="Arial" w:hAnsi="Arial" w:cs="Arial"/>
          <w:b/>
          <w:sz w:val="22"/>
          <w:szCs w:val="18"/>
        </w:rPr>
      </w:pPr>
    </w:p>
    <w:p w14:paraId="2F2757DA" w14:textId="77777777" w:rsidR="00A62DA4" w:rsidRPr="00A52085" w:rsidRDefault="00A62DA4" w:rsidP="00A52085">
      <w:pPr>
        <w:tabs>
          <w:tab w:val="left" w:pos="9637"/>
        </w:tabs>
        <w:ind w:right="141"/>
        <w:jc w:val="center"/>
        <w:rPr>
          <w:rFonts w:ascii="Arial" w:eastAsia="Arial" w:hAnsi="Arial" w:cs="Arial"/>
          <w:b/>
          <w:sz w:val="22"/>
          <w:szCs w:val="18"/>
        </w:rPr>
      </w:pPr>
    </w:p>
    <w:p w14:paraId="12C650B6" w14:textId="495EBCD1" w:rsidR="00A52085" w:rsidRP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_____________________________________</w:t>
      </w:r>
    </w:p>
    <w:p w14:paraId="7F1E731A" w14:textId="77777777" w:rsidR="00132DC4" w:rsidRPr="00F54C87" w:rsidRDefault="00132DC4" w:rsidP="00132DC4">
      <w:pPr>
        <w:jc w:val="center"/>
        <w:rPr>
          <w:rFonts w:ascii="Arial" w:hAnsi="Arial" w:cs="Arial"/>
          <w:b/>
          <w:bCs/>
          <w:sz w:val="22"/>
          <w:szCs w:val="22"/>
        </w:rPr>
      </w:pPr>
      <w:r w:rsidRPr="00F54C87">
        <w:rPr>
          <w:rFonts w:ascii="Arial" w:hAnsi="Arial" w:cs="Arial"/>
          <w:b/>
          <w:bCs/>
          <w:sz w:val="22"/>
          <w:szCs w:val="22"/>
        </w:rPr>
        <w:t>Nombre y firma del Apoderado o</w:t>
      </w:r>
    </w:p>
    <w:p w14:paraId="4E32BA82" w14:textId="77777777" w:rsidR="00132DC4" w:rsidRDefault="00132DC4" w:rsidP="00132DC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B29F60E" w14:textId="77777777" w:rsidR="00132DC4" w:rsidRPr="0049516A" w:rsidRDefault="00132DC4" w:rsidP="00132DC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821033A" w14:textId="2515ECB4" w:rsidR="00A52085" w:rsidRDefault="00A52085" w:rsidP="00A52085">
      <w:pPr>
        <w:tabs>
          <w:tab w:val="left" w:pos="9637"/>
        </w:tabs>
        <w:ind w:right="141"/>
        <w:jc w:val="center"/>
        <w:rPr>
          <w:rFonts w:ascii="Arial" w:eastAsia="Arial" w:hAnsi="Arial" w:cs="Arial"/>
          <w:b/>
          <w:sz w:val="22"/>
          <w:szCs w:val="18"/>
        </w:rPr>
      </w:pPr>
    </w:p>
    <w:p w14:paraId="55267887" w14:textId="274EB1FA" w:rsidR="00A52085" w:rsidRDefault="00A52085" w:rsidP="00A52085">
      <w:pPr>
        <w:tabs>
          <w:tab w:val="left" w:pos="9637"/>
        </w:tabs>
        <w:ind w:right="141"/>
        <w:jc w:val="center"/>
        <w:rPr>
          <w:rFonts w:ascii="Arial" w:eastAsia="Arial" w:hAnsi="Arial" w:cs="Arial"/>
          <w:b/>
          <w:sz w:val="22"/>
          <w:szCs w:val="18"/>
        </w:rPr>
      </w:pPr>
    </w:p>
    <w:p w14:paraId="110E8636" w14:textId="708238E5" w:rsidR="00A52085" w:rsidRDefault="00A52085" w:rsidP="00A52085">
      <w:pPr>
        <w:tabs>
          <w:tab w:val="left" w:pos="9637"/>
        </w:tabs>
        <w:ind w:right="141"/>
        <w:jc w:val="center"/>
        <w:rPr>
          <w:rFonts w:ascii="Arial" w:eastAsia="Arial" w:hAnsi="Arial" w:cs="Arial"/>
          <w:b/>
          <w:sz w:val="22"/>
          <w:szCs w:val="18"/>
        </w:rPr>
      </w:pPr>
    </w:p>
    <w:p w14:paraId="4ECD8D25" w14:textId="107725FC" w:rsidR="00A52085" w:rsidRDefault="00A52085" w:rsidP="00A52085">
      <w:pPr>
        <w:tabs>
          <w:tab w:val="left" w:pos="9637"/>
        </w:tabs>
        <w:ind w:right="141"/>
        <w:jc w:val="center"/>
        <w:rPr>
          <w:rFonts w:ascii="Arial" w:eastAsia="Arial" w:hAnsi="Arial" w:cs="Arial"/>
          <w:b/>
          <w:sz w:val="22"/>
          <w:szCs w:val="18"/>
        </w:rPr>
      </w:pPr>
    </w:p>
    <w:p w14:paraId="45F8FAE8" w14:textId="5C3370DF" w:rsidR="00A52085" w:rsidRDefault="00A52085" w:rsidP="00A52085">
      <w:pPr>
        <w:tabs>
          <w:tab w:val="left" w:pos="9637"/>
        </w:tabs>
        <w:ind w:right="141"/>
        <w:jc w:val="center"/>
        <w:rPr>
          <w:rFonts w:ascii="Arial" w:eastAsia="Arial" w:hAnsi="Arial" w:cs="Arial"/>
          <w:b/>
          <w:sz w:val="22"/>
          <w:szCs w:val="18"/>
        </w:rPr>
      </w:pPr>
    </w:p>
    <w:p w14:paraId="3C7E0808" w14:textId="0A36A2E1" w:rsidR="00A52085" w:rsidRDefault="00A52085" w:rsidP="00A52085">
      <w:pPr>
        <w:tabs>
          <w:tab w:val="left" w:pos="9637"/>
        </w:tabs>
        <w:ind w:right="141"/>
        <w:jc w:val="center"/>
        <w:rPr>
          <w:rFonts w:ascii="Arial" w:eastAsia="Arial" w:hAnsi="Arial" w:cs="Arial"/>
          <w:b/>
          <w:sz w:val="22"/>
          <w:szCs w:val="18"/>
        </w:rPr>
      </w:pPr>
    </w:p>
    <w:p w14:paraId="6D133913" w14:textId="30B31615" w:rsidR="00A52085" w:rsidRDefault="00A52085" w:rsidP="00A52085">
      <w:pPr>
        <w:tabs>
          <w:tab w:val="left" w:pos="9637"/>
        </w:tabs>
        <w:ind w:right="141"/>
        <w:jc w:val="center"/>
        <w:rPr>
          <w:rFonts w:ascii="Arial" w:eastAsia="Arial" w:hAnsi="Arial" w:cs="Arial"/>
          <w:b/>
          <w:sz w:val="22"/>
          <w:szCs w:val="18"/>
        </w:rPr>
      </w:pPr>
    </w:p>
    <w:p w14:paraId="6162E198" w14:textId="431B83E7" w:rsidR="00A52085" w:rsidRDefault="00A52085" w:rsidP="00A52085">
      <w:pPr>
        <w:tabs>
          <w:tab w:val="left" w:pos="9637"/>
        </w:tabs>
        <w:ind w:right="141"/>
        <w:jc w:val="center"/>
        <w:rPr>
          <w:rFonts w:ascii="Arial" w:eastAsia="Arial" w:hAnsi="Arial" w:cs="Arial"/>
          <w:b/>
          <w:sz w:val="22"/>
          <w:szCs w:val="18"/>
        </w:rPr>
      </w:pPr>
    </w:p>
    <w:p w14:paraId="11A00FA9" w14:textId="6807397B" w:rsidR="00A52085" w:rsidRDefault="00A52085" w:rsidP="00A52085">
      <w:pPr>
        <w:tabs>
          <w:tab w:val="left" w:pos="9637"/>
        </w:tabs>
        <w:ind w:right="141"/>
        <w:jc w:val="center"/>
        <w:rPr>
          <w:rFonts w:ascii="Arial" w:eastAsia="Arial" w:hAnsi="Arial" w:cs="Arial"/>
          <w:b/>
          <w:sz w:val="22"/>
          <w:szCs w:val="18"/>
        </w:rPr>
      </w:pPr>
    </w:p>
    <w:p w14:paraId="78351B0B" w14:textId="55100B32" w:rsidR="00A52085" w:rsidRDefault="00A52085" w:rsidP="00A52085">
      <w:pPr>
        <w:tabs>
          <w:tab w:val="left" w:pos="9637"/>
        </w:tabs>
        <w:ind w:right="141"/>
        <w:jc w:val="center"/>
        <w:rPr>
          <w:rFonts w:ascii="Arial" w:eastAsia="Arial" w:hAnsi="Arial" w:cs="Arial"/>
          <w:b/>
          <w:sz w:val="22"/>
          <w:szCs w:val="18"/>
        </w:rPr>
      </w:pPr>
    </w:p>
    <w:p w14:paraId="638A6730" w14:textId="1649B0B9" w:rsidR="00A52085" w:rsidRDefault="00A52085" w:rsidP="00A52085">
      <w:pPr>
        <w:tabs>
          <w:tab w:val="left" w:pos="9637"/>
        </w:tabs>
        <w:ind w:right="141"/>
        <w:jc w:val="center"/>
        <w:rPr>
          <w:rFonts w:ascii="Arial" w:eastAsia="Arial" w:hAnsi="Arial" w:cs="Arial"/>
          <w:b/>
          <w:sz w:val="22"/>
          <w:szCs w:val="18"/>
        </w:rPr>
      </w:pPr>
    </w:p>
    <w:p w14:paraId="240D78B5" w14:textId="41230607" w:rsidR="00A52085" w:rsidRDefault="00A52085" w:rsidP="00A52085">
      <w:pPr>
        <w:tabs>
          <w:tab w:val="left" w:pos="9637"/>
        </w:tabs>
        <w:ind w:right="141"/>
        <w:jc w:val="center"/>
        <w:rPr>
          <w:rFonts w:ascii="Arial" w:eastAsia="Arial" w:hAnsi="Arial" w:cs="Arial"/>
          <w:b/>
          <w:sz w:val="22"/>
          <w:szCs w:val="18"/>
        </w:rPr>
      </w:pPr>
    </w:p>
    <w:p w14:paraId="77AAFF19" w14:textId="29BE9C9A" w:rsidR="00A52085" w:rsidRDefault="00A52085" w:rsidP="00A52085">
      <w:pPr>
        <w:tabs>
          <w:tab w:val="left" w:pos="9637"/>
        </w:tabs>
        <w:ind w:right="141"/>
        <w:jc w:val="center"/>
        <w:rPr>
          <w:rFonts w:ascii="Arial" w:eastAsia="Arial" w:hAnsi="Arial" w:cs="Arial"/>
          <w:b/>
          <w:sz w:val="22"/>
          <w:szCs w:val="18"/>
        </w:rPr>
      </w:pPr>
    </w:p>
    <w:p w14:paraId="108A78E5" w14:textId="5EDD3428" w:rsidR="00A52085" w:rsidRDefault="00A52085" w:rsidP="00A52085">
      <w:pPr>
        <w:tabs>
          <w:tab w:val="left" w:pos="9637"/>
        </w:tabs>
        <w:ind w:right="141"/>
        <w:jc w:val="center"/>
        <w:rPr>
          <w:rFonts w:ascii="Arial" w:eastAsia="Arial" w:hAnsi="Arial" w:cs="Arial"/>
          <w:b/>
          <w:sz w:val="22"/>
          <w:szCs w:val="18"/>
        </w:rPr>
      </w:pPr>
    </w:p>
    <w:p w14:paraId="6726D924" w14:textId="0F847908" w:rsidR="00A52085" w:rsidRDefault="00A52085" w:rsidP="00A52085">
      <w:pPr>
        <w:tabs>
          <w:tab w:val="left" w:pos="9637"/>
        </w:tabs>
        <w:ind w:right="141"/>
        <w:jc w:val="center"/>
        <w:rPr>
          <w:rFonts w:ascii="Arial" w:eastAsia="Arial" w:hAnsi="Arial" w:cs="Arial"/>
          <w:b/>
          <w:sz w:val="22"/>
          <w:szCs w:val="18"/>
        </w:rPr>
      </w:pPr>
    </w:p>
    <w:p w14:paraId="6823D8D5" w14:textId="347C1EF4" w:rsidR="00A52085" w:rsidRDefault="00A52085" w:rsidP="00A52085">
      <w:pPr>
        <w:tabs>
          <w:tab w:val="left" w:pos="9637"/>
        </w:tabs>
        <w:ind w:right="141"/>
        <w:jc w:val="center"/>
        <w:rPr>
          <w:rFonts w:ascii="Arial" w:eastAsia="Arial" w:hAnsi="Arial" w:cs="Arial"/>
          <w:b/>
          <w:sz w:val="22"/>
          <w:szCs w:val="18"/>
        </w:rPr>
      </w:pPr>
    </w:p>
    <w:p w14:paraId="18BC4206" w14:textId="5B30A037" w:rsidR="00A52085" w:rsidRDefault="00A52085" w:rsidP="00A52085">
      <w:pPr>
        <w:tabs>
          <w:tab w:val="left" w:pos="9637"/>
        </w:tabs>
        <w:ind w:right="141"/>
        <w:jc w:val="center"/>
        <w:rPr>
          <w:rFonts w:ascii="Arial" w:eastAsia="Arial" w:hAnsi="Arial" w:cs="Arial"/>
          <w:b/>
          <w:sz w:val="22"/>
          <w:szCs w:val="18"/>
        </w:rPr>
      </w:pPr>
    </w:p>
    <w:p w14:paraId="737F32B9" w14:textId="33921F3A" w:rsidR="00A52085" w:rsidRDefault="00A52085" w:rsidP="00A52085">
      <w:pPr>
        <w:tabs>
          <w:tab w:val="left" w:pos="9637"/>
        </w:tabs>
        <w:ind w:right="141"/>
        <w:jc w:val="center"/>
        <w:rPr>
          <w:rFonts w:ascii="Arial" w:eastAsia="Arial" w:hAnsi="Arial" w:cs="Arial"/>
          <w:b/>
          <w:sz w:val="22"/>
          <w:szCs w:val="18"/>
        </w:rPr>
      </w:pPr>
    </w:p>
    <w:p w14:paraId="07C4CFF0" w14:textId="5E51AFE2" w:rsidR="00A52085" w:rsidRDefault="00A52085" w:rsidP="00A52085">
      <w:pPr>
        <w:tabs>
          <w:tab w:val="left" w:pos="9637"/>
        </w:tabs>
        <w:ind w:right="141"/>
        <w:jc w:val="center"/>
        <w:rPr>
          <w:rFonts w:ascii="Arial" w:eastAsia="Arial" w:hAnsi="Arial" w:cs="Arial"/>
          <w:b/>
          <w:sz w:val="22"/>
          <w:szCs w:val="18"/>
        </w:rPr>
      </w:pPr>
    </w:p>
    <w:p w14:paraId="7ED56829" w14:textId="5C09DEC9" w:rsidR="00455C45" w:rsidRDefault="00455C45" w:rsidP="00A52085">
      <w:pPr>
        <w:tabs>
          <w:tab w:val="left" w:pos="9637"/>
        </w:tabs>
        <w:ind w:right="141"/>
        <w:jc w:val="center"/>
        <w:rPr>
          <w:rFonts w:ascii="Arial" w:eastAsia="Arial" w:hAnsi="Arial" w:cs="Arial"/>
          <w:b/>
          <w:sz w:val="22"/>
          <w:szCs w:val="18"/>
        </w:rPr>
      </w:pPr>
    </w:p>
    <w:p w14:paraId="01B4A276" w14:textId="77777777" w:rsidR="00455C45" w:rsidRDefault="00455C45" w:rsidP="00A52085">
      <w:pPr>
        <w:tabs>
          <w:tab w:val="left" w:pos="9637"/>
        </w:tabs>
        <w:ind w:right="141"/>
        <w:jc w:val="center"/>
        <w:rPr>
          <w:rFonts w:ascii="Arial" w:eastAsia="Arial" w:hAnsi="Arial" w:cs="Arial"/>
          <w:b/>
          <w:sz w:val="22"/>
          <w:szCs w:val="18"/>
        </w:rPr>
      </w:pPr>
    </w:p>
    <w:p w14:paraId="6B04405A" w14:textId="77777777" w:rsidR="00132DC4" w:rsidRPr="00A52085" w:rsidRDefault="00132DC4" w:rsidP="00132DC4">
      <w:pPr>
        <w:tabs>
          <w:tab w:val="left" w:pos="9637"/>
        </w:tabs>
        <w:ind w:right="141"/>
        <w:rPr>
          <w:rFonts w:ascii="Arial" w:eastAsia="Arial" w:hAnsi="Arial" w:cs="Arial"/>
          <w:b/>
          <w:sz w:val="22"/>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82" w:name="_Hlk122346183"/>
      <w:r w:rsidRPr="0012594C">
        <w:rPr>
          <w:rFonts w:ascii="Arial" w:hAnsi="Arial" w:cs="Arial"/>
          <w:b/>
          <w:bCs/>
          <w:color w:val="FF0000"/>
          <w:sz w:val="22"/>
          <w:szCs w:val="18"/>
          <w:lang w:eastAsia="es-MX"/>
        </w:rPr>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0F0EA360" w14:textId="77777777" w:rsidR="00A62DA4" w:rsidRPr="00A62DA4" w:rsidRDefault="00A62DA4" w:rsidP="00A62DA4">
      <w:pPr>
        <w:ind w:right="-93"/>
        <w:jc w:val="both"/>
        <w:rPr>
          <w:rFonts w:ascii="Arial" w:hAnsi="Arial" w:cs="Arial"/>
        </w:rPr>
      </w:pPr>
      <w:r w:rsidRPr="00A62DA4">
        <w:rPr>
          <w:rFonts w:ascii="Arial" w:hAnsi="Arial" w:cs="Arial"/>
        </w:rPr>
        <w:t xml:space="preserve">CONTRATO </w:t>
      </w:r>
      <w:r w:rsidRPr="00A62DA4">
        <w:rPr>
          <w:rFonts w:ascii="Arial" w:hAnsi="Arial" w:cs="Arial"/>
          <w:b/>
          <w:u w:val="single"/>
        </w:rPr>
        <w:t>(ABIERTO O CERRADO)</w:t>
      </w:r>
      <w:r w:rsidRPr="00A62DA4">
        <w:rPr>
          <w:rFonts w:ascii="Arial" w:hAnsi="Arial" w:cs="Arial"/>
        </w:rPr>
        <w:t xml:space="preserve"> PARA LA PRESTACIÓN DE SERVICIOS DE </w:t>
      </w:r>
      <w:r w:rsidRPr="00A62DA4">
        <w:rPr>
          <w:rFonts w:ascii="Arial" w:hAnsi="Arial" w:cs="Arial"/>
          <w:b/>
        </w:rPr>
        <w:t>(</w:t>
      </w:r>
      <w:r w:rsidRPr="00A62DA4">
        <w:rPr>
          <w:rFonts w:ascii="Arial" w:hAnsi="Arial" w:cs="Arial"/>
          <w:b/>
          <w:u w:val="single"/>
        </w:rPr>
        <w:t>DESCRIPCIÓN</w:t>
      </w:r>
      <w:r w:rsidRPr="00A62DA4">
        <w:rPr>
          <w:rFonts w:ascii="Arial" w:hAnsi="Arial" w:cs="Arial"/>
          <w:b/>
        </w:rPr>
        <w:t>),</w:t>
      </w:r>
      <w:r w:rsidRPr="00A62DA4">
        <w:rPr>
          <w:rFonts w:ascii="Arial" w:hAnsi="Arial" w:cs="Arial"/>
        </w:rPr>
        <w:t xml:space="preserve"> CON CARÁCTER </w:t>
      </w:r>
      <w:r w:rsidRPr="00A62DA4">
        <w:rPr>
          <w:rFonts w:ascii="Arial" w:hAnsi="Arial" w:cs="Arial"/>
          <w:b/>
        </w:rPr>
        <w:t>(NACIONAL / INTERNACIONAL BAJO COBERTURA DE LOS TRATADOS / INTERNACIONAL ABIERTA)</w:t>
      </w:r>
      <w:r w:rsidRPr="00A62DA4">
        <w:rPr>
          <w:rFonts w:ascii="Arial" w:hAnsi="Arial" w:cs="Arial"/>
        </w:rPr>
        <w:t xml:space="preserve"> QUE CELEBRAN, POR UNA PARTE, EL EJECUTIVO FEDERAL POR CONDUCTO DE LA  (NOMBRE DE LA DEPENDENCIA O ENTIDAD), EN LO SUCESIVO</w:t>
      </w:r>
      <w:r w:rsidRPr="00A62DA4">
        <w:rPr>
          <w:rFonts w:ascii="Arial" w:hAnsi="Arial" w:cs="Arial"/>
          <w:b/>
        </w:rPr>
        <w:t xml:space="preserve"> “LA DEPENDENCIA O ENTIDAD”,</w:t>
      </w:r>
      <w:r w:rsidRPr="00A62DA4">
        <w:rPr>
          <w:rFonts w:ascii="Arial" w:hAnsi="Arial" w:cs="Arial"/>
        </w:rPr>
        <w:t xml:space="preserve"> REPRESENTADA POR </w:t>
      </w:r>
      <w:r w:rsidRPr="00A62DA4">
        <w:rPr>
          <w:rFonts w:ascii="Arial" w:hAnsi="Arial" w:cs="Arial"/>
          <w:b/>
          <w:bCs/>
          <w:u w:val="single"/>
        </w:rPr>
        <w:t>(NOMBRE DEL REPRESENTANTE DE LA DEPENDENCIA O ENTIDAD)</w:t>
      </w:r>
      <w:r w:rsidRPr="00A62DA4">
        <w:rPr>
          <w:rFonts w:ascii="Arial" w:hAnsi="Arial" w:cs="Arial"/>
        </w:rPr>
        <w:t xml:space="preserve">, EN SU CARÁCTER DE </w:t>
      </w:r>
      <w:r w:rsidRPr="00A62DA4">
        <w:rPr>
          <w:rFonts w:ascii="Arial" w:hAnsi="Arial" w:cs="Arial"/>
          <w:b/>
          <w:bCs/>
        </w:rPr>
        <w:t>(</w:t>
      </w:r>
      <w:r w:rsidRPr="00A62DA4">
        <w:rPr>
          <w:rFonts w:ascii="Arial" w:hAnsi="Arial" w:cs="Arial"/>
          <w:b/>
          <w:bCs/>
          <w:u w:val="single"/>
        </w:rPr>
        <w:t>SEÑALAR CARGO DEL REPRESENTANTE)</w:t>
      </w:r>
      <w:r w:rsidRPr="00A62DA4">
        <w:rPr>
          <w:rFonts w:ascii="Arial" w:hAnsi="Arial" w:cs="Arial"/>
        </w:rPr>
        <w:t>, Y POR LA OTRA, (</w:t>
      </w:r>
      <w:r w:rsidRPr="00A62DA4">
        <w:rPr>
          <w:rFonts w:ascii="Arial" w:hAnsi="Arial" w:cs="Arial"/>
          <w:u w:val="single"/>
        </w:rPr>
        <w:t>NOMBRE DE LA PERSONA FÍSICA O RAZON SOCIAL DE LA MORAL)</w:t>
      </w:r>
      <w:r w:rsidRPr="00A62DA4">
        <w:rPr>
          <w:rFonts w:ascii="Arial" w:hAnsi="Arial" w:cs="Arial"/>
        </w:rPr>
        <w:t xml:space="preserve">, </w:t>
      </w:r>
      <w:r w:rsidRPr="00A62DA4">
        <w:rPr>
          <w:rFonts w:ascii="Arial" w:hAnsi="Arial" w:cs="Arial"/>
          <w:b/>
          <w:u w:val="single"/>
        </w:rPr>
        <w:t>(SI ES CONJUNTA MENCIONAR EL NOMBRE DE CADA UNO DE ELLOS)</w:t>
      </w:r>
      <w:r w:rsidRPr="00A62DA4">
        <w:rPr>
          <w:rFonts w:ascii="Arial" w:hAnsi="Arial" w:cs="Arial"/>
        </w:rPr>
        <w:t xml:space="preserve"> EN LO SUCESIVO </w:t>
      </w:r>
      <w:r w:rsidRPr="00A62DA4">
        <w:rPr>
          <w:rFonts w:ascii="Arial" w:hAnsi="Arial" w:cs="Arial"/>
          <w:b/>
        </w:rPr>
        <w:t>“EL PROVEEDOR”</w:t>
      </w:r>
      <w:r w:rsidRPr="00A62DA4">
        <w:rPr>
          <w:rFonts w:ascii="Arial" w:hAnsi="Arial" w:cs="Arial"/>
        </w:rPr>
        <w:t>, (</w:t>
      </w:r>
      <w:r w:rsidRPr="00A62DA4">
        <w:rPr>
          <w:rFonts w:ascii="Arial" w:hAnsi="Arial" w:cs="Arial"/>
          <w:b/>
          <w:u w:val="single"/>
        </w:rPr>
        <w:t>SÓLO SI EL PROVEEDOR ES PERSONA MORAL MOSTRAR EL SIGUIENTE TEXTO):</w:t>
      </w:r>
      <w:r w:rsidRPr="00A62DA4">
        <w:rPr>
          <w:rFonts w:ascii="Arial" w:hAnsi="Arial" w:cs="Arial"/>
          <w:b/>
          <w:bCs/>
        </w:rPr>
        <w:t xml:space="preserve"> </w:t>
      </w:r>
      <w:r w:rsidRPr="00A62DA4">
        <w:rPr>
          <w:rFonts w:ascii="Arial" w:hAnsi="Arial" w:cs="Arial"/>
        </w:rPr>
        <w:t>REPRESENTADA POR (</w:t>
      </w:r>
      <w:r w:rsidRPr="00A62DA4">
        <w:rPr>
          <w:rFonts w:ascii="Arial" w:hAnsi="Arial" w:cs="Arial"/>
          <w:u w:val="single"/>
        </w:rPr>
        <w:t>NOMBRE DEL REPRESENTANTE DE LA PERSONA FÍSICA O MORAL)</w:t>
      </w:r>
      <w:r w:rsidRPr="00A62DA4">
        <w:rPr>
          <w:rFonts w:ascii="Arial" w:hAnsi="Arial" w:cs="Arial"/>
        </w:rPr>
        <w:t xml:space="preserve">, EN SU CARÁCTER DE </w:t>
      </w:r>
      <w:r w:rsidRPr="00A62DA4">
        <w:rPr>
          <w:rFonts w:ascii="Arial" w:hAnsi="Arial" w:cs="Arial"/>
          <w:b/>
          <w:u w:val="single"/>
        </w:rPr>
        <w:t xml:space="preserve">(SEÑALAR EN SU CASO EL CARÁCTER DEL REPRESENTANTE: </w:t>
      </w:r>
      <w:r w:rsidRPr="00A62DA4">
        <w:rPr>
          <w:rFonts w:ascii="Arial" w:hAnsi="Arial" w:cs="Arial"/>
          <w:u w:val="single"/>
        </w:rPr>
        <w:t>APODERADO, REPRESENTANTE LEGAL, ADMINISTRADOR ÚNICO O PRESIDENTE DEL CONSEJO DE ADMINISTRACIÓN),</w:t>
      </w:r>
      <w:r w:rsidRPr="00A62DA4">
        <w:rPr>
          <w:rFonts w:ascii="Arial" w:hAnsi="Arial" w:cs="Arial"/>
        </w:rPr>
        <w:t xml:space="preserve"> </w:t>
      </w:r>
      <w:r w:rsidRPr="00A62DA4">
        <w:rPr>
          <w:rFonts w:ascii="Arial" w:hAnsi="Arial" w:cs="Arial"/>
          <w:u w:val="single"/>
        </w:rPr>
        <w:t>(MENCIONAR CADA UNO DE LOS REPRESENTANTES DE LAS PERSONAS QUE DE MANERA CONJUNTA FORMALIZAN EL CONTRATO)</w:t>
      </w:r>
      <w:r w:rsidRPr="00A62DA4">
        <w:rPr>
          <w:rFonts w:ascii="Arial" w:hAnsi="Arial" w:cs="Arial"/>
        </w:rPr>
        <w:t xml:space="preserve"> A QUIENES DE MANERA CONJUNTA SE LES DENOMINARÁ </w:t>
      </w:r>
      <w:r w:rsidRPr="00A62DA4">
        <w:rPr>
          <w:rFonts w:ascii="Arial" w:hAnsi="Arial" w:cs="Arial"/>
          <w:b/>
        </w:rPr>
        <w:t>“LAS PARTES”</w:t>
      </w:r>
      <w:r w:rsidRPr="00A62DA4">
        <w:rPr>
          <w:rFonts w:ascii="Arial" w:hAnsi="Arial" w:cs="Arial"/>
        </w:rPr>
        <w:t>, AL TENOR DE LAS DECLARACIONES Y CLÁUSULAS SIGUIENTES:</w:t>
      </w:r>
    </w:p>
    <w:p w14:paraId="3F9E56CB" w14:textId="77777777" w:rsidR="00A62DA4" w:rsidRPr="00A62DA4" w:rsidRDefault="00A62DA4" w:rsidP="00A62DA4">
      <w:pPr>
        <w:ind w:right="-93"/>
        <w:jc w:val="both"/>
        <w:rPr>
          <w:rFonts w:ascii="Arial" w:hAnsi="Arial" w:cs="Arial"/>
        </w:rPr>
      </w:pPr>
    </w:p>
    <w:p w14:paraId="38747713" w14:textId="77777777" w:rsidR="00A62DA4" w:rsidRPr="00A62DA4" w:rsidRDefault="00A62DA4" w:rsidP="00A62DA4">
      <w:pPr>
        <w:ind w:right="-93"/>
        <w:jc w:val="center"/>
        <w:rPr>
          <w:rFonts w:ascii="Arial" w:hAnsi="Arial" w:cs="Arial"/>
          <w:bdr w:val="none" w:sz="0" w:space="0" w:color="auto" w:frame="1"/>
          <w:lang w:eastAsia="es-MX"/>
        </w:rPr>
      </w:pPr>
      <w:r w:rsidRPr="00A62DA4">
        <w:rPr>
          <w:rFonts w:ascii="Arial" w:hAnsi="Arial" w:cs="Arial"/>
          <w:b/>
        </w:rPr>
        <w:t>DECLARACIONES</w:t>
      </w:r>
    </w:p>
    <w:p w14:paraId="6708D8C2" w14:textId="77777777" w:rsidR="00A62DA4" w:rsidRPr="00A62DA4" w:rsidRDefault="00A62DA4" w:rsidP="00A62DA4">
      <w:pPr>
        <w:ind w:right="-93"/>
        <w:jc w:val="both"/>
        <w:rPr>
          <w:rFonts w:ascii="Arial" w:hAnsi="Arial" w:cs="Arial"/>
        </w:rPr>
      </w:pPr>
    </w:p>
    <w:p w14:paraId="597087E8"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 xml:space="preserve">1. </w:t>
      </w:r>
      <w:r w:rsidRPr="00A62DA4">
        <w:rPr>
          <w:rFonts w:ascii="Arial" w:hAnsi="Arial" w:cs="Arial"/>
          <w:b/>
        </w:rPr>
        <w:tab/>
        <w:t>“LA DEPENDENCIA O ENTIDAD”</w:t>
      </w:r>
      <w:r w:rsidRPr="00A62DA4">
        <w:rPr>
          <w:rFonts w:ascii="Arial" w:hAnsi="Arial" w:cs="Arial"/>
        </w:rPr>
        <w:t xml:space="preserve"> </w:t>
      </w:r>
      <w:r w:rsidRPr="00A62DA4">
        <w:rPr>
          <w:rFonts w:ascii="Arial" w:hAnsi="Arial" w:cs="Arial"/>
          <w:bCs/>
        </w:rPr>
        <w:t xml:space="preserve">declara que: </w:t>
      </w:r>
    </w:p>
    <w:p w14:paraId="4D1AABAB" w14:textId="77777777" w:rsidR="00A62DA4" w:rsidRPr="00A62DA4" w:rsidRDefault="00A62DA4" w:rsidP="00A62DA4">
      <w:pPr>
        <w:widowControl w:val="0"/>
        <w:tabs>
          <w:tab w:val="left" w:pos="426"/>
        </w:tabs>
        <w:ind w:left="426" w:right="-93" w:hanging="426"/>
        <w:jc w:val="both"/>
        <w:rPr>
          <w:rFonts w:ascii="Arial" w:hAnsi="Arial" w:cs="Arial"/>
        </w:rPr>
      </w:pPr>
    </w:p>
    <w:p w14:paraId="1338978A" w14:textId="77777777" w:rsidR="00A62DA4" w:rsidRPr="00A62DA4" w:rsidRDefault="00A62DA4" w:rsidP="00A62DA4">
      <w:pPr>
        <w:widowControl w:val="0"/>
        <w:tabs>
          <w:tab w:val="left" w:pos="426"/>
        </w:tabs>
        <w:ind w:left="426" w:right="-93" w:hanging="426"/>
        <w:jc w:val="both"/>
        <w:rPr>
          <w:rFonts w:ascii="Arial" w:hAnsi="Arial" w:cs="Arial"/>
          <w:b/>
          <w:bCs/>
        </w:rPr>
      </w:pPr>
      <w:r w:rsidRPr="00A62DA4">
        <w:rPr>
          <w:rFonts w:ascii="Arial" w:hAnsi="Arial" w:cs="Arial"/>
          <w:b/>
        </w:rPr>
        <w:t>I.1</w:t>
      </w:r>
      <w:r w:rsidRPr="00A62DA4">
        <w:rPr>
          <w:rFonts w:ascii="Arial" w:hAnsi="Arial" w:cs="Arial"/>
        </w:rPr>
        <w:tab/>
        <w:t xml:space="preserve">Es una </w:t>
      </w:r>
      <w:r w:rsidRPr="00A62DA4">
        <w:rPr>
          <w:rFonts w:ascii="Arial" w:hAnsi="Arial" w:cs="Arial"/>
          <w:b/>
        </w:rPr>
        <w:t>“LA DEPENDENCIA O ENTIDAD”</w:t>
      </w:r>
      <w:r w:rsidRPr="00A62DA4">
        <w:rPr>
          <w:rFonts w:ascii="Arial" w:hAnsi="Arial" w:cs="Arial"/>
        </w:rPr>
        <w:t xml:space="preserve"> de la Administración Pública Federal, de conformidad con</w:t>
      </w:r>
      <w:r w:rsidRPr="00A62DA4">
        <w:rPr>
          <w:rFonts w:ascii="Arial" w:hAnsi="Arial" w:cs="Arial"/>
          <w:u w:val="single"/>
        </w:rPr>
        <w:t xml:space="preserve"> </w:t>
      </w:r>
      <w:r w:rsidRPr="00A62DA4">
        <w:rPr>
          <w:rFonts w:ascii="Arial" w:hAnsi="Arial" w:cs="Arial"/>
          <w:b/>
          <w:u w:val="single"/>
        </w:rPr>
        <w:t xml:space="preserve">(ORDENAMIENTO JURÍDICO EN LOS QUE SE REGULE SU EXISTENCIA), </w:t>
      </w:r>
      <w:r w:rsidRPr="00A62DA4">
        <w:rPr>
          <w:rFonts w:ascii="Arial" w:hAnsi="Arial" w:cs="Arial"/>
        </w:rPr>
        <w:t xml:space="preserve">cuya competencia y atribuciones se señalan en ___ </w:t>
      </w:r>
      <w:r w:rsidRPr="00A62DA4">
        <w:rPr>
          <w:rFonts w:ascii="Arial" w:hAnsi="Arial" w:cs="Arial"/>
          <w:b/>
        </w:rPr>
        <w:t>(</w:t>
      </w:r>
      <w:r w:rsidRPr="00A62DA4">
        <w:rPr>
          <w:rFonts w:ascii="Arial" w:hAnsi="Arial" w:cs="Arial"/>
          <w:b/>
          <w:u w:val="single"/>
        </w:rPr>
        <w:t>ORDENAMIENTO JURÍDICO EN LOS QUE SE REGULEN SUS ATRIBUCIONES Y COMPETENCIAS</w:t>
      </w:r>
      <w:r w:rsidRPr="00A62DA4">
        <w:rPr>
          <w:rFonts w:ascii="Arial" w:hAnsi="Arial" w:cs="Arial"/>
          <w:b/>
        </w:rPr>
        <w:t xml:space="preserve">) </w:t>
      </w:r>
      <w:r w:rsidRPr="00A62DA4">
        <w:rPr>
          <w:rFonts w:ascii="Arial" w:hAnsi="Arial" w:cs="Arial"/>
        </w:rPr>
        <w:t xml:space="preserve">__. </w:t>
      </w:r>
    </w:p>
    <w:p w14:paraId="7D1A497E" w14:textId="77777777" w:rsidR="00A62DA4" w:rsidRPr="00A62DA4" w:rsidRDefault="00A62DA4" w:rsidP="00A62DA4">
      <w:pPr>
        <w:widowControl w:val="0"/>
        <w:tabs>
          <w:tab w:val="left" w:pos="426"/>
        </w:tabs>
        <w:ind w:left="426" w:right="-93" w:hanging="426"/>
        <w:jc w:val="both"/>
        <w:rPr>
          <w:rFonts w:ascii="Arial" w:hAnsi="Arial" w:cs="Arial"/>
        </w:rPr>
      </w:pPr>
    </w:p>
    <w:p w14:paraId="74826819" w14:textId="77777777" w:rsidR="00A62DA4" w:rsidRPr="00A62DA4" w:rsidRDefault="00A62DA4" w:rsidP="00A62DA4">
      <w:pPr>
        <w:ind w:left="426" w:right="-93" w:hanging="426"/>
        <w:jc w:val="both"/>
        <w:rPr>
          <w:rFonts w:ascii="Arial" w:hAnsi="Arial" w:cs="Arial"/>
        </w:rPr>
      </w:pPr>
      <w:r w:rsidRPr="00A62DA4">
        <w:rPr>
          <w:rFonts w:ascii="Arial" w:hAnsi="Arial" w:cs="Arial"/>
          <w:b/>
        </w:rPr>
        <w:t>I.2</w:t>
      </w:r>
      <w:r w:rsidRPr="00A62DA4">
        <w:rPr>
          <w:rFonts w:ascii="Arial" w:hAnsi="Arial" w:cs="Arial"/>
        </w:rPr>
        <w:tab/>
        <w:t xml:space="preserve">Conforme a lo dispuesto por ___ </w:t>
      </w:r>
      <w:r w:rsidRPr="00A62DA4">
        <w:rPr>
          <w:rFonts w:ascii="Arial" w:hAnsi="Arial" w:cs="Arial"/>
          <w:b/>
          <w:u w:val="single"/>
        </w:rPr>
        <w:t xml:space="preserve">(ORDENAMIENTO JURÍDICO EN LOS QUE SE REGULEN SUS FACULTADES O INSTRUMENTO NOTARIAL EN EL QUE SE LE OTORGA LAS FACULTADES), </w:t>
      </w:r>
      <w:r w:rsidRPr="00A62DA4">
        <w:rPr>
          <w:rFonts w:ascii="Arial" w:hAnsi="Arial" w:cs="Arial"/>
        </w:rPr>
        <w:t>el C.</w:t>
      </w:r>
      <w:r w:rsidRPr="00A62DA4">
        <w:rPr>
          <w:rFonts w:ascii="Arial" w:hAnsi="Arial" w:cs="Arial"/>
          <w:bCs/>
        </w:rPr>
        <w:t xml:space="preserve"> </w:t>
      </w:r>
      <w:r w:rsidRPr="00A62DA4">
        <w:rPr>
          <w:rFonts w:ascii="Arial" w:hAnsi="Arial" w:cs="Arial"/>
          <w:u w:val="single"/>
        </w:rPr>
        <w:t>(</w:t>
      </w:r>
      <w:r w:rsidRPr="00A62DA4">
        <w:rPr>
          <w:rFonts w:ascii="Arial" w:hAnsi="Arial" w:cs="Arial"/>
          <w:b/>
          <w:u w:val="single"/>
        </w:rPr>
        <w:t>NOMBRE Y CARGO DEL O LA REPRESENTANTE DE LA DEPENDENCIA O ENTIDAD</w:t>
      </w:r>
      <w:r w:rsidRPr="00A62DA4">
        <w:rPr>
          <w:rFonts w:ascii="Arial" w:hAnsi="Arial" w:cs="Arial"/>
          <w:u w:val="single"/>
        </w:rPr>
        <w:t>)</w:t>
      </w:r>
      <w:r w:rsidRPr="00A62DA4">
        <w:rPr>
          <w:rFonts w:ascii="Arial" w:hAnsi="Arial" w:cs="Arial"/>
        </w:rPr>
        <w:t>, es el servidor público que cuenta con facultades legales para celebrar el presente contrato, quien podrá ser sustituido en cualquier momento en su cargo o funciones, sin que por ello, sea necesario celebrar un convenio modificatorio.</w:t>
      </w:r>
    </w:p>
    <w:p w14:paraId="49E074B4" w14:textId="77777777" w:rsidR="00A62DA4" w:rsidRPr="00A62DA4" w:rsidRDefault="00A62DA4" w:rsidP="00A62DA4">
      <w:pPr>
        <w:ind w:left="426" w:right="-93" w:hanging="426"/>
        <w:jc w:val="both"/>
        <w:rPr>
          <w:rFonts w:ascii="Arial" w:hAnsi="Arial" w:cs="Arial"/>
        </w:rPr>
      </w:pPr>
    </w:p>
    <w:p w14:paraId="42E9ED57" w14:textId="77777777" w:rsidR="00A62DA4" w:rsidRPr="00A62DA4" w:rsidRDefault="00A62DA4" w:rsidP="00A62DA4">
      <w:pPr>
        <w:ind w:left="426" w:right="-93" w:hanging="426"/>
        <w:jc w:val="both"/>
        <w:rPr>
          <w:rFonts w:ascii="Arial" w:hAnsi="Arial" w:cs="Arial"/>
        </w:rPr>
      </w:pPr>
      <w:r w:rsidRPr="00A62DA4">
        <w:rPr>
          <w:rFonts w:ascii="Arial" w:hAnsi="Arial" w:cs="Arial"/>
          <w:b/>
        </w:rPr>
        <w:t>I.3</w:t>
      </w:r>
      <w:r w:rsidRPr="00A62DA4">
        <w:rPr>
          <w:rFonts w:ascii="Arial" w:hAnsi="Arial" w:cs="Arial"/>
          <w:b/>
        </w:rPr>
        <w:tab/>
      </w:r>
      <w:r w:rsidRPr="00A62DA4">
        <w:rPr>
          <w:rFonts w:ascii="Arial" w:hAnsi="Arial" w:cs="Arial"/>
        </w:rPr>
        <w:t xml:space="preserve">De conformidad con </w:t>
      </w:r>
      <w:r w:rsidRPr="00A62DA4">
        <w:rPr>
          <w:rFonts w:ascii="Arial" w:hAnsi="Arial" w:cs="Arial"/>
          <w:b/>
        </w:rPr>
        <w:t>____(ORDENAMIENTO JURÍDICO EN LOS QUE SE REGULEN SUS FACULTADES</w:t>
      </w:r>
      <w:r w:rsidRPr="00A62DA4">
        <w:rPr>
          <w:rFonts w:ascii="Arial" w:hAnsi="Arial" w:cs="Arial"/>
        </w:rPr>
        <w:t>)__ suscribe el presente instrumento el C.</w:t>
      </w:r>
      <w:r w:rsidRPr="00A62DA4">
        <w:rPr>
          <w:rFonts w:ascii="Arial" w:hAnsi="Arial" w:cs="Arial"/>
          <w:u w:val="single"/>
        </w:rPr>
        <w:t xml:space="preserve"> (</w:t>
      </w:r>
      <w:r w:rsidRPr="00A62DA4">
        <w:rPr>
          <w:rFonts w:ascii="Arial" w:hAnsi="Arial" w:cs="Arial"/>
          <w:b/>
          <w:u w:val="single"/>
        </w:rPr>
        <w:t>NOMBRE DEL ADMINISTRADOR DEL CONTRATO)</w:t>
      </w:r>
      <w:r w:rsidRPr="00A62DA4">
        <w:rPr>
          <w:rFonts w:ascii="Arial" w:hAnsi="Arial" w:cs="Arial"/>
          <w:u w:val="single"/>
        </w:rPr>
        <w:t>, (</w:t>
      </w:r>
      <w:r w:rsidRPr="00A62DA4">
        <w:rPr>
          <w:rFonts w:ascii="Arial" w:hAnsi="Arial" w:cs="Arial"/>
          <w:b/>
          <w:u w:val="single"/>
        </w:rPr>
        <w:t>SEÑALAR CARGO DEL ADMINISTRADOR DEL CONTRATO</w:t>
      </w:r>
      <w:r w:rsidRPr="00A62DA4">
        <w:rPr>
          <w:rFonts w:ascii="Arial" w:hAnsi="Arial" w:cs="Arial"/>
          <w:u w:val="single"/>
        </w:rPr>
        <w:t>)</w:t>
      </w:r>
      <w:r w:rsidRPr="00A62DA4">
        <w:rPr>
          <w:rFonts w:ascii="Arial" w:hAnsi="Arial" w:cs="Arial"/>
        </w:rPr>
        <w:t xml:space="preserve">, con R.F.C. </w:t>
      </w:r>
      <w:r w:rsidRPr="00A62DA4">
        <w:rPr>
          <w:rFonts w:ascii="Arial" w:hAnsi="Arial" w:cs="Arial"/>
          <w:b/>
          <w:u w:val="single"/>
        </w:rPr>
        <w:t xml:space="preserve"> INCORPORAR RFC)</w:t>
      </w:r>
      <w:r w:rsidRPr="00A62DA4">
        <w:rPr>
          <w:rFonts w:ascii="Arial" w:hAnsi="Arial" w:cs="Arial"/>
        </w:rPr>
        <w:t xml:space="preserve">, </w:t>
      </w:r>
      <w:r w:rsidRPr="00A62DA4">
        <w:rPr>
          <w:rFonts w:ascii="Arial" w:hAnsi="Arial" w:cs="Arial"/>
          <w:b/>
        </w:rPr>
        <w:t>designado</w:t>
      </w:r>
      <w:r w:rsidRPr="00A62DA4">
        <w:rPr>
          <w:rFonts w:ascii="Arial" w:hAnsi="Arial" w:cs="Arial"/>
        </w:rPr>
        <w:t xml:space="preserve"> </w:t>
      </w:r>
      <w:r w:rsidRPr="00A62DA4">
        <w:rPr>
          <w:rFonts w:ascii="Arial" w:hAnsi="Arial" w:cs="Arial"/>
          <w:b/>
        </w:rPr>
        <w:t>para dar seguimiento y verificar</w:t>
      </w:r>
      <w:r w:rsidRPr="00A62DA4">
        <w:rPr>
          <w:rFonts w:ascii="Arial" w:hAnsi="Arial" w:cs="Arial"/>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A62DA4">
        <w:rPr>
          <w:rFonts w:ascii="Arial" w:hAnsi="Arial" w:cs="Arial"/>
          <w:b/>
        </w:rPr>
        <w:t>“EL PROVEEDOR”</w:t>
      </w:r>
      <w:r w:rsidRPr="00A62DA4">
        <w:rPr>
          <w:rFonts w:ascii="Arial" w:hAnsi="Arial" w:cs="Arial"/>
        </w:rPr>
        <w:t xml:space="preserve"> para los efectos del presente contrato. </w:t>
      </w:r>
    </w:p>
    <w:p w14:paraId="2342F52E" w14:textId="77777777" w:rsidR="00A62DA4" w:rsidRPr="00A62DA4" w:rsidRDefault="00A62DA4" w:rsidP="00A62DA4">
      <w:pPr>
        <w:ind w:left="852" w:right="-93" w:hanging="426"/>
        <w:jc w:val="both"/>
        <w:rPr>
          <w:rFonts w:ascii="Arial" w:hAnsi="Arial" w:cs="Arial"/>
        </w:rPr>
      </w:pPr>
    </w:p>
    <w:p w14:paraId="5AC49FA1" w14:textId="77777777" w:rsidR="00A62DA4" w:rsidRPr="00A62DA4" w:rsidRDefault="00A62DA4" w:rsidP="00A62DA4">
      <w:pPr>
        <w:ind w:left="426" w:right="-93"/>
        <w:jc w:val="both"/>
        <w:rPr>
          <w:rFonts w:ascii="Arial" w:hAnsi="Arial" w:cs="Arial"/>
        </w:rPr>
      </w:pPr>
      <w:r w:rsidRPr="00A62DA4">
        <w:rPr>
          <w:rFonts w:ascii="Arial" w:hAnsi="Arial" w:cs="Arial"/>
        </w:rPr>
        <w:t xml:space="preserve">INSTRUCCIÓN: EN CASO DE REQUERIR QUE EL INSTRUMENTO JURÍDICO SEA FIRMADO POR MÁS SERVIDORES PÚBLICOS, SE DEBERÁ AGREGAR LA SIGUIENTE DECLARACIÓN TANTAS VECES FIRMANTES SEAN AÑADIDOS. </w:t>
      </w:r>
    </w:p>
    <w:p w14:paraId="442CCCFD" w14:textId="77777777" w:rsidR="00A62DA4" w:rsidRPr="00A62DA4" w:rsidRDefault="00A62DA4" w:rsidP="00A62DA4">
      <w:pPr>
        <w:ind w:left="426" w:right="-93"/>
        <w:jc w:val="both"/>
        <w:rPr>
          <w:rFonts w:ascii="Arial" w:hAnsi="Arial" w:cs="Arial"/>
          <w:b/>
          <w:u w:val="single"/>
        </w:rPr>
      </w:pPr>
    </w:p>
    <w:p w14:paraId="05C0D62A" w14:textId="77777777" w:rsidR="00A62DA4" w:rsidRPr="00A62DA4" w:rsidRDefault="00A62DA4" w:rsidP="00A62DA4">
      <w:pPr>
        <w:suppressAutoHyphens/>
        <w:overflowPunct w:val="0"/>
        <w:autoSpaceDE w:val="0"/>
        <w:autoSpaceDN w:val="0"/>
        <w:adjustRightInd w:val="0"/>
        <w:ind w:left="426" w:right="-93" w:hanging="426"/>
        <w:jc w:val="both"/>
        <w:textAlignment w:val="baseline"/>
        <w:rPr>
          <w:rFonts w:ascii="Arial" w:hAnsi="Arial" w:cs="Arial"/>
        </w:rPr>
      </w:pPr>
      <w:r w:rsidRPr="00A62DA4">
        <w:rPr>
          <w:rFonts w:ascii="Arial" w:hAnsi="Arial" w:cs="Arial"/>
          <w:b/>
        </w:rPr>
        <w:t>I.4</w:t>
      </w:r>
      <w:r w:rsidRPr="00A62DA4">
        <w:rPr>
          <w:rFonts w:ascii="Arial" w:hAnsi="Arial" w:cs="Arial"/>
          <w:b/>
        </w:rPr>
        <w:tab/>
      </w:r>
      <w:r w:rsidRPr="00A62DA4">
        <w:rPr>
          <w:rFonts w:ascii="Arial" w:hAnsi="Arial" w:cs="Arial"/>
        </w:rPr>
        <w:t xml:space="preserve">De conformidad con ____ </w:t>
      </w:r>
      <w:r w:rsidRPr="00A62DA4">
        <w:rPr>
          <w:rFonts w:ascii="Arial" w:hAnsi="Arial" w:cs="Arial"/>
          <w:b/>
          <w:u w:val="single"/>
        </w:rPr>
        <w:t>(ORDENAMIENTO JURÍDICO EN LOS QUE SE REGULEN SUS FACULTADES)</w:t>
      </w:r>
      <w:r w:rsidRPr="00A62DA4">
        <w:rPr>
          <w:rFonts w:ascii="Arial" w:hAnsi="Arial" w:cs="Arial"/>
        </w:rPr>
        <w:t xml:space="preserve"> __ suscribe el presente instrumento el C.</w:t>
      </w:r>
      <w:r w:rsidRPr="00A62DA4">
        <w:rPr>
          <w:rFonts w:ascii="Arial" w:hAnsi="Arial" w:cs="Arial"/>
          <w:b/>
          <w:bCs/>
        </w:rPr>
        <w:t xml:space="preserve"> </w:t>
      </w:r>
      <w:r w:rsidRPr="00A62DA4">
        <w:rPr>
          <w:rFonts w:ascii="Arial" w:hAnsi="Arial" w:cs="Arial"/>
          <w:b/>
          <w:bCs/>
          <w:u w:val="single"/>
        </w:rPr>
        <w:t>(NOMBRE DEL FIRMANTE X)</w:t>
      </w:r>
      <w:r w:rsidRPr="00A62DA4">
        <w:rPr>
          <w:rFonts w:ascii="Arial" w:hAnsi="Arial" w:cs="Arial"/>
          <w:u w:val="single"/>
        </w:rPr>
        <w:t xml:space="preserve">, </w:t>
      </w:r>
      <w:r w:rsidRPr="00A62DA4">
        <w:rPr>
          <w:rFonts w:ascii="Arial" w:hAnsi="Arial" w:cs="Arial"/>
          <w:b/>
          <w:bCs/>
          <w:u w:val="single"/>
        </w:rPr>
        <w:t>(SEÑALAR CARGO DEL FIRMANTE X)</w:t>
      </w:r>
      <w:r w:rsidRPr="00A62DA4">
        <w:rPr>
          <w:rFonts w:ascii="Arial" w:hAnsi="Arial" w:cs="Arial"/>
        </w:rPr>
        <w:t xml:space="preserve">, R.F.C. </w:t>
      </w:r>
      <w:r w:rsidRPr="00A62DA4">
        <w:rPr>
          <w:rFonts w:ascii="Arial" w:hAnsi="Arial" w:cs="Arial"/>
          <w:b/>
          <w:u w:val="single"/>
        </w:rPr>
        <w:t xml:space="preserve"> (INCORPORAR RFC DEL FIRMANTE X)</w:t>
      </w:r>
      <w:r w:rsidRPr="00A62DA4">
        <w:rPr>
          <w:rFonts w:ascii="Arial" w:hAnsi="Arial" w:cs="Arial"/>
        </w:rPr>
        <w:t>, facultado para __</w:t>
      </w:r>
      <w:r w:rsidRPr="00A62DA4">
        <w:rPr>
          <w:rFonts w:ascii="Arial" w:hAnsi="Arial" w:cs="Arial"/>
          <w:b/>
          <w:u w:val="single"/>
        </w:rPr>
        <w:t>(INCORPORAR FACULTADES Y PARTICIPACIÓN EN EL CONTRATO)__.</w:t>
      </w:r>
    </w:p>
    <w:p w14:paraId="51E4AAFA" w14:textId="77777777" w:rsidR="00A62DA4" w:rsidRPr="00A62DA4" w:rsidRDefault="00A62DA4" w:rsidP="00A62DA4">
      <w:pPr>
        <w:ind w:right="-93"/>
        <w:jc w:val="both"/>
        <w:rPr>
          <w:rFonts w:ascii="Arial" w:hAnsi="Arial" w:cs="Arial"/>
        </w:rPr>
      </w:pPr>
    </w:p>
    <w:p w14:paraId="4C80089E" w14:textId="77777777" w:rsidR="00A62DA4" w:rsidRPr="00A62DA4" w:rsidRDefault="00A62DA4" w:rsidP="00A62DA4">
      <w:pPr>
        <w:ind w:left="426" w:right="-93" w:hanging="426"/>
        <w:jc w:val="both"/>
        <w:rPr>
          <w:rFonts w:ascii="Arial" w:hAnsi="Arial" w:cs="Arial"/>
        </w:rPr>
      </w:pPr>
      <w:r w:rsidRPr="00A62DA4">
        <w:rPr>
          <w:rFonts w:ascii="Arial" w:hAnsi="Arial" w:cs="Arial"/>
          <w:b/>
        </w:rPr>
        <w:t>I.5</w:t>
      </w:r>
      <w:r w:rsidRPr="00A62DA4">
        <w:rPr>
          <w:rFonts w:ascii="Arial" w:hAnsi="Arial" w:cs="Arial"/>
        </w:rPr>
        <w:tab/>
        <w:t>La adjudicación del presente contrato se realizó mediante el procedimiento de</w:t>
      </w:r>
      <w:r w:rsidRPr="00A62DA4">
        <w:rPr>
          <w:rFonts w:ascii="Arial" w:hAnsi="Arial" w:cs="Arial"/>
          <w:b/>
          <w:bCs/>
        </w:rPr>
        <w:t xml:space="preserve"> </w:t>
      </w:r>
      <w:r w:rsidRPr="00A62DA4">
        <w:rPr>
          <w:rFonts w:ascii="Arial" w:hAnsi="Arial" w:cs="Arial"/>
          <w:u w:val="single"/>
        </w:rPr>
        <w:t>(</w:t>
      </w:r>
      <w:r w:rsidRPr="00A62DA4">
        <w:rPr>
          <w:rFonts w:ascii="Arial" w:hAnsi="Arial" w:cs="Arial"/>
          <w:b/>
          <w:u w:val="single"/>
        </w:rPr>
        <w:t>TIPO DE PROCEDIMIENTO</w:t>
      </w:r>
      <w:r w:rsidRPr="00A62DA4">
        <w:rPr>
          <w:rFonts w:ascii="Arial" w:hAnsi="Arial" w:cs="Arial"/>
          <w:u w:val="single"/>
        </w:rPr>
        <w:t>)</w:t>
      </w:r>
      <w:r w:rsidRPr="00A62DA4">
        <w:rPr>
          <w:rFonts w:ascii="Arial" w:hAnsi="Arial" w:cs="Arial"/>
        </w:rPr>
        <w:t xml:space="preserve"> </w:t>
      </w:r>
      <w:r w:rsidRPr="00A62DA4">
        <w:rPr>
          <w:rFonts w:ascii="Arial" w:hAnsi="Arial" w:cs="Arial"/>
          <w:u w:val="single"/>
        </w:rPr>
        <w:t>(</w:t>
      </w:r>
      <w:r w:rsidRPr="00A62DA4">
        <w:rPr>
          <w:rFonts w:ascii="Arial" w:hAnsi="Arial" w:cs="Arial"/>
          <w:b/>
          <w:u w:val="single"/>
        </w:rPr>
        <w:t>INCORPORAR MEDIO DEL PROCEDIMIENTO</w:t>
      </w:r>
      <w:r w:rsidRPr="00A62DA4">
        <w:rPr>
          <w:rFonts w:ascii="Arial" w:hAnsi="Arial" w:cs="Arial"/>
          <w:u w:val="single"/>
        </w:rPr>
        <w:t>)</w:t>
      </w:r>
      <w:r w:rsidRPr="00A62DA4">
        <w:rPr>
          <w:rFonts w:ascii="Arial" w:hAnsi="Arial" w:cs="Arial"/>
        </w:rPr>
        <w:t xml:space="preserve"> de carácter </w:t>
      </w:r>
      <w:r w:rsidRPr="00A62DA4">
        <w:rPr>
          <w:rFonts w:ascii="Arial" w:hAnsi="Arial" w:cs="Arial"/>
          <w:b/>
          <w:u w:val="single"/>
        </w:rPr>
        <w:t>(INCORPORAR EL CARÁCTER DEL PROCEDIMIENTO)</w:t>
      </w:r>
      <w:r w:rsidRPr="00A62DA4">
        <w:rPr>
          <w:rFonts w:ascii="Arial" w:hAnsi="Arial" w:cs="Arial"/>
        </w:rPr>
        <w:t>, al amparo de lo establecido en los artículos 134 de la Constitución Política de los Estados Unidos Mexicanos; (</w:t>
      </w:r>
      <w:r w:rsidRPr="00A62DA4">
        <w:rPr>
          <w:rFonts w:ascii="Arial" w:hAnsi="Arial" w:cs="Arial"/>
          <w:b/>
        </w:rPr>
        <w:t>CITAR LOS NUMERALES</w:t>
      </w:r>
      <w:r w:rsidRPr="00A62DA4">
        <w:rPr>
          <w:rFonts w:ascii="Arial" w:hAnsi="Arial" w:cs="Arial"/>
        </w:rPr>
        <w:t xml:space="preserve">) de la Ley de Adquisiciones, Arrendamientos y Servicios del Sector Público, </w:t>
      </w:r>
      <w:r w:rsidRPr="00A62DA4">
        <w:rPr>
          <w:rFonts w:ascii="Arial" w:hAnsi="Arial" w:cs="Arial"/>
          <w:b/>
        </w:rPr>
        <w:t>“LAASSP”</w:t>
      </w:r>
      <w:r w:rsidRPr="00A62DA4">
        <w:rPr>
          <w:rFonts w:ascii="Arial" w:hAnsi="Arial" w:cs="Arial"/>
        </w:rPr>
        <w:t>, y (</w:t>
      </w:r>
      <w:r w:rsidRPr="00A62DA4">
        <w:rPr>
          <w:rFonts w:ascii="Arial" w:hAnsi="Arial" w:cs="Arial"/>
          <w:b/>
        </w:rPr>
        <w:t>CITAR LOS NUMERALES</w:t>
      </w:r>
      <w:r w:rsidRPr="00A62DA4">
        <w:rPr>
          <w:rFonts w:ascii="Arial" w:hAnsi="Arial" w:cs="Arial"/>
        </w:rPr>
        <w:t>) de su Reglamento.</w:t>
      </w:r>
    </w:p>
    <w:p w14:paraId="66D78065" w14:textId="77777777" w:rsidR="00A62DA4" w:rsidRPr="00A62DA4" w:rsidRDefault="00A62DA4" w:rsidP="00A62DA4">
      <w:pPr>
        <w:ind w:right="-93"/>
        <w:jc w:val="both"/>
        <w:rPr>
          <w:rFonts w:ascii="Arial" w:hAnsi="Arial" w:cs="Arial"/>
        </w:rPr>
      </w:pPr>
    </w:p>
    <w:p w14:paraId="74658B37" w14:textId="77777777" w:rsidR="00A62DA4" w:rsidRPr="00A62DA4" w:rsidRDefault="00A62DA4" w:rsidP="00A62DA4">
      <w:pPr>
        <w:ind w:left="426" w:right="-93" w:hanging="426"/>
        <w:jc w:val="both"/>
        <w:rPr>
          <w:rFonts w:ascii="Arial" w:hAnsi="Arial" w:cs="Arial"/>
        </w:rPr>
      </w:pPr>
      <w:r w:rsidRPr="00A62DA4">
        <w:rPr>
          <w:rFonts w:ascii="Arial" w:hAnsi="Arial" w:cs="Arial"/>
          <w:b/>
        </w:rPr>
        <w:t>I.6</w:t>
      </w:r>
      <w:r w:rsidRPr="00A62DA4">
        <w:rPr>
          <w:rFonts w:ascii="Arial" w:hAnsi="Arial" w:cs="Arial"/>
        </w:rPr>
        <w:tab/>
      </w:r>
      <w:r w:rsidRPr="00A62DA4">
        <w:rPr>
          <w:rFonts w:ascii="Arial" w:hAnsi="Arial" w:cs="Arial"/>
          <w:b/>
        </w:rPr>
        <w:t>“LA DEPENDENCIA O ENTIDAD”</w:t>
      </w:r>
      <w:r w:rsidRPr="00A62DA4">
        <w:rPr>
          <w:rFonts w:ascii="Arial" w:hAnsi="Arial" w:cs="Arial"/>
        </w:rPr>
        <w:t xml:space="preserve"> cuenta con suficiencia presupuestaria otorgada mediante</w:t>
      </w:r>
      <w:r w:rsidRPr="00A62DA4">
        <w:rPr>
          <w:rFonts w:ascii="Arial" w:hAnsi="Arial" w:cs="Arial"/>
          <w:b/>
        </w:rPr>
        <w:t xml:space="preserve"> </w:t>
      </w:r>
      <w:r w:rsidRPr="00A62DA4">
        <w:rPr>
          <w:rFonts w:ascii="Arial" w:hAnsi="Arial" w:cs="Arial"/>
          <w:b/>
          <w:u w:val="single"/>
        </w:rPr>
        <w:t xml:space="preserve">(NÚMERO Y FECHA DE OFICIO), </w:t>
      </w:r>
      <w:r w:rsidRPr="00A62DA4">
        <w:rPr>
          <w:rFonts w:ascii="Arial" w:hAnsi="Arial" w:cs="Arial"/>
        </w:rPr>
        <w:t xml:space="preserve">emitido por la </w:t>
      </w:r>
      <w:r w:rsidRPr="00A62DA4">
        <w:rPr>
          <w:rFonts w:ascii="Arial" w:hAnsi="Arial" w:cs="Arial"/>
          <w:b/>
        </w:rPr>
        <w:t>_____________________</w:t>
      </w:r>
      <w:r w:rsidRPr="00A62DA4">
        <w:rPr>
          <w:rFonts w:ascii="Arial" w:hAnsi="Arial" w:cs="Arial"/>
        </w:rPr>
        <w:t xml:space="preserve">. </w:t>
      </w:r>
    </w:p>
    <w:p w14:paraId="769AA5BA" w14:textId="77777777" w:rsidR="00A62DA4" w:rsidRPr="00A62DA4" w:rsidRDefault="00A62DA4" w:rsidP="00A62DA4">
      <w:pPr>
        <w:ind w:left="426" w:right="-93" w:hanging="426"/>
        <w:jc w:val="both"/>
        <w:rPr>
          <w:rFonts w:ascii="Arial" w:hAnsi="Arial" w:cs="Arial"/>
        </w:rPr>
      </w:pPr>
    </w:p>
    <w:p w14:paraId="25D4CE60" w14:textId="77777777" w:rsidR="00A62DA4" w:rsidRPr="00A62DA4" w:rsidRDefault="00A62DA4" w:rsidP="00A62DA4">
      <w:pPr>
        <w:ind w:left="426" w:right="-93"/>
        <w:jc w:val="both"/>
        <w:rPr>
          <w:rFonts w:ascii="Arial" w:hAnsi="Arial" w:cs="Arial"/>
        </w:rPr>
      </w:pPr>
      <w:r w:rsidRPr="00A62DA4">
        <w:rPr>
          <w:rFonts w:ascii="Arial" w:hAnsi="Arial" w:cs="Arial"/>
        </w:rPr>
        <w:t>INSTRUCCIÓN: EN CASO DE QUE SE TRATE DE UN CONTRATO PLURIANUAL, SE DEBERÁ CONSIGNAR EL OFICIO DE AUTORIZACIÓN DE LA SHCP EN TÉRMINOS DEL ARTÍCULO 50 DE LA LEY FEDERAL DE PRESUPUESTO Y RESPONSABILIDAD HACENDARIA Y SU REGLAMENTO, COMO SIGUE:</w:t>
      </w:r>
    </w:p>
    <w:p w14:paraId="6FFE11D0" w14:textId="77777777" w:rsidR="00A62DA4" w:rsidRPr="00A62DA4" w:rsidRDefault="00A62DA4" w:rsidP="00A62DA4">
      <w:pPr>
        <w:tabs>
          <w:tab w:val="left" w:pos="426"/>
        </w:tabs>
        <w:spacing w:after="120"/>
        <w:ind w:left="426" w:right="-93"/>
        <w:rPr>
          <w:rFonts w:ascii="Arial" w:hAnsi="Arial" w:cs="Arial"/>
          <w:bCs/>
        </w:rPr>
      </w:pPr>
    </w:p>
    <w:p w14:paraId="00FE49B5" w14:textId="77777777" w:rsidR="00A62DA4" w:rsidRPr="00A62DA4" w:rsidRDefault="00A62DA4" w:rsidP="00A62DA4">
      <w:pPr>
        <w:tabs>
          <w:tab w:val="left" w:pos="426"/>
        </w:tabs>
        <w:spacing w:after="120"/>
        <w:ind w:left="426" w:right="-93"/>
        <w:rPr>
          <w:rFonts w:ascii="Arial" w:hAnsi="Arial" w:cs="Arial"/>
          <w:bCs/>
        </w:rPr>
      </w:pPr>
      <w:r w:rsidRPr="00A62DA4">
        <w:rPr>
          <w:rFonts w:ascii="Arial" w:hAnsi="Arial" w:cs="Arial"/>
          <w:bCs/>
        </w:rPr>
        <w:t>La SHCP (Titular de la entidad en su caso) autorizó la plurianualidad mediante el oficio Número de Oficio ______________________</w:t>
      </w:r>
    </w:p>
    <w:p w14:paraId="365E6305" w14:textId="77777777" w:rsidR="00A62DA4" w:rsidRPr="00A62DA4" w:rsidRDefault="00A62DA4" w:rsidP="00A62DA4">
      <w:pPr>
        <w:ind w:right="-93"/>
        <w:jc w:val="both"/>
        <w:rPr>
          <w:rFonts w:ascii="Arial" w:hAnsi="Arial" w:cs="Arial"/>
        </w:rPr>
      </w:pPr>
    </w:p>
    <w:p w14:paraId="5E098E7B" w14:textId="77777777" w:rsidR="00A62DA4" w:rsidRPr="00A62DA4" w:rsidRDefault="00A62DA4" w:rsidP="00A62DA4">
      <w:pPr>
        <w:ind w:left="426" w:right="-93"/>
        <w:jc w:val="both"/>
        <w:rPr>
          <w:rFonts w:ascii="Arial" w:hAnsi="Arial" w:cs="Arial"/>
        </w:rPr>
      </w:pPr>
      <w:r w:rsidRPr="00A62DA4">
        <w:rPr>
          <w:rFonts w:ascii="Arial" w:hAnsi="Arial" w:cs="Arial"/>
        </w:rPr>
        <w:t>INSTRUCCIÓN: SI LA CONTRATACIÓN ES PREVIA A LA AUTORIZACIÓN DE SU PRESUPUESTO, CONFORME AL ARTÍCULO 25, PÁRRAFO SEGUNDO DE LA LAASSP (ANTICIPADA) MOSTRAR EL SIGUIENTE TEXTO:</w:t>
      </w:r>
    </w:p>
    <w:p w14:paraId="2FABFDEB" w14:textId="77777777" w:rsidR="00A62DA4" w:rsidRPr="00A62DA4" w:rsidRDefault="00A62DA4" w:rsidP="00A62DA4">
      <w:pPr>
        <w:ind w:left="426" w:right="-93"/>
        <w:jc w:val="both"/>
        <w:rPr>
          <w:rFonts w:ascii="Arial" w:hAnsi="Arial" w:cs="Arial"/>
        </w:rPr>
      </w:pPr>
    </w:p>
    <w:p w14:paraId="7438F629" w14:textId="77777777" w:rsidR="00A62DA4" w:rsidRPr="00A62DA4" w:rsidRDefault="00A62DA4" w:rsidP="00A62DA4">
      <w:pPr>
        <w:ind w:left="426" w:right="-93"/>
        <w:jc w:val="both"/>
        <w:rPr>
          <w:rFonts w:ascii="Arial" w:hAnsi="Arial" w:cs="Arial"/>
        </w:rPr>
      </w:pPr>
      <w:r w:rsidRPr="00A62DA4">
        <w:rPr>
          <w:rFonts w:ascii="Arial" w:hAnsi="Arial" w:cs="Arial"/>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48488246" w14:textId="77777777" w:rsidR="00A62DA4" w:rsidRPr="00A62DA4" w:rsidRDefault="00A62DA4" w:rsidP="00A62DA4">
      <w:pPr>
        <w:ind w:left="426" w:right="-93" w:hanging="426"/>
        <w:jc w:val="both"/>
        <w:rPr>
          <w:rFonts w:ascii="Arial" w:hAnsi="Arial" w:cs="Arial"/>
          <w:bCs/>
          <w:lang w:eastAsia="es-MX"/>
        </w:rPr>
      </w:pPr>
    </w:p>
    <w:p w14:paraId="20BA892E"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I.7</w:t>
      </w:r>
      <w:r w:rsidRPr="00A62DA4">
        <w:rPr>
          <w:rFonts w:ascii="Arial" w:hAnsi="Arial" w:cs="Arial"/>
        </w:rPr>
        <w:tab/>
        <w:t xml:space="preserve">Cuenta con el Registro Federal de Contribuyentes </w:t>
      </w:r>
      <w:r w:rsidRPr="00A62DA4">
        <w:rPr>
          <w:rFonts w:ascii="Arial" w:hAnsi="Arial" w:cs="Arial"/>
          <w:b/>
        </w:rPr>
        <w:t>N° (RFC DEPENDENCIA O ENTIDAD)</w:t>
      </w:r>
      <w:r w:rsidRPr="00A62DA4">
        <w:rPr>
          <w:rFonts w:ascii="Arial" w:hAnsi="Arial" w:cs="Arial"/>
        </w:rPr>
        <w:t>.</w:t>
      </w:r>
    </w:p>
    <w:p w14:paraId="2F2D63B5" w14:textId="77777777" w:rsidR="00A62DA4" w:rsidRPr="00A62DA4" w:rsidRDefault="00A62DA4" w:rsidP="00A62DA4">
      <w:pPr>
        <w:tabs>
          <w:tab w:val="left" w:pos="426"/>
        </w:tabs>
        <w:ind w:left="426" w:right="-93" w:hanging="426"/>
        <w:jc w:val="both"/>
        <w:rPr>
          <w:rFonts w:ascii="Arial" w:hAnsi="Arial" w:cs="Arial"/>
          <w:caps/>
        </w:rPr>
      </w:pPr>
    </w:p>
    <w:p w14:paraId="7B56E0DB"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I.8</w:t>
      </w:r>
      <w:r w:rsidRPr="00A62DA4">
        <w:rPr>
          <w:rFonts w:ascii="Arial" w:hAnsi="Arial" w:cs="Arial"/>
        </w:rPr>
        <w:tab/>
        <w:t>Tiene establecido su domicilio en ________________________________________ mismo que señala para los fines y efectos legales del presente contrato.</w:t>
      </w:r>
    </w:p>
    <w:p w14:paraId="4EFD240C" w14:textId="77777777" w:rsidR="00A62DA4" w:rsidRPr="00A62DA4" w:rsidRDefault="00A62DA4" w:rsidP="00A62DA4">
      <w:pPr>
        <w:widowControl w:val="0"/>
        <w:tabs>
          <w:tab w:val="left" w:pos="426"/>
        </w:tabs>
        <w:ind w:left="426" w:right="-93" w:hanging="426"/>
        <w:jc w:val="both"/>
        <w:rPr>
          <w:rFonts w:ascii="Arial" w:hAnsi="Arial" w:cs="Arial"/>
        </w:rPr>
      </w:pPr>
    </w:p>
    <w:p w14:paraId="605CCF2D" w14:textId="77777777" w:rsidR="00A62DA4" w:rsidRPr="00A62DA4" w:rsidRDefault="00A62DA4" w:rsidP="00A62DA4">
      <w:pPr>
        <w:ind w:left="426" w:right="-93"/>
        <w:jc w:val="both"/>
        <w:rPr>
          <w:rFonts w:ascii="Arial" w:hAnsi="Arial" w:cs="Arial"/>
        </w:rPr>
      </w:pPr>
      <w:r w:rsidRPr="00A62DA4">
        <w:rPr>
          <w:rFonts w:ascii="Arial" w:hAnsi="Arial" w:cs="Arial"/>
        </w:rPr>
        <w:t>INSTRUCCIÓN: EN CASO DE QUE SE APLIQUE REDUCCIÓN DE GARANTÍA DE CUMPLIMIENTO.</w:t>
      </w:r>
    </w:p>
    <w:p w14:paraId="6384E3FC" w14:textId="77777777" w:rsidR="00A62DA4" w:rsidRPr="00A62DA4" w:rsidRDefault="00A62DA4" w:rsidP="00A62DA4">
      <w:pPr>
        <w:ind w:left="426" w:right="-93" w:hanging="426"/>
        <w:jc w:val="both"/>
        <w:rPr>
          <w:rFonts w:ascii="Arial" w:hAnsi="Arial" w:cs="Arial"/>
        </w:rPr>
      </w:pPr>
    </w:p>
    <w:p w14:paraId="7C2B374D" w14:textId="77777777" w:rsidR="00A62DA4" w:rsidRPr="00A62DA4" w:rsidRDefault="00A62DA4" w:rsidP="00A62DA4">
      <w:pPr>
        <w:ind w:left="426" w:right="-93" w:hanging="426"/>
        <w:jc w:val="both"/>
        <w:rPr>
          <w:rFonts w:ascii="Arial" w:hAnsi="Arial" w:cs="Arial"/>
        </w:rPr>
      </w:pPr>
      <w:r w:rsidRPr="00A62DA4">
        <w:rPr>
          <w:rFonts w:ascii="Arial" w:hAnsi="Arial" w:cs="Arial"/>
          <w:b/>
        </w:rPr>
        <w:t>I.9</w:t>
      </w:r>
      <w:r w:rsidRPr="00A62DA4">
        <w:rPr>
          <w:rFonts w:ascii="Arial" w:hAnsi="Arial" w:cs="Arial"/>
        </w:rPr>
        <w:tab/>
        <w:t xml:space="preserve">De la revisión al historial de cumplimiento en materia de contrataciones en el Registro Único de Contratistas, se advierte que </w:t>
      </w:r>
      <w:r w:rsidRPr="00A62DA4">
        <w:rPr>
          <w:rFonts w:ascii="Arial" w:hAnsi="Arial" w:cs="Arial"/>
          <w:b/>
        </w:rPr>
        <w:t>“EL PROVEEDOR”</w:t>
      </w:r>
      <w:r w:rsidRPr="00A62DA4">
        <w:rPr>
          <w:rFonts w:ascii="Arial" w:hAnsi="Arial" w:cs="Arial"/>
        </w:rPr>
        <w:t xml:space="preserve"> cuenta con un grado de cumplimiento </w:t>
      </w:r>
      <w:r w:rsidRPr="00A62DA4">
        <w:rPr>
          <w:rFonts w:ascii="Arial" w:hAnsi="Arial" w:cs="Arial"/>
          <w:b/>
          <w:u w:val="single"/>
        </w:rPr>
        <w:t>(INDICAR EL RANGO),</w:t>
      </w:r>
      <w:r w:rsidRPr="00A62DA4">
        <w:rPr>
          <w:rFonts w:ascii="Arial" w:hAnsi="Arial" w:cs="Arial"/>
        </w:rPr>
        <w:t xml:space="preserve"> por lo que </w:t>
      </w:r>
      <w:r w:rsidRPr="00A62DA4">
        <w:rPr>
          <w:rFonts w:ascii="Arial" w:hAnsi="Arial" w:cs="Arial"/>
          <w:b/>
        </w:rPr>
        <w:t xml:space="preserve">“LA DEPENDENCIA O ENTIDAD” </w:t>
      </w:r>
      <w:r w:rsidRPr="00A62DA4">
        <w:rPr>
          <w:rFonts w:ascii="Arial" w:hAnsi="Arial" w:cs="Arial"/>
        </w:rPr>
        <w:t>determina procedente efectuar la reducción del monto de la garantía por un porcentaje de ___.</w:t>
      </w:r>
    </w:p>
    <w:p w14:paraId="20F56F60" w14:textId="77777777" w:rsidR="00A62DA4" w:rsidRPr="00A62DA4" w:rsidRDefault="00A62DA4" w:rsidP="00A62DA4">
      <w:pPr>
        <w:widowControl w:val="0"/>
        <w:tabs>
          <w:tab w:val="left" w:pos="426"/>
        </w:tabs>
        <w:ind w:left="426" w:right="-93" w:hanging="426"/>
        <w:jc w:val="both"/>
        <w:rPr>
          <w:rFonts w:ascii="Arial" w:hAnsi="Arial" w:cs="Arial"/>
        </w:rPr>
      </w:pPr>
    </w:p>
    <w:p w14:paraId="02BE66A8" w14:textId="77777777" w:rsidR="00A62DA4" w:rsidRPr="00A62DA4" w:rsidRDefault="00A62DA4" w:rsidP="00A62DA4">
      <w:pPr>
        <w:ind w:left="426" w:right="-93"/>
        <w:jc w:val="both"/>
        <w:rPr>
          <w:rFonts w:ascii="Arial" w:hAnsi="Arial" w:cs="Arial"/>
          <w:lang w:val="es-ES"/>
        </w:rPr>
      </w:pPr>
      <w:r w:rsidRPr="00A62DA4">
        <w:rPr>
          <w:rFonts w:ascii="Arial" w:hAnsi="Arial" w:cs="Arial"/>
          <w:lang w:val="es-ES"/>
        </w:rPr>
        <w:t xml:space="preserve">INSTRUCCIÓN: </w:t>
      </w:r>
      <w:r w:rsidRPr="00A62DA4">
        <w:rPr>
          <w:rFonts w:ascii="Arial" w:hAnsi="Arial" w:cs="Arial"/>
        </w:rPr>
        <w:t xml:space="preserve">CUANDO LA PROPOSICIÓN GANADORA HAYA SIDO PRESENTADA EN FORMA CONJUNTA POR VARIAS PERSONAS, LAS DECLARACIONES SE DEBERÁN FORMULAR POR CADA UNO DE ELLOS, EN TÉRMINOS DEL ARTÍCULO 44 DEL REGLAMENTO DE LA </w:t>
      </w:r>
      <w:r w:rsidRPr="00A62DA4">
        <w:rPr>
          <w:rFonts w:ascii="Arial" w:hAnsi="Arial" w:cs="Arial"/>
          <w:lang w:val="es-ES"/>
        </w:rPr>
        <w:t>LAASSP.</w:t>
      </w:r>
    </w:p>
    <w:p w14:paraId="5D74F805" w14:textId="77777777" w:rsidR="00A62DA4" w:rsidRPr="00A62DA4" w:rsidRDefault="00A62DA4" w:rsidP="00A62DA4">
      <w:pPr>
        <w:ind w:left="426" w:right="-93"/>
        <w:jc w:val="both"/>
        <w:rPr>
          <w:rFonts w:ascii="Arial" w:hAnsi="Arial" w:cs="Arial"/>
          <w:lang w:val="es-ES"/>
        </w:rPr>
      </w:pPr>
    </w:p>
    <w:p w14:paraId="6B5BD279"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II.</w:t>
      </w:r>
      <w:r w:rsidRPr="00A62DA4">
        <w:rPr>
          <w:rFonts w:ascii="Arial" w:hAnsi="Arial" w:cs="Arial"/>
        </w:rPr>
        <w:tab/>
      </w:r>
      <w:r w:rsidRPr="00A62DA4">
        <w:rPr>
          <w:rFonts w:ascii="Arial" w:hAnsi="Arial" w:cs="Arial"/>
          <w:b/>
        </w:rPr>
        <w:t>“EL PROVEEDOR”</w:t>
      </w:r>
      <w:r w:rsidRPr="00A62DA4">
        <w:rPr>
          <w:rFonts w:ascii="Arial" w:hAnsi="Arial" w:cs="Arial"/>
        </w:rPr>
        <w:t xml:space="preserve"> declara que </w:t>
      </w:r>
      <w:r w:rsidRPr="00A62DA4">
        <w:rPr>
          <w:rFonts w:ascii="Arial" w:hAnsi="Arial" w:cs="Arial"/>
          <w:b/>
          <w:u w:val="single"/>
        </w:rPr>
        <w:t>(TRATÁNDOSE DE PERSONA FÍSICA)</w:t>
      </w:r>
      <w:r w:rsidRPr="00A62DA4">
        <w:rPr>
          <w:rFonts w:ascii="Arial" w:hAnsi="Arial" w:cs="Arial"/>
        </w:rPr>
        <w:t>:</w:t>
      </w:r>
    </w:p>
    <w:p w14:paraId="3CA66A10" w14:textId="77777777" w:rsidR="00A62DA4" w:rsidRPr="00A62DA4" w:rsidRDefault="00A62DA4" w:rsidP="00A62DA4">
      <w:pPr>
        <w:widowControl w:val="0"/>
        <w:tabs>
          <w:tab w:val="left" w:pos="426"/>
        </w:tabs>
        <w:ind w:right="-93"/>
        <w:jc w:val="both"/>
        <w:rPr>
          <w:rFonts w:ascii="Arial" w:hAnsi="Arial" w:cs="Arial"/>
        </w:rPr>
      </w:pPr>
    </w:p>
    <w:p w14:paraId="573FB643"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II.</w:t>
      </w:r>
      <w:r w:rsidRPr="00A62DA4">
        <w:rPr>
          <w:rFonts w:ascii="Arial" w:hAnsi="Arial" w:cs="Arial"/>
        </w:rPr>
        <w:tab/>
      </w:r>
      <w:r w:rsidRPr="00A62DA4">
        <w:rPr>
          <w:rFonts w:ascii="Arial" w:hAnsi="Arial" w:cs="Arial"/>
          <w:b/>
        </w:rPr>
        <w:t>“EL PROVEEDOR”</w:t>
      </w:r>
      <w:r w:rsidRPr="00A62DA4">
        <w:rPr>
          <w:rFonts w:ascii="Arial" w:hAnsi="Arial" w:cs="Arial"/>
        </w:rPr>
        <w:t xml:space="preserve">, por conducto de su representante declara que </w:t>
      </w:r>
      <w:r w:rsidRPr="00A62DA4">
        <w:rPr>
          <w:rFonts w:ascii="Arial" w:hAnsi="Arial" w:cs="Arial"/>
          <w:b/>
          <w:u w:val="single"/>
        </w:rPr>
        <w:t>(TRATÁNDOSE DE PERSONA MORAL)</w:t>
      </w:r>
      <w:r w:rsidRPr="00A62DA4">
        <w:rPr>
          <w:rFonts w:ascii="Arial" w:hAnsi="Arial" w:cs="Arial"/>
        </w:rPr>
        <w:t>:</w:t>
      </w:r>
    </w:p>
    <w:p w14:paraId="424008FF" w14:textId="77777777" w:rsidR="00A62DA4" w:rsidRPr="00A62DA4" w:rsidRDefault="00A62DA4" w:rsidP="00A62DA4">
      <w:pPr>
        <w:widowControl w:val="0"/>
        <w:tabs>
          <w:tab w:val="left" w:pos="426"/>
        </w:tabs>
        <w:ind w:left="426" w:right="-93" w:hanging="426"/>
        <w:jc w:val="both"/>
        <w:rPr>
          <w:rFonts w:ascii="Arial" w:hAnsi="Arial" w:cs="Arial"/>
        </w:rPr>
      </w:pPr>
    </w:p>
    <w:p w14:paraId="2DA6049E" w14:textId="77777777" w:rsidR="00A62DA4" w:rsidRPr="00A62DA4" w:rsidRDefault="00A62DA4" w:rsidP="00A62DA4">
      <w:pPr>
        <w:widowControl w:val="0"/>
        <w:tabs>
          <w:tab w:val="left" w:pos="426"/>
        </w:tabs>
        <w:ind w:left="426" w:right="-93"/>
        <w:jc w:val="both"/>
        <w:rPr>
          <w:rFonts w:ascii="Arial" w:hAnsi="Arial" w:cs="Arial"/>
        </w:rPr>
      </w:pPr>
      <w:r w:rsidRPr="00A62DA4">
        <w:rPr>
          <w:rFonts w:ascii="Arial" w:hAnsi="Arial" w:cs="Arial"/>
        </w:rPr>
        <w:t>INSTRUCCIÓN: EN CASO DE PROPUESTAS CONJUNTAS, INCORPORAR A CADA UNO DE LOS PROVEEDORES QUE LA INTEGRAN, EN TÉRMINOS DE LO SEÑALADO EN LOS NUMERALES 2 A 3.1</w:t>
      </w:r>
    </w:p>
    <w:p w14:paraId="550BDD0A" w14:textId="77777777" w:rsidR="00A62DA4" w:rsidRPr="00A62DA4" w:rsidRDefault="00A62DA4" w:rsidP="00A62DA4">
      <w:pPr>
        <w:widowControl w:val="0"/>
        <w:tabs>
          <w:tab w:val="left" w:pos="426"/>
        </w:tabs>
        <w:ind w:left="426" w:right="-93" w:hanging="426"/>
        <w:jc w:val="both"/>
        <w:rPr>
          <w:rFonts w:ascii="Arial" w:hAnsi="Arial" w:cs="Arial"/>
        </w:rPr>
      </w:pPr>
    </w:p>
    <w:p w14:paraId="432BB8F3" w14:textId="77777777" w:rsidR="00A62DA4" w:rsidRPr="00A62DA4" w:rsidRDefault="00A62DA4" w:rsidP="00A62DA4">
      <w:pPr>
        <w:tabs>
          <w:tab w:val="left" w:pos="426"/>
        </w:tabs>
        <w:ind w:left="426" w:right="-93"/>
        <w:jc w:val="both"/>
        <w:rPr>
          <w:rFonts w:ascii="Arial" w:hAnsi="Arial" w:cs="Arial"/>
        </w:rPr>
      </w:pPr>
      <w:r w:rsidRPr="00A62DA4">
        <w:rPr>
          <w:rFonts w:ascii="Arial" w:hAnsi="Arial" w:cs="Arial"/>
        </w:rPr>
        <w:t xml:space="preserve">INSTRUCCIÓN: SI ES PERSONA FÍSICA INCORPORAR LAS DECLARACIONES DE LOS NUMERALES 2. Y 2.1 </w:t>
      </w:r>
    </w:p>
    <w:p w14:paraId="7F6326D4" w14:textId="77777777" w:rsidR="00A62DA4" w:rsidRPr="00A62DA4" w:rsidRDefault="00A62DA4" w:rsidP="00A62DA4">
      <w:pPr>
        <w:widowControl w:val="0"/>
        <w:tabs>
          <w:tab w:val="left" w:pos="426"/>
        </w:tabs>
        <w:ind w:left="426" w:right="-93"/>
        <w:jc w:val="both"/>
        <w:rPr>
          <w:rFonts w:ascii="Arial" w:hAnsi="Arial" w:cs="Arial"/>
          <w:b/>
        </w:rPr>
      </w:pPr>
    </w:p>
    <w:p w14:paraId="19D58A14"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II.1</w:t>
      </w:r>
      <w:r w:rsidRPr="00A62DA4">
        <w:rPr>
          <w:rFonts w:ascii="Arial" w:hAnsi="Arial" w:cs="Arial"/>
        </w:rPr>
        <w:tab/>
        <w:t>Es una persona</w:t>
      </w:r>
      <w:r w:rsidRPr="00A62DA4">
        <w:rPr>
          <w:rFonts w:ascii="Arial" w:hAnsi="Arial" w:cs="Arial"/>
          <w:b/>
        </w:rPr>
        <w:t xml:space="preserve"> física,</w:t>
      </w:r>
      <w:r w:rsidRPr="00A62DA4">
        <w:rPr>
          <w:rFonts w:ascii="Arial" w:hAnsi="Arial" w:cs="Arial"/>
          <w:bCs/>
        </w:rPr>
        <w:t xml:space="preserve"> </w:t>
      </w:r>
      <w:r w:rsidRPr="00A62DA4">
        <w:rPr>
          <w:rFonts w:ascii="Arial" w:hAnsi="Arial" w:cs="Arial"/>
        </w:rPr>
        <w:t xml:space="preserve">de nacionalidad _____________lo que acredita con ___________________ </w:t>
      </w:r>
      <w:r w:rsidRPr="00A62DA4">
        <w:rPr>
          <w:rFonts w:ascii="Arial" w:hAnsi="Arial" w:cs="Arial"/>
          <w:b/>
          <w:u w:val="single"/>
        </w:rPr>
        <w:t>(EN EL CASO DE PERSONAS EXTRANJERAS DESCRIBIR EL DOCUMENTO)</w:t>
      </w:r>
      <w:r w:rsidRPr="00A62DA4">
        <w:rPr>
          <w:rFonts w:ascii="Arial" w:hAnsi="Arial" w:cs="Arial"/>
        </w:rPr>
        <w:t xml:space="preserve"> __________________, expedida por ___________________.</w:t>
      </w:r>
    </w:p>
    <w:p w14:paraId="301EECDF" w14:textId="77777777" w:rsidR="00A62DA4" w:rsidRPr="00A62DA4" w:rsidRDefault="00A62DA4" w:rsidP="00A62DA4">
      <w:pPr>
        <w:widowControl w:val="0"/>
        <w:tabs>
          <w:tab w:val="left" w:pos="426"/>
        </w:tabs>
        <w:ind w:left="426" w:right="-93" w:hanging="426"/>
        <w:jc w:val="both"/>
        <w:rPr>
          <w:rFonts w:ascii="Arial" w:hAnsi="Arial" w:cs="Arial"/>
        </w:rPr>
      </w:pPr>
    </w:p>
    <w:p w14:paraId="2D71E50E" w14:textId="77777777" w:rsidR="00A62DA4" w:rsidRPr="00A62DA4" w:rsidRDefault="00A62DA4" w:rsidP="00A62DA4">
      <w:pPr>
        <w:widowControl w:val="0"/>
        <w:tabs>
          <w:tab w:val="left" w:pos="426"/>
        </w:tabs>
        <w:ind w:left="426" w:right="-93"/>
        <w:jc w:val="both"/>
        <w:rPr>
          <w:rFonts w:ascii="Arial" w:hAnsi="Arial" w:cs="Arial"/>
        </w:rPr>
      </w:pPr>
      <w:r w:rsidRPr="00A62DA4">
        <w:rPr>
          <w:rFonts w:ascii="Arial" w:hAnsi="Arial" w:cs="Arial"/>
        </w:rPr>
        <w:t>INSTRUCCIÓN: SI ES PERSONA MORAL, ATENDER A LAS DECLARACIONES DE LOS NUMERALES 2 A 2.2</w:t>
      </w:r>
    </w:p>
    <w:p w14:paraId="056D0CDA" w14:textId="77777777" w:rsidR="00A62DA4" w:rsidRPr="00A62DA4" w:rsidRDefault="00A62DA4" w:rsidP="00A62DA4">
      <w:pPr>
        <w:widowControl w:val="0"/>
        <w:tabs>
          <w:tab w:val="left" w:pos="426"/>
        </w:tabs>
        <w:ind w:right="-93"/>
        <w:jc w:val="both"/>
        <w:rPr>
          <w:rFonts w:ascii="Arial" w:hAnsi="Arial" w:cs="Arial"/>
        </w:rPr>
      </w:pPr>
    </w:p>
    <w:p w14:paraId="4392B49A"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II.2</w:t>
      </w:r>
      <w:r w:rsidRPr="00A62DA4">
        <w:rPr>
          <w:rFonts w:ascii="Arial" w:hAnsi="Arial" w:cs="Arial"/>
        </w:rPr>
        <w:tab/>
        <w:t>Es una persona</w:t>
      </w:r>
      <w:r w:rsidRPr="00A62DA4">
        <w:rPr>
          <w:rFonts w:ascii="Arial" w:hAnsi="Arial" w:cs="Arial"/>
          <w:b/>
        </w:rPr>
        <w:t xml:space="preserve"> moral</w:t>
      </w:r>
      <w:r w:rsidRPr="00A62DA4">
        <w:rPr>
          <w:rFonts w:ascii="Arial" w:hAnsi="Arial" w:cs="Arial"/>
          <w:bCs/>
        </w:rPr>
        <w:t xml:space="preserve"> </w:t>
      </w:r>
      <w:r w:rsidRPr="00A62DA4">
        <w:rPr>
          <w:rFonts w:ascii="Arial" w:hAnsi="Arial" w:cs="Arial"/>
        </w:rPr>
        <w:t xml:space="preserve">legalmente constituida mediante </w:t>
      </w:r>
      <w:r w:rsidRPr="00A62DA4">
        <w:rPr>
          <w:rFonts w:ascii="Arial" w:hAnsi="Arial" w:cs="Arial"/>
          <w:b/>
        </w:rPr>
        <w:t>________________</w:t>
      </w:r>
      <w:r w:rsidRPr="00A62DA4">
        <w:rPr>
          <w:rFonts w:ascii="Arial" w:hAnsi="Arial" w:cs="Arial"/>
        </w:rPr>
        <w:t xml:space="preserve"> </w:t>
      </w:r>
      <w:r w:rsidRPr="00A62DA4">
        <w:rPr>
          <w:rFonts w:ascii="Arial" w:hAnsi="Arial" w:cs="Arial"/>
          <w:b/>
          <w:u w:val="single"/>
        </w:rPr>
        <w:t>(DESCRIBIR EL INSTRUMENTO PÚBLICO QUE LE DAN ORIGEN Y EN SU CASO LAS MODIFICACIONES QUE SE HUBIERAN REALIZADO),</w:t>
      </w:r>
      <w:r w:rsidRPr="00A62DA4">
        <w:rPr>
          <w:rFonts w:ascii="Arial" w:hAnsi="Arial" w:cs="Arial"/>
        </w:rPr>
        <w:t xml:space="preserve"> denominada</w:t>
      </w:r>
      <w:r w:rsidRPr="00A62DA4">
        <w:rPr>
          <w:rFonts w:ascii="Arial" w:hAnsi="Arial" w:cs="Arial"/>
          <w:b/>
          <w:u w:val="single"/>
        </w:rPr>
        <w:t xml:space="preserve"> (NOMBRE O RAZÓN SOCIAL)</w:t>
      </w:r>
      <w:r w:rsidRPr="00A62DA4">
        <w:rPr>
          <w:rFonts w:ascii="Arial" w:hAnsi="Arial" w:cs="Arial"/>
        </w:rPr>
        <w:t xml:space="preserve">, cuyo objeto social es _____________, entre otros, </w:t>
      </w:r>
      <w:r w:rsidRPr="00A62DA4">
        <w:rPr>
          <w:rFonts w:ascii="Arial" w:hAnsi="Arial" w:cs="Arial"/>
          <w:b/>
        </w:rPr>
        <w:t>(OBJETO SOCIAL)</w:t>
      </w:r>
      <w:r w:rsidRPr="00A62DA4">
        <w:rPr>
          <w:rFonts w:ascii="Arial" w:hAnsi="Arial" w:cs="Arial"/>
        </w:rPr>
        <w:t xml:space="preserve">, inscrita en el Registro Público de la Propiedad de ____________ con el folio ______ de fecha ______. </w:t>
      </w:r>
    </w:p>
    <w:p w14:paraId="6E2754A1" w14:textId="77777777" w:rsidR="00A62DA4" w:rsidRPr="00A62DA4" w:rsidRDefault="00A62DA4" w:rsidP="00A62DA4">
      <w:pPr>
        <w:widowControl w:val="0"/>
        <w:tabs>
          <w:tab w:val="left" w:pos="426"/>
        </w:tabs>
        <w:ind w:right="-93"/>
        <w:jc w:val="both"/>
        <w:rPr>
          <w:rFonts w:ascii="Arial" w:hAnsi="Arial" w:cs="Arial"/>
        </w:rPr>
      </w:pPr>
    </w:p>
    <w:p w14:paraId="75E698C6"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II.2</w:t>
      </w:r>
      <w:r w:rsidRPr="00A62DA4">
        <w:rPr>
          <w:rFonts w:ascii="Arial" w:hAnsi="Arial" w:cs="Arial"/>
        </w:rPr>
        <w:tab/>
        <w:t>La o el C.</w:t>
      </w:r>
      <w:r w:rsidRPr="00A62DA4">
        <w:rPr>
          <w:rFonts w:ascii="Arial" w:hAnsi="Arial" w:cs="Arial"/>
          <w:b/>
          <w:bCs/>
        </w:rPr>
        <w:t xml:space="preserve"> </w:t>
      </w:r>
      <w:r w:rsidRPr="00A62DA4">
        <w:rPr>
          <w:rFonts w:ascii="Arial" w:hAnsi="Arial" w:cs="Arial"/>
          <w:b/>
        </w:rPr>
        <w:t>(</w:t>
      </w:r>
      <w:r w:rsidRPr="00A62DA4">
        <w:rPr>
          <w:rFonts w:ascii="Arial" w:hAnsi="Arial" w:cs="Arial"/>
          <w:b/>
          <w:u w:val="single"/>
        </w:rPr>
        <w:t>NOMBRE DEL REPRESENTANTE LEGAL)</w:t>
      </w:r>
      <w:r w:rsidRPr="00A62DA4">
        <w:rPr>
          <w:rFonts w:ascii="Arial" w:hAnsi="Arial" w:cs="Arial"/>
        </w:rPr>
        <w:t xml:space="preserve">, en su carácter de </w:t>
      </w:r>
      <w:r w:rsidRPr="00A62DA4">
        <w:rPr>
          <w:rFonts w:ascii="Arial" w:hAnsi="Arial" w:cs="Arial"/>
          <w:b/>
        </w:rPr>
        <w:t>__________________</w:t>
      </w:r>
      <w:r w:rsidRPr="00A62DA4">
        <w:rPr>
          <w:rFonts w:ascii="Arial" w:hAnsi="Arial" w:cs="Arial"/>
        </w:rPr>
        <w:t xml:space="preserve">, cuenta con facultades suficientes para suscribir el presente contrato y obligar a su representada, como lo acredita con </w:t>
      </w:r>
      <w:r w:rsidRPr="00A62DA4">
        <w:rPr>
          <w:rFonts w:ascii="Arial" w:hAnsi="Arial" w:cs="Arial"/>
          <w:b/>
        </w:rPr>
        <w:t>_____________________________ (INSTRUMENTO NOTARIAL DE CONSTITUCIÓN O PODER OTORGADO AL REPRESENTANTE LEGAL) ______________</w:t>
      </w:r>
      <w:r w:rsidRPr="00A62DA4">
        <w:rPr>
          <w:rFonts w:ascii="Arial" w:hAnsi="Arial" w:cs="Arial"/>
        </w:rPr>
        <w:t>, mismo que bajo protesta de decir verdad manifiesta no le ha sido limitado ni revocado en forma alguna.</w:t>
      </w:r>
    </w:p>
    <w:p w14:paraId="2A7FE089" w14:textId="77777777" w:rsidR="00A62DA4" w:rsidRPr="00A62DA4" w:rsidRDefault="00A62DA4" w:rsidP="00A62DA4">
      <w:pPr>
        <w:widowControl w:val="0"/>
        <w:tabs>
          <w:tab w:val="left" w:pos="426"/>
        </w:tabs>
        <w:ind w:left="426" w:right="-93" w:hanging="426"/>
        <w:jc w:val="both"/>
        <w:rPr>
          <w:rFonts w:ascii="Arial" w:hAnsi="Arial" w:cs="Arial"/>
        </w:rPr>
      </w:pPr>
    </w:p>
    <w:p w14:paraId="06D5C44F" w14:textId="77777777" w:rsidR="00A62DA4" w:rsidRPr="00A62DA4" w:rsidRDefault="00A62DA4" w:rsidP="00A62DA4">
      <w:pPr>
        <w:widowControl w:val="0"/>
        <w:tabs>
          <w:tab w:val="left" w:pos="426"/>
        </w:tabs>
        <w:ind w:left="426" w:right="-93"/>
        <w:jc w:val="both"/>
        <w:rPr>
          <w:rFonts w:ascii="Arial" w:hAnsi="Arial" w:cs="Arial"/>
        </w:rPr>
      </w:pPr>
      <w:r w:rsidRPr="00A62DA4">
        <w:rPr>
          <w:rFonts w:ascii="Arial" w:hAnsi="Arial" w:cs="Arial"/>
        </w:rPr>
        <w:t xml:space="preserve">INSTRUCCIÓN: EN EL CASO DE PERSONAS DE NACIONALIDAD EXTRANJERA, DEBERÁN PRESENTAR LA DOCUMENTACIÓN CORRESPONDIENTE DEBIDAMENTE APOSTILLADA. </w:t>
      </w:r>
    </w:p>
    <w:p w14:paraId="51D8CAB0" w14:textId="77777777" w:rsidR="00A62DA4" w:rsidRPr="00A62DA4" w:rsidRDefault="00A62DA4" w:rsidP="00A62DA4">
      <w:pPr>
        <w:widowControl w:val="0"/>
        <w:tabs>
          <w:tab w:val="left" w:pos="426"/>
        </w:tabs>
        <w:ind w:right="-93"/>
        <w:jc w:val="both"/>
        <w:rPr>
          <w:rFonts w:ascii="Arial" w:hAnsi="Arial" w:cs="Arial"/>
        </w:rPr>
      </w:pPr>
    </w:p>
    <w:p w14:paraId="04E4A06D"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II.3</w:t>
      </w:r>
      <w:r w:rsidRPr="00A62DA4">
        <w:rPr>
          <w:rFonts w:ascii="Arial" w:hAnsi="Arial" w:cs="Arial"/>
        </w:rPr>
        <w:tab/>
        <w:t>Reúne las condiciones técnicas, jurídicas y económicas, y cuenta con la organización y elementos necesarios para su cumplimiento.</w:t>
      </w:r>
    </w:p>
    <w:p w14:paraId="51EB2AF2" w14:textId="77777777" w:rsidR="00A62DA4" w:rsidRPr="00A62DA4" w:rsidRDefault="00A62DA4" w:rsidP="00A62DA4">
      <w:pPr>
        <w:widowControl w:val="0"/>
        <w:tabs>
          <w:tab w:val="left" w:pos="426"/>
        </w:tabs>
        <w:ind w:left="426" w:right="-93" w:hanging="426"/>
        <w:jc w:val="both"/>
        <w:rPr>
          <w:rFonts w:ascii="Arial" w:hAnsi="Arial" w:cs="Arial"/>
        </w:rPr>
      </w:pPr>
    </w:p>
    <w:p w14:paraId="45DB6C57" w14:textId="77777777" w:rsidR="00A62DA4" w:rsidRPr="00A62DA4" w:rsidRDefault="00A62DA4" w:rsidP="00A62DA4">
      <w:pPr>
        <w:widowControl w:val="0"/>
        <w:ind w:left="426" w:right="-93" w:hanging="426"/>
        <w:jc w:val="both"/>
        <w:rPr>
          <w:rFonts w:ascii="Arial" w:hAnsi="Arial" w:cs="Arial"/>
        </w:rPr>
      </w:pPr>
      <w:r w:rsidRPr="00A62DA4">
        <w:rPr>
          <w:rFonts w:ascii="Arial" w:hAnsi="Arial" w:cs="Arial"/>
          <w:b/>
        </w:rPr>
        <w:t>II.4</w:t>
      </w:r>
      <w:r w:rsidRPr="00A62DA4">
        <w:rPr>
          <w:rFonts w:ascii="Arial" w:hAnsi="Arial" w:cs="Arial"/>
        </w:rPr>
        <w:tab/>
        <w:t xml:space="preserve">Cuenta con su Registro Federal de Contribuyentes </w:t>
      </w:r>
      <w:r w:rsidRPr="00A62DA4">
        <w:rPr>
          <w:rFonts w:ascii="Arial" w:hAnsi="Arial" w:cs="Arial"/>
          <w:b/>
        </w:rPr>
        <w:t>(RFC PROVEEDOR).</w:t>
      </w:r>
    </w:p>
    <w:p w14:paraId="0DD82B10" w14:textId="77777777" w:rsidR="00A62DA4" w:rsidRPr="00A62DA4" w:rsidRDefault="00A62DA4" w:rsidP="00A62DA4">
      <w:pPr>
        <w:widowControl w:val="0"/>
        <w:tabs>
          <w:tab w:val="left" w:pos="426"/>
        </w:tabs>
        <w:ind w:left="426" w:right="-93" w:hanging="426"/>
        <w:jc w:val="both"/>
        <w:rPr>
          <w:rFonts w:ascii="Arial" w:hAnsi="Arial" w:cs="Arial"/>
        </w:rPr>
      </w:pPr>
    </w:p>
    <w:p w14:paraId="38F8B60B" w14:textId="77777777" w:rsidR="00A62DA4" w:rsidRPr="00A62DA4" w:rsidRDefault="00A62DA4" w:rsidP="00A62DA4">
      <w:pPr>
        <w:widowControl w:val="0"/>
        <w:ind w:left="426" w:right="-93" w:hanging="426"/>
        <w:jc w:val="both"/>
        <w:rPr>
          <w:rFonts w:ascii="Arial" w:hAnsi="Arial" w:cs="Arial"/>
        </w:rPr>
      </w:pPr>
      <w:r w:rsidRPr="00A62DA4">
        <w:rPr>
          <w:rFonts w:ascii="Arial" w:hAnsi="Arial" w:cs="Arial"/>
          <w:b/>
        </w:rPr>
        <w:t>II.5</w:t>
      </w:r>
      <w:r w:rsidRPr="00A62DA4">
        <w:rPr>
          <w:rFonts w:ascii="Arial" w:hAnsi="Arial" w:cs="Arial"/>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386C846F" w14:textId="77777777" w:rsidR="00A62DA4" w:rsidRPr="00A62DA4" w:rsidRDefault="00A62DA4" w:rsidP="00A62DA4">
      <w:pPr>
        <w:widowControl w:val="0"/>
        <w:ind w:left="426" w:right="-93" w:hanging="426"/>
        <w:jc w:val="both"/>
        <w:rPr>
          <w:rFonts w:ascii="Arial" w:hAnsi="Arial" w:cs="Arial"/>
        </w:rPr>
      </w:pPr>
    </w:p>
    <w:p w14:paraId="36217842" w14:textId="77777777" w:rsidR="00A62DA4" w:rsidRPr="00A62DA4" w:rsidRDefault="00A62DA4" w:rsidP="00A62DA4">
      <w:pPr>
        <w:widowControl w:val="0"/>
        <w:tabs>
          <w:tab w:val="left" w:pos="426"/>
        </w:tabs>
        <w:ind w:left="426" w:right="-93" w:hanging="426"/>
        <w:jc w:val="both"/>
        <w:rPr>
          <w:rFonts w:ascii="Arial" w:hAnsi="Arial" w:cs="Arial"/>
        </w:rPr>
      </w:pPr>
      <w:r w:rsidRPr="00A62DA4">
        <w:rPr>
          <w:rFonts w:ascii="Arial" w:hAnsi="Arial" w:cs="Arial"/>
          <w:b/>
        </w:rPr>
        <w:t>II.6</w:t>
      </w:r>
      <w:r w:rsidRPr="00A62DA4">
        <w:rPr>
          <w:rFonts w:ascii="Arial" w:hAnsi="Arial" w:cs="Arial"/>
        </w:rPr>
        <w:tab/>
        <w:t>Tiene establecido su domicilio en ________________________________________ mismo que señala para los fines y efectos legales del presente contrato.</w:t>
      </w:r>
    </w:p>
    <w:p w14:paraId="3D0F3EF7" w14:textId="77777777" w:rsidR="00A62DA4" w:rsidRPr="00A62DA4" w:rsidRDefault="00A62DA4" w:rsidP="00A62DA4">
      <w:pPr>
        <w:ind w:right="-93"/>
        <w:jc w:val="both"/>
        <w:rPr>
          <w:rFonts w:ascii="Arial" w:hAnsi="Arial" w:cs="Arial"/>
        </w:rPr>
      </w:pPr>
    </w:p>
    <w:p w14:paraId="0CEF4C0C" w14:textId="77777777" w:rsidR="00A62DA4" w:rsidRPr="00A62DA4" w:rsidRDefault="00A62DA4" w:rsidP="00A62DA4">
      <w:pPr>
        <w:ind w:right="-93"/>
        <w:jc w:val="both"/>
        <w:rPr>
          <w:rFonts w:ascii="Arial" w:hAnsi="Arial" w:cs="Arial"/>
        </w:rPr>
      </w:pPr>
    </w:p>
    <w:p w14:paraId="53451252" w14:textId="77777777" w:rsidR="00A62DA4" w:rsidRPr="00A62DA4" w:rsidRDefault="00A62DA4" w:rsidP="00A62DA4">
      <w:pPr>
        <w:ind w:left="426" w:right="-93" w:hanging="426"/>
        <w:jc w:val="both"/>
        <w:rPr>
          <w:rFonts w:ascii="Arial" w:hAnsi="Arial" w:cs="Arial"/>
          <w:b/>
        </w:rPr>
      </w:pPr>
      <w:r w:rsidRPr="00A62DA4">
        <w:rPr>
          <w:rFonts w:ascii="Arial" w:hAnsi="Arial" w:cs="Arial"/>
          <w:b/>
        </w:rPr>
        <w:t>III.</w:t>
      </w:r>
      <w:r w:rsidRPr="00A62DA4">
        <w:rPr>
          <w:rFonts w:ascii="Arial" w:hAnsi="Arial" w:cs="Arial"/>
          <w:b/>
        </w:rPr>
        <w:tab/>
        <w:t>De “LAS PARTES”:</w:t>
      </w:r>
    </w:p>
    <w:p w14:paraId="1BDCA2D7" w14:textId="77777777" w:rsidR="00A62DA4" w:rsidRPr="00A62DA4" w:rsidRDefault="00A62DA4" w:rsidP="00A62DA4">
      <w:pPr>
        <w:ind w:right="-93"/>
        <w:jc w:val="both"/>
        <w:rPr>
          <w:rFonts w:ascii="Arial" w:hAnsi="Arial" w:cs="Arial"/>
        </w:rPr>
      </w:pPr>
    </w:p>
    <w:p w14:paraId="7A5FDDC8" w14:textId="77777777" w:rsidR="00A62DA4" w:rsidRPr="00A62DA4" w:rsidRDefault="00A62DA4" w:rsidP="00A62DA4">
      <w:pPr>
        <w:ind w:left="426" w:right="-93" w:hanging="426"/>
        <w:jc w:val="both"/>
        <w:rPr>
          <w:rFonts w:ascii="Arial" w:hAnsi="Arial" w:cs="Arial"/>
        </w:rPr>
      </w:pPr>
      <w:r w:rsidRPr="00A62DA4">
        <w:rPr>
          <w:rFonts w:ascii="Arial" w:hAnsi="Arial" w:cs="Arial"/>
          <w:b/>
        </w:rPr>
        <w:t>III.1</w:t>
      </w:r>
      <w:r w:rsidRPr="00A62DA4">
        <w:rPr>
          <w:rFonts w:ascii="Arial" w:hAnsi="Arial" w:cs="Arial"/>
        </w:rPr>
        <w:tab/>
        <w:t>Que es su voluntad celebrar el presente contrato y sujetarse a sus términos y condiciones, por lo que de común acuerdo se obligan de conformidad con las siguientes:</w:t>
      </w:r>
    </w:p>
    <w:p w14:paraId="4ACC2D07" w14:textId="77777777" w:rsidR="00A62DA4" w:rsidRPr="00A62DA4" w:rsidRDefault="00A62DA4" w:rsidP="00A62DA4">
      <w:pPr>
        <w:ind w:right="-93"/>
        <w:jc w:val="both"/>
        <w:rPr>
          <w:rFonts w:ascii="Arial" w:hAnsi="Arial" w:cs="Arial"/>
        </w:rPr>
      </w:pPr>
    </w:p>
    <w:p w14:paraId="15E84AA0" w14:textId="77777777" w:rsidR="00A62DA4" w:rsidRPr="00A62DA4" w:rsidRDefault="00A62DA4" w:rsidP="00A62DA4">
      <w:pPr>
        <w:ind w:left="720" w:right="-93"/>
        <w:jc w:val="center"/>
        <w:rPr>
          <w:rFonts w:ascii="Arial" w:hAnsi="Arial" w:cs="Arial"/>
        </w:rPr>
      </w:pPr>
      <w:r w:rsidRPr="00A62DA4">
        <w:rPr>
          <w:rFonts w:ascii="Arial" w:hAnsi="Arial" w:cs="Arial"/>
          <w:b/>
        </w:rPr>
        <w:t>CLÁUSULAS</w:t>
      </w:r>
    </w:p>
    <w:p w14:paraId="0B8390E1" w14:textId="77777777" w:rsidR="00A62DA4" w:rsidRPr="00A62DA4" w:rsidRDefault="00A62DA4" w:rsidP="00A62DA4">
      <w:pPr>
        <w:ind w:left="720" w:right="-93"/>
        <w:jc w:val="both"/>
        <w:rPr>
          <w:rFonts w:ascii="Arial" w:hAnsi="Arial" w:cs="Arial"/>
        </w:rPr>
      </w:pPr>
    </w:p>
    <w:p w14:paraId="5159B66B" w14:textId="77777777" w:rsidR="00A62DA4" w:rsidRPr="00A62DA4" w:rsidRDefault="00A62DA4" w:rsidP="00A62DA4">
      <w:pPr>
        <w:shd w:val="clear" w:color="auto" w:fill="FFFFFF"/>
        <w:ind w:right="-93"/>
        <w:jc w:val="both"/>
        <w:textAlignment w:val="baseline"/>
        <w:rPr>
          <w:rFonts w:ascii="Arial" w:hAnsi="Arial" w:cs="Arial"/>
          <w:b/>
          <w:lang w:eastAsia="es-MX"/>
        </w:rPr>
      </w:pPr>
      <w:r w:rsidRPr="00A62DA4">
        <w:rPr>
          <w:rFonts w:ascii="Arial" w:hAnsi="Arial" w:cs="Arial"/>
          <w:b/>
          <w:lang w:eastAsia="es-MX"/>
        </w:rPr>
        <w:t>PRIMERA. OBJETO DEL CONTRATO.</w:t>
      </w:r>
    </w:p>
    <w:p w14:paraId="79B806ED" w14:textId="77777777" w:rsidR="00A62DA4" w:rsidRPr="00A62DA4" w:rsidRDefault="00A62DA4" w:rsidP="00A62DA4">
      <w:pPr>
        <w:ind w:right="-93"/>
        <w:jc w:val="both"/>
        <w:rPr>
          <w:rFonts w:ascii="Arial" w:hAnsi="Arial" w:cs="Arial"/>
        </w:rPr>
      </w:pPr>
    </w:p>
    <w:p w14:paraId="23EEAD0F" w14:textId="77777777" w:rsidR="00A62DA4" w:rsidRPr="00A62DA4" w:rsidRDefault="00A62DA4" w:rsidP="00A62DA4">
      <w:pPr>
        <w:ind w:right="-93"/>
        <w:jc w:val="both"/>
        <w:rPr>
          <w:rFonts w:ascii="Arial" w:eastAsiaTheme="minorHAnsi" w:hAnsi="Arial" w:cs="Arial"/>
          <w:lang w:eastAsia="en-US"/>
        </w:rPr>
      </w:pPr>
      <w:r w:rsidRPr="00A62DA4">
        <w:rPr>
          <w:rFonts w:ascii="Arial" w:hAnsi="Arial" w:cs="Arial"/>
          <w:b/>
        </w:rPr>
        <w:t>“EL PROVEEDOR”</w:t>
      </w:r>
      <w:r w:rsidRPr="00A62DA4">
        <w:rPr>
          <w:rFonts w:ascii="Arial" w:hAnsi="Arial" w:cs="Arial"/>
        </w:rPr>
        <w:t xml:space="preserve"> acepta y se obliga a proporcionar a </w:t>
      </w:r>
      <w:r w:rsidRPr="00A62DA4">
        <w:rPr>
          <w:rFonts w:ascii="Arial" w:hAnsi="Arial" w:cs="Arial"/>
          <w:b/>
        </w:rPr>
        <w:t>“LA DEPENDENCIA O ENTIDAD”</w:t>
      </w:r>
      <w:r w:rsidRPr="00A62DA4">
        <w:rPr>
          <w:rFonts w:ascii="Arial" w:hAnsi="Arial" w:cs="Arial"/>
        </w:rPr>
        <w:t xml:space="preserve"> la prestación del servicio de </w:t>
      </w:r>
      <w:r w:rsidRPr="00A62DA4">
        <w:rPr>
          <w:rFonts w:ascii="Arial" w:hAnsi="Arial" w:cs="Arial"/>
          <w:b/>
        </w:rPr>
        <w:t>(</w:t>
      </w:r>
      <w:r w:rsidRPr="00A62DA4">
        <w:rPr>
          <w:rFonts w:ascii="Arial" w:hAnsi="Arial" w:cs="Arial"/>
          <w:b/>
          <w:u w:val="single"/>
        </w:rPr>
        <w:t>DESCRIPCIÓN</w:t>
      </w:r>
      <w:r w:rsidRPr="00A62DA4">
        <w:rPr>
          <w:rFonts w:ascii="Arial" w:hAnsi="Arial" w:cs="Arial"/>
          <w:b/>
        </w:rPr>
        <w:t>)</w:t>
      </w:r>
      <w:r w:rsidRPr="00A62DA4">
        <w:rPr>
          <w:rFonts w:ascii="Arial" w:hAnsi="Arial" w:cs="Arial"/>
        </w:rPr>
        <w:t xml:space="preserve">, en los términos y condiciones establecidos en la convocatoria </w:t>
      </w:r>
      <w:r w:rsidRPr="00A62DA4">
        <w:rPr>
          <w:rFonts w:ascii="Arial" w:hAnsi="Arial" w:cs="Arial"/>
          <w:b/>
        </w:rPr>
        <w:t>(TRATÁNDOSE DE LICITACIONES PÚBLICAS O INVITACIÓN A CUANDO MENOS TRES PERSONAS)</w:t>
      </w:r>
      <w:r w:rsidRPr="00A62DA4">
        <w:rPr>
          <w:rFonts w:ascii="Arial" w:hAnsi="Arial" w:cs="Arial"/>
        </w:rPr>
        <w:t xml:space="preserve">, este contrato y sus anexos </w:t>
      </w:r>
      <w:r w:rsidRPr="00A62DA4">
        <w:rPr>
          <w:rFonts w:ascii="Arial" w:hAnsi="Arial" w:cs="Arial"/>
          <w:b/>
        </w:rPr>
        <w:t>(</w:t>
      </w:r>
      <w:r w:rsidRPr="00A62DA4">
        <w:rPr>
          <w:rFonts w:ascii="Arial" w:hAnsi="Arial" w:cs="Arial"/>
          <w:b/>
          <w:u w:val="single"/>
        </w:rPr>
        <w:t>NUMERAR Y DESCRIBIR LOS ANEXOS</w:t>
      </w:r>
      <w:r w:rsidRPr="00A62DA4">
        <w:rPr>
          <w:rFonts w:ascii="Arial" w:hAnsi="Arial" w:cs="Arial"/>
          <w:b/>
        </w:rPr>
        <w:t>)</w:t>
      </w:r>
      <w:r w:rsidRPr="00A62DA4">
        <w:rPr>
          <w:rFonts w:ascii="Arial" w:hAnsi="Arial" w:cs="Arial"/>
        </w:rPr>
        <w:t xml:space="preserve"> </w:t>
      </w:r>
      <w:r w:rsidRPr="00A62DA4">
        <w:rPr>
          <w:rFonts w:ascii="Arial" w:eastAsiaTheme="minorHAnsi" w:hAnsi="Arial" w:cs="Arial"/>
          <w:lang w:eastAsia="en-US"/>
        </w:rPr>
        <w:t xml:space="preserve">que forman parte integrante del mismo. </w:t>
      </w:r>
    </w:p>
    <w:p w14:paraId="1671CEC6" w14:textId="77777777" w:rsidR="00A62DA4" w:rsidRPr="00A62DA4" w:rsidRDefault="00A62DA4" w:rsidP="00A62DA4">
      <w:pPr>
        <w:ind w:right="-93"/>
        <w:jc w:val="both"/>
        <w:rPr>
          <w:rFonts w:ascii="Arial" w:eastAsiaTheme="minorHAnsi" w:hAnsi="Arial" w:cs="Arial"/>
          <w:lang w:eastAsia="en-US"/>
        </w:rPr>
      </w:pPr>
    </w:p>
    <w:p w14:paraId="27164FDB" w14:textId="77777777" w:rsidR="00A62DA4" w:rsidRPr="00A62DA4" w:rsidRDefault="00A62DA4" w:rsidP="00A62DA4">
      <w:pPr>
        <w:ind w:right="-93"/>
        <w:jc w:val="both"/>
        <w:rPr>
          <w:rFonts w:ascii="Arial" w:hAnsi="Arial" w:cs="Arial"/>
          <w:b/>
        </w:rPr>
      </w:pPr>
      <w:r w:rsidRPr="00A62DA4">
        <w:rPr>
          <w:rFonts w:ascii="Arial" w:hAnsi="Arial" w:cs="Arial"/>
          <w:b/>
        </w:rPr>
        <w:t>SEGUNDA. MONTO DEL CONTRATO .</w:t>
      </w:r>
    </w:p>
    <w:p w14:paraId="1E025ACE" w14:textId="77777777" w:rsidR="00A62DA4" w:rsidRPr="00A62DA4" w:rsidRDefault="00A62DA4" w:rsidP="00A62DA4">
      <w:pPr>
        <w:ind w:right="-93"/>
        <w:jc w:val="both"/>
        <w:rPr>
          <w:rFonts w:ascii="Arial" w:hAnsi="Arial" w:cs="Arial"/>
          <w:b/>
        </w:rPr>
      </w:pPr>
    </w:p>
    <w:p w14:paraId="5B6246EF" w14:textId="77777777" w:rsidR="00A62DA4" w:rsidRPr="00A62DA4" w:rsidRDefault="00A62DA4" w:rsidP="00A62DA4">
      <w:pPr>
        <w:ind w:right="-93"/>
        <w:jc w:val="both"/>
        <w:rPr>
          <w:rFonts w:ascii="Arial" w:hAnsi="Arial" w:cs="Arial"/>
        </w:rPr>
      </w:pPr>
      <w:r w:rsidRPr="00A62DA4">
        <w:rPr>
          <w:rFonts w:ascii="Arial" w:hAnsi="Arial" w:cs="Arial"/>
        </w:rPr>
        <w:t xml:space="preserve">INSTRUCCIÓN: TRATÁNDOSE DE CONTRATO CERRADO Y ANUAL, MOSTRAR EL SIGUIENTE PÁRRAFO: </w:t>
      </w:r>
    </w:p>
    <w:p w14:paraId="64481E35" w14:textId="77777777" w:rsidR="00A62DA4" w:rsidRPr="00A62DA4" w:rsidRDefault="00A62DA4" w:rsidP="00A62DA4">
      <w:pPr>
        <w:ind w:right="-93"/>
        <w:jc w:val="both"/>
        <w:rPr>
          <w:rFonts w:ascii="Arial" w:hAnsi="Arial" w:cs="Arial"/>
        </w:rPr>
      </w:pPr>
    </w:p>
    <w:p w14:paraId="3DBBB9DC" w14:textId="77777777" w:rsidR="00A62DA4" w:rsidRPr="00A62DA4" w:rsidRDefault="00A62DA4" w:rsidP="00A62DA4">
      <w:pPr>
        <w:autoSpaceDE w:val="0"/>
        <w:autoSpaceDN w:val="0"/>
        <w:adjustRightInd w:val="0"/>
        <w:ind w:right="-93"/>
        <w:jc w:val="both"/>
        <w:rPr>
          <w:rFonts w:ascii="Arial" w:eastAsiaTheme="minorHAnsi" w:hAnsi="Arial" w:cs="Arial"/>
          <w:b/>
          <w:u w:val="single"/>
          <w:lang w:eastAsia="en-US"/>
        </w:rPr>
      </w:pPr>
      <w:r w:rsidRPr="00A62DA4">
        <w:rPr>
          <w:rFonts w:ascii="Arial" w:hAnsi="Arial" w:cs="Arial"/>
          <w:b/>
        </w:rPr>
        <w:t>“LA DEPENDENCIA O ENTIDAD”</w:t>
      </w:r>
      <w:r w:rsidRPr="00A62DA4">
        <w:rPr>
          <w:rFonts w:ascii="Arial" w:hAnsi="Arial" w:cs="Arial"/>
        </w:rPr>
        <w:t xml:space="preserve"> </w:t>
      </w:r>
      <w:r w:rsidRPr="00A62DA4">
        <w:rPr>
          <w:rFonts w:ascii="Arial" w:eastAsiaTheme="minorHAnsi" w:hAnsi="Arial" w:cs="Arial"/>
          <w:lang w:eastAsia="en-US"/>
        </w:rPr>
        <w:t>pagará a</w:t>
      </w:r>
      <w:r w:rsidRPr="00A62DA4">
        <w:rPr>
          <w:rFonts w:ascii="Arial" w:hAnsi="Arial" w:cs="Arial"/>
          <w:b/>
        </w:rPr>
        <w:t xml:space="preserve"> “EL PROVEEDOR”</w:t>
      </w:r>
      <w:r w:rsidRPr="00A62DA4">
        <w:rPr>
          <w:rFonts w:ascii="Arial" w:eastAsiaTheme="minorHAnsi" w:hAnsi="Arial" w:cs="Arial"/>
          <w:lang w:eastAsia="en-US"/>
        </w:rPr>
        <w:t xml:space="preserve"> como contraprestación por los servicios objeto de este contrato, la cantidad de $ </w:t>
      </w:r>
      <w:r w:rsidRPr="00A62DA4">
        <w:rPr>
          <w:rFonts w:ascii="Arial" w:eastAsiaTheme="minorHAnsi" w:hAnsi="Arial" w:cs="Arial"/>
          <w:b/>
          <w:u w:val="single"/>
          <w:lang w:eastAsia="en-US"/>
        </w:rPr>
        <w:t>(MONTO TOTAL DEL CONTRATO SIN IMPUESTOS)</w:t>
      </w:r>
      <w:r w:rsidRPr="00A62DA4">
        <w:rPr>
          <w:rFonts w:ascii="Arial" w:eastAsiaTheme="minorHAnsi" w:hAnsi="Arial" w:cs="Arial"/>
          <w:lang w:eastAsia="en-US"/>
        </w:rPr>
        <w:t xml:space="preserve"> más impuestos que asciende a $ </w:t>
      </w:r>
      <w:r w:rsidRPr="00A62DA4">
        <w:rPr>
          <w:rFonts w:ascii="Arial" w:eastAsiaTheme="minorHAnsi" w:hAnsi="Arial" w:cs="Arial"/>
          <w:b/>
          <w:lang w:eastAsia="en-US"/>
        </w:rPr>
        <w:t>(IMPUESTOS),</w:t>
      </w:r>
      <w:r w:rsidRPr="00A62DA4">
        <w:rPr>
          <w:rFonts w:ascii="Arial" w:eastAsiaTheme="minorHAnsi" w:hAnsi="Arial" w:cs="Arial"/>
          <w:lang w:eastAsia="en-US"/>
        </w:rPr>
        <w:t xml:space="preserve"> que hace un total </w:t>
      </w:r>
      <w:r w:rsidRPr="00A62DA4">
        <w:rPr>
          <w:rFonts w:ascii="Arial" w:hAnsi="Arial" w:cs="Arial"/>
          <w:bCs/>
        </w:rPr>
        <w:t>de</w:t>
      </w:r>
      <w:r w:rsidRPr="00A62DA4">
        <w:rPr>
          <w:rFonts w:ascii="Arial" w:eastAsiaTheme="minorHAnsi" w:hAnsi="Arial" w:cs="Arial"/>
          <w:lang w:eastAsia="en-US"/>
        </w:rPr>
        <w:t xml:space="preserve"> </w:t>
      </w:r>
      <w:r w:rsidRPr="00A62DA4">
        <w:rPr>
          <w:rFonts w:ascii="Arial" w:hAnsi="Arial" w:cs="Arial"/>
          <w:b/>
          <w:u w:val="single"/>
        </w:rPr>
        <w:t>(MONTO TOTAL CON IMPUESTOS).</w:t>
      </w:r>
    </w:p>
    <w:p w14:paraId="65D60842" w14:textId="77777777" w:rsidR="00A62DA4" w:rsidRPr="00A62DA4" w:rsidRDefault="00A62DA4" w:rsidP="00A62DA4">
      <w:pPr>
        <w:ind w:right="-93"/>
        <w:jc w:val="both"/>
        <w:rPr>
          <w:rFonts w:ascii="Arial" w:eastAsiaTheme="minorHAnsi" w:hAnsi="Arial" w:cs="Arial"/>
          <w:lang w:eastAsia="en-US"/>
        </w:rPr>
      </w:pPr>
    </w:p>
    <w:p w14:paraId="5F07B5EC" w14:textId="77777777" w:rsidR="00A62DA4" w:rsidRPr="00A62DA4" w:rsidRDefault="00A62DA4" w:rsidP="00A62DA4">
      <w:pPr>
        <w:ind w:right="-93"/>
        <w:jc w:val="both"/>
        <w:rPr>
          <w:rFonts w:ascii="Arial" w:hAnsi="Arial" w:cs="Arial"/>
        </w:rPr>
      </w:pPr>
      <w:r w:rsidRPr="00A62DA4">
        <w:rPr>
          <w:rFonts w:ascii="Arial" w:hAnsi="Arial" w:cs="Arial"/>
        </w:rPr>
        <w:t>INSTRUCCIÓN: EN CASO DE SER CERRADO Y PLURIANUAL, MOSTRAR LA TABLA Y LOS DOS PÁRRAFOS SIGUIENTES:</w:t>
      </w:r>
    </w:p>
    <w:p w14:paraId="45DB18CB" w14:textId="77777777" w:rsidR="00A62DA4" w:rsidRPr="00A62DA4" w:rsidRDefault="00A62DA4" w:rsidP="00A62DA4">
      <w:pPr>
        <w:ind w:right="-93"/>
        <w:jc w:val="both"/>
        <w:rPr>
          <w:rFonts w:ascii="Arial" w:hAnsi="Arial" w:cs="Arial"/>
        </w:rPr>
      </w:pPr>
    </w:p>
    <w:p w14:paraId="0152F978"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r w:rsidRPr="00A62DA4">
        <w:rPr>
          <w:rFonts w:ascii="Arial" w:hAnsi="Arial" w:cs="Arial"/>
          <w:b/>
        </w:rPr>
        <w:t>“LA DEPENDENCIA O ENTIDAD”</w:t>
      </w:r>
      <w:r w:rsidRPr="00A62DA4">
        <w:rPr>
          <w:rFonts w:ascii="Arial" w:hAnsi="Arial" w:cs="Arial"/>
        </w:rPr>
        <w:t xml:space="preserve"> </w:t>
      </w:r>
      <w:r w:rsidRPr="00A62DA4">
        <w:rPr>
          <w:rFonts w:ascii="Arial" w:eastAsiaTheme="minorHAnsi" w:hAnsi="Arial" w:cs="Arial"/>
          <w:lang w:eastAsia="en-US"/>
        </w:rPr>
        <w:t>conviene con</w:t>
      </w:r>
      <w:r w:rsidRPr="00A62DA4">
        <w:rPr>
          <w:rFonts w:ascii="Arial" w:hAnsi="Arial" w:cs="Arial"/>
          <w:b/>
        </w:rPr>
        <w:t xml:space="preserve"> “EL PROVEEDOR”</w:t>
      </w:r>
      <w:r w:rsidRPr="00A62DA4">
        <w:rPr>
          <w:rFonts w:ascii="Arial" w:eastAsiaTheme="minorHAnsi" w:hAnsi="Arial" w:cs="Arial"/>
          <w:lang w:eastAsia="en-US"/>
        </w:rPr>
        <w:t xml:space="preserve"> que el monto total de los servicios es por la cantidad de </w:t>
      </w:r>
      <w:r w:rsidRPr="00A62DA4">
        <w:rPr>
          <w:rFonts w:ascii="Arial" w:eastAsiaTheme="minorHAnsi" w:hAnsi="Arial" w:cs="Arial"/>
          <w:b/>
          <w:u w:val="single"/>
          <w:lang w:eastAsia="en-US"/>
        </w:rPr>
        <w:t>$ (MONTO TOTAL DEL CONTRATO SIN IMPUESTOS)</w:t>
      </w:r>
      <w:r w:rsidRPr="00A62DA4">
        <w:rPr>
          <w:rFonts w:ascii="Arial" w:eastAsiaTheme="minorHAnsi" w:hAnsi="Arial" w:cs="Arial"/>
          <w:lang w:eastAsia="en-US"/>
        </w:rPr>
        <w:t xml:space="preserve"> más impuestos que asciende a $ </w:t>
      </w:r>
      <w:r w:rsidRPr="00A62DA4">
        <w:rPr>
          <w:rFonts w:ascii="Arial" w:eastAsiaTheme="minorHAnsi" w:hAnsi="Arial" w:cs="Arial"/>
          <w:b/>
          <w:u w:val="single"/>
          <w:lang w:eastAsia="en-US"/>
        </w:rPr>
        <w:t>(IMPUESTOS),</w:t>
      </w:r>
      <w:r w:rsidRPr="00A62DA4">
        <w:rPr>
          <w:rFonts w:ascii="Arial" w:eastAsiaTheme="minorHAnsi" w:hAnsi="Arial" w:cs="Arial"/>
          <w:lang w:eastAsia="en-US"/>
        </w:rPr>
        <w:t xml:space="preserve"> lo que hace un total de </w:t>
      </w:r>
      <w:r w:rsidRPr="00A62DA4">
        <w:rPr>
          <w:rFonts w:ascii="Arial" w:hAnsi="Arial" w:cs="Arial"/>
          <w:b/>
          <w:u w:val="single"/>
        </w:rPr>
        <w:t>(MONTO TOTAL CON IMPUESTOS)</w:t>
      </w:r>
      <w:r w:rsidRPr="00A62DA4">
        <w:rPr>
          <w:rFonts w:ascii="Arial" w:eastAsiaTheme="minorHAnsi" w:hAnsi="Arial" w:cs="Arial"/>
          <w:lang w:eastAsia="en-US"/>
        </w:rPr>
        <w:t xml:space="preserve"> importe que se cubrirá en cada uno de los ejercicios fiscales, de acuerdo a lo siguiente:</w:t>
      </w:r>
    </w:p>
    <w:p w14:paraId="67391C46" w14:textId="77777777" w:rsidR="00A62DA4" w:rsidRPr="00A62DA4" w:rsidRDefault="00A62DA4" w:rsidP="00A62DA4">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2806"/>
        <w:gridCol w:w="2945"/>
        <w:gridCol w:w="3077"/>
      </w:tblGrid>
      <w:tr w:rsidR="00A62DA4" w:rsidRPr="00A62DA4" w14:paraId="557BCA4A" w14:textId="77777777" w:rsidTr="00A62DA4">
        <w:tc>
          <w:tcPr>
            <w:tcW w:w="1589" w:type="pct"/>
          </w:tcPr>
          <w:p w14:paraId="14FEA5AA" w14:textId="77777777" w:rsidR="00A62DA4" w:rsidRPr="00A62DA4" w:rsidRDefault="00A62DA4" w:rsidP="00A62DA4">
            <w:pPr>
              <w:ind w:right="-93"/>
              <w:jc w:val="both"/>
              <w:rPr>
                <w:rFonts w:ascii="Arial" w:hAnsi="Arial" w:cs="Arial"/>
              </w:rPr>
            </w:pPr>
            <w:r w:rsidRPr="00A62DA4">
              <w:rPr>
                <w:rFonts w:ascii="Arial" w:hAnsi="Arial" w:cs="Arial"/>
              </w:rPr>
              <w:t>Ejercicio Fiscal</w:t>
            </w:r>
          </w:p>
        </w:tc>
        <w:tc>
          <w:tcPr>
            <w:tcW w:w="1668" w:type="pct"/>
          </w:tcPr>
          <w:p w14:paraId="08262FD8" w14:textId="77777777" w:rsidR="00A62DA4" w:rsidRPr="00A62DA4" w:rsidRDefault="00A62DA4" w:rsidP="00A62DA4">
            <w:pPr>
              <w:ind w:right="-93"/>
              <w:jc w:val="both"/>
              <w:rPr>
                <w:rFonts w:ascii="Arial" w:hAnsi="Arial" w:cs="Arial"/>
              </w:rPr>
            </w:pPr>
            <w:r w:rsidRPr="00A62DA4">
              <w:rPr>
                <w:rFonts w:ascii="Arial" w:hAnsi="Arial" w:cs="Arial"/>
              </w:rPr>
              <w:t>Monto sin impuestos</w:t>
            </w:r>
          </w:p>
        </w:tc>
        <w:tc>
          <w:tcPr>
            <w:tcW w:w="1743" w:type="pct"/>
          </w:tcPr>
          <w:p w14:paraId="3C063714" w14:textId="77777777" w:rsidR="00A62DA4" w:rsidRPr="00A62DA4" w:rsidRDefault="00A62DA4" w:rsidP="00A62DA4">
            <w:pPr>
              <w:ind w:right="-93"/>
              <w:jc w:val="both"/>
              <w:rPr>
                <w:rFonts w:ascii="Arial" w:hAnsi="Arial" w:cs="Arial"/>
              </w:rPr>
            </w:pPr>
            <w:r w:rsidRPr="00A62DA4">
              <w:rPr>
                <w:rFonts w:ascii="Arial" w:hAnsi="Arial" w:cs="Arial"/>
              </w:rPr>
              <w:t>Monto con impuestos</w:t>
            </w:r>
          </w:p>
        </w:tc>
      </w:tr>
      <w:tr w:rsidR="00A62DA4" w:rsidRPr="00A62DA4" w14:paraId="71552066" w14:textId="77777777" w:rsidTr="00A62DA4">
        <w:tc>
          <w:tcPr>
            <w:tcW w:w="1589" w:type="pct"/>
            <w:tcBorders>
              <w:bottom w:val="single" w:sz="4" w:space="0" w:color="auto"/>
            </w:tcBorders>
          </w:tcPr>
          <w:p w14:paraId="090C526D" w14:textId="77777777" w:rsidR="00A62DA4" w:rsidRPr="00A62DA4" w:rsidRDefault="00A62DA4" w:rsidP="00A62DA4">
            <w:pPr>
              <w:ind w:right="-93"/>
              <w:jc w:val="both"/>
              <w:rPr>
                <w:rFonts w:ascii="Arial" w:hAnsi="Arial" w:cs="Arial"/>
              </w:rPr>
            </w:pPr>
            <w:r w:rsidRPr="00A62DA4">
              <w:rPr>
                <w:rFonts w:ascii="Arial" w:hAnsi="Arial" w:cs="Arial"/>
              </w:rPr>
              <w:t xml:space="preserve"> (INCORPORAR EJERCICIO FISCAL)</w:t>
            </w:r>
          </w:p>
        </w:tc>
        <w:tc>
          <w:tcPr>
            <w:tcW w:w="1668" w:type="pct"/>
          </w:tcPr>
          <w:p w14:paraId="38C2D566" w14:textId="77777777" w:rsidR="00A62DA4" w:rsidRPr="00A62DA4" w:rsidRDefault="00A62DA4" w:rsidP="00A62DA4">
            <w:pPr>
              <w:ind w:right="-93"/>
              <w:jc w:val="both"/>
              <w:rPr>
                <w:rFonts w:ascii="Arial" w:hAnsi="Arial" w:cs="Arial"/>
                <w:b/>
                <w:bCs/>
              </w:rPr>
            </w:pPr>
            <w:r w:rsidRPr="00A62DA4">
              <w:rPr>
                <w:rFonts w:ascii="Arial" w:hAnsi="Arial" w:cs="Arial"/>
              </w:rPr>
              <w:t xml:space="preserve"> (MONTO SIN IMPUESTOS DEL EJERCICIO)</w:t>
            </w:r>
          </w:p>
        </w:tc>
        <w:tc>
          <w:tcPr>
            <w:tcW w:w="1743" w:type="pct"/>
          </w:tcPr>
          <w:p w14:paraId="25816D91" w14:textId="77777777" w:rsidR="00A62DA4" w:rsidRPr="00A62DA4" w:rsidRDefault="00A62DA4" w:rsidP="00A62DA4">
            <w:pPr>
              <w:ind w:right="-93"/>
              <w:jc w:val="both"/>
              <w:rPr>
                <w:rFonts w:ascii="Arial" w:hAnsi="Arial" w:cs="Arial"/>
              </w:rPr>
            </w:pPr>
            <w:r w:rsidRPr="00A62DA4">
              <w:rPr>
                <w:rFonts w:ascii="Arial" w:hAnsi="Arial" w:cs="Arial"/>
              </w:rPr>
              <w:t xml:space="preserve"> (MONTO CON IMPUESTOS DEL EJERCICIO) </w:t>
            </w:r>
          </w:p>
        </w:tc>
      </w:tr>
      <w:tr w:rsidR="00A62DA4" w:rsidRPr="00A62DA4" w14:paraId="2501C3C8" w14:textId="77777777" w:rsidTr="00A62DA4">
        <w:tc>
          <w:tcPr>
            <w:tcW w:w="1589" w:type="pct"/>
            <w:tcBorders>
              <w:bottom w:val="single" w:sz="4" w:space="0" w:color="auto"/>
            </w:tcBorders>
          </w:tcPr>
          <w:p w14:paraId="69C8E941" w14:textId="77777777" w:rsidR="00A62DA4" w:rsidRPr="00A62DA4" w:rsidRDefault="00A62DA4" w:rsidP="00A62DA4">
            <w:pPr>
              <w:ind w:right="-93"/>
              <w:jc w:val="both"/>
              <w:rPr>
                <w:rFonts w:ascii="Arial" w:hAnsi="Arial" w:cs="Arial"/>
              </w:rPr>
            </w:pPr>
            <w:r w:rsidRPr="00A62DA4">
              <w:rPr>
                <w:rFonts w:ascii="Arial" w:hAnsi="Arial" w:cs="Arial"/>
              </w:rPr>
              <w:t>Se agregarán tantos se hayan programado</w:t>
            </w:r>
          </w:p>
        </w:tc>
        <w:tc>
          <w:tcPr>
            <w:tcW w:w="1668" w:type="pct"/>
            <w:tcBorders>
              <w:bottom w:val="single" w:sz="4" w:space="0" w:color="auto"/>
            </w:tcBorders>
          </w:tcPr>
          <w:p w14:paraId="5BA95AB9" w14:textId="77777777" w:rsidR="00A62DA4" w:rsidRPr="00A62DA4" w:rsidRDefault="00A62DA4" w:rsidP="00A62DA4">
            <w:pPr>
              <w:ind w:right="-93"/>
              <w:jc w:val="both"/>
              <w:rPr>
                <w:rFonts w:ascii="Arial" w:hAnsi="Arial" w:cs="Arial"/>
              </w:rPr>
            </w:pPr>
          </w:p>
        </w:tc>
        <w:tc>
          <w:tcPr>
            <w:tcW w:w="1743" w:type="pct"/>
          </w:tcPr>
          <w:p w14:paraId="0B0A4B92" w14:textId="77777777" w:rsidR="00A62DA4" w:rsidRPr="00A62DA4" w:rsidRDefault="00A62DA4" w:rsidP="00A62DA4">
            <w:pPr>
              <w:ind w:right="-93"/>
              <w:jc w:val="both"/>
              <w:rPr>
                <w:rFonts w:ascii="Arial" w:hAnsi="Arial" w:cs="Arial"/>
              </w:rPr>
            </w:pPr>
          </w:p>
        </w:tc>
      </w:tr>
      <w:tr w:rsidR="00A62DA4" w:rsidRPr="00A62DA4" w14:paraId="357B6DFA" w14:textId="77777777" w:rsidTr="00A62DA4">
        <w:tc>
          <w:tcPr>
            <w:tcW w:w="1589" w:type="pct"/>
            <w:tcBorders>
              <w:top w:val="single" w:sz="4" w:space="0" w:color="auto"/>
              <w:left w:val="nil"/>
              <w:bottom w:val="nil"/>
              <w:right w:val="single" w:sz="4" w:space="0" w:color="auto"/>
            </w:tcBorders>
          </w:tcPr>
          <w:p w14:paraId="4FC09BC8" w14:textId="77777777" w:rsidR="00A62DA4" w:rsidRPr="00A62DA4" w:rsidRDefault="00A62DA4" w:rsidP="00A62DA4">
            <w:pPr>
              <w:ind w:right="-93"/>
              <w:jc w:val="right"/>
              <w:rPr>
                <w:rFonts w:ascii="Arial" w:hAnsi="Arial" w:cs="Arial"/>
                <w:b/>
              </w:rPr>
            </w:pPr>
            <w:r w:rsidRPr="00A62DA4">
              <w:rPr>
                <w:rFonts w:ascii="Arial" w:hAnsi="Arial" w:cs="Arial"/>
                <w:b/>
              </w:rPr>
              <w:t>TOTAL:</w:t>
            </w:r>
          </w:p>
        </w:tc>
        <w:tc>
          <w:tcPr>
            <w:tcW w:w="1668" w:type="pct"/>
            <w:tcBorders>
              <w:left w:val="single" w:sz="4" w:space="0" w:color="auto"/>
            </w:tcBorders>
          </w:tcPr>
          <w:p w14:paraId="2B25367A" w14:textId="77777777" w:rsidR="00A62DA4" w:rsidRPr="00A62DA4" w:rsidRDefault="00A62DA4" w:rsidP="00A62DA4">
            <w:pPr>
              <w:ind w:right="-93"/>
              <w:jc w:val="both"/>
              <w:rPr>
                <w:rFonts w:ascii="Arial" w:hAnsi="Arial" w:cs="Arial"/>
              </w:rPr>
            </w:pPr>
            <w:r w:rsidRPr="00A62DA4">
              <w:rPr>
                <w:rFonts w:ascii="Arial" w:hAnsi="Arial" w:cs="Arial"/>
              </w:rPr>
              <w:t>$(MONTO TOTAL SIN IMPUESTOS)</w:t>
            </w:r>
          </w:p>
        </w:tc>
        <w:tc>
          <w:tcPr>
            <w:tcW w:w="1743" w:type="pct"/>
          </w:tcPr>
          <w:p w14:paraId="4DA7B299" w14:textId="77777777" w:rsidR="00A62DA4" w:rsidRPr="00A62DA4" w:rsidRDefault="00A62DA4" w:rsidP="00A62DA4">
            <w:pPr>
              <w:ind w:right="-93"/>
              <w:jc w:val="both"/>
              <w:rPr>
                <w:rFonts w:ascii="Arial" w:hAnsi="Arial" w:cs="Arial"/>
              </w:rPr>
            </w:pPr>
            <w:r w:rsidRPr="00A62DA4">
              <w:rPr>
                <w:rFonts w:ascii="Arial" w:eastAsiaTheme="minorHAnsi" w:hAnsi="Arial" w:cs="Arial"/>
                <w:lang w:eastAsia="en-US"/>
              </w:rPr>
              <w:t xml:space="preserve"> </w:t>
            </w:r>
            <w:r w:rsidRPr="00A62DA4">
              <w:rPr>
                <w:rFonts w:ascii="Arial" w:hAnsi="Arial" w:cs="Arial"/>
              </w:rPr>
              <w:t>(MONTO TOTAL con impuestos)</w:t>
            </w:r>
          </w:p>
        </w:tc>
      </w:tr>
    </w:tbl>
    <w:p w14:paraId="5B36D3DB" w14:textId="77777777" w:rsidR="00A62DA4" w:rsidRPr="00A62DA4" w:rsidRDefault="00A62DA4" w:rsidP="00A62DA4">
      <w:pPr>
        <w:ind w:right="-93"/>
        <w:jc w:val="both"/>
        <w:rPr>
          <w:rFonts w:ascii="Arial" w:hAnsi="Arial" w:cs="Arial"/>
        </w:rPr>
      </w:pPr>
    </w:p>
    <w:p w14:paraId="616A4FB3" w14:textId="77777777" w:rsidR="00A62DA4" w:rsidRPr="00A62DA4" w:rsidRDefault="00A62DA4" w:rsidP="00A62DA4">
      <w:pPr>
        <w:ind w:right="-93"/>
        <w:jc w:val="both"/>
        <w:rPr>
          <w:rFonts w:ascii="Arial" w:eastAsiaTheme="minorHAnsi" w:hAnsi="Arial" w:cs="Arial"/>
          <w:lang w:eastAsia="en-US"/>
        </w:rPr>
      </w:pPr>
      <w:r w:rsidRPr="00A62DA4">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A62DA4">
        <w:rPr>
          <w:rFonts w:ascii="Arial" w:eastAsiaTheme="minorHAnsi" w:hAnsi="Arial" w:cs="Arial"/>
          <w:b/>
          <w:lang w:eastAsia="en-US"/>
        </w:rPr>
        <w:t xml:space="preserve">(CONCATENAR </w:t>
      </w:r>
      <w:r w:rsidRPr="00A62DA4">
        <w:rPr>
          <w:rFonts w:ascii="Arial" w:hAnsi="Arial" w:cs="Arial"/>
          <w:b/>
        </w:rPr>
        <w:t>EJERCICIOS  FISCALES QUE INVOLUCRAN LA PLURIANUALIDAD)</w:t>
      </w:r>
      <w:r w:rsidRPr="00A62DA4">
        <w:rPr>
          <w:rFonts w:ascii="Arial" w:eastAsiaTheme="minorHAnsi" w:hAnsi="Arial" w:cs="Arial"/>
          <w:lang w:eastAsia="en-US"/>
        </w:rPr>
        <w:t xml:space="preserve"> quedarán sujetas para fines de su ejecución y pago a la disponibilidad presupuestaria, con que cuente </w:t>
      </w:r>
      <w:r w:rsidRPr="00A62DA4">
        <w:rPr>
          <w:rFonts w:ascii="Arial" w:hAnsi="Arial" w:cs="Arial"/>
          <w:b/>
        </w:rPr>
        <w:t xml:space="preserve"> “LA DEPENDENCIA O ENTIDAD”</w:t>
      </w:r>
      <w:r w:rsidRPr="00A62DA4">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46806962" w14:textId="77777777" w:rsidR="00A62DA4" w:rsidRPr="00A62DA4" w:rsidRDefault="00A62DA4" w:rsidP="00A62DA4">
      <w:pPr>
        <w:ind w:right="-93"/>
        <w:jc w:val="both"/>
        <w:rPr>
          <w:rFonts w:ascii="Arial" w:eastAsiaTheme="minorHAnsi" w:hAnsi="Arial" w:cs="Arial"/>
          <w:lang w:eastAsia="en-US"/>
        </w:rPr>
      </w:pPr>
    </w:p>
    <w:p w14:paraId="4757A8E5" w14:textId="77777777" w:rsidR="00A62DA4" w:rsidRPr="00A62DA4" w:rsidRDefault="00A62DA4" w:rsidP="00A62DA4">
      <w:pPr>
        <w:ind w:right="-93"/>
        <w:jc w:val="both"/>
        <w:rPr>
          <w:rFonts w:ascii="Arial" w:hAnsi="Arial" w:cs="Arial"/>
        </w:rPr>
      </w:pPr>
      <w:r w:rsidRPr="00A62DA4">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08F7404C" w14:textId="77777777" w:rsidR="00A62DA4" w:rsidRPr="00A62DA4" w:rsidRDefault="00A62DA4" w:rsidP="00A62DA4">
      <w:pPr>
        <w:ind w:right="-93"/>
        <w:jc w:val="both"/>
        <w:rPr>
          <w:rFonts w:ascii="Arial" w:eastAsiaTheme="minorHAnsi" w:hAnsi="Arial" w:cs="Arial"/>
          <w:lang w:eastAsia="en-US"/>
        </w:rPr>
      </w:pPr>
    </w:p>
    <w:p w14:paraId="106A54B1" w14:textId="77777777" w:rsidR="00A62DA4" w:rsidRPr="00A62DA4" w:rsidRDefault="00A62DA4" w:rsidP="00A62DA4">
      <w:pPr>
        <w:ind w:right="-93"/>
        <w:jc w:val="both"/>
        <w:rPr>
          <w:rFonts w:ascii="Arial" w:hAnsi="Arial" w:cs="Arial"/>
        </w:rPr>
      </w:pPr>
      <w:r w:rsidRPr="00A62DA4">
        <w:rPr>
          <w:rFonts w:ascii="Arial" w:hAnsi="Arial" w:cs="Arial"/>
        </w:rPr>
        <w:t>El(los) precio(s) unitario(s) del presente contrato, expresado(s) en moneda nacional es(son):</w:t>
      </w:r>
    </w:p>
    <w:p w14:paraId="5A3FBCCD" w14:textId="77777777" w:rsidR="00A62DA4" w:rsidRPr="00A62DA4" w:rsidRDefault="00A62DA4" w:rsidP="00A62DA4">
      <w:pPr>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1311"/>
        <w:gridCol w:w="1575"/>
        <w:gridCol w:w="1084"/>
        <w:gridCol w:w="1276"/>
        <w:gridCol w:w="1150"/>
        <w:gridCol w:w="1295"/>
        <w:gridCol w:w="1137"/>
      </w:tblGrid>
      <w:tr w:rsidR="00A62DA4" w:rsidRPr="00A62DA4" w14:paraId="5550FB9C" w14:textId="77777777" w:rsidTr="00A62DA4">
        <w:tc>
          <w:tcPr>
            <w:tcW w:w="1490" w:type="dxa"/>
            <w:vAlign w:val="center"/>
          </w:tcPr>
          <w:p w14:paraId="5A3AEEA5" w14:textId="77777777" w:rsidR="00A62DA4" w:rsidRPr="00A62DA4" w:rsidRDefault="00A62DA4" w:rsidP="00A62DA4">
            <w:pPr>
              <w:ind w:right="-93"/>
              <w:jc w:val="both"/>
              <w:rPr>
                <w:rFonts w:ascii="Arial" w:hAnsi="Arial" w:cs="Arial"/>
              </w:rPr>
            </w:pPr>
            <w:r w:rsidRPr="00A62DA4">
              <w:rPr>
                <w:rFonts w:ascii="Arial" w:hAnsi="Arial" w:cs="Arial"/>
                <w:b/>
                <w:bCs/>
              </w:rPr>
              <w:t>Partida</w:t>
            </w:r>
          </w:p>
        </w:tc>
        <w:tc>
          <w:tcPr>
            <w:tcW w:w="1610" w:type="dxa"/>
            <w:vAlign w:val="center"/>
          </w:tcPr>
          <w:p w14:paraId="21E2188B" w14:textId="77777777" w:rsidR="00A62DA4" w:rsidRPr="00A62DA4" w:rsidRDefault="00A62DA4" w:rsidP="00A62DA4">
            <w:pPr>
              <w:ind w:right="-93"/>
              <w:jc w:val="both"/>
              <w:rPr>
                <w:rFonts w:ascii="Arial" w:hAnsi="Arial" w:cs="Arial"/>
              </w:rPr>
            </w:pPr>
            <w:r w:rsidRPr="00A62DA4">
              <w:rPr>
                <w:rFonts w:ascii="Arial" w:hAnsi="Arial" w:cs="Arial"/>
                <w:b/>
                <w:bCs/>
              </w:rPr>
              <w:t>Descripción *</w:t>
            </w:r>
          </w:p>
        </w:tc>
        <w:tc>
          <w:tcPr>
            <w:tcW w:w="1132" w:type="dxa"/>
            <w:vAlign w:val="center"/>
          </w:tcPr>
          <w:p w14:paraId="79D455D9" w14:textId="77777777" w:rsidR="00A62DA4" w:rsidRPr="00A62DA4" w:rsidRDefault="00A62DA4" w:rsidP="00A62DA4">
            <w:pPr>
              <w:ind w:right="-93"/>
              <w:jc w:val="both"/>
              <w:rPr>
                <w:rFonts w:ascii="Arial" w:hAnsi="Arial" w:cs="Arial"/>
              </w:rPr>
            </w:pPr>
            <w:r w:rsidRPr="00A62DA4">
              <w:rPr>
                <w:rFonts w:ascii="Arial" w:hAnsi="Arial" w:cs="Arial"/>
                <w:b/>
                <w:bCs/>
              </w:rPr>
              <w:t>Unidad*</w:t>
            </w:r>
          </w:p>
        </w:tc>
        <w:tc>
          <w:tcPr>
            <w:tcW w:w="1306" w:type="dxa"/>
            <w:vAlign w:val="center"/>
          </w:tcPr>
          <w:p w14:paraId="61EE5F5D" w14:textId="77777777" w:rsidR="00A62DA4" w:rsidRPr="00A62DA4" w:rsidRDefault="00A62DA4" w:rsidP="00A62DA4">
            <w:pPr>
              <w:ind w:right="-93"/>
              <w:jc w:val="both"/>
              <w:rPr>
                <w:rFonts w:ascii="Arial" w:hAnsi="Arial" w:cs="Arial"/>
              </w:rPr>
            </w:pPr>
            <w:r w:rsidRPr="00A62DA4">
              <w:rPr>
                <w:rFonts w:ascii="Arial" w:hAnsi="Arial" w:cs="Arial"/>
                <w:b/>
                <w:bCs/>
              </w:rPr>
              <w:t>Cantidad *</w:t>
            </w:r>
          </w:p>
        </w:tc>
        <w:tc>
          <w:tcPr>
            <w:tcW w:w="1178" w:type="dxa"/>
            <w:vAlign w:val="center"/>
          </w:tcPr>
          <w:p w14:paraId="10CD649B" w14:textId="77777777" w:rsidR="00A62DA4" w:rsidRPr="00A62DA4" w:rsidRDefault="00A62DA4" w:rsidP="00A62DA4">
            <w:pPr>
              <w:ind w:right="-93"/>
              <w:jc w:val="both"/>
              <w:rPr>
                <w:rFonts w:ascii="Arial" w:hAnsi="Arial" w:cs="Arial"/>
              </w:rPr>
            </w:pPr>
            <w:r w:rsidRPr="00A62DA4">
              <w:rPr>
                <w:rFonts w:ascii="Arial" w:hAnsi="Arial" w:cs="Arial"/>
                <w:b/>
                <w:bCs/>
              </w:rPr>
              <w:t>Precio unitario *</w:t>
            </w:r>
          </w:p>
        </w:tc>
        <w:tc>
          <w:tcPr>
            <w:tcW w:w="1495" w:type="dxa"/>
            <w:vAlign w:val="center"/>
          </w:tcPr>
          <w:p w14:paraId="32993E6A" w14:textId="77777777" w:rsidR="00A62DA4" w:rsidRPr="00A62DA4" w:rsidRDefault="00A62DA4" w:rsidP="00A62DA4">
            <w:pPr>
              <w:ind w:right="-93"/>
              <w:jc w:val="both"/>
              <w:rPr>
                <w:rFonts w:ascii="Arial" w:hAnsi="Arial" w:cs="Arial"/>
              </w:rPr>
            </w:pPr>
            <w:r w:rsidRPr="00A62DA4">
              <w:rPr>
                <w:rFonts w:ascii="Arial" w:hAnsi="Arial" w:cs="Arial"/>
                <w:b/>
                <w:bCs/>
              </w:rPr>
              <w:t>Precio total antes de imp. *</w:t>
            </w:r>
          </w:p>
        </w:tc>
        <w:tc>
          <w:tcPr>
            <w:tcW w:w="1183" w:type="dxa"/>
          </w:tcPr>
          <w:p w14:paraId="3BFC3383" w14:textId="77777777" w:rsidR="00A62DA4" w:rsidRPr="00A62DA4" w:rsidRDefault="00A62DA4" w:rsidP="00A62DA4">
            <w:pPr>
              <w:ind w:right="-93"/>
              <w:jc w:val="both"/>
              <w:rPr>
                <w:rFonts w:ascii="Arial" w:hAnsi="Arial" w:cs="Arial"/>
                <w:b/>
                <w:bCs/>
              </w:rPr>
            </w:pPr>
            <w:r w:rsidRPr="00A62DA4">
              <w:rPr>
                <w:rFonts w:ascii="Arial" w:hAnsi="Arial" w:cs="Arial"/>
                <w:b/>
                <w:bCs/>
              </w:rPr>
              <w:t>Precio total después de imp. *</w:t>
            </w:r>
          </w:p>
        </w:tc>
      </w:tr>
      <w:tr w:rsidR="00A62DA4" w:rsidRPr="00A62DA4" w14:paraId="71426C13" w14:textId="77777777" w:rsidTr="00A62DA4">
        <w:tc>
          <w:tcPr>
            <w:tcW w:w="1490" w:type="dxa"/>
          </w:tcPr>
          <w:p w14:paraId="1ED17367" w14:textId="77777777" w:rsidR="00A62DA4" w:rsidRPr="00A62DA4" w:rsidRDefault="00A62DA4" w:rsidP="00A62DA4">
            <w:pPr>
              <w:ind w:right="-93"/>
              <w:jc w:val="both"/>
              <w:rPr>
                <w:rFonts w:ascii="Arial" w:hAnsi="Arial" w:cs="Arial"/>
              </w:rPr>
            </w:pPr>
          </w:p>
        </w:tc>
        <w:tc>
          <w:tcPr>
            <w:tcW w:w="1610" w:type="dxa"/>
          </w:tcPr>
          <w:p w14:paraId="64450730" w14:textId="77777777" w:rsidR="00A62DA4" w:rsidRPr="00A62DA4" w:rsidRDefault="00A62DA4" w:rsidP="00A62DA4">
            <w:pPr>
              <w:ind w:right="-93"/>
              <w:jc w:val="both"/>
              <w:rPr>
                <w:rFonts w:ascii="Arial" w:hAnsi="Arial" w:cs="Arial"/>
              </w:rPr>
            </w:pPr>
          </w:p>
        </w:tc>
        <w:tc>
          <w:tcPr>
            <w:tcW w:w="1132" w:type="dxa"/>
          </w:tcPr>
          <w:p w14:paraId="4731B54C" w14:textId="77777777" w:rsidR="00A62DA4" w:rsidRPr="00A62DA4" w:rsidRDefault="00A62DA4" w:rsidP="00A62DA4">
            <w:pPr>
              <w:ind w:right="-93"/>
              <w:jc w:val="both"/>
              <w:rPr>
                <w:rFonts w:ascii="Arial" w:hAnsi="Arial" w:cs="Arial"/>
              </w:rPr>
            </w:pPr>
          </w:p>
        </w:tc>
        <w:tc>
          <w:tcPr>
            <w:tcW w:w="1306" w:type="dxa"/>
          </w:tcPr>
          <w:p w14:paraId="5904FDEC" w14:textId="77777777" w:rsidR="00A62DA4" w:rsidRPr="00A62DA4" w:rsidRDefault="00A62DA4" w:rsidP="00A62DA4">
            <w:pPr>
              <w:ind w:right="-93"/>
              <w:jc w:val="both"/>
              <w:rPr>
                <w:rFonts w:ascii="Arial" w:hAnsi="Arial" w:cs="Arial"/>
              </w:rPr>
            </w:pPr>
          </w:p>
        </w:tc>
        <w:tc>
          <w:tcPr>
            <w:tcW w:w="1178" w:type="dxa"/>
          </w:tcPr>
          <w:p w14:paraId="2F8E345B" w14:textId="77777777" w:rsidR="00A62DA4" w:rsidRPr="00A62DA4" w:rsidRDefault="00A62DA4" w:rsidP="00A62DA4">
            <w:pPr>
              <w:ind w:right="-93"/>
              <w:jc w:val="both"/>
              <w:rPr>
                <w:rFonts w:ascii="Arial" w:hAnsi="Arial" w:cs="Arial"/>
              </w:rPr>
            </w:pPr>
          </w:p>
        </w:tc>
        <w:tc>
          <w:tcPr>
            <w:tcW w:w="1495" w:type="dxa"/>
          </w:tcPr>
          <w:p w14:paraId="7D7B56EE" w14:textId="77777777" w:rsidR="00A62DA4" w:rsidRPr="00A62DA4" w:rsidRDefault="00A62DA4" w:rsidP="00A62DA4">
            <w:pPr>
              <w:ind w:right="-93"/>
              <w:jc w:val="both"/>
              <w:rPr>
                <w:rFonts w:ascii="Arial" w:hAnsi="Arial" w:cs="Arial"/>
              </w:rPr>
            </w:pPr>
          </w:p>
        </w:tc>
        <w:tc>
          <w:tcPr>
            <w:tcW w:w="1183" w:type="dxa"/>
          </w:tcPr>
          <w:p w14:paraId="7FC2DA6C" w14:textId="77777777" w:rsidR="00A62DA4" w:rsidRPr="00A62DA4" w:rsidRDefault="00A62DA4" w:rsidP="00A62DA4">
            <w:pPr>
              <w:ind w:right="-93"/>
              <w:jc w:val="both"/>
              <w:rPr>
                <w:rFonts w:ascii="Arial" w:hAnsi="Arial" w:cs="Arial"/>
              </w:rPr>
            </w:pPr>
          </w:p>
        </w:tc>
      </w:tr>
    </w:tbl>
    <w:p w14:paraId="1C390513"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p>
    <w:p w14:paraId="52845A3B" w14:textId="77777777" w:rsidR="00A62DA4" w:rsidRPr="00A62DA4" w:rsidRDefault="00A62DA4" w:rsidP="00A62DA4">
      <w:pPr>
        <w:autoSpaceDE w:val="0"/>
        <w:autoSpaceDN w:val="0"/>
        <w:adjustRightInd w:val="0"/>
        <w:ind w:right="-93"/>
        <w:jc w:val="both"/>
        <w:rPr>
          <w:rFonts w:ascii="Arial" w:hAnsi="Arial" w:cs="Arial"/>
        </w:rPr>
      </w:pPr>
      <w:r w:rsidRPr="00A62DA4">
        <w:rPr>
          <w:rFonts w:ascii="Arial" w:hAnsi="Arial" w:cs="Arial"/>
        </w:rPr>
        <w:t>INSTRUCCIÓN: INDICAR EL ANEXO CORRESPONDIENTE</w:t>
      </w:r>
    </w:p>
    <w:p w14:paraId="3A866958" w14:textId="77777777" w:rsidR="00A62DA4" w:rsidRPr="00A62DA4" w:rsidRDefault="00A62DA4" w:rsidP="00A62DA4">
      <w:pPr>
        <w:ind w:right="-93"/>
        <w:jc w:val="both"/>
        <w:rPr>
          <w:rFonts w:ascii="Arial" w:hAnsi="Arial" w:cs="Arial"/>
        </w:rPr>
      </w:pPr>
    </w:p>
    <w:p w14:paraId="51841BA0" w14:textId="77777777" w:rsidR="00A62DA4" w:rsidRPr="00A62DA4" w:rsidRDefault="00A62DA4" w:rsidP="00A62DA4">
      <w:pPr>
        <w:ind w:right="-93"/>
        <w:jc w:val="both"/>
        <w:rPr>
          <w:rFonts w:ascii="Arial" w:hAnsi="Arial" w:cs="Arial"/>
        </w:rPr>
      </w:pPr>
      <w:r w:rsidRPr="00A62DA4">
        <w:rPr>
          <w:rFonts w:ascii="Arial" w:hAnsi="Arial" w:cs="Arial"/>
        </w:rPr>
        <w:t xml:space="preserve">El precio unitario es considerado fijo y en moneda nacional </w:t>
      </w:r>
      <w:r w:rsidRPr="00A62DA4">
        <w:rPr>
          <w:rFonts w:ascii="Arial" w:hAnsi="Arial" w:cs="Arial"/>
          <w:u w:val="single"/>
        </w:rPr>
        <w:t>(</w:t>
      </w:r>
      <w:r w:rsidRPr="00A62DA4">
        <w:rPr>
          <w:rFonts w:ascii="Arial" w:hAnsi="Arial" w:cs="Arial"/>
          <w:b/>
          <w:u w:val="single"/>
        </w:rPr>
        <w:t>TIPO MONEDA</w:t>
      </w:r>
      <w:r w:rsidRPr="00A62DA4">
        <w:rPr>
          <w:rFonts w:ascii="Arial" w:hAnsi="Arial" w:cs="Arial"/>
          <w:u w:val="single"/>
        </w:rPr>
        <w:t>)</w:t>
      </w:r>
      <w:r w:rsidRPr="00A62DA4">
        <w:rPr>
          <w:rFonts w:ascii="Arial" w:hAnsi="Arial" w:cs="Arial"/>
        </w:rPr>
        <w:t xml:space="preserve"> hasta que concluya la relación contractual que se formaliza, incluyendo todos los conceptos y costos involucrados en la prestación del servicio de </w:t>
      </w:r>
      <w:r w:rsidRPr="00A62DA4">
        <w:rPr>
          <w:rFonts w:ascii="Arial" w:hAnsi="Arial" w:cs="Arial"/>
          <w:b/>
        </w:rPr>
        <w:t>(</w:t>
      </w:r>
      <w:r w:rsidRPr="00A62DA4">
        <w:rPr>
          <w:rFonts w:ascii="Arial" w:hAnsi="Arial" w:cs="Arial"/>
          <w:b/>
          <w:u w:val="single"/>
        </w:rPr>
        <w:t>DESCRIPCIÓN)</w:t>
      </w:r>
      <w:r w:rsidRPr="00A62DA4">
        <w:rPr>
          <w:rFonts w:ascii="Arial" w:hAnsi="Arial" w:cs="Arial"/>
          <w:b/>
        </w:rPr>
        <w:t>,</w:t>
      </w:r>
      <w:r w:rsidRPr="00A62DA4">
        <w:rPr>
          <w:rFonts w:ascii="Arial" w:hAnsi="Arial" w:cs="Arial"/>
        </w:rPr>
        <w:t xml:space="preserve"> por lo que</w:t>
      </w:r>
      <w:r w:rsidRPr="00A62DA4">
        <w:rPr>
          <w:rFonts w:ascii="Arial" w:hAnsi="Arial" w:cs="Arial"/>
          <w:b/>
        </w:rPr>
        <w:t xml:space="preserve"> “EL PROVEEDOR”</w:t>
      </w:r>
      <w:r w:rsidRPr="00A62DA4">
        <w:rPr>
          <w:rFonts w:ascii="Arial" w:hAnsi="Arial" w:cs="Arial"/>
        </w:rPr>
        <w:t xml:space="preserve"> no podrá agregar ningún costo extra y los precios serán inalterables durante la vigencia del presente contrato.</w:t>
      </w:r>
    </w:p>
    <w:p w14:paraId="5424ADFA" w14:textId="77777777" w:rsidR="00A62DA4" w:rsidRPr="00A62DA4" w:rsidRDefault="00A62DA4" w:rsidP="00A62DA4">
      <w:pPr>
        <w:ind w:right="-93"/>
        <w:jc w:val="both"/>
        <w:rPr>
          <w:rFonts w:ascii="Arial" w:eastAsiaTheme="minorHAnsi" w:hAnsi="Arial" w:cs="Arial"/>
          <w:lang w:eastAsia="en-US"/>
        </w:rPr>
      </w:pPr>
    </w:p>
    <w:p w14:paraId="1E333C65" w14:textId="77777777" w:rsidR="00A62DA4" w:rsidRPr="00A62DA4" w:rsidRDefault="00A62DA4" w:rsidP="00A62DA4">
      <w:pPr>
        <w:ind w:right="-93"/>
        <w:jc w:val="both"/>
        <w:rPr>
          <w:rFonts w:ascii="Arial" w:hAnsi="Arial" w:cs="Arial"/>
        </w:rPr>
      </w:pPr>
      <w:r w:rsidRPr="00A62DA4">
        <w:rPr>
          <w:rFonts w:ascii="Arial" w:hAnsi="Arial" w:cs="Arial"/>
        </w:rPr>
        <w:t>INSTRUCCIÓN: EN CASO DE QUE SE HAYA PREVISTO VARIACIÓN DE PRECIOS, Y SE CUENTE CON UNA FÓRMULA O MECANISMO DE AJUSTE SE CONSIDERARÁ LA SIGUIENTE REDACCIÓN:</w:t>
      </w:r>
    </w:p>
    <w:p w14:paraId="2EA0A9BC" w14:textId="77777777" w:rsidR="00A62DA4" w:rsidRPr="00A62DA4" w:rsidRDefault="00A62DA4" w:rsidP="00A62DA4">
      <w:pPr>
        <w:ind w:right="-93"/>
        <w:jc w:val="both"/>
        <w:rPr>
          <w:rFonts w:ascii="Arial" w:hAnsi="Arial" w:cs="Arial"/>
        </w:rPr>
      </w:pPr>
    </w:p>
    <w:p w14:paraId="649C703B" w14:textId="77777777" w:rsidR="00A62DA4" w:rsidRPr="00A62DA4" w:rsidRDefault="00A62DA4" w:rsidP="00A62DA4">
      <w:pPr>
        <w:ind w:right="-93"/>
        <w:jc w:val="both"/>
        <w:rPr>
          <w:rFonts w:ascii="Arial" w:hAnsi="Arial" w:cs="Arial"/>
        </w:rPr>
      </w:pPr>
      <w:r w:rsidRPr="00A62DA4">
        <w:rPr>
          <w:rFonts w:ascii="Arial" w:hAnsi="Arial" w:cs="Arial"/>
        </w:rPr>
        <w:t xml:space="preserve">El precio unitario será considerado en moneda nacional, y podrá ser modificado conforme a la siguiente: </w:t>
      </w:r>
      <w:r w:rsidRPr="00A62DA4">
        <w:rPr>
          <w:rFonts w:ascii="Arial" w:hAnsi="Arial" w:cs="Arial"/>
          <w:b/>
          <w:u w:val="single"/>
        </w:rPr>
        <w:t>(ESTABLECER LA FÓRMULA O MECANISMO DE AJUSTE PUBLICADA EN LA CONVOCATORIA, INVITACIÓN O SOLICITUD DE COTIZACIÓN).</w:t>
      </w:r>
    </w:p>
    <w:p w14:paraId="608A6697" w14:textId="77777777" w:rsidR="00A62DA4" w:rsidRPr="00A62DA4" w:rsidRDefault="00A62DA4" w:rsidP="00A62DA4">
      <w:pPr>
        <w:ind w:right="-93"/>
        <w:jc w:val="both"/>
        <w:rPr>
          <w:rFonts w:ascii="Arial" w:hAnsi="Arial" w:cs="Arial"/>
          <w:b/>
        </w:rPr>
      </w:pPr>
    </w:p>
    <w:p w14:paraId="388EA2EC" w14:textId="77777777" w:rsidR="00A62DA4" w:rsidRPr="00A62DA4" w:rsidRDefault="00A62DA4" w:rsidP="00A62DA4">
      <w:pPr>
        <w:ind w:right="-93"/>
        <w:jc w:val="both"/>
        <w:rPr>
          <w:rFonts w:ascii="Arial" w:hAnsi="Arial" w:cs="Arial"/>
        </w:rPr>
      </w:pPr>
      <w:r w:rsidRPr="00A62DA4">
        <w:rPr>
          <w:rFonts w:ascii="Arial" w:hAnsi="Arial" w:cs="Arial"/>
        </w:rPr>
        <w:t xml:space="preserve">INSTRUCCIÓN: EN CASO DE SER ABIERTO Y ANUAL INCORPORAR EL SIGUIENTE PÁRRAFO: </w:t>
      </w:r>
    </w:p>
    <w:p w14:paraId="530CF912" w14:textId="77777777" w:rsidR="00A62DA4" w:rsidRPr="00A62DA4" w:rsidRDefault="00A62DA4" w:rsidP="00A62DA4">
      <w:pPr>
        <w:ind w:right="-93"/>
        <w:jc w:val="both"/>
        <w:rPr>
          <w:rFonts w:ascii="Arial" w:hAnsi="Arial" w:cs="Arial"/>
        </w:rPr>
      </w:pPr>
    </w:p>
    <w:p w14:paraId="33BC105D"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r w:rsidRPr="00A62DA4">
        <w:rPr>
          <w:rFonts w:ascii="Arial" w:hAnsi="Arial" w:cs="Arial"/>
          <w:b/>
        </w:rPr>
        <w:t xml:space="preserve"> “LA DEPENDENCIA O ENTIDAD”</w:t>
      </w:r>
      <w:r w:rsidRPr="00A62DA4">
        <w:rPr>
          <w:rFonts w:ascii="Arial" w:hAnsi="Arial" w:cs="Arial"/>
        </w:rPr>
        <w:t xml:space="preserve"> </w:t>
      </w:r>
      <w:r w:rsidRPr="00A62DA4">
        <w:rPr>
          <w:rFonts w:ascii="Arial" w:eastAsiaTheme="minorHAnsi" w:hAnsi="Arial" w:cs="Arial"/>
          <w:lang w:eastAsia="en-US"/>
        </w:rPr>
        <w:t xml:space="preserve">pagará a </w:t>
      </w:r>
      <w:r w:rsidRPr="00A62DA4">
        <w:rPr>
          <w:rFonts w:ascii="Arial" w:hAnsi="Arial" w:cs="Arial"/>
          <w:b/>
        </w:rPr>
        <w:t>“EL PROVEEDOR”</w:t>
      </w:r>
      <w:r w:rsidRPr="00A62DA4">
        <w:rPr>
          <w:rFonts w:ascii="Arial" w:eastAsiaTheme="minorHAnsi" w:hAnsi="Arial" w:cs="Arial"/>
          <w:lang w:eastAsia="en-US"/>
        </w:rPr>
        <w:t xml:space="preserve"> como contraprestación por los servicios objeto de este contrato, la cantidad mínima de </w:t>
      </w:r>
      <w:r w:rsidRPr="00A62DA4">
        <w:rPr>
          <w:rFonts w:ascii="Arial" w:hAnsi="Arial" w:cs="Arial"/>
          <w:b/>
        </w:rPr>
        <w:t>(</w:t>
      </w:r>
      <w:r w:rsidRPr="00A62DA4">
        <w:rPr>
          <w:rFonts w:ascii="Arial" w:hAnsi="Arial" w:cs="Arial"/>
          <w:b/>
          <w:u w:val="single"/>
        </w:rPr>
        <w:t>MONTO MÍNIMO TOTAL DEL CONTRATO)</w:t>
      </w:r>
      <w:r w:rsidRPr="00A62DA4">
        <w:rPr>
          <w:rFonts w:ascii="Arial" w:hAnsi="Arial" w:cs="Arial"/>
        </w:rPr>
        <w:t xml:space="preserve"> </w:t>
      </w:r>
      <w:r w:rsidRPr="00A62DA4">
        <w:rPr>
          <w:rFonts w:ascii="Arial" w:eastAsiaTheme="minorHAnsi" w:hAnsi="Arial" w:cs="Arial"/>
          <w:lang w:eastAsia="en-US"/>
        </w:rPr>
        <w:t xml:space="preserve">más impuestos por $_____________ </w:t>
      </w:r>
      <w:r w:rsidRPr="00A62DA4">
        <w:rPr>
          <w:rFonts w:ascii="Arial" w:eastAsiaTheme="minorHAnsi" w:hAnsi="Arial" w:cs="Arial"/>
          <w:b/>
          <w:lang w:eastAsia="en-US"/>
        </w:rPr>
        <w:t>(INDICAR LA CANTIDAD EN LETRA)</w:t>
      </w:r>
      <w:r w:rsidRPr="00A62DA4">
        <w:rPr>
          <w:rFonts w:ascii="Arial" w:eastAsiaTheme="minorHAnsi" w:hAnsi="Arial" w:cs="Arial"/>
          <w:lang w:eastAsia="en-US"/>
        </w:rPr>
        <w:t xml:space="preserve"> y un monto máximo de </w:t>
      </w:r>
      <w:r w:rsidRPr="00A62DA4">
        <w:rPr>
          <w:rFonts w:ascii="Arial" w:hAnsi="Arial" w:cs="Arial"/>
          <w:b/>
          <w:u w:val="single"/>
        </w:rPr>
        <w:t>(MONTO MÁXIMO TOTAL DEL CONTRATO)</w:t>
      </w:r>
      <w:r w:rsidRPr="00A62DA4">
        <w:rPr>
          <w:rFonts w:ascii="Arial" w:eastAsiaTheme="minorHAnsi" w:hAnsi="Arial" w:cs="Arial"/>
          <w:b/>
          <w:u w:val="single"/>
          <w:lang w:eastAsia="en-US"/>
        </w:rPr>
        <w:t>,</w:t>
      </w:r>
      <w:r w:rsidRPr="00A62DA4">
        <w:rPr>
          <w:rFonts w:ascii="Arial" w:eastAsiaTheme="minorHAnsi" w:hAnsi="Arial" w:cs="Arial"/>
          <w:lang w:eastAsia="en-US"/>
        </w:rPr>
        <w:t xml:space="preserve"> más impuestos</w:t>
      </w:r>
      <w:r w:rsidRPr="00A62DA4">
        <w:rPr>
          <w:rFonts w:ascii="Arial" w:eastAsiaTheme="minorHAnsi" w:hAnsi="Arial" w:cs="Arial"/>
          <w:b/>
          <w:lang w:eastAsia="en-US"/>
        </w:rPr>
        <w:t xml:space="preserve"> </w:t>
      </w:r>
      <w:r w:rsidRPr="00A62DA4">
        <w:rPr>
          <w:rFonts w:ascii="Arial" w:eastAsiaTheme="minorHAnsi" w:hAnsi="Arial" w:cs="Arial"/>
          <w:lang w:eastAsia="en-US"/>
        </w:rPr>
        <w:t xml:space="preserve">que asciende a $_______ </w:t>
      </w:r>
      <w:r w:rsidRPr="00A62DA4">
        <w:rPr>
          <w:rFonts w:ascii="Arial" w:eastAsiaTheme="minorHAnsi" w:hAnsi="Arial" w:cs="Arial"/>
          <w:b/>
          <w:lang w:eastAsia="en-US"/>
        </w:rPr>
        <w:t>(INDICAR LA CANTIDAD EN LETRA).</w:t>
      </w:r>
    </w:p>
    <w:p w14:paraId="50CC9E0B"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p>
    <w:p w14:paraId="54D7F92A" w14:textId="77777777" w:rsidR="00A62DA4" w:rsidRPr="00A62DA4" w:rsidRDefault="00A62DA4" w:rsidP="00A62DA4">
      <w:pPr>
        <w:ind w:right="-93"/>
        <w:jc w:val="both"/>
        <w:rPr>
          <w:rFonts w:ascii="Arial" w:hAnsi="Arial" w:cs="Arial"/>
        </w:rPr>
      </w:pPr>
      <w:r w:rsidRPr="00A62DA4">
        <w:rPr>
          <w:rFonts w:ascii="Arial" w:hAnsi="Arial" w:cs="Arial"/>
        </w:rPr>
        <w:t>INSTRUCCIÓN: EN CASO DE SER PLURIANUAL ABIERTO, MOSTRAR LA TABLA Y LOS TRES PÁRRAFOS SIGUIENTES:</w:t>
      </w:r>
    </w:p>
    <w:p w14:paraId="7C7EB30B" w14:textId="77777777" w:rsidR="00A62DA4" w:rsidRPr="00A62DA4" w:rsidRDefault="00A62DA4" w:rsidP="00A62DA4">
      <w:pPr>
        <w:ind w:right="-93"/>
        <w:jc w:val="both"/>
        <w:rPr>
          <w:rFonts w:ascii="Arial" w:hAnsi="Arial" w:cs="Arial"/>
        </w:rPr>
      </w:pPr>
    </w:p>
    <w:p w14:paraId="23A7B7B1" w14:textId="77777777" w:rsidR="00A62DA4" w:rsidRPr="00A62DA4" w:rsidRDefault="00A62DA4" w:rsidP="00A62DA4">
      <w:pPr>
        <w:autoSpaceDE w:val="0"/>
        <w:autoSpaceDN w:val="0"/>
        <w:adjustRightInd w:val="0"/>
        <w:ind w:right="-93"/>
        <w:jc w:val="both"/>
        <w:rPr>
          <w:rFonts w:ascii="Arial" w:eastAsiaTheme="minorHAnsi" w:hAnsi="Arial" w:cs="Arial"/>
          <w:b/>
          <w:lang w:eastAsia="en-US"/>
        </w:rPr>
      </w:pPr>
      <w:r w:rsidRPr="00A62DA4">
        <w:rPr>
          <w:rFonts w:ascii="Arial" w:hAnsi="Arial" w:cs="Arial"/>
          <w:b/>
        </w:rPr>
        <w:t>“LA DEPENDENCIA O ENTIDAD”</w:t>
      </w:r>
      <w:r w:rsidRPr="00A62DA4">
        <w:rPr>
          <w:rFonts w:ascii="Arial" w:hAnsi="Arial" w:cs="Arial"/>
        </w:rPr>
        <w:t xml:space="preserve"> </w:t>
      </w:r>
      <w:r w:rsidRPr="00A62DA4">
        <w:rPr>
          <w:rFonts w:ascii="Arial" w:eastAsiaTheme="minorHAnsi" w:hAnsi="Arial" w:cs="Arial"/>
          <w:lang w:eastAsia="en-US"/>
        </w:rPr>
        <w:t xml:space="preserve">conviene con </w:t>
      </w:r>
      <w:r w:rsidRPr="00A62DA4">
        <w:rPr>
          <w:rFonts w:ascii="Arial" w:hAnsi="Arial" w:cs="Arial"/>
          <w:b/>
        </w:rPr>
        <w:t>“EL PROVEEDOR”</w:t>
      </w:r>
      <w:r w:rsidRPr="00A62DA4">
        <w:rPr>
          <w:rFonts w:ascii="Arial" w:eastAsiaTheme="minorHAnsi" w:hAnsi="Arial" w:cs="Arial"/>
          <w:lang w:eastAsia="en-US"/>
        </w:rPr>
        <w:t xml:space="preserve"> que el </w:t>
      </w:r>
      <w:r w:rsidRPr="00A62DA4">
        <w:rPr>
          <w:rFonts w:ascii="Arial" w:eastAsiaTheme="minorHAnsi" w:hAnsi="Arial" w:cs="Arial"/>
          <w:b/>
          <w:lang w:eastAsia="en-US"/>
        </w:rPr>
        <w:t>monto mínimo</w:t>
      </w:r>
      <w:r w:rsidRPr="00A62DA4">
        <w:rPr>
          <w:rFonts w:ascii="Arial" w:eastAsiaTheme="minorHAnsi" w:hAnsi="Arial" w:cs="Arial"/>
          <w:lang w:eastAsia="en-US"/>
        </w:rPr>
        <w:t xml:space="preserve"> del arrendamiento objeto del presente contrato para los ejercicios fiscales de (</w:t>
      </w:r>
      <w:r w:rsidRPr="00A62DA4">
        <w:rPr>
          <w:rFonts w:ascii="Arial" w:hAnsi="Arial" w:cs="Arial"/>
          <w:b/>
        </w:rPr>
        <w:t>CONCATENAR EJERCICIOS FISCALES QUE INVOLUCRAN LA PLURIANUALIDAD)</w:t>
      </w:r>
      <w:r w:rsidRPr="00A62DA4">
        <w:rPr>
          <w:rFonts w:ascii="Arial" w:eastAsiaTheme="minorHAnsi" w:hAnsi="Arial" w:cs="Arial"/>
          <w:lang w:eastAsia="en-US"/>
        </w:rPr>
        <w:t xml:space="preserve"> es por la cantidad de </w:t>
      </w:r>
      <w:r w:rsidRPr="00A62DA4">
        <w:rPr>
          <w:rFonts w:ascii="Arial" w:hAnsi="Arial" w:cs="Arial"/>
          <w:b/>
        </w:rPr>
        <w:t>(MONTO MÍNIMO TOTAL)</w:t>
      </w:r>
      <w:r w:rsidRPr="00A62DA4">
        <w:rPr>
          <w:rFonts w:ascii="Arial" w:hAnsi="Arial" w:cs="Arial"/>
        </w:rPr>
        <w:t xml:space="preserve"> </w:t>
      </w:r>
      <w:r w:rsidRPr="00A62DA4">
        <w:rPr>
          <w:rFonts w:ascii="Arial" w:eastAsiaTheme="minorHAnsi" w:hAnsi="Arial" w:cs="Arial"/>
          <w:lang w:eastAsia="en-US"/>
        </w:rPr>
        <w:t xml:space="preserve">más impuestos que asciende a $_____________ </w:t>
      </w:r>
      <w:r w:rsidRPr="00A62DA4">
        <w:rPr>
          <w:rFonts w:ascii="Arial" w:eastAsiaTheme="minorHAnsi" w:hAnsi="Arial" w:cs="Arial"/>
          <w:b/>
          <w:lang w:eastAsia="en-US"/>
        </w:rPr>
        <w:t>(INDICAR LA CANTIDAD EN LETRA).</w:t>
      </w:r>
    </w:p>
    <w:p w14:paraId="743EBD2A"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p>
    <w:p w14:paraId="25EBF97B"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r w:rsidRPr="00A62DA4">
        <w:rPr>
          <w:rFonts w:ascii="Arial" w:hAnsi="Arial" w:cs="Arial"/>
        </w:rPr>
        <w:t>Asimismo, que</w:t>
      </w:r>
      <w:r w:rsidRPr="00A62DA4">
        <w:rPr>
          <w:rFonts w:ascii="Arial" w:eastAsiaTheme="minorHAnsi" w:hAnsi="Arial" w:cs="Arial"/>
          <w:lang w:eastAsia="en-US"/>
        </w:rPr>
        <w:t xml:space="preserve"> el </w:t>
      </w:r>
      <w:r w:rsidRPr="00A62DA4">
        <w:rPr>
          <w:rFonts w:ascii="Arial" w:eastAsiaTheme="minorHAnsi" w:hAnsi="Arial" w:cs="Arial"/>
          <w:b/>
          <w:lang w:eastAsia="en-US"/>
        </w:rPr>
        <w:t>monto máximo</w:t>
      </w:r>
      <w:r w:rsidRPr="00A62DA4">
        <w:rPr>
          <w:rFonts w:ascii="Arial" w:eastAsiaTheme="minorHAnsi" w:hAnsi="Arial" w:cs="Arial"/>
          <w:lang w:eastAsia="en-US"/>
        </w:rPr>
        <w:t xml:space="preserve"> de los servicios para los ejercicios fiscales de </w:t>
      </w:r>
      <w:r w:rsidRPr="00A62DA4">
        <w:rPr>
          <w:rFonts w:ascii="Arial" w:eastAsiaTheme="minorHAnsi" w:hAnsi="Arial" w:cs="Arial"/>
          <w:b/>
          <w:u w:val="single"/>
          <w:lang w:eastAsia="en-US"/>
        </w:rPr>
        <w:t>(</w:t>
      </w:r>
      <w:r w:rsidRPr="00A62DA4">
        <w:rPr>
          <w:rFonts w:ascii="Arial" w:hAnsi="Arial" w:cs="Arial"/>
          <w:b/>
          <w:u w:val="single"/>
        </w:rPr>
        <w:t>INCORPORAR EJERCICIO)</w:t>
      </w:r>
      <w:r w:rsidRPr="00A62DA4">
        <w:rPr>
          <w:rFonts w:ascii="Arial" w:hAnsi="Arial" w:cs="Arial"/>
        </w:rPr>
        <w:t xml:space="preserve"> </w:t>
      </w:r>
      <w:r w:rsidRPr="00A62DA4">
        <w:rPr>
          <w:rFonts w:ascii="Arial" w:eastAsiaTheme="minorHAnsi" w:hAnsi="Arial" w:cs="Arial"/>
          <w:lang w:eastAsia="en-US"/>
        </w:rPr>
        <w:t xml:space="preserve">es por la cantidad de </w:t>
      </w:r>
      <w:r w:rsidRPr="00A62DA4">
        <w:rPr>
          <w:rFonts w:ascii="Arial" w:hAnsi="Arial" w:cs="Arial"/>
        </w:rPr>
        <w:t>(MONTO MÁXIMO TOTAL DEL CONTRATO)</w:t>
      </w:r>
      <w:r w:rsidRPr="00A62DA4">
        <w:rPr>
          <w:rFonts w:ascii="Arial" w:eastAsiaTheme="minorHAnsi" w:hAnsi="Arial" w:cs="Arial"/>
          <w:lang w:eastAsia="en-US"/>
        </w:rPr>
        <w:t xml:space="preserve">, más impuestos que asciende a $_______ (Indicar la cantidad en letra). </w:t>
      </w:r>
    </w:p>
    <w:p w14:paraId="68CEBC06"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p>
    <w:p w14:paraId="5E1011F0"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r w:rsidRPr="00A62DA4">
        <w:rPr>
          <w:rFonts w:ascii="Arial" w:eastAsiaTheme="minorHAnsi" w:hAnsi="Arial" w:cs="Arial"/>
          <w:lang w:eastAsia="en-US"/>
        </w:rPr>
        <w:t>Importe mínimos y máximos a pagar en cada ejercicio fiscal de acuerdo a lo siguiente:</w:t>
      </w:r>
    </w:p>
    <w:p w14:paraId="298D0346" w14:textId="77777777" w:rsidR="00A62DA4" w:rsidRPr="00A62DA4" w:rsidRDefault="00A62DA4" w:rsidP="00A62DA4">
      <w:pPr>
        <w:autoSpaceDE w:val="0"/>
        <w:autoSpaceDN w:val="0"/>
        <w:adjustRightInd w:val="0"/>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2965"/>
        <w:gridCol w:w="2921"/>
        <w:gridCol w:w="2942"/>
      </w:tblGrid>
      <w:tr w:rsidR="00A62DA4" w:rsidRPr="00A62DA4" w14:paraId="02FF673F" w14:textId="77777777" w:rsidTr="00A62DA4">
        <w:trPr>
          <w:trHeight w:val="249"/>
        </w:trPr>
        <w:tc>
          <w:tcPr>
            <w:tcW w:w="3112" w:type="dxa"/>
          </w:tcPr>
          <w:p w14:paraId="21C35B2A" w14:textId="77777777" w:rsidR="00A62DA4" w:rsidRPr="00A62DA4" w:rsidRDefault="00A62DA4" w:rsidP="00A62DA4">
            <w:pPr>
              <w:ind w:right="-93"/>
              <w:jc w:val="both"/>
              <w:rPr>
                <w:rFonts w:ascii="Arial" w:hAnsi="Arial" w:cs="Arial"/>
              </w:rPr>
            </w:pPr>
            <w:r w:rsidRPr="00A62DA4">
              <w:rPr>
                <w:rFonts w:ascii="Arial" w:hAnsi="Arial" w:cs="Arial"/>
              </w:rPr>
              <w:t>Ejercicio Fiscal</w:t>
            </w:r>
          </w:p>
        </w:tc>
        <w:tc>
          <w:tcPr>
            <w:tcW w:w="3113" w:type="dxa"/>
          </w:tcPr>
          <w:p w14:paraId="5E8D1FB7" w14:textId="77777777" w:rsidR="00A62DA4" w:rsidRPr="00A62DA4" w:rsidRDefault="00A62DA4" w:rsidP="00A62DA4">
            <w:pPr>
              <w:ind w:right="-93"/>
              <w:jc w:val="both"/>
              <w:rPr>
                <w:rFonts w:ascii="Arial" w:hAnsi="Arial" w:cs="Arial"/>
              </w:rPr>
            </w:pPr>
            <w:r w:rsidRPr="00A62DA4">
              <w:rPr>
                <w:rFonts w:ascii="Arial" w:hAnsi="Arial" w:cs="Arial"/>
              </w:rPr>
              <w:t>Monto mínimo</w:t>
            </w:r>
          </w:p>
        </w:tc>
        <w:tc>
          <w:tcPr>
            <w:tcW w:w="3113" w:type="dxa"/>
          </w:tcPr>
          <w:p w14:paraId="670697EE" w14:textId="77777777" w:rsidR="00A62DA4" w:rsidRPr="00A62DA4" w:rsidRDefault="00A62DA4" w:rsidP="00A62DA4">
            <w:pPr>
              <w:ind w:right="-93"/>
              <w:jc w:val="both"/>
              <w:rPr>
                <w:rFonts w:ascii="Arial" w:hAnsi="Arial" w:cs="Arial"/>
              </w:rPr>
            </w:pPr>
            <w:r w:rsidRPr="00A62DA4">
              <w:rPr>
                <w:rFonts w:ascii="Arial" w:hAnsi="Arial" w:cs="Arial"/>
              </w:rPr>
              <w:t>Monto máximo</w:t>
            </w:r>
          </w:p>
        </w:tc>
      </w:tr>
      <w:tr w:rsidR="00A62DA4" w:rsidRPr="00A62DA4" w14:paraId="5C54BD0C" w14:textId="77777777" w:rsidTr="00A62DA4">
        <w:trPr>
          <w:trHeight w:val="1158"/>
        </w:trPr>
        <w:tc>
          <w:tcPr>
            <w:tcW w:w="3112" w:type="dxa"/>
            <w:tcBorders>
              <w:bottom w:val="single" w:sz="4" w:space="0" w:color="auto"/>
            </w:tcBorders>
          </w:tcPr>
          <w:p w14:paraId="1B2890F0" w14:textId="77777777" w:rsidR="00A62DA4" w:rsidRPr="00A62DA4" w:rsidRDefault="00A62DA4" w:rsidP="00A62DA4">
            <w:pPr>
              <w:ind w:right="-93"/>
              <w:jc w:val="both"/>
              <w:rPr>
                <w:rFonts w:ascii="Arial" w:hAnsi="Arial" w:cs="Arial"/>
              </w:rPr>
            </w:pPr>
            <w:r w:rsidRPr="00A62DA4">
              <w:rPr>
                <w:rFonts w:ascii="Arial" w:hAnsi="Arial" w:cs="Arial"/>
              </w:rPr>
              <w:t xml:space="preserve"> (INCORPORAR EJERCICIO FISCAL)</w:t>
            </w:r>
          </w:p>
        </w:tc>
        <w:tc>
          <w:tcPr>
            <w:tcW w:w="3113" w:type="dxa"/>
          </w:tcPr>
          <w:p w14:paraId="7E4D11BD" w14:textId="77777777" w:rsidR="00A62DA4" w:rsidRPr="00A62DA4" w:rsidRDefault="00A62DA4" w:rsidP="00A62DA4">
            <w:pPr>
              <w:ind w:right="-93"/>
              <w:jc w:val="both"/>
              <w:rPr>
                <w:rFonts w:ascii="Arial" w:hAnsi="Arial" w:cs="Arial"/>
              </w:rPr>
            </w:pPr>
            <w:r w:rsidRPr="00A62DA4">
              <w:rPr>
                <w:rFonts w:ascii="Arial" w:hAnsi="Arial" w:cs="Arial"/>
              </w:rPr>
              <w:t xml:space="preserve"> (MONTO MÍNIMO ANUAL sin impuestos)</w:t>
            </w:r>
          </w:p>
        </w:tc>
        <w:tc>
          <w:tcPr>
            <w:tcW w:w="3113" w:type="dxa"/>
          </w:tcPr>
          <w:p w14:paraId="6DAE8C99" w14:textId="77777777" w:rsidR="00A62DA4" w:rsidRPr="00A62DA4" w:rsidRDefault="00A62DA4" w:rsidP="00A62DA4">
            <w:pPr>
              <w:ind w:right="-93"/>
              <w:jc w:val="both"/>
              <w:rPr>
                <w:rFonts w:ascii="Arial" w:hAnsi="Arial" w:cs="Arial"/>
              </w:rPr>
            </w:pPr>
            <w:r w:rsidRPr="00A62DA4">
              <w:rPr>
                <w:rFonts w:ascii="Arial" w:hAnsi="Arial" w:cs="Arial"/>
              </w:rPr>
              <w:t xml:space="preserve"> (MONTO MÁXIMO ANUAL sin impuestos)</w:t>
            </w:r>
          </w:p>
        </w:tc>
      </w:tr>
      <w:tr w:rsidR="00A62DA4" w:rsidRPr="00A62DA4" w14:paraId="30DA3645" w14:textId="77777777" w:rsidTr="00A62DA4">
        <w:trPr>
          <w:trHeight w:val="738"/>
        </w:trPr>
        <w:tc>
          <w:tcPr>
            <w:tcW w:w="3112" w:type="dxa"/>
            <w:tcBorders>
              <w:bottom w:val="single" w:sz="4" w:space="0" w:color="auto"/>
            </w:tcBorders>
          </w:tcPr>
          <w:p w14:paraId="39E54BC1" w14:textId="77777777" w:rsidR="00A62DA4" w:rsidRPr="00A62DA4" w:rsidRDefault="00A62DA4" w:rsidP="00A62DA4">
            <w:pPr>
              <w:ind w:right="-93"/>
              <w:jc w:val="both"/>
              <w:rPr>
                <w:rFonts w:ascii="Arial" w:hAnsi="Arial" w:cs="Arial"/>
              </w:rPr>
            </w:pPr>
            <w:r w:rsidRPr="00A62DA4">
              <w:rPr>
                <w:rFonts w:ascii="Arial" w:hAnsi="Arial" w:cs="Arial"/>
              </w:rPr>
              <w:t>Se agregarán tantos se hayan programado</w:t>
            </w:r>
          </w:p>
        </w:tc>
        <w:tc>
          <w:tcPr>
            <w:tcW w:w="3113" w:type="dxa"/>
            <w:tcBorders>
              <w:bottom w:val="single" w:sz="4" w:space="0" w:color="auto"/>
            </w:tcBorders>
          </w:tcPr>
          <w:p w14:paraId="2C97EF26" w14:textId="77777777" w:rsidR="00A62DA4" w:rsidRPr="00A62DA4" w:rsidRDefault="00A62DA4" w:rsidP="00A62DA4">
            <w:pPr>
              <w:ind w:right="-93"/>
              <w:jc w:val="both"/>
              <w:rPr>
                <w:rFonts w:ascii="Arial" w:hAnsi="Arial" w:cs="Arial"/>
              </w:rPr>
            </w:pPr>
          </w:p>
        </w:tc>
        <w:tc>
          <w:tcPr>
            <w:tcW w:w="3113" w:type="dxa"/>
          </w:tcPr>
          <w:p w14:paraId="5BBE5BF2" w14:textId="77777777" w:rsidR="00A62DA4" w:rsidRPr="00A62DA4" w:rsidRDefault="00A62DA4" w:rsidP="00A62DA4">
            <w:pPr>
              <w:ind w:right="-93"/>
              <w:jc w:val="both"/>
              <w:rPr>
                <w:rFonts w:ascii="Arial" w:hAnsi="Arial" w:cs="Arial"/>
              </w:rPr>
            </w:pPr>
          </w:p>
        </w:tc>
      </w:tr>
      <w:tr w:rsidR="00A62DA4" w:rsidRPr="00A62DA4" w14:paraId="24DF5721" w14:textId="77777777" w:rsidTr="00A62DA4">
        <w:trPr>
          <w:trHeight w:val="249"/>
        </w:trPr>
        <w:tc>
          <w:tcPr>
            <w:tcW w:w="3112" w:type="dxa"/>
            <w:tcBorders>
              <w:top w:val="single" w:sz="4" w:space="0" w:color="auto"/>
              <w:left w:val="nil"/>
              <w:bottom w:val="nil"/>
              <w:right w:val="single" w:sz="4" w:space="0" w:color="auto"/>
            </w:tcBorders>
          </w:tcPr>
          <w:p w14:paraId="3E60C95C" w14:textId="77777777" w:rsidR="00A62DA4" w:rsidRPr="00A62DA4" w:rsidRDefault="00A62DA4" w:rsidP="00A62DA4">
            <w:pPr>
              <w:ind w:right="-93"/>
              <w:jc w:val="right"/>
              <w:rPr>
                <w:rFonts w:ascii="Arial" w:hAnsi="Arial" w:cs="Arial"/>
                <w:b/>
              </w:rPr>
            </w:pPr>
            <w:r w:rsidRPr="00A62DA4">
              <w:rPr>
                <w:rFonts w:ascii="Arial" w:hAnsi="Arial" w:cs="Arial"/>
                <w:b/>
              </w:rPr>
              <w:t>TOTAL SIN IMPUESTOS:</w:t>
            </w:r>
          </w:p>
        </w:tc>
        <w:tc>
          <w:tcPr>
            <w:tcW w:w="3113" w:type="dxa"/>
            <w:tcBorders>
              <w:left w:val="single" w:sz="4" w:space="0" w:color="auto"/>
            </w:tcBorders>
          </w:tcPr>
          <w:p w14:paraId="2219B586" w14:textId="77777777" w:rsidR="00A62DA4" w:rsidRPr="00A62DA4" w:rsidRDefault="00A62DA4" w:rsidP="00A62DA4">
            <w:pPr>
              <w:ind w:right="-93"/>
              <w:jc w:val="both"/>
              <w:rPr>
                <w:rFonts w:ascii="Arial" w:hAnsi="Arial" w:cs="Arial"/>
              </w:rPr>
            </w:pPr>
            <w:r w:rsidRPr="00A62DA4">
              <w:rPr>
                <w:rFonts w:ascii="Arial" w:hAnsi="Arial" w:cs="Arial"/>
              </w:rPr>
              <w:t xml:space="preserve"> (MONTO MÍNIMO TOTAL)</w:t>
            </w:r>
          </w:p>
        </w:tc>
        <w:tc>
          <w:tcPr>
            <w:tcW w:w="3113" w:type="dxa"/>
          </w:tcPr>
          <w:p w14:paraId="4F55AD1F" w14:textId="77777777" w:rsidR="00A62DA4" w:rsidRPr="00A62DA4" w:rsidRDefault="00A62DA4" w:rsidP="00A62DA4">
            <w:pPr>
              <w:ind w:right="-93"/>
              <w:jc w:val="both"/>
              <w:rPr>
                <w:rFonts w:ascii="Arial" w:hAnsi="Arial" w:cs="Arial"/>
              </w:rPr>
            </w:pPr>
            <w:r w:rsidRPr="00A62DA4">
              <w:rPr>
                <w:rFonts w:ascii="Arial" w:hAnsi="Arial" w:cs="Arial"/>
              </w:rPr>
              <w:t xml:space="preserve"> (MONTO MÁXIMO TOTAL DEL CONTRATO)</w:t>
            </w:r>
          </w:p>
        </w:tc>
      </w:tr>
    </w:tbl>
    <w:p w14:paraId="271E50CD" w14:textId="77777777" w:rsidR="00A62DA4" w:rsidRPr="00A62DA4" w:rsidRDefault="00A62DA4" w:rsidP="00A62DA4">
      <w:pPr>
        <w:ind w:right="-93"/>
        <w:jc w:val="both"/>
        <w:rPr>
          <w:rFonts w:ascii="Arial" w:hAnsi="Arial" w:cs="Arial"/>
        </w:rPr>
      </w:pPr>
    </w:p>
    <w:p w14:paraId="510E8AB5" w14:textId="77777777" w:rsidR="00A62DA4" w:rsidRPr="00A62DA4" w:rsidRDefault="00A62DA4" w:rsidP="00A62DA4">
      <w:pPr>
        <w:ind w:right="-93"/>
        <w:jc w:val="both"/>
        <w:rPr>
          <w:rFonts w:ascii="Arial" w:eastAsiaTheme="minorHAnsi" w:hAnsi="Arial" w:cs="Arial"/>
          <w:lang w:eastAsia="en-US"/>
        </w:rPr>
      </w:pPr>
      <w:r w:rsidRPr="00A62DA4">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A62DA4">
        <w:rPr>
          <w:rFonts w:ascii="Arial" w:hAnsi="Arial" w:cs="Arial"/>
          <w:b/>
        </w:rPr>
        <w:t>(CONCATENAR EJERCICIOS  FISCALES QUE INVOLUCRAN LA PLURIANUALIDAD)</w:t>
      </w:r>
      <w:r w:rsidRPr="00A62DA4">
        <w:rPr>
          <w:rFonts w:ascii="Arial" w:eastAsiaTheme="minorHAnsi" w:hAnsi="Arial" w:cs="Arial"/>
          <w:lang w:eastAsia="en-US"/>
        </w:rPr>
        <w:t xml:space="preserve"> quedarán sujetas para fines de su ejecución y pago a la disponibilidad presupuestaria, con que cuente </w:t>
      </w:r>
      <w:r w:rsidRPr="00A62DA4">
        <w:rPr>
          <w:rFonts w:ascii="Arial" w:hAnsi="Arial" w:cs="Arial"/>
          <w:b/>
        </w:rPr>
        <w:t xml:space="preserve"> “LA DEPENDENCIA O ENTIDAD”</w:t>
      </w:r>
      <w:r w:rsidRPr="00A62DA4">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35EC3179" w14:textId="77777777" w:rsidR="00A62DA4" w:rsidRPr="00A62DA4" w:rsidRDefault="00A62DA4" w:rsidP="00A62DA4">
      <w:pPr>
        <w:ind w:right="-93"/>
        <w:jc w:val="both"/>
        <w:rPr>
          <w:rFonts w:ascii="Arial" w:hAnsi="Arial" w:cs="Arial"/>
        </w:rPr>
      </w:pPr>
    </w:p>
    <w:p w14:paraId="4132C221" w14:textId="77777777" w:rsidR="00A62DA4" w:rsidRPr="00A62DA4" w:rsidRDefault="00A62DA4" w:rsidP="00A62DA4">
      <w:pPr>
        <w:ind w:right="-93"/>
        <w:jc w:val="both"/>
        <w:rPr>
          <w:rFonts w:ascii="Arial" w:hAnsi="Arial" w:cs="Arial"/>
        </w:rPr>
      </w:pPr>
      <w:r w:rsidRPr="00A62DA4">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534E374A" w14:textId="77777777" w:rsidR="00A62DA4" w:rsidRPr="00A62DA4" w:rsidRDefault="00A62DA4" w:rsidP="00A62DA4">
      <w:pPr>
        <w:ind w:right="-93"/>
        <w:jc w:val="both"/>
        <w:rPr>
          <w:rFonts w:ascii="Arial" w:hAnsi="Arial" w:cs="Arial"/>
        </w:rPr>
      </w:pPr>
    </w:p>
    <w:p w14:paraId="7AAC00C6" w14:textId="77777777" w:rsidR="00A62DA4" w:rsidRPr="00A62DA4" w:rsidRDefault="00A62DA4" w:rsidP="00A62DA4">
      <w:pPr>
        <w:ind w:right="-93"/>
        <w:jc w:val="both"/>
        <w:rPr>
          <w:rFonts w:ascii="Arial" w:hAnsi="Arial" w:cs="Arial"/>
        </w:rPr>
      </w:pPr>
      <w:r w:rsidRPr="00A62DA4">
        <w:rPr>
          <w:rFonts w:ascii="Arial" w:hAnsi="Arial" w:cs="Arial"/>
        </w:rPr>
        <w:t>INSTRUCCIÓN: INDICAR EL(LOS) PRECIO(S) UNITARIO(S):</w:t>
      </w:r>
    </w:p>
    <w:p w14:paraId="33A6A58A" w14:textId="77777777" w:rsidR="00A62DA4" w:rsidRPr="00A62DA4" w:rsidRDefault="00A62DA4" w:rsidP="00A62DA4">
      <w:pPr>
        <w:ind w:right="-93"/>
        <w:jc w:val="both"/>
        <w:rPr>
          <w:rFonts w:ascii="Arial" w:hAnsi="Arial" w:cs="Arial"/>
        </w:rPr>
      </w:pPr>
    </w:p>
    <w:p w14:paraId="1B29717B" w14:textId="77777777" w:rsidR="00A62DA4" w:rsidRPr="00A62DA4" w:rsidRDefault="00A62DA4" w:rsidP="00A62DA4">
      <w:pPr>
        <w:ind w:right="-93"/>
        <w:jc w:val="both"/>
        <w:rPr>
          <w:rFonts w:ascii="Arial" w:hAnsi="Arial" w:cs="Arial"/>
        </w:rPr>
      </w:pPr>
      <w:r w:rsidRPr="00A62DA4">
        <w:rPr>
          <w:rFonts w:ascii="Arial" w:hAnsi="Arial" w:cs="Arial"/>
        </w:rPr>
        <w:t>El(los) precio(s) unitario(s) del presente contrato, expresado(s) en moneda nacional es (son):</w:t>
      </w:r>
    </w:p>
    <w:p w14:paraId="1FF34710" w14:textId="77777777" w:rsidR="00A62DA4" w:rsidRPr="00A62DA4" w:rsidRDefault="00A62DA4" w:rsidP="00A62DA4">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896"/>
        <w:gridCol w:w="1506"/>
        <w:gridCol w:w="1029"/>
        <w:gridCol w:w="1086"/>
        <w:gridCol w:w="1075"/>
        <w:gridCol w:w="1086"/>
        <w:gridCol w:w="1052"/>
        <w:gridCol w:w="1098"/>
      </w:tblGrid>
      <w:tr w:rsidR="00A62DA4" w:rsidRPr="00A62DA4" w14:paraId="61465F38" w14:textId="77777777" w:rsidTr="00A62DA4">
        <w:trPr>
          <w:trHeight w:val="1041"/>
        </w:trPr>
        <w:tc>
          <w:tcPr>
            <w:tcW w:w="507" w:type="pct"/>
            <w:hideMark/>
          </w:tcPr>
          <w:p w14:paraId="52FA0050"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Partida</w:t>
            </w:r>
          </w:p>
        </w:tc>
        <w:tc>
          <w:tcPr>
            <w:tcW w:w="853" w:type="pct"/>
            <w:hideMark/>
          </w:tcPr>
          <w:p w14:paraId="5BEACC2F"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Descripción *</w:t>
            </w:r>
          </w:p>
        </w:tc>
        <w:tc>
          <w:tcPr>
            <w:tcW w:w="583" w:type="pct"/>
            <w:hideMark/>
          </w:tcPr>
          <w:p w14:paraId="59A82015"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Unidad *</w:t>
            </w:r>
          </w:p>
        </w:tc>
        <w:tc>
          <w:tcPr>
            <w:tcW w:w="615" w:type="pct"/>
            <w:hideMark/>
          </w:tcPr>
          <w:p w14:paraId="21E3ACE2"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Precio unitario *</w:t>
            </w:r>
          </w:p>
        </w:tc>
        <w:tc>
          <w:tcPr>
            <w:tcW w:w="609" w:type="pct"/>
            <w:hideMark/>
          </w:tcPr>
          <w:p w14:paraId="366C191E"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Cantidad Mínima *</w:t>
            </w:r>
          </w:p>
        </w:tc>
        <w:tc>
          <w:tcPr>
            <w:tcW w:w="615" w:type="pct"/>
            <w:hideMark/>
          </w:tcPr>
          <w:p w14:paraId="6C0C6485"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Cantidad Máxima *</w:t>
            </w:r>
          </w:p>
        </w:tc>
        <w:tc>
          <w:tcPr>
            <w:tcW w:w="596" w:type="pct"/>
            <w:hideMark/>
          </w:tcPr>
          <w:p w14:paraId="32792D3E"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Precio Total Mínimo *</w:t>
            </w:r>
          </w:p>
        </w:tc>
        <w:tc>
          <w:tcPr>
            <w:tcW w:w="622" w:type="pct"/>
            <w:hideMark/>
          </w:tcPr>
          <w:p w14:paraId="6DC95ECA" w14:textId="77777777" w:rsidR="00A62DA4" w:rsidRPr="00A62DA4" w:rsidRDefault="00A62DA4" w:rsidP="00A62DA4">
            <w:pPr>
              <w:ind w:right="-93"/>
              <w:jc w:val="center"/>
              <w:rPr>
                <w:rFonts w:ascii="Arial" w:hAnsi="Arial" w:cs="Arial"/>
                <w:b/>
                <w:bCs/>
                <w:lang w:eastAsia="es-MX"/>
              </w:rPr>
            </w:pPr>
            <w:r w:rsidRPr="00A62DA4">
              <w:rPr>
                <w:rFonts w:ascii="Arial" w:hAnsi="Arial" w:cs="Arial"/>
                <w:b/>
                <w:bCs/>
                <w:lang w:eastAsia="es-MX"/>
              </w:rPr>
              <w:t>Precio Total Máximo *</w:t>
            </w:r>
          </w:p>
        </w:tc>
      </w:tr>
      <w:tr w:rsidR="00A62DA4" w:rsidRPr="00A62DA4" w14:paraId="4AAF3E59" w14:textId="77777777" w:rsidTr="00A62DA4">
        <w:trPr>
          <w:trHeight w:val="248"/>
        </w:trPr>
        <w:tc>
          <w:tcPr>
            <w:tcW w:w="507" w:type="pct"/>
          </w:tcPr>
          <w:p w14:paraId="63BFE0A7" w14:textId="77777777" w:rsidR="00A62DA4" w:rsidRPr="00A62DA4" w:rsidRDefault="00A62DA4" w:rsidP="00A62DA4">
            <w:pPr>
              <w:ind w:right="-93"/>
              <w:jc w:val="center"/>
              <w:rPr>
                <w:rFonts w:ascii="Arial" w:hAnsi="Arial" w:cs="Arial"/>
                <w:b/>
                <w:bCs/>
                <w:lang w:eastAsia="es-MX"/>
              </w:rPr>
            </w:pPr>
          </w:p>
        </w:tc>
        <w:tc>
          <w:tcPr>
            <w:tcW w:w="853" w:type="pct"/>
          </w:tcPr>
          <w:p w14:paraId="531A436E" w14:textId="77777777" w:rsidR="00A62DA4" w:rsidRPr="00A62DA4" w:rsidRDefault="00A62DA4" w:rsidP="00A62DA4">
            <w:pPr>
              <w:ind w:right="-93"/>
              <w:jc w:val="center"/>
              <w:rPr>
                <w:rFonts w:ascii="Arial" w:hAnsi="Arial" w:cs="Arial"/>
                <w:b/>
                <w:bCs/>
                <w:lang w:eastAsia="es-MX"/>
              </w:rPr>
            </w:pPr>
          </w:p>
        </w:tc>
        <w:tc>
          <w:tcPr>
            <w:tcW w:w="583" w:type="pct"/>
          </w:tcPr>
          <w:p w14:paraId="3199A7DB" w14:textId="77777777" w:rsidR="00A62DA4" w:rsidRPr="00A62DA4" w:rsidRDefault="00A62DA4" w:rsidP="00A62DA4">
            <w:pPr>
              <w:ind w:right="-93"/>
              <w:jc w:val="center"/>
              <w:rPr>
                <w:rFonts w:ascii="Arial" w:hAnsi="Arial" w:cs="Arial"/>
                <w:b/>
                <w:bCs/>
                <w:lang w:eastAsia="es-MX"/>
              </w:rPr>
            </w:pPr>
          </w:p>
        </w:tc>
        <w:tc>
          <w:tcPr>
            <w:tcW w:w="615" w:type="pct"/>
          </w:tcPr>
          <w:p w14:paraId="6EC94EAD" w14:textId="77777777" w:rsidR="00A62DA4" w:rsidRPr="00A62DA4" w:rsidRDefault="00A62DA4" w:rsidP="00A62DA4">
            <w:pPr>
              <w:ind w:right="-93"/>
              <w:jc w:val="center"/>
              <w:rPr>
                <w:rFonts w:ascii="Arial" w:hAnsi="Arial" w:cs="Arial"/>
                <w:b/>
                <w:bCs/>
                <w:lang w:eastAsia="es-MX"/>
              </w:rPr>
            </w:pPr>
          </w:p>
        </w:tc>
        <w:tc>
          <w:tcPr>
            <w:tcW w:w="609" w:type="pct"/>
          </w:tcPr>
          <w:p w14:paraId="3BDC460C" w14:textId="77777777" w:rsidR="00A62DA4" w:rsidRPr="00A62DA4" w:rsidRDefault="00A62DA4" w:rsidP="00A62DA4">
            <w:pPr>
              <w:ind w:right="-93"/>
              <w:jc w:val="center"/>
              <w:rPr>
                <w:rFonts w:ascii="Arial" w:hAnsi="Arial" w:cs="Arial"/>
                <w:b/>
                <w:bCs/>
                <w:lang w:eastAsia="es-MX"/>
              </w:rPr>
            </w:pPr>
          </w:p>
        </w:tc>
        <w:tc>
          <w:tcPr>
            <w:tcW w:w="615" w:type="pct"/>
          </w:tcPr>
          <w:p w14:paraId="0C78164D" w14:textId="77777777" w:rsidR="00A62DA4" w:rsidRPr="00A62DA4" w:rsidRDefault="00A62DA4" w:rsidP="00A62DA4">
            <w:pPr>
              <w:ind w:right="-93"/>
              <w:jc w:val="center"/>
              <w:rPr>
                <w:rFonts w:ascii="Arial" w:hAnsi="Arial" w:cs="Arial"/>
                <w:b/>
                <w:bCs/>
                <w:lang w:eastAsia="es-MX"/>
              </w:rPr>
            </w:pPr>
          </w:p>
        </w:tc>
        <w:tc>
          <w:tcPr>
            <w:tcW w:w="596" w:type="pct"/>
          </w:tcPr>
          <w:p w14:paraId="75FC3693" w14:textId="77777777" w:rsidR="00A62DA4" w:rsidRPr="00A62DA4" w:rsidRDefault="00A62DA4" w:rsidP="00A62DA4">
            <w:pPr>
              <w:ind w:right="-93"/>
              <w:jc w:val="center"/>
              <w:rPr>
                <w:rFonts w:ascii="Arial" w:hAnsi="Arial" w:cs="Arial"/>
                <w:b/>
                <w:bCs/>
                <w:lang w:eastAsia="es-MX"/>
              </w:rPr>
            </w:pPr>
          </w:p>
        </w:tc>
        <w:tc>
          <w:tcPr>
            <w:tcW w:w="622" w:type="pct"/>
          </w:tcPr>
          <w:p w14:paraId="67C6A4DA" w14:textId="77777777" w:rsidR="00A62DA4" w:rsidRPr="00A62DA4" w:rsidRDefault="00A62DA4" w:rsidP="00A62DA4">
            <w:pPr>
              <w:ind w:right="-93"/>
              <w:jc w:val="center"/>
              <w:rPr>
                <w:rFonts w:ascii="Arial" w:hAnsi="Arial" w:cs="Arial"/>
                <w:b/>
                <w:bCs/>
                <w:lang w:eastAsia="es-MX"/>
              </w:rPr>
            </w:pPr>
          </w:p>
        </w:tc>
      </w:tr>
    </w:tbl>
    <w:p w14:paraId="3FF7BF8A" w14:textId="77777777" w:rsidR="00A62DA4" w:rsidRPr="00A62DA4" w:rsidRDefault="00A62DA4" w:rsidP="00A62DA4">
      <w:pPr>
        <w:ind w:right="-93"/>
        <w:jc w:val="both"/>
        <w:rPr>
          <w:rFonts w:ascii="Arial" w:hAnsi="Arial" w:cs="Arial"/>
        </w:rPr>
      </w:pPr>
    </w:p>
    <w:p w14:paraId="1E7BD77E" w14:textId="77777777" w:rsidR="00A62DA4" w:rsidRPr="00A62DA4" w:rsidRDefault="00A62DA4" w:rsidP="00A62DA4">
      <w:pPr>
        <w:autoSpaceDE w:val="0"/>
        <w:autoSpaceDN w:val="0"/>
        <w:adjustRightInd w:val="0"/>
        <w:ind w:right="-93"/>
        <w:jc w:val="both"/>
        <w:rPr>
          <w:rFonts w:ascii="Arial" w:hAnsi="Arial" w:cs="Arial"/>
        </w:rPr>
      </w:pPr>
      <w:r w:rsidRPr="00A62DA4">
        <w:rPr>
          <w:rFonts w:ascii="Arial" w:hAnsi="Arial" w:cs="Arial"/>
        </w:rPr>
        <w:t>INSTRUCCIÓN: INDICAR EL ANEXO CORRESPONDIENTE.</w:t>
      </w:r>
    </w:p>
    <w:p w14:paraId="1006C5C2" w14:textId="77777777" w:rsidR="00A62DA4" w:rsidRPr="00A62DA4" w:rsidRDefault="00A62DA4" w:rsidP="00A62DA4">
      <w:pPr>
        <w:ind w:right="-93"/>
        <w:jc w:val="both"/>
        <w:rPr>
          <w:rFonts w:ascii="Arial" w:hAnsi="Arial" w:cs="Arial"/>
        </w:rPr>
      </w:pPr>
    </w:p>
    <w:p w14:paraId="6EDD53CE" w14:textId="77777777" w:rsidR="00A62DA4" w:rsidRPr="00A62DA4" w:rsidRDefault="00A62DA4" w:rsidP="00A62DA4">
      <w:pPr>
        <w:ind w:right="-93"/>
        <w:jc w:val="both"/>
        <w:rPr>
          <w:rFonts w:ascii="Arial" w:hAnsi="Arial" w:cs="Arial"/>
        </w:rPr>
      </w:pPr>
      <w:r w:rsidRPr="00A62DA4">
        <w:rPr>
          <w:rFonts w:ascii="Arial" w:hAnsi="Arial" w:cs="Arial"/>
        </w:rPr>
        <w:t xml:space="preserve">El precio unitario es considerado fijo y en moneda nacional </w:t>
      </w:r>
      <w:r w:rsidRPr="00A62DA4">
        <w:rPr>
          <w:rFonts w:ascii="Arial" w:hAnsi="Arial" w:cs="Arial"/>
          <w:b/>
          <w:u w:val="single"/>
        </w:rPr>
        <w:t xml:space="preserve">(TIPO MONEDA) </w:t>
      </w:r>
      <w:r w:rsidRPr="00A62DA4">
        <w:rPr>
          <w:rFonts w:ascii="Arial" w:hAnsi="Arial" w:cs="Arial"/>
        </w:rPr>
        <w:t xml:space="preserve">hasta que concluya la relación contractual que se formaliza, incluyendo todos los conceptos y costos involucrados en la prestación del servicio de </w:t>
      </w:r>
      <w:r w:rsidRPr="00A62DA4">
        <w:rPr>
          <w:rFonts w:ascii="Arial" w:hAnsi="Arial" w:cs="Arial"/>
          <w:b/>
        </w:rPr>
        <w:t>(</w:t>
      </w:r>
      <w:r w:rsidRPr="00A62DA4">
        <w:rPr>
          <w:rFonts w:ascii="Arial" w:hAnsi="Arial" w:cs="Arial"/>
          <w:b/>
          <w:u w:val="single"/>
        </w:rPr>
        <w:t>DESCRIPCIÓN</w:t>
      </w:r>
      <w:r w:rsidRPr="00A62DA4">
        <w:rPr>
          <w:rFonts w:ascii="Arial" w:hAnsi="Arial" w:cs="Arial"/>
          <w:b/>
        </w:rPr>
        <w:t>)</w:t>
      </w:r>
      <w:r w:rsidRPr="00A62DA4">
        <w:rPr>
          <w:rFonts w:ascii="Arial" w:hAnsi="Arial" w:cs="Arial"/>
        </w:rPr>
        <w:t xml:space="preserve">, por lo que </w:t>
      </w:r>
      <w:r w:rsidRPr="00A62DA4">
        <w:rPr>
          <w:rFonts w:ascii="Arial" w:hAnsi="Arial" w:cs="Arial"/>
          <w:b/>
        </w:rPr>
        <w:t>“EL PROVEEDOR”</w:t>
      </w:r>
      <w:r w:rsidRPr="00A62DA4">
        <w:rPr>
          <w:rFonts w:ascii="Arial" w:hAnsi="Arial" w:cs="Arial"/>
        </w:rPr>
        <w:t xml:space="preserve"> no podrá agregar ningún costo extra y los precios serán inalterables durante la vigencia del presente contrato.</w:t>
      </w:r>
    </w:p>
    <w:p w14:paraId="3BE4E5BF" w14:textId="77777777" w:rsidR="00A62DA4" w:rsidRPr="00A62DA4" w:rsidRDefault="00A62DA4" w:rsidP="00A62DA4">
      <w:pPr>
        <w:ind w:right="-93"/>
        <w:jc w:val="both"/>
        <w:rPr>
          <w:rFonts w:ascii="Arial" w:hAnsi="Arial" w:cs="Arial"/>
        </w:rPr>
      </w:pPr>
    </w:p>
    <w:p w14:paraId="574E970B" w14:textId="77777777" w:rsidR="00A62DA4" w:rsidRPr="00A62DA4" w:rsidRDefault="00A62DA4" w:rsidP="00A62DA4">
      <w:pPr>
        <w:ind w:right="-93"/>
        <w:jc w:val="both"/>
        <w:rPr>
          <w:rFonts w:ascii="Arial" w:hAnsi="Arial" w:cs="Arial"/>
        </w:rPr>
      </w:pPr>
      <w:r w:rsidRPr="00A62DA4">
        <w:rPr>
          <w:rFonts w:ascii="Arial" w:hAnsi="Arial" w:cs="Arial"/>
        </w:rPr>
        <w:t>INSTRUCCIÓN: EN CASO QUE SE HAYA PREVISTO VARIACIÓN DE PRECIOS, Y SE CUENTE CON UNA FÓRMULA O MECANISMO DE AJUSTE SE CONSIDERARÁ LA SIGUIENTE REDACCIÓN Y SE ELIMINARÁ EL PÁRRAFO ANTERIOR:</w:t>
      </w:r>
    </w:p>
    <w:p w14:paraId="7D0565D9" w14:textId="77777777" w:rsidR="00A62DA4" w:rsidRPr="00A62DA4" w:rsidRDefault="00A62DA4" w:rsidP="00A62DA4">
      <w:pPr>
        <w:ind w:right="-93"/>
        <w:jc w:val="both"/>
        <w:rPr>
          <w:rFonts w:ascii="Arial" w:hAnsi="Arial" w:cs="Arial"/>
        </w:rPr>
      </w:pPr>
    </w:p>
    <w:p w14:paraId="53212267" w14:textId="77777777" w:rsidR="00A62DA4" w:rsidRPr="00A62DA4" w:rsidRDefault="00A62DA4" w:rsidP="00A62DA4">
      <w:pPr>
        <w:ind w:right="-93"/>
        <w:jc w:val="both"/>
        <w:rPr>
          <w:rFonts w:ascii="Arial" w:hAnsi="Arial" w:cs="Arial"/>
          <w:b/>
        </w:rPr>
      </w:pPr>
      <w:r w:rsidRPr="00A62DA4">
        <w:rPr>
          <w:rFonts w:ascii="Arial" w:hAnsi="Arial" w:cs="Arial"/>
        </w:rPr>
        <w:t xml:space="preserve">El precio unitario será considerado en moneda nacional, y podrá ser modificado conforme a la siguiente: </w:t>
      </w:r>
      <w:r w:rsidRPr="00A62DA4">
        <w:rPr>
          <w:rFonts w:ascii="Arial" w:hAnsi="Arial" w:cs="Arial"/>
          <w:b/>
        </w:rPr>
        <w:t>(ESTABLECER LA FÓRMULA O MECANISMO DE AJUSTE PUBLICADA EN LA CONVOCATORIA, INVITACIÓN O SOLICITUD DE COTIZACIÓN).</w:t>
      </w:r>
    </w:p>
    <w:p w14:paraId="3931AAE7" w14:textId="77777777" w:rsidR="00A62DA4" w:rsidRPr="00A62DA4" w:rsidRDefault="00A62DA4" w:rsidP="00A62DA4">
      <w:pPr>
        <w:ind w:right="-93"/>
        <w:jc w:val="both"/>
        <w:rPr>
          <w:rFonts w:ascii="Arial" w:hAnsi="Arial" w:cs="Arial"/>
        </w:rPr>
      </w:pPr>
    </w:p>
    <w:p w14:paraId="41761F75" w14:textId="77777777" w:rsidR="00A62DA4" w:rsidRPr="00A62DA4" w:rsidRDefault="00A62DA4" w:rsidP="00A62DA4">
      <w:pPr>
        <w:ind w:right="-93"/>
        <w:jc w:val="both"/>
        <w:rPr>
          <w:rFonts w:ascii="Arial" w:hAnsi="Arial" w:cs="Arial"/>
          <w:lang w:val="es-ES"/>
        </w:rPr>
      </w:pPr>
      <w:r w:rsidRPr="00A62DA4">
        <w:rPr>
          <w:rFonts w:ascii="Arial" w:hAnsi="Arial" w:cs="Arial"/>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6BA1A68A" w14:textId="77777777" w:rsidR="00A62DA4" w:rsidRPr="00A62DA4" w:rsidRDefault="00A62DA4" w:rsidP="00A62DA4">
      <w:pPr>
        <w:ind w:right="-93"/>
        <w:jc w:val="both"/>
        <w:rPr>
          <w:rFonts w:ascii="Arial" w:hAnsi="Arial" w:cs="Arial"/>
          <w:lang w:val="es-ES"/>
        </w:rPr>
      </w:pPr>
    </w:p>
    <w:p w14:paraId="337EF093" w14:textId="77777777" w:rsidR="00A62DA4" w:rsidRPr="00A62DA4" w:rsidRDefault="00A62DA4" w:rsidP="00A62DA4">
      <w:pPr>
        <w:ind w:right="-93"/>
        <w:jc w:val="both"/>
        <w:rPr>
          <w:rFonts w:ascii="Arial" w:hAnsi="Arial" w:cs="Arial"/>
          <w:lang w:val="es-ES"/>
        </w:rPr>
      </w:pPr>
      <w:r w:rsidRPr="00A62DA4">
        <w:rPr>
          <w:rFonts w:ascii="Arial" w:hAnsi="Arial" w:cs="Arial"/>
          <w:b/>
        </w:rPr>
        <w:t>“LA DEPENDENCIA O ENTIDAD”</w:t>
      </w:r>
      <w:r w:rsidRPr="00A62DA4">
        <w:rPr>
          <w:rFonts w:ascii="Arial" w:hAnsi="Arial" w:cs="Arial"/>
        </w:rPr>
        <w:t xml:space="preserve"> conviene con </w:t>
      </w:r>
      <w:r w:rsidRPr="00A62DA4">
        <w:rPr>
          <w:rFonts w:ascii="Arial" w:hAnsi="Arial" w:cs="Arial"/>
          <w:b/>
        </w:rPr>
        <w:t xml:space="preserve">“EL PROVEEDOR”, </w:t>
      </w:r>
      <w:r w:rsidRPr="00A62DA4">
        <w:rPr>
          <w:rFonts w:ascii="Arial" w:hAnsi="Arial" w:cs="Arial"/>
        </w:rPr>
        <w:t xml:space="preserve">que se aplicará la siguiente fórmula </w:t>
      </w:r>
      <w:r w:rsidRPr="00A62DA4">
        <w:rPr>
          <w:rFonts w:ascii="Arial" w:hAnsi="Arial" w:cs="Arial"/>
          <w:b/>
          <w:lang w:val="es-ES"/>
        </w:rPr>
        <w:t>(ESTABLECER LA FÓRMULA</w:t>
      </w:r>
      <w:r w:rsidRPr="00A62DA4">
        <w:rPr>
          <w:rFonts w:ascii="Arial" w:hAnsi="Arial" w:cs="Arial"/>
          <w:lang w:val="es-ES"/>
        </w:rPr>
        <w:t xml:space="preserve"> </w:t>
      </w:r>
      <w:r w:rsidRPr="00A62DA4">
        <w:rPr>
          <w:rFonts w:ascii="Arial" w:hAnsi="Arial" w:cs="Arial"/>
          <w:b/>
        </w:rPr>
        <w:t xml:space="preserve">PUBLICADA EN LA CONVOCATORIA, INVITACIÓN O SOLICITUD DE COTIZACIÓN), </w:t>
      </w:r>
      <w:r w:rsidRPr="00A62DA4">
        <w:rPr>
          <w:rFonts w:ascii="Arial" w:hAnsi="Arial" w:cs="Arial"/>
          <w:lang w:val="es-ES"/>
        </w:rPr>
        <w:t>cuando la prestación del servicio requiera de un uso intensivo de mano de obra que implique un costo superior al 30% (treinta por ciento) del monto total del contrato.</w:t>
      </w:r>
    </w:p>
    <w:p w14:paraId="27DFF55F" w14:textId="77777777" w:rsidR="00A62DA4" w:rsidRPr="00A62DA4" w:rsidRDefault="00A62DA4" w:rsidP="00A62DA4">
      <w:pPr>
        <w:ind w:right="-93"/>
        <w:jc w:val="both"/>
        <w:rPr>
          <w:rFonts w:ascii="Arial" w:hAnsi="Arial" w:cs="Arial"/>
          <w:lang w:val="es-ES"/>
        </w:rPr>
      </w:pPr>
    </w:p>
    <w:p w14:paraId="55D4F94E" w14:textId="77777777" w:rsidR="00A62DA4" w:rsidRPr="00A62DA4" w:rsidRDefault="00A62DA4" w:rsidP="00A62DA4">
      <w:pPr>
        <w:ind w:right="-93"/>
        <w:jc w:val="both"/>
        <w:rPr>
          <w:rFonts w:ascii="Arial" w:hAnsi="Arial" w:cs="Arial"/>
          <w:lang w:val="es-ES"/>
        </w:rPr>
      </w:pPr>
      <w:r w:rsidRPr="00A62DA4">
        <w:rPr>
          <w:rFonts w:ascii="Arial" w:hAnsi="Arial" w:cs="Arial"/>
          <w:lang w:val="es-ES"/>
        </w:rPr>
        <w:t>O BIEN</w:t>
      </w:r>
    </w:p>
    <w:p w14:paraId="666CFD3A" w14:textId="77777777" w:rsidR="00A62DA4" w:rsidRPr="00A62DA4" w:rsidRDefault="00A62DA4" w:rsidP="00A62DA4">
      <w:pPr>
        <w:ind w:right="-93"/>
        <w:jc w:val="both"/>
        <w:rPr>
          <w:rFonts w:ascii="Arial" w:hAnsi="Arial" w:cs="Arial"/>
          <w:lang w:val="es-ES"/>
        </w:rPr>
      </w:pPr>
    </w:p>
    <w:p w14:paraId="7E3B7661" w14:textId="77777777" w:rsidR="00A62DA4" w:rsidRPr="00A62DA4" w:rsidRDefault="00A62DA4" w:rsidP="00A62DA4">
      <w:pPr>
        <w:ind w:right="-93"/>
        <w:jc w:val="both"/>
        <w:rPr>
          <w:rFonts w:ascii="Arial" w:hAnsi="Arial" w:cs="Arial"/>
          <w:lang w:val="es-ES"/>
        </w:rPr>
      </w:pPr>
      <w:r w:rsidRPr="00A62DA4">
        <w:rPr>
          <w:rFonts w:ascii="Arial" w:hAnsi="Arial" w:cs="Arial"/>
          <w:b/>
        </w:rPr>
        <w:t>“LA DEPENDENCIA O ENTIDAD”</w:t>
      </w:r>
      <w:r w:rsidRPr="00A62DA4">
        <w:rPr>
          <w:rFonts w:ascii="Arial" w:hAnsi="Arial" w:cs="Arial"/>
        </w:rPr>
        <w:t xml:space="preserve"> conviene con </w:t>
      </w:r>
      <w:r w:rsidRPr="00A62DA4">
        <w:rPr>
          <w:rFonts w:ascii="Arial" w:hAnsi="Arial" w:cs="Arial"/>
          <w:b/>
        </w:rPr>
        <w:t xml:space="preserve">“EL PROVEEDOR”, </w:t>
      </w:r>
      <w:r w:rsidRPr="00A62DA4">
        <w:rPr>
          <w:rFonts w:ascii="Arial" w:hAnsi="Arial" w:cs="Arial"/>
        </w:rPr>
        <w:t>que se aplicará el mecanismo de ajuste que reconozca el incremento a los salarios mínimos</w:t>
      </w:r>
      <w:r w:rsidRPr="00A62DA4">
        <w:rPr>
          <w:rFonts w:ascii="Arial" w:hAnsi="Arial" w:cs="Arial"/>
          <w:b/>
        </w:rPr>
        <w:t xml:space="preserve">, </w:t>
      </w:r>
      <w:r w:rsidRPr="00A62DA4">
        <w:rPr>
          <w:rFonts w:ascii="Arial" w:hAnsi="Arial" w:cs="Arial"/>
          <w:lang w:val="es-ES"/>
        </w:rPr>
        <w:t>cuando la prestación del servicio requiera de un uso intensivo de mano de obra que implique un costo superior al 30% (treinta por ciento) del monto total del contrato.</w:t>
      </w:r>
    </w:p>
    <w:p w14:paraId="4A395F0C" w14:textId="77777777" w:rsidR="00A62DA4" w:rsidRPr="00A62DA4" w:rsidRDefault="00A62DA4" w:rsidP="00A62DA4">
      <w:pPr>
        <w:ind w:right="-93"/>
        <w:jc w:val="both"/>
        <w:rPr>
          <w:rFonts w:ascii="Arial" w:hAnsi="Arial" w:cs="Arial"/>
        </w:rPr>
      </w:pPr>
    </w:p>
    <w:p w14:paraId="16003A49" w14:textId="77777777" w:rsidR="00A62DA4" w:rsidRPr="00A62DA4" w:rsidRDefault="00A62DA4" w:rsidP="00A62DA4">
      <w:pPr>
        <w:widowControl w:val="0"/>
        <w:ind w:right="-93"/>
        <w:jc w:val="both"/>
        <w:rPr>
          <w:rFonts w:ascii="Arial" w:hAnsi="Arial" w:cs="Arial"/>
          <w:b/>
        </w:rPr>
      </w:pPr>
      <w:r w:rsidRPr="00A62DA4">
        <w:rPr>
          <w:rFonts w:ascii="Arial" w:hAnsi="Arial" w:cs="Arial"/>
          <w:b/>
        </w:rPr>
        <w:t xml:space="preserve">TERCERA. ANTICIPO. </w:t>
      </w:r>
    </w:p>
    <w:p w14:paraId="21C8BDB7" w14:textId="77777777" w:rsidR="00A62DA4" w:rsidRPr="00A62DA4" w:rsidRDefault="00A62DA4" w:rsidP="00A62DA4">
      <w:pPr>
        <w:widowControl w:val="0"/>
        <w:ind w:right="-93"/>
        <w:jc w:val="both"/>
        <w:rPr>
          <w:rFonts w:ascii="Arial" w:hAnsi="Arial" w:cs="Arial"/>
          <w:b/>
        </w:rPr>
      </w:pPr>
    </w:p>
    <w:p w14:paraId="2D22DBFD" w14:textId="77777777" w:rsidR="00A62DA4" w:rsidRPr="00A62DA4" w:rsidRDefault="00A62DA4" w:rsidP="00A62DA4">
      <w:pPr>
        <w:widowControl w:val="0"/>
        <w:ind w:right="-93"/>
        <w:jc w:val="both"/>
        <w:rPr>
          <w:rFonts w:ascii="Arial" w:hAnsi="Arial" w:cs="Arial"/>
        </w:rPr>
      </w:pPr>
      <w:r w:rsidRPr="00A62DA4">
        <w:rPr>
          <w:rFonts w:ascii="Arial" w:hAnsi="Arial" w:cs="Arial"/>
        </w:rPr>
        <w:t>INSTRUCCIÓN: SÓLO EN CASO DE QUE NO SE OTORGUE ANTICIPO, MOSTRAR EL SIGUIENTE TEXTO):</w:t>
      </w:r>
    </w:p>
    <w:p w14:paraId="2D5E4FD4" w14:textId="77777777" w:rsidR="00A62DA4" w:rsidRPr="00A62DA4" w:rsidRDefault="00A62DA4" w:rsidP="00A62DA4">
      <w:pPr>
        <w:widowControl w:val="0"/>
        <w:ind w:right="-93"/>
        <w:jc w:val="both"/>
        <w:rPr>
          <w:rFonts w:ascii="Arial" w:hAnsi="Arial" w:cs="Arial"/>
          <w:b/>
        </w:rPr>
      </w:pPr>
    </w:p>
    <w:p w14:paraId="16294678" w14:textId="77777777" w:rsidR="00A62DA4" w:rsidRPr="00A62DA4" w:rsidRDefault="00A62DA4" w:rsidP="00A62DA4">
      <w:pPr>
        <w:widowControl w:val="0"/>
        <w:ind w:right="-93"/>
        <w:jc w:val="both"/>
        <w:rPr>
          <w:rFonts w:ascii="Arial" w:hAnsi="Arial" w:cs="Arial"/>
        </w:rPr>
      </w:pPr>
      <w:r w:rsidRPr="00A62DA4">
        <w:rPr>
          <w:rFonts w:ascii="Arial" w:hAnsi="Arial" w:cs="Arial"/>
        </w:rPr>
        <w:t>Para el presente contrato</w:t>
      </w:r>
      <w:r w:rsidRPr="00A62DA4">
        <w:rPr>
          <w:rFonts w:ascii="Arial" w:hAnsi="Arial" w:cs="Arial"/>
          <w:b/>
        </w:rPr>
        <w:t xml:space="preserve"> “LA DEPENDENCIA O ENTIDAD”</w:t>
      </w:r>
      <w:r w:rsidRPr="00A62DA4">
        <w:rPr>
          <w:rFonts w:ascii="Arial" w:hAnsi="Arial" w:cs="Arial"/>
        </w:rPr>
        <w:t xml:space="preserve"> no otorgará anticipo a </w:t>
      </w:r>
      <w:r w:rsidRPr="00A62DA4">
        <w:rPr>
          <w:rFonts w:ascii="Arial" w:hAnsi="Arial" w:cs="Arial"/>
          <w:b/>
        </w:rPr>
        <w:t>“EL PROVEEDOR”</w:t>
      </w:r>
    </w:p>
    <w:p w14:paraId="488123E3" w14:textId="77777777" w:rsidR="00A62DA4" w:rsidRPr="00A62DA4" w:rsidRDefault="00A62DA4" w:rsidP="00A62DA4">
      <w:pPr>
        <w:widowControl w:val="0"/>
        <w:ind w:right="-93"/>
        <w:jc w:val="both"/>
        <w:rPr>
          <w:rFonts w:ascii="Arial" w:hAnsi="Arial" w:cs="Arial"/>
          <w:b/>
        </w:rPr>
      </w:pPr>
    </w:p>
    <w:p w14:paraId="1D4AA172" w14:textId="77777777" w:rsidR="00A62DA4" w:rsidRPr="00A62DA4" w:rsidRDefault="00A62DA4" w:rsidP="00A62DA4">
      <w:pPr>
        <w:widowControl w:val="0"/>
        <w:ind w:right="-93"/>
        <w:jc w:val="both"/>
        <w:rPr>
          <w:rFonts w:ascii="Arial" w:hAnsi="Arial" w:cs="Arial"/>
        </w:rPr>
      </w:pPr>
      <w:r w:rsidRPr="00A62DA4">
        <w:rPr>
          <w:rFonts w:ascii="Arial" w:hAnsi="Arial" w:cs="Arial"/>
        </w:rPr>
        <w:t>INSTRUCCIÓN: SÓLO EN CASO DE QUE SE OTORGUE ANTICIPO, MOSTRAR LO SIGUIENTE):</w:t>
      </w:r>
    </w:p>
    <w:p w14:paraId="53204E0E" w14:textId="77777777" w:rsidR="00A62DA4" w:rsidRPr="00A62DA4" w:rsidRDefault="00A62DA4" w:rsidP="00A62DA4">
      <w:pPr>
        <w:ind w:right="-93"/>
        <w:jc w:val="both"/>
        <w:rPr>
          <w:rFonts w:ascii="Arial" w:hAnsi="Arial" w:cs="Arial"/>
          <w:bCs/>
          <w:lang w:val="es-ES"/>
        </w:rPr>
      </w:pPr>
    </w:p>
    <w:p w14:paraId="195F5F68" w14:textId="77777777" w:rsidR="00A62DA4" w:rsidRPr="00A62DA4" w:rsidRDefault="00A62DA4" w:rsidP="00A62DA4">
      <w:pPr>
        <w:ind w:right="-93"/>
        <w:jc w:val="both"/>
        <w:rPr>
          <w:rFonts w:ascii="Arial" w:hAnsi="Arial" w:cs="Arial"/>
          <w:lang w:val="es-ES"/>
        </w:rPr>
      </w:pPr>
      <w:r w:rsidRPr="00A62DA4">
        <w:rPr>
          <w:rFonts w:ascii="Arial" w:hAnsi="Arial" w:cs="Arial"/>
        </w:rPr>
        <w:t>Se otorgarán a</w:t>
      </w:r>
      <w:r w:rsidRPr="00A62DA4">
        <w:rPr>
          <w:rFonts w:ascii="Arial" w:hAnsi="Arial" w:cs="Arial"/>
          <w:b/>
          <w:lang w:val="es-ES"/>
        </w:rPr>
        <w:t xml:space="preserve"> “EL PROVEEDOR”, </w:t>
      </w:r>
      <w:r w:rsidRPr="00A62DA4">
        <w:rPr>
          <w:rFonts w:ascii="Arial" w:hAnsi="Arial" w:cs="Arial"/>
          <w:lang w:val="es-ES"/>
        </w:rPr>
        <w:t xml:space="preserve">un anticipo del _______________ por ciento sobre el monto total del contrato equivalente a _____________. </w:t>
      </w:r>
    </w:p>
    <w:p w14:paraId="7ADBD6F8" w14:textId="77777777" w:rsidR="00A62DA4" w:rsidRPr="00A62DA4" w:rsidRDefault="00A62DA4" w:rsidP="00A62DA4">
      <w:pPr>
        <w:ind w:right="-93"/>
        <w:jc w:val="both"/>
        <w:rPr>
          <w:rFonts w:ascii="Arial" w:hAnsi="Arial" w:cs="Arial"/>
          <w:b/>
          <w:lang w:val="es-ES"/>
        </w:rPr>
      </w:pPr>
    </w:p>
    <w:p w14:paraId="5ED2DF27" w14:textId="77777777" w:rsidR="00A62DA4" w:rsidRPr="00A62DA4" w:rsidRDefault="00A62DA4" w:rsidP="00A62DA4">
      <w:pPr>
        <w:widowControl w:val="0"/>
        <w:ind w:right="-93"/>
        <w:jc w:val="both"/>
        <w:rPr>
          <w:rFonts w:ascii="Arial" w:hAnsi="Arial" w:cs="Arial"/>
          <w:b/>
        </w:rPr>
      </w:pPr>
      <w:r w:rsidRPr="00A62DA4">
        <w:rPr>
          <w:rFonts w:ascii="Arial" w:hAnsi="Arial" w:cs="Arial"/>
          <w:b/>
        </w:rPr>
        <w:t xml:space="preserve">CUARTA. FORMA Y LUGAR DE PAGO. </w:t>
      </w:r>
    </w:p>
    <w:p w14:paraId="5AC7CD22" w14:textId="77777777" w:rsidR="00A62DA4" w:rsidRPr="00A62DA4" w:rsidRDefault="00A62DA4" w:rsidP="00A62DA4">
      <w:pPr>
        <w:widowControl w:val="0"/>
        <w:ind w:right="-93"/>
        <w:jc w:val="both"/>
        <w:rPr>
          <w:rFonts w:ascii="Arial" w:hAnsi="Arial" w:cs="Arial"/>
        </w:rPr>
      </w:pPr>
    </w:p>
    <w:p w14:paraId="3E1575C2"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r w:rsidRPr="00A62DA4">
        <w:rPr>
          <w:rFonts w:ascii="Arial" w:hAnsi="Arial" w:cs="Arial"/>
          <w:b/>
        </w:rPr>
        <w:t xml:space="preserve"> “LA DEPENDENCIA O ENTIDAD”</w:t>
      </w:r>
      <w:r w:rsidRPr="00A62DA4">
        <w:rPr>
          <w:rFonts w:ascii="Arial" w:hAnsi="Arial" w:cs="Arial"/>
        </w:rPr>
        <w:t xml:space="preserve"> </w:t>
      </w:r>
      <w:r w:rsidRPr="00A62DA4">
        <w:rPr>
          <w:rFonts w:ascii="Arial" w:eastAsiaTheme="minorHAnsi" w:hAnsi="Arial" w:cs="Arial"/>
          <w:lang w:eastAsia="en-US"/>
        </w:rPr>
        <w:t xml:space="preserve">efectuará el pago a través de transferencia electrónica en pesos de los Estados Unidos Mexicanos, a mes vencido (otra temporalidad o calendario establecido) </w:t>
      </w:r>
      <w:r w:rsidRPr="00A62DA4">
        <w:rPr>
          <w:rFonts w:ascii="Arial" w:hAnsi="Arial" w:cs="Arial"/>
        </w:rPr>
        <w:t xml:space="preserve">o porcentaje de avance (pagos progresivos), </w:t>
      </w:r>
      <w:r w:rsidRPr="00A62DA4">
        <w:rPr>
          <w:rFonts w:ascii="Arial" w:eastAsiaTheme="minorHAnsi" w:hAnsi="Arial" w:cs="Arial"/>
          <w:lang w:eastAsia="en-US"/>
        </w:rPr>
        <w:t xml:space="preserve">conforme a los servicios efectivamente prestados y a entera satisfacción del administrador del contrato y de acuerdo con lo establecido en el </w:t>
      </w:r>
      <w:r w:rsidRPr="00A62DA4">
        <w:rPr>
          <w:rFonts w:ascii="Arial" w:eastAsiaTheme="minorHAnsi" w:hAnsi="Arial" w:cs="Arial"/>
          <w:b/>
          <w:lang w:eastAsia="en-US"/>
        </w:rPr>
        <w:t>"ANEXO _______"</w:t>
      </w:r>
      <w:r w:rsidRPr="00A62DA4">
        <w:rPr>
          <w:rFonts w:ascii="Arial" w:eastAsiaTheme="minorHAnsi" w:hAnsi="Arial" w:cs="Arial"/>
          <w:lang w:eastAsia="en-US"/>
        </w:rPr>
        <w:t xml:space="preserve"> que forma parte integrante de este contrato.</w:t>
      </w:r>
    </w:p>
    <w:p w14:paraId="5853563D" w14:textId="77777777" w:rsidR="00A62DA4" w:rsidRPr="00A62DA4" w:rsidRDefault="00A62DA4" w:rsidP="00A62DA4">
      <w:pPr>
        <w:autoSpaceDE w:val="0"/>
        <w:autoSpaceDN w:val="0"/>
        <w:adjustRightInd w:val="0"/>
        <w:ind w:right="-93"/>
        <w:jc w:val="both"/>
        <w:rPr>
          <w:rFonts w:ascii="Arial" w:eastAsiaTheme="minorHAnsi" w:hAnsi="Arial" w:cs="Arial"/>
          <w:lang w:eastAsia="en-US"/>
        </w:rPr>
      </w:pPr>
    </w:p>
    <w:p w14:paraId="102035EF" w14:textId="77777777" w:rsidR="00A62DA4" w:rsidRPr="00A62DA4" w:rsidRDefault="00A62DA4" w:rsidP="00A62DA4">
      <w:pPr>
        <w:ind w:right="-93"/>
        <w:jc w:val="both"/>
        <w:rPr>
          <w:rFonts w:ascii="Arial" w:hAnsi="Arial" w:cs="Arial"/>
        </w:rPr>
      </w:pPr>
      <w:r w:rsidRPr="00A62DA4">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Pr="00A62DA4">
        <w:rPr>
          <w:rFonts w:ascii="Arial" w:hAnsi="Arial" w:cs="Arial"/>
          <w:b/>
        </w:rPr>
        <w:t>“LA DEPENDENCIA O ENTIDAD”</w:t>
      </w:r>
      <w:r w:rsidRPr="00A62DA4">
        <w:rPr>
          <w:rFonts w:ascii="Arial" w:hAnsi="Arial" w:cs="Arial"/>
        </w:rPr>
        <w:t xml:space="preserve">, con la aprobación (firma) del Administrador del presente contrato. </w:t>
      </w:r>
    </w:p>
    <w:p w14:paraId="3EC1C826" w14:textId="77777777" w:rsidR="00A62DA4" w:rsidRPr="00A62DA4" w:rsidRDefault="00A62DA4" w:rsidP="00A62DA4">
      <w:pPr>
        <w:ind w:right="-93"/>
        <w:jc w:val="both"/>
        <w:rPr>
          <w:rFonts w:ascii="Arial" w:hAnsi="Arial" w:cs="Arial"/>
        </w:rPr>
      </w:pPr>
    </w:p>
    <w:p w14:paraId="2B2827BB" w14:textId="77777777" w:rsidR="00A62DA4" w:rsidRPr="00A62DA4" w:rsidRDefault="00A62DA4" w:rsidP="00A62DA4">
      <w:pPr>
        <w:ind w:right="-93"/>
        <w:jc w:val="both"/>
        <w:rPr>
          <w:rFonts w:ascii="Arial" w:hAnsi="Arial" w:cs="Arial"/>
          <w:strike/>
        </w:rPr>
      </w:pPr>
      <w:r w:rsidRPr="00A62DA4">
        <w:rPr>
          <w:rFonts w:ascii="Arial" w:hAnsi="Arial" w:cs="Arial"/>
        </w:rPr>
        <w:t xml:space="preserve">INSTRUCCIÓN: TRATÁNDOSE DE PROVEEDORES EXTRANJEROS, PRESENTAR LA FACTURA QUE SE EMITA CONFORME A LAS REGLAS DEL PAÍS DE ORIGEN. </w:t>
      </w:r>
    </w:p>
    <w:p w14:paraId="3E89072D" w14:textId="77777777" w:rsidR="00A62DA4" w:rsidRPr="00A62DA4" w:rsidRDefault="00A62DA4" w:rsidP="00A62DA4">
      <w:pPr>
        <w:ind w:right="-93"/>
        <w:jc w:val="both"/>
        <w:rPr>
          <w:rFonts w:ascii="Arial" w:hAnsi="Arial" w:cs="Arial"/>
        </w:rPr>
      </w:pPr>
    </w:p>
    <w:p w14:paraId="29E525D0" w14:textId="77777777" w:rsidR="00A62DA4" w:rsidRPr="00A62DA4" w:rsidRDefault="00A62DA4" w:rsidP="00A62DA4">
      <w:pPr>
        <w:ind w:right="-93"/>
        <w:jc w:val="both"/>
        <w:rPr>
          <w:rFonts w:ascii="Arial" w:hAnsi="Arial" w:cs="Arial"/>
        </w:rPr>
      </w:pPr>
      <w:r w:rsidRPr="00A62DA4">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56E85595" w14:textId="77777777" w:rsidR="00A62DA4" w:rsidRPr="00A62DA4" w:rsidRDefault="00A62DA4" w:rsidP="00A62DA4">
      <w:pPr>
        <w:widowControl w:val="0"/>
        <w:ind w:right="-93"/>
        <w:jc w:val="both"/>
        <w:rPr>
          <w:rFonts w:ascii="Arial" w:hAnsi="Arial" w:cs="Arial"/>
        </w:rPr>
      </w:pPr>
    </w:p>
    <w:p w14:paraId="2A2817BC" w14:textId="77777777" w:rsidR="00A62DA4" w:rsidRPr="00A62DA4" w:rsidRDefault="00A62DA4" w:rsidP="00A62DA4">
      <w:pPr>
        <w:widowControl w:val="0"/>
        <w:ind w:right="-93"/>
        <w:jc w:val="both"/>
        <w:rPr>
          <w:rFonts w:ascii="Arial" w:hAnsi="Arial" w:cs="Arial"/>
        </w:rPr>
      </w:pPr>
      <w:r w:rsidRPr="00A62DA4">
        <w:rPr>
          <w:rFonts w:ascii="Arial" w:hAnsi="Arial" w:cs="Arial"/>
        </w:rPr>
        <w:t xml:space="preserve">De conformidad con el artículo 90, del Reglamento de la </w:t>
      </w:r>
      <w:r w:rsidRPr="00A62DA4">
        <w:rPr>
          <w:rFonts w:ascii="Arial" w:hAnsi="Arial" w:cs="Arial"/>
          <w:b/>
        </w:rPr>
        <w:t>“LAASSP”</w:t>
      </w:r>
      <w:r w:rsidRPr="00A62DA4">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sidRPr="00A62DA4">
        <w:rPr>
          <w:rFonts w:ascii="Arial" w:hAnsi="Arial" w:cs="Arial"/>
          <w:b/>
        </w:rPr>
        <w:t xml:space="preserve"> “EL PROVEEDOR”</w:t>
      </w:r>
      <w:r w:rsidRPr="00A62DA4">
        <w:rPr>
          <w:rFonts w:ascii="Arial" w:hAnsi="Arial" w:cs="Arial"/>
        </w:rPr>
        <w:t xml:space="preserve"> las deficiencias que deberá corregir; por lo que, el procedimiento de pago reiniciará en el momento en que </w:t>
      </w:r>
      <w:r w:rsidRPr="00A62DA4">
        <w:rPr>
          <w:rFonts w:ascii="Arial" w:hAnsi="Arial" w:cs="Arial"/>
          <w:b/>
        </w:rPr>
        <w:t xml:space="preserve"> “EL PROVEEDOR”</w:t>
      </w:r>
      <w:r w:rsidRPr="00A62DA4">
        <w:rPr>
          <w:rFonts w:ascii="Arial" w:hAnsi="Arial" w:cs="Arial"/>
        </w:rPr>
        <w:t xml:space="preserve"> presente el CFDI y/o documentos soporte corregidos y sean aceptados.</w:t>
      </w:r>
    </w:p>
    <w:p w14:paraId="5F2362A2" w14:textId="77777777" w:rsidR="00A62DA4" w:rsidRPr="00A62DA4" w:rsidRDefault="00A62DA4" w:rsidP="00A62DA4">
      <w:pPr>
        <w:widowControl w:val="0"/>
        <w:ind w:right="-93"/>
        <w:jc w:val="both"/>
        <w:rPr>
          <w:rFonts w:ascii="Arial" w:hAnsi="Arial" w:cs="Arial"/>
        </w:rPr>
      </w:pPr>
    </w:p>
    <w:p w14:paraId="6B8BCACC" w14:textId="77777777" w:rsidR="00A62DA4" w:rsidRPr="00A62DA4" w:rsidRDefault="00A62DA4" w:rsidP="00A62DA4">
      <w:pPr>
        <w:ind w:right="-93"/>
        <w:jc w:val="both"/>
        <w:rPr>
          <w:rFonts w:ascii="Arial" w:hAnsi="Arial" w:cs="Arial"/>
        </w:rPr>
      </w:pPr>
      <w:r w:rsidRPr="00A62DA4">
        <w:rPr>
          <w:rFonts w:ascii="Arial" w:hAnsi="Arial" w:cs="Arial"/>
        </w:rPr>
        <w:t xml:space="preserve">El tiempo que </w:t>
      </w:r>
      <w:r w:rsidRPr="00A62DA4">
        <w:rPr>
          <w:rFonts w:ascii="Arial" w:hAnsi="Arial" w:cs="Arial"/>
          <w:b/>
        </w:rPr>
        <w:t xml:space="preserve">“EL PROVEEDOR” </w:t>
      </w:r>
      <w:r w:rsidRPr="00A62DA4">
        <w:rPr>
          <w:rFonts w:ascii="Arial" w:hAnsi="Arial" w:cs="Arial"/>
        </w:rPr>
        <w:t xml:space="preserve">utilice para la corrección del CFDI y/o documentación soporte entregada, no se computará para efectos de pago, de acuerdo con lo establecido en el artículo 51 de la </w:t>
      </w:r>
      <w:r w:rsidRPr="00A62DA4">
        <w:rPr>
          <w:rFonts w:ascii="Arial" w:hAnsi="Arial" w:cs="Arial"/>
          <w:b/>
        </w:rPr>
        <w:t>“LAASSP”</w:t>
      </w:r>
      <w:r w:rsidRPr="00A62DA4">
        <w:rPr>
          <w:rFonts w:ascii="Arial" w:hAnsi="Arial" w:cs="Arial"/>
        </w:rPr>
        <w:t>.</w:t>
      </w:r>
    </w:p>
    <w:p w14:paraId="6CEFEE2A" w14:textId="77777777" w:rsidR="00A62DA4" w:rsidRPr="00A62DA4" w:rsidRDefault="00A62DA4" w:rsidP="00A62DA4">
      <w:pPr>
        <w:widowControl w:val="0"/>
        <w:ind w:right="-93"/>
        <w:jc w:val="both"/>
        <w:rPr>
          <w:rFonts w:ascii="Arial" w:hAnsi="Arial" w:cs="Arial"/>
        </w:rPr>
      </w:pPr>
    </w:p>
    <w:p w14:paraId="4B90BD6A" w14:textId="77777777" w:rsidR="00A62DA4" w:rsidRPr="00A62DA4" w:rsidRDefault="00A62DA4" w:rsidP="00A62DA4">
      <w:pPr>
        <w:widowControl w:val="0"/>
        <w:ind w:right="-93"/>
        <w:jc w:val="both"/>
        <w:rPr>
          <w:rFonts w:ascii="Arial" w:hAnsi="Arial" w:cs="Arial"/>
          <w:u w:val="single"/>
        </w:rPr>
      </w:pPr>
      <w:r w:rsidRPr="00A62DA4">
        <w:rPr>
          <w:rFonts w:ascii="Arial" w:hAnsi="Arial" w:cs="Arial"/>
        </w:rPr>
        <w:t xml:space="preserve">El CFDI o factura electrónica deberá ser presentada </w:t>
      </w:r>
      <w:r w:rsidRPr="00A62DA4">
        <w:rPr>
          <w:rFonts w:ascii="Arial" w:hAnsi="Arial" w:cs="Arial"/>
          <w:b/>
          <w:u w:val="single"/>
        </w:rPr>
        <w:t>(SEÑALAR LA FORMA Y EL MEDIO POR EL CUAL SE PRESENTARÁ).</w:t>
      </w:r>
    </w:p>
    <w:p w14:paraId="0ABF649A" w14:textId="77777777" w:rsidR="00A62DA4" w:rsidRPr="00A62DA4" w:rsidRDefault="00A62DA4" w:rsidP="00A62DA4">
      <w:pPr>
        <w:ind w:right="-93"/>
        <w:jc w:val="both"/>
        <w:rPr>
          <w:rFonts w:ascii="Arial" w:hAnsi="Arial" w:cs="Arial"/>
        </w:rPr>
      </w:pPr>
    </w:p>
    <w:p w14:paraId="6B831A4B" w14:textId="77777777" w:rsidR="00A62DA4" w:rsidRPr="00A62DA4" w:rsidRDefault="00A62DA4" w:rsidP="00A62DA4">
      <w:pPr>
        <w:ind w:right="-93"/>
        <w:jc w:val="both"/>
        <w:rPr>
          <w:rFonts w:ascii="Arial" w:hAnsi="Arial" w:cs="Arial"/>
        </w:rPr>
      </w:pPr>
      <w:r w:rsidRPr="00A62DA4">
        <w:rPr>
          <w:rFonts w:ascii="Arial" w:hAnsi="Arial" w:cs="Arial"/>
        </w:rPr>
        <w:t>El CFDI o factura electrónica se deberá presentar desglosando el impuesto cuando aplique.</w:t>
      </w:r>
    </w:p>
    <w:p w14:paraId="1F94B1D9" w14:textId="77777777" w:rsidR="00A62DA4" w:rsidRPr="00A62DA4" w:rsidRDefault="00A62DA4" w:rsidP="00A62DA4">
      <w:pPr>
        <w:widowControl w:val="0"/>
        <w:ind w:right="-93"/>
        <w:jc w:val="both"/>
        <w:rPr>
          <w:rFonts w:ascii="Arial" w:hAnsi="Arial" w:cs="Arial"/>
        </w:rPr>
      </w:pPr>
    </w:p>
    <w:p w14:paraId="26779C63" w14:textId="77777777" w:rsidR="00A62DA4" w:rsidRPr="00A62DA4" w:rsidRDefault="00A62DA4" w:rsidP="00A62DA4">
      <w:pPr>
        <w:suppressAutoHyphens/>
        <w:overflowPunct w:val="0"/>
        <w:autoSpaceDE w:val="0"/>
        <w:autoSpaceDN w:val="0"/>
        <w:adjustRightInd w:val="0"/>
        <w:ind w:right="-93"/>
        <w:jc w:val="both"/>
        <w:textAlignment w:val="baseline"/>
        <w:rPr>
          <w:rFonts w:ascii="Arial" w:hAnsi="Arial" w:cs="Arial"/>
        </w:rPr>
      </w:pPr>
      <w:r w:rsidRPr="00A62DA4">
        <w:rPr>
          <w:rFonts w:ascii="Arial" w:hAnsi="Arial" w:cs="Arial"/>
          <w:b/>
        </w:rPr>
        <w:t xml:space="preserve"> “EL PROVEEDOR”</w:t>
      </w:r>
      <w:r w:rsidRPr="00A62DA4">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55B7518A" w14:textId="77777777" w:rsidR="00A62DA4" w:rsidRPr="00A62DA4" w:rsidRDefault="00A62DA4" w:rsidP="00A62DA4">
      <w:pPr>
        <w:suppressAutoHyphens/>
        <w:overflowPunct w:val="0"/>
        <w:autoSpaceDE w:val="0"/>
        <w:autoSpaceDN w:val="0"/>
        <w:adjustRightInd w:val="0"/>
        <w:ind w:right="-93"/>
        <w:jc w:val="both"/>
        <w:textAlignment w:val="baseline"/>
        <w:rPr>
          <w:rFonts w:ascii="Arial" w:hAnsi="Arial" w:cs="Arial"/>
        </w:rPr>
      </w:pPr>
    </w:p>
    <w:p w14:paraId="74BFF139" w14:textId="77777777" w:rsidR="00A62DA4" w:rsidRPr="00A62DA4" w:rsidRDefault="00A62DA4" w:rsidP="00A62DA4">
      <w:pPr>
        <w:ind w:right="-93"/>
        <w:jc w:val="both"/>
        <w:rPr>
          <w:rFonts w:ascii="Arial" w:hAnsi="Arial" w:cs="Arial"/>
        </w:rPr>
      </w:pPr>
      <w:r w:rsidRPr="00A62DA4">
        <w:rPr>
          <w:rFonts w:ascii="Arial" w:hAnsi="Arial" w:cs="Arial"/>
        </w:rPr>
        <w:t>Para efectos de trámite de pago,</w:t>
      </w:r>
      <w:r w:rsidRPr="00A62DA4">
        <w:rPr>
          <w:rFonts w:ascii="Arial" w:hAnsi="Arial" w:cs="Arial"/>
          <w:b/>
        </w:rPr>
        <w:t xml:space="preserve"> “EL PROVEEDOR”</w:t>
      </w:r>
      <w:r w:rsidRPr="00A62DA4">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sidRPr="00A62DA4">
        <w:rPr>
          <w:rFonts w:ascii="Arial" w:hAnsi="Arial" w:cs="Arial"/>
          <w:b/>
        </w:rPr>
        <w:t xml:space="preserve">“LA DEPENDENCIA O ENTIDAD”, </w:t>
      </w:r>
      <w:r w:rsidRPr="00A62DA4">
        <w:rPr>
          <w:rFonts w:ascii="Arial" w:hAnsi="Arial" w:cs="Arial"/>
        </w:rPr>
        <w:t xml:space="preserve">para efectos del pago. </w:t>
      </w:r>
    </w:p>
    <w:p w14:paraId="02960C99" w14:textId="77777777" w:rsidR="00A62DA4" w:rsidRPr="00A62DA4" w:rsidRDefault="00A62DA4" w:rsidP="00A62DA4">
      <w:pPr>
        <w:ind w:right="-93"/>
        <w:rPr>
          <w:rFonts w:ascii="Arial" w:hAnsi="Arial" w:cs="Arial"/>
        </w:rPr>
      </w:pPr>
    </w:p>
    <w:p w14:paraId="516E0AD8" w14:textId="77777777" w:rsidR="00A62DA4" w:rsidRPr="00A62DA4" w:rsidRDefault="00A62DA4" w:rsidP="00A62DA4">
      <w:pPr>
        <w:ind w:right="-93"/>
        <w:jc w:val="both"/>
        <w:rPr>
          <w:rFonts w:ascii="Arial" w:hAnsi="Arial" w:cs="Arial"/>
          <w:b/>
        </w:rPr>
      </w:pPr>
      <w:r w:rsidRPr="00A62DA4">
        <w:rPr>
          <w:rFonts w:ascii="Arial" w:hAnsi="Arial" w:cs="Arial"/>
          <w:b/>
        </w:rPr>
        <w:t>“EL PROVEEDOR”</w:t>
      </w:r>
      <w:r w:rsidRPr="00A62DA4">
        <w:rPr>
          <w:rFonts w:ascii="Arial" w:hAnsi="Arial" w:cs="Arial"/>
        </w:rPr>
        <w:t xml:space="preserve"> deberá presentar la información y documentación</w:t>
      </w:r>
      <w:r w:rsidRPr="00A62DA4">
        <w:rPr>
          <w:rFonts w:ascii="Arial" w:hAnsi="Arial" w:cs="Arial"/>
          <w:b/>
        </w:rPr>
        <w:t xml:space="preserve"> “LA DEPENDENCIA O ENTIDAD” </w:t>
      </w:r>
      <w:r w:rsidRPr="00A62DA4">
        <w:rPr>
          <w:rFonts w:ascii="Arial" w:hAnsi="Arial" w:cs="Arial"/>
        </w:rPr>
        <w:t>le solicite para el trámite de pago, atendiendo a las disposiciones legales e internas de</w:t>
      </w:r>
      <w:r w:rsidRPr="00A62DA4">
        <w:rPr>
          <w:rFonts w:ascii="Arial" w:hAnsi="Arial" w:cs="Arial"/>
          <w:b/>
        </w:rPr>
        <w:t xml:space="preserve"> “LA DEPENDENCIA O ENTIDAD”</w:t>
      </w:r>
      <w:r w:rsidRPr="00A62DA4">
        <w:rPr>
          <w:rFonts w:ascii="Arial" w:hAnsi="Arial" w:cs="Arial"/>
        </w:rPr>
        <w:t>.</w:t>
      </w:r>
    </w:p>
    <w:p w14:paraId="05A2E255" w14:textId="77777777" w:rsidR="00A62DA4" w:rsidRPr="00A62DA4" w:rsidRDefault="00A62DA4" w:rsidP="00A62DA4">
      <w:pPr>
        <w:ind w:right="-93"/>
        <w:jc w:val="both"/>
        <w:rPr>
          <w:rFonts w:ascii="Arial" w:hAnsi="Arial" w:cs="Arial"/>
        </w:rPr>
      </w:pPr>
    </w:p>
    <w:p w14:paraId="54D18389" w14:textId="77777777" w:rsidR="00A62DA4" w:rsidRPr="00A62DA4" w:rsidRDefault="00A62DA4" w:rsidP="00A62DA4">
      <w:pPr>
        <w:ind w:right="-93"/>
        <w:jc w:val="both"/>
        <w:rPr>
          <w:rFonts w:ascii="Arial" w:hAnsi="Arial" w:cs="Arial"/>
        </w:rPr>
      </w:pPr>
      <w:r w:rsidRPr="00A62DA4">
        <w:rPr>
          <w:rFonts w:ascii="Arial" w:hAnsi="Arial" w:cs="Arial"/>
        </w:rPr>
        <w:t>El pago de la prestación de los servicios recibidos, quedará condicionado al pago que</w:t>
      </w:r>
      <w:r w:rsidRPr="00A62DA4">
        <w:rPr>
          <w:rFonts w:ascii="Arial" w:hAnsi="Arial" w:cs="Arial"/>
          <w:b/>
        </w:rPr>
        <w:t xml:space="preserve"> “EL PROVEEDOR” </w:t>
      </w:r>
      <w:r w:rsidRPr="00A62DA4">
        <w:rPr>
          <w:rFonts w:ascii="Arial" w:hAnsi="Arial" w:cs="Arial"/>
        </w:rPr>
        <w:t>deba efectuar por concepto de penas convencionales y, en su caso, deductivas.</w:t>
      </w:r>
    </w:p>
    <w:p w14:paraId="04B00281" w14:textId="77777777" w:rsidR="00A62DA4" w:rsidRPr="00A62DA4" w:rsidRDefault="00A62DA4" w:rsidP="00A62DA4">
      <w:pPr>
        <w:ind w:right="-93"/>
        <w:jc w:val="both"/>
        <w:rPr>
          <w:rFonts w:ascii="Arial" w:hAnsi="Arial" w:cs="Arial"/>
        </w:rPr>
      </w:pPr>
    </w:p>
    <w:p w14:paraId="6F5CB945" w14:textId="77777777" w:rsidR="00A62DA4" w:rsidRPr="00A62DA4" w:rsidRDefault="00A62DA4" w:rsidP="00A62DA4">
      <w:pPr>
        <w:ind w:right="-93"/>
        <w:jc w:val="both"/>
        <w:rPr>
          <w:rFonts w:ascii="Arial" w:hAnsi="Arial" w:cs="Arial"/>
        </w:rPr>
      </w:pPr>
      <w:r w:rsidRPr="00A62DA4">
        <w:rPr>
          <w:rFonts w:ascii="Arial" w:hAnsi="Arial" w:cs="Arial"/>
          <w:lang w:val="es-ES"/>
        </w:rPr>
        <w:t xml:space="preserve">INSTRUCCIÓN: </w:t>
      </w:r>
      <w:r w:rsidRPr="00A62DA4">
        <w:rPr>
          <w:rFonts w:ascii="Arial" w:hAnsi="Arial" w:cs="Arial"/>
        </w:rPr>
        <w:t>EN CASO DE PAGO EN MONEDA EXTRANJERA, INDICAR LA FUENTE OFICIAL QUE SE TOMARÁ PARA LLEVAR A CABO LA CONVERSIÓN Y LA TASA DE CAMBIO O LA FECHA A CONSIDERAR PARA HACERLO:</w:t>
      </w:r>
    </w:p>
    <w:p w14:paraId="533C84ED" w14:textId="77777777" w:rsidR="00A62DA4" w:rsidRPr="00A62DA4" w:rsidRDefault="00A62DA4" w:rsidP="00A62DA4">
      <w:pPr>
        <w:ind w:right="-93"/>
        <w:jc w:val="both"/>
        <w:rPr>
          <w:rFonts w:ascii="Arial" w:hAnsi="Arial" w:cs="Arial"/>
        </w:rPr>
      </w:pPr>
    </w:p>
    <w:p w14:paraId="53C4517C" w14:textId="77777777" w:rsidR="00A62DA4" w:rsidRPr="00A62DA4" w:rsidRDefault="00A62DA4" w:rsidP="00A62DA4">
      <w:pPr>
        <w:ind w:right="-93"/>
        <w:jc w:val="both"/>
        <w:rPr>
          <w:rFonts w:ascii="Arial" w:hAnsi="Arial" w:cs="Arial"/>
        </w:rPr>
      </w:pPr>
      <w:r w:rsidRPr="00A62DA4">
        <w:rPr>
          <w:rFonts w:ascii="Arial" w:hAnsi="Arial" w:cs="Arial"/>
        </w:rPr>
        <w:t>La fuente oficial para la conversión de la moneda extranjera será el Banco de México y la fecha a considerar será ___________________.</w:t>
      </w:r>
    </w:p>
    <w:p w14:paraId="2D76F6A3" w14:textId="77777777" w:rsidR="00A62DA4" w:rsidRPr="00A62DA4" w:rsidRDefault="00A62DA4" w:rsidP="00A62DA4">
      <w:pPr>
        <w:ind w:right="-93"/>
        <w:jc w:val="both"/>
        <w:rPr>
          <w:rFonts w:ascii="Arial" w:hAnsi="Arial" w:cs="Arial"/>
        </w:rPr>
      </w:pPr>
    </w:p>
    <w:p w14:paraId="47E096F8" w14:textId="77777777" w:rsidR="00A62DA4" w:rsidRPr="00A62DA4" w:rsidRDefault="00A62DA4" w:rsidP="00A62DA4">
      <w:pPr>
        <w:ind w:right="-93"/>
        <w:jc w:val="both"/>
        <w:rPr>
          <w:rFonts w:ascii="Arial" w:hAnsi="Arial" w:cs="Arial"/>
        </w:rPr>
      </w:pPr>
      <w:r w:rsidRPr="00A62DA4">
        <w:rPr>
          <w:rFonts w:ascii="Arial" w:hAnsi="Arial" w:cs="Arial"/>
        </w:rPr>
        <w:t xml:space="preserve">Para el caso que se presenten pagos en exceso, se estará a lo dispuesto por el artículo 51, párrafo tercero, de la </w:t>
      </w:r>
      <w:r w:rsidRPr="00A62DA4">
        <w:rPr>
          <w:rFonts w:ascii="Arial" w:hAnsi="Arial" w:cs="Arial"/>
          <w:b/>
        </w:rPr>
        <w:t>“LAASSP”</w:t>
      </w:r>
      <w:r w:rsidRPr="00A62DA4">
        <w:rPr>
          <w:rFonts w:ascii="Arial" w:hAnsi="Arial" w:cs="Arial"/>
        </w:rPr>
        <w:t>.</w:t>
      </w:r>
    </w:p>
    <w:p w14:paraId="0E0C7413" w14:textId="77777777" w:rsidR="00A62DA4" w:rsidRPr="00A62DA4" w:rsidRDefault="00A62DA4" w:rsidP="00A62DA4">
      <w:pPr>
        <w:ind w:right="-93"/>
        <w:jc w:val="both"/>
        <w:rPr>
          <w:rFonts w:ascii="Arial" w:hAnsi="Arial" w:cs="Arial"/>
        </w:rPr>
      </w:pPr>
    </w:p>
    <w:p w14:paraId="0ECDB76D" w14:textId="77777777" w:rsidR="00A62DA4" w:rsidRPr="00A62DA4" w:rsidRDefault="00A62DA4" w:rsidP="00A62DA4">
      <w:pPr>
        <w:ind w:right="-93"/>
        <w:jc w:val="both"/>
        <w:rPr>
          <w:rFonts w:ascii="Arial" w:hAnsi="Arial" w:cs="Arial"/>
          <w:b/>
        </w:rPr>
      </w:pPr>
      <w:r w:rsidRPr="00A62DA4">
        <w:rPr>
          <w:rFonts w:ascii="Arial" w:hAnsi="Arial" w:cs="Arial"/>
          <w:b/>
        </w:rPr>
        <w:t>QUINTA. LUGAR, PLAZOS Y CONDICIONES DE LA PRESTACIÓN DE LOS SERVICIOS.</w:t>
      </w:r>
    </w:p>
    <w:p w14:paraId="05027EC2" w14:textId="77777777" w:rsidR="00A62DA4" w:rsidRPr="00A62DA4" w:rsidRDefault="00A62DA4" w:rsidP="00A62DA4">
      <w:pPr>
        <w:ind w:right="-93"/>
        <w:jc w:val="both"/>
        <w:rPr>
          <w:rFonts w:ascii="Arial" w:hAnsi="Arial" w:cs="Arial"/>
        </w:rPr>
      </w:pPr>
    </w:p>
    <w:p w14:paraId="4BC587C2" w14:textId="77777777" w:rsidR="00A62DA4" w:rsidRPr="00A62DA4" w:rsidRDefault="00A62DA4" w:rsidP="00A62DA4">
      <w:pPr>
        <w:ind w:right="-93"/>
        <w:jc w:val="both"/>
        <w:rPr>
          <w:rFonts w:ascii="Arial" w:eastAsia="Calibri" w:hAnsi="Arial" w:cs="Arial"/>
          <w:b/>
          <w:u w:val="single"/>
          <w:lang w:eastAsia="en-US"/>
        </w:rPr>
      </w:pPr>
      <w:r w:rsidRPr="00A62DA4">
        <w:rPr>
          <w:rFonts w:ascii="Arial" w:hAnsi="Arial" w:cs="Arial"/>
        </w:rPr>
        <w:t xml:space="preserve">La prestación de los servicios, </w:t>
      </w:r>
      <w:r w:rsidRPr="00A62DA4">
        <w:rPr>
          <w:rFonts w:ascii="Arial" w:eastAsia="Calibri" w:hAnsi="Arial" w:cs="Arial"/>
          <w:lang w:eastAsia="en-US"/>
        </w:rPr>
        <w:t>se realizará conforme a los plazos, condiciones y entregables establecidos por</w:t>
      </w:r>
      <w:r w:rsidRPr="00A62DA4">
        <w:rPr>
          <w:rFonts w:ascii="Arial" w:hAnsi="Arial" w:cs="Arial"/>
          <w:b/>
        </w:rPr>
        <w:t xml:space="preserve"> “LA DEPENDENCIA O ENTIDAD”</w:t>
      </w:r>
      <w:r w:rsidRPr="00A62DA4">
        <w:rPr>
          <w:rFonts w:ascii="Arial" w:eastAsia="Calibri" w:hAnsi="Arial" w:cs="Arial"/>
          <w:lang w:eastAsia="en-US"/>
        </w:rPr>
        <w:t xml:space="preserve"> en el </w:t>
      </w:r>
      <w:r w:rsidRPr="00A62DA4">
        <w:rPr>
          <w:rFonts w:ascii="Arial" w:eastAsia="Calibri" w:hAnsi="Arial" w:cs="Arial"/>
          <w:b/>
          <w:u w:val="single"/>
          <w:lang w:eastAsia="en-US"/>
        </w:rPr>
        <w:t>(ESTABLECER EL DOCUMENTO O ANEXO DONDE SE ENCUENTRAN DICHOS PLAZOS, CONDICIONES Y ENTREGABLES O EN SU DEFECTO REDACTARLOS, LOS CUALES FORMAN PARTE DEL PRESENTE CONTRATO).</w:t>
      </w:r>
    </w:p>
    <w:p w14:paraId="73F5E88D" w14:textId="77777777" w:rsidR="00A62DA4" w:rsidRPr="00A62DA4" w:rsidRDefault="00A62DA4" w:rsidP="00A62DA4">
      <w:pPr>
        <w:ind w:right="-93"/>
        <w:jc w:val="both"/>
        <w:rPr>
          <w:rFonts w:ascii="Arial" w:hAnsi="Arial" w:cs="Arial"/>
        </w:rPr>
      </w:pPr>
    </w:p>
    <w:p w14:paraId="3BE76993" w14:textId="77777777" w:rsidR="00A62DA4" w:rsidRPr="00A62DA4" w:rsidRDefault="00A62DA4" w:rsidP="00A62DA4">
      <w:pPr>
        <w:ind w:right="-93"/>
        <w:jc w:val="both"/>
        <w:rPr>
          <w:rFonts w:ascii="Arial" w:eastAsia="Calibri" w:hAnsi="Arial" w:cs="Arial"/>
          <w:lang w:eastAsia="en-US"/>
        </w:rPr>
      </w:pPr>
      <w:r w:rsidRPr="00A62DA4">
        <w:rPr>
          <w:rFonts w:ascii="Arial" w:hAnsi="Arial" w:cs="Arial"/>
        </w:rPr>
        <w:t xml:space="preserve">Los servicios serán prestados </w:t>
      </w:r>
      <w:r w:rsidRPr="00A62DA4">
        <w:rPr>
          <w:rFonts w:ascii="Arial" w:eastAsia="Calibri" w:hAnsi="Arial" w:cs="Arial"/>
          <w:lang w:eastAsia="en-US"/>
        </w:rPr>
        <w:t xml:space="preserve">en los domicilios señalados en el </w:t>
      </w:r>
      <w:r w:rsidRPr="00A62DA4">
        <w:rPr>
          <w:rFonts w:ascii="Arial" w:eastAsia="Calibri" w:hAnsi="Arial" w:cs="Arial"/>
          <w:b/>
          <w:u w:val="single"/>
          <w:lang w:eastAsia="en-US"/>
        </w:rPr>
        <w:t>(ESTABLECER EL DOCUMENTO O ANEXO DONDE SE ENCUENTRAN LOS DOMICILIOS, O EN SU DEFECTO REDACTARLOS)</w:t>
      </w:r>
      <w:r w:rsidRPr="00A62DA4" w:rsidDel="00437DBD">
        <w:rPr>
          <w:rFonts w:ascii="Arial" w:eastAsia="Calibri" w:hAnsi="Arial" w:cs="Arial"/>
          <w:lang w:eastAsia="en-US"/>
        </w:rPr>
        <w:t xml:space="preserve"> </w:t>
      </w:r>
      <w:r w:rsidRPr="00A62DA4">
        <w:rPr>
          <w:rFonts w:ascii="Arial" w:eastAsia="Calibri" w:hAnsi="Arial" w:cs="Arial"/>
          <w:lang w:eastAsia="en-US"/>
        </w:rPr>
        <w:t xml:space="preserve">y fechas establecidas en el mismo; </w:t>
      </w:r>
    </w:p>
    <w:p w14:paraId="37CA0C16" w14:textId="77777777" w:rsidR="00A62DA4" w:rsidRPr="00A62DA4" w:rsidRDefault="00A62DA4" w:rsidP="00A62DA4">
      <w:pPr>
        <w:ind w:right="-93"/>
        <w:jc w:val="both"/>
        <w:rPr>
          <w:rFonts w:ascii="Arial" w:eastAsia="Calibri" w:hAnsi="Arial" w:cs="Arial"/>
          <w:lang w:eastAsia="en-US"/>
        </w:rPr>
      </w:pPr>
    </w:p>
    <w:p w14:paraId="5D3E801B" w14:textId="77777777" w:rsidR="00A62DA4" w:rsidRPr="00A62DA4" w:rsidRDefault="00A62DA4" w:rsidP="00A62DA4">
      <w:pPr>
        <w:ind w:right="-93"/>
        <w:jc w:val="both"/>
        <w:rPr>
          <w:rFonts w:ascii="Arial" w:eastAsia="Calibri" w:hAnsi="Arial" w:cs="Arial"/>
          <w:lang w:eastAsia="en-US"/>
        </w:rPr>
      </w:pPr>
      <w:r w:rsidRPr="00A62DA4">
        <w:rPr>
          <w:rFonts w:ascii="Arial" w:eastAsia="Calibri" w:hAnsi="Arial" w:cs="Arial"/>
          <w:lang w:eastAsia="en-US"/>
        </w:rPr>
        <w:t xml:space="preserve">En los casos que derivado de la verificación se detecten defectos o discrepancias en la prestación del servicio o incumplimiento en las especificaciones técnicas, </w:t>
      </w:r>
      <w:r w:rsidRPr="00A62DA4">
        <w:rPr>
          <w:rFonts w:ascii="Arial" w:hAnsi="Arial" w:cs="Arial"/>
          <w:b/>
        </w:rPr>
        <w:t>“EL PROVEEDOR”</w:t>
      </w:r>
      <w:r w:rsidRPr="00A62DA4">
        <w:rPr>
          <w:rFonts w:ascii="Arial" w:eastAsia="Calibri" w:hAnsi="Arial" w:cs="Arial"/>
          <w:lang w:eastAsia="en-US"/>
        </w:rPr>
        <w:t xml:space="preserve"> contará con un plazo de_________ para la reposición o corrección, contados a partir del momento de la notificación por correo electrónico y/o escrito, sin costo adicional para</w:t>
      </w:r>
      <w:r w:rsidRPr="00A62DA4">
        <w:rPr>
          <w:rFonts w:ascii="Arial" w:hAnsi="Arial" w:cs="Arial"/>
          <w:b/>
        </w:rPr>
        <w:t xml:space="preserve"> “LA DEPENDENCIA O ENTIDAD”</w:t>
      </w:r>
      <w:r w:rsidRPr="00A62DA4">
        <w:rPr>
          <w:rFonts w:ascii="Arial" w:eastAsia="Calibri" w:hAnsi="Arial" w:cs="Arial"/>
          <w:lang w:eastAsia="en-US"/>
        </w:rPr>
        <w:t>.</w:t>
      </w:r>
    </w:p>
    <w:p w14:paraId="41C57D07" w14:textId="77777777" w:rsidR="00A62DA4" w:rsidRPr="00A62DA4" w:rsidRDefault="00A62DA4" w:rsidP="00A62DA4">
      <w:pPr>
        <w:ind w:right="-93"/>
        <w:jc w:val="both"/>
        <w:rPr>
          <w:rFonts w:ascii="Arial" w:hAnsi="Arial" w:cs="Arial"/>
        </w:rPr>
      </w:pPr>
    </w:p>
    <w:p w14:paraId="505A3AA0" w14:textId="77777777" w:rsidR="00A62DA4" w:rsidRPr="00A62DA4" w:rsidRDefault="00A62DA4" w:rsidP="00A62DA4">
      <w:pPr>
        <w:ind w:right="-93"/>
        <w:jc w:val="both"/>
        <w:rPr>
          <w:rFonts w:ascii="Arial" w:hAnsi="Arial" w:cs="Arial"/>
          <w:b/>
        </w:rPr>
      </w:pPr>
      <w:r w:rsidRPr="00A62DA4">
        <w:rPr>
          <w:rFonts w:ascii="Arial" w:hAnsi="Arial" w:cs="Arial"/>
          <w:b/>
        </w:rPr>
        <w:t>SEXTA. VIGENCIA.</w:t>
      </w:r>
    </w:p>
    <w:p w14:paraId="3087F819" w14:textId="77777777" w:rsidR="00A62DA4" w:rsidRPr="00A62DA4" w:rsidRDefault="00A62DA4" w:rsidP="00A62DA4">
      <w:pPr>
        <w:ind w:right="-93"/>
        <w:jc w:val="both"/>
        <w:rPr>
          <w:rFonts w:ascii="Arial" w:hAnsi="Arial" w:cs="Arial"/>
        </w:rPr>
      </w:pPr>
    </w:p>
    <w:p w14:paraId="6B45A71A" w14:textId="77777777" w:rsidR="00A62DA4" w:rsidRPr="00A62DA4" w:rsidRDefault="00A62DA4" w:rsidP="00A62DA4">
      <w:pPr>
        <w:ind w:right="-93"/>
        <w:jc w:val="both"/>
        <w:rPr>
          <w:rFonts w:ascii="Arial" w:hAnsi="Arial" w:cs="Arial"/>
        </w:rPr>
      </w:pPr>
      <w:r w:rsidRPr="00A62DA4">
        <w:rPr>
          <w:rFonts w:ascii="Arial" w:hAnsi="Arial" w:cs="Arial"/>
          <w:b/>
        </w:rPr>
        <w:t>“LAS PARTES”</w:t>
      </w:r>
      <w:r w:rsidRPr="00A62DA4">
        <w:rPr>
          <w:rFonts w:ascii="Arial" w:hAnsi="Arial" w:cs="Arial"/>
        </w:rPr>
        <w:t xml:space="preserve"> convienen en que la vigencia del presente contrato será del </w:t>
      </w:r>
      <w:r w:rsidRPr="00A62DA4">
        <w:rPr>
          <w:rFonts w:ascii="Arial" w:hAnsi="Arial" w:cs="Arial"/>
          <w:b/>
          <w:u w:val="single"/>
        </w:rPr>
        <w:t>(INCORPORAR FECHA DE INICIO)</w:t>
      </w:r>
      <w:r w:rsidRPr="00A62DA4">
        <w:rPr>
          <w:rFonts w:ascii="Arial" w:hAnsi="Arial" w:cs="Arial"/>
        </w:rPr>
        <w:t xml:space="preserve"> al (</w:t>
      </w:r>
      <w:r w:rsidRPr="00A62DA4">
        <w:rPr>
          <w:rFonts w:ascii="Arial" w:hAnsi="Arial" w:cs="Arial"/>
          <w:b/>
          <w:u w:val="single"/>
        </w:rPr>
        <w:t>INCORPORAR FECHA DE TÉRMINO DEL CONTRATO)</w:t>
      </w:r>
      <w:r w:rsidRPr="00A62DA4">
        <w:rPr>
          <w:rFonts w:ascii="Arial" w:hAnsi="Arial" w:cs="Arial"/>
        </w:rPr>
        <w:t>.</w:t>
      </w:r>
    </w:p>
    <w:p w14:paraId="6A289058" w14:textId="77777777" w:rsidR="00A62DA4" w:rsidRPr="00A62DA4" w:rsidRDefault="00A62DA4" w:rsidP="00A62DA4">
      <w:pPr>
        <w:ind w:right="-93"/>
        <w:jc w:val="both"/>
        <w:rPr>
          <w:rFonts w:ascii="Arial" w:hAnsi="Arial" w:cs="Arial"/>
        </w:rPr>
      </w:pPr>
    </w:p>
    <w:p w14:paraId="31368292" w14:textId="77777777" w:rsidR="00A62DA4" w:rsidRPr="00A62DA4" w:rsidRDefault="00A62DA4" w:rsidP="00A62DA4">
      <w:pPr>
        <w:ind w:right="-93"/>
        <w:jc w:val="both"/>
        <w:rPr>
          <w:rFonts w:ascii="Arial" w:hAnsi="Arial" w:cs="Arial"/>
        </w:rPr>
      </w:pPr>
      <w:r w:rsidRPr="00A62DA4">
        <w:rPr>
          <w:rFonts w:ascii="Arial" w:hAnsi="Arial" w:cs="Arial"/>
          <w:b/>
        </w:rPr>
        <w:t>SÉPTIMA. MODIFICACIONES DEL CONTRATO.</w:t>
      </w:r>
    </w:p>
    <w:p w14:paraId="133BE585" w14:textId="77777777" w:rsidR="00A62DA4" w:rsidRPr="00A62DA4" w:rsidRDefault="00A62DA4" w:rsidP="00A62DA4">
      <w:pPr>
        <w:ind w:right="-93"/>
        <w:jc w:val="both"/>
        <w:rPr>
          <w:rFonts w:ascii="Arial" w:hAnsi="Arial" w:cs="Arial"/>
        </w:rPr>
      </w:pPr>
    </w:p>
    <w:p w14:paraId="7BE0E7EB" w14:textId="77777777" w:rsidR="00A62DA4" w:rsidRPr="00A62DA4" w:rsidRDefault="00A62DA4" w:rsidP="00A62DA4">
      <w:pPr>
        <w:ind w:right="-93"/>
        <w:jc w:val="both"/>
        <w:rPr>
          <w:rFonts w:ascii="Arial" w:hAnsi="Arial" w:cs="Arial"/>
        </w:rPr>
      </w:pPr>
      <w:r w:rsidRPr="00A62DA4">
        <w:rPr>
          <w:rFonts w:ascii="Arial" w:hAnsi="Arial" w:cs="Arial"/>
          <w:b/>
        </w:rPr>
        <w:t>“LAS PARTES”</w:t>
      </w:r>
      <w:r w:rsidRPr="00A62DA4">
        <w:rPr>
          <w:rFonts w:ascii="Arial" w:hAnsi="Arial" w:cs="Arial"/>
        </w:rPr>
        <w:t xml:space="preserve"> están de acuerdo que </w:t>
      </w:r>
      <w:r w:rsidRPr="00A62DA4">
        <w:rPr>
          <w:rFonts w:ascii="Arial" w:hAnsi="Arial" w:cs="Arial"/>
          <w:b/>
        </w:rPr>
        <w:t>“LA DEPENDENCIA O ENTIDAD”</w:t>
      </w:r>
      <w:r w:rsidRPr="00A62DA4">
        <w:rPr>
          <w:rFonts w:ascii="Arial" w:hAnsi="Arial" w:cs="Arial"/>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7E2E22F2" w14:textId="77777777" w:rsidR="00A62DA4" w:rsidRPr="00A62DA4" w:rsidRDefault="00A62DA4" w:rsidP="00A62DA4">
      <w:pPr>
        <w:ind w:right="-93"/>
        <w:jc w:val="both"/>
        <w:rPr>
          <w:rFonts w:ascii="Arial" w:hAnsi="Arial" w:cs="Arial"/>
        </w:rPr>
      </w:pPr>
    </w:p>
    <w:p w14:paraId="4AFF926D" w14:textId="77777777" w:rsidR="00A62DA4" w:rsidRPr="00A62DA4" w:rsidRDefault="00A62DA4" w:rsidP="00A62DA4">
      <w:pPr>
        <w:ind w:right="-93"/>
        <w:jc w:val="both"/>
        <w:rPr>
          <w:rFonts w:ascii="Arial" w:hAnsi="Arial" w:cs="Arial"/>
        </w:rPr>
      </w:pPr>
      <w:r w:rsidRPr="00A62DA4">
        <w:rPr>
          <w:rFonts w:ascii="Arial" w:hAnsi="Arial" w:cs="Arial"/>
          <w:b/>
        </w:rPr>
        <w:t xml:space="preserve"> “LA DEPENDENCIA O ENTIDAD”</w:t>
      </w:r>
      <w:r w:rsidRPr="00A62DA4">
        <w:rPr>
          <w:rFonts w:ascii="Arial" w:hAnsi="Arial" w:cs="Arial"/>
        </w:rPr>
        <w:t>, podrá ampliar la vigencia del presente instrumento, siempre y cuando, no implique incremento del monto contratado o de la cantidad del servicio, siendo necesario que se obtenga el previo consentimiento de</w:t>
      </w:r>
      <w:r w:rsidRPr="00A62DA4">
        <w:rPr>
          <w:rFonts w:ascii="Arial" w:hAnsi="Arial" w:cs="Arial"/>
          <w:b/>
        </w:rPr>
        <w:t xml:space="preserve"> “EL PROVEEDOR”</w:t>
      </w:r>
      <w:r w:rsidRPr="00A62DA4">
        <w:rPr>
          <w:rFonts w:ascii="Arial" w:hAnsi="Arial" w:cs="Arial"/>
        </w:rPr>
        <w:t>.</w:t>
      </w:r>
    </w:p>
    <w:p w14:paraId="49A14AD2" w14:textId="77777777" w:rsidR="00A62DA4" w:rsidRPr="00A62DA4" w:rsidRDefault="00A62DA4" w:rsidP="00A62DA4">
      <w:pPr>
        <w:ind w:right="-93"/>
        <w:jc w:val="both"/>
        <w:rPr>
          <w:rFonts w:ascii="Arial" w:hAnsi="Arial" w:cs="Arial"/>
        </w:rPr>
      </w:pPr>
    </w:p>
    <w:p w14:paraId="4BC0315B" w14:textId="77777777" w:rsidR="00A62DA4" w:rsidRPr="00A62DA4" w:rsidRDefault="00A62DA4" w:rsidP="00A62DA4">
      <w:pPr>
        <w:ind w:right="-93"/>
        <w:jc w:val="both"/>
        <w:rPr>
          <w:rFonts w:ascii="Arial" w:hAnsi="Arial" w:cs="Arial"/>
        </w:rPr>
      </w:pPr>
      <w:r w:rsidRPr="00A62DA4">
        <w:rPr>
          <w:rFonts w:ascii="Arial" w:hAnsi="Arial" w:cs="Arial"/>
        </w:rPr>
        <w:t xml:space="preserve">De presentarse caso fortuito o fuerza mayor, o por causas atribuibles a </w:t>
      </w:r>
      <w:r w:rsidRPr="00A62DA4">
        <w:rPr>
          <w:rFonts w:ascii="Arial" w:hAnsi="Arial" w:cs="Arial"/>
          <w:b/>
        </w:rPr>
        <w:t>“LA DEPENDENCIA O ENTIDAD”</w:t>
      </w:r>
      <w:r w:rsidRPr="00A62DA4">
        <w:rPr>
          <w:rFonts w:ascii="Arial" w:hAnsi="Arial" w:cs="Arial"/>
        </w:rPr>
        <w:t>, se podrá modificar el plazo del presente instrumento jurídico, debiendo acreditar dichos supuestos con las constancias respectivas.</w:t>
      </w:r>
      <w:r w:rsidRPr="00A62DA4">
        <w:t xml:space="preserve"> </w:t>
      </w:r>
      <w:r w:rsidRPr="00A62DA4">
        <w:rPr>
          <w:rFonts w:ascii="Arial" w:hAnsi="Arial" w:cs="Arial"/>
        </w:rPr>
        <w:t xml:space="preserve">La modificación del plazo por caso fortuito o fuerza mayor podrá ser solicitada por cualquiera de </w:t>
      </w:r>
      <w:r w:rsidRPr="00A62DA4">
        <w:rPr>
          <w:rFonts w:ascii="Arial" w:hAnsi="Arial" w:cs="Arial"/>
          <w:b/>
        </w:rPr>
        <w:t>“LAS PARTES”.</w:t>
      </w:r>
    </w:p>
    <w:p w14:paraId="27324C72" w14:textId="77777777" w:rsidR="00A62DA4" w:rsidRPr="00A62DA4" w:rsidRDefault="00A62DA4" w:rsidP="00A62DA4">
      <w:pPr>
        <w:ind w:right="-93"/>
        <w:jc w:val="both"/>
        <w:rPr>
          <w:rFonts w:ascii="Arial" w:hAnsi="Arial" w:cs="Arial"/>
        </w:rPr>
      </w:pPr>
    </w:p>
    <w:p w14:paraId="4FAB89D4" w14:textId="77777777" w:rsidR="00A62DA4" w:rsidRPr="00A62DA4" w:rsidRDefault="00A62DA4" w:rsidP="00A62DA4">
      <w:pPr>
        <w:ind w:right="-93"/>
        <w:jc w:val="both"/>
        <w:rPr>
          <w:rFonts w:ascii="Arial" w:hAnsi="Arial" w:cs="Arial"/>
        </w:rPr>
      </w:pPr>
      <w:r w:rsidRPr="00A62DA4">
        <w:rPr>
          <w:rFonts w:ascii="Arial" w:hAnsi="Arial" w:cs="Arial"/>
        </w:rPr>
        <w:t xml:space="preserve">En los supuestos previstos en los dos párrafos anteriores, no procederá la aplicación de penas convencionales por atraso. </w:t>
      </w:r>
    </w:p>
    <w:p w14:paraId="02D370BF" w14:textId="77777777" w:rsidR="00A62DA4" w:rsidRPr="00A62DA4" w:rsidRDefault="00A62DA4" w:rsidP="00A62DA4">
      <w:pPr>
        <w:ind w:right="-93"/>
        <w:jc w:val="both"/>
        <w:rPr>
          <w:rFonts w:ascii="Arial" w:hAnsi="Arial" w:cs="Arial"/>
        </w:rPr>
      </w:pPr>
    </w:p>
    <w:p w14:paraId="049903FE" w14:textId="77777777" w:rsidR="00A62DA4" w:rsidRPr="00A62DA4" w:rsidRDefault="00A62DA4" w:rsidP="00A62DA4">
      <w:pPr>
        <w:ind w:right="-93"/>
        <w:jc w:val="both"/>
        <w:rPr>
          <w:rFonts w:ascii="Arial" w:hAnsi="Arial" w:cs="Arial"/>
        </w:rPr>
      </w:pPr>
      <w:r w:rsidRPr="00A62DA4">
        <w:rPr>
          <w:rFonts w:ascii="Arial" w:hAnsi="Arial" w:cs="Arial"/>
        </w:rPr>
        <w:t>Cualquier modificación al presente contrato deberá formalizarse por escrito, y deberá suscribirse por el servidor público de</w:t>
      </w:r>
      <w:r w:rsidRPr="00A62DA4">
        <w:rPr>
          <w:rFonts w:ascii="Arial" w:hAnsi="Arial" w:cs="Arial"/>
          <w:b/>
        </w:rPr>
        <w:t xml:space="preserve"> “LA DEPENDENCIA O ENTIDAD”</w:t>
      </w:r>
      <w:r w:rsidRPr="00A62DA4">
        <w:rPr>
          <w:rFonts w:ascii="Arial" w:hAnsi="Arial" w:cs="Arial"/>
        </w:rPr>
        <w:t xml:space="preserve"> que lo haya hecho, o quien lo sustituya o esté facultado para ello, para lo cual </w:t>
      </w:r>
      <w:r w:rsidRPr="00A62DA4">
        <w:rPr>
          <w:rFonts w:ascii="Arial" w:hAnsi="Arial" w:cs="Arial"/>
          <w:b/>
        </w:rPr>
        <w:t>“EL PROVEEDOR”</w:t>
      </w:r>
      <w:r w:rsidRPr="00A62DA4">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7D3AC804" w14:textId="77777777" w:rsidR="00A62DA4" w:rsidRPr="00A62DA4" w:rsidRDefault="00A62DA4" w:rsidP="00A62DA4">
      <w:pPr>
        <w:ind w:right="-93"/>
        <w:jc w:val="both"/>
        <w:rPr>
          <w:rFonts w:ascii="Arial" w:hAnsi="Arial" w:cs="Arial"/>
        </w:rPr>
      </w:pPr>
    </w:p>
    <w:p w14:paraId="531840BF" w14:textId="77777777" w:rsidR="00A62DA4" w:rsidRPr="00A62DA4" w:rsidRDefault="00A62DA4" w:rsidP="00A62DA4">
      <w:pPr>
        <w:ind w:right="-93"/>
        <w:jc w:val="both"/>
        <w:rPr>
          <w:rFonts w:ascii="Arial" w:hAnsi="Arial" w:cs="Arial"/>
          <w:bCs/>
        </w:rPr>
      </w:pPr>
      <w:r w:rsidRPr="00A62DA4">
        <w:rPr>
          <w:rFonts w:ascii="Arial" w:hAnsi="Arial" w:cs="Arial"/>
          <w:b/>
        </w:rPr>
        <w:t xml:space="preserve"> “LA DEPENDENCIA O ENTIDAD” </w:t>
      </w:r>
      <w:r w:rsidRPr="00A62DA4">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478C151" w14:textId="77777777" w:rsidR="00A62DA4" w:rsidRPr="00A62DA4" w:rsidRDefault="00A62DA4" w:rsidP="00A62DA4">
      <w:pPr>
        <w:ind w:right="-93"/>
        <w:jc w:val="both"/>
        <w:rPr>
          <w:rFonts w:ascii="Arial" w:hAnsi="Arial" w:cs="Arial"/>
        </w:rPr>
      </w:pPr>
    </w:p>
    <w:p w14:paraId="079D29C7" w14:textId="77777777" w:rsidR="00A62DA4" w:rsidRPr="00A62DA4" w:rsidRDefault="00A62DA4" w:rsidP="00A62DA4">
      <w:pPr>
        <w:ind w:right="-93"/>
        <w:jc w:val="both"/>
        <w:rPr>
          <w:rFonts w:ascii="Arial" w:hAnsi="Arial" w:cs="Arial"/>
          <w:b/>
        </w:rPr>
      </w:pPr>
      <w:r w:rsidRPr="00A62DA4">
        <w:rPr>
          <w:rFonts w:ascii="Arial" w:hAnsi="Arial" w:cs="Arial"/>
          <w:b/>
        </w:rPr>
        <w:t>OCTAVA. GARANTÍA DE LOS SERVICIOS.</w:t>
      </w:r>
    </w:p>
    <w:p w14:paraId="3358799B" w14:textId="77777777" w:rsidR="00A62DA4" w:rsidRPr="00A62DA4" w:rsidRDefault="00A62DA4" w:rsidP="00A62DA4">
      <w:pPr>
        <w:ind w:right="-93"/>
        <w:jc w:val="both"/>
        <w:rPr>
          <w:rFonts w:ascii="Arial" w:hAnsi="Arial" w:cs="Arial"/>
          <w:b/>
        </w:rPr>
      </w:pPr>
    </w:p>
    <w:p w14:paraId="643DFFA1" w14:textId="77777777" w:rsidR="00A62DA4" w:rsidRPr="00A62DA4" w:rsidRDefault="00A62DA4" w:rsidP="00A62DA4">
      <w:pPr>
        <w:ind w:right="-93"/>
        <w:jc w:val="both"/>
        <w:rPr>
          <w:rFonts w:ascii="Arial" w:hAnsi="Arial" w:cs="Arial"/>
        </w:rPr>
      </w:pPr>
      <w:r w:rsidRPr="00A62DA4">
        <w:rPr>
          <w:rFonts w:ascii="Arial" w:hAnsi="Arial" w:cs="Arial"/>
        </w:rPr>
        <w:t>INSTRUCCIÓN: EN CASO DE NO SE REQUIERA GARANTÍA SOBRE LA CALIDAD DEL SERVICIO, AÑADIR LO SIGUIENTE:</w:t>
      </w:r>
    </w:p>
    <w:p w14:paraId="3984B8E7" w14:textId="77777777" w:rsidR="00A62DA4" w:rsidRPr="00A62DA4" w:rsidRDefault="00A62DA4" w:rsidP="00A62DA4">
      <w:pPr>
        <w:ind w:right="-93"/>
        <w:jc w:val="both"/>
        <w:rPr>
          <w:rFonts w:ascii="Arial" w:hAnsi="Arial" w:cs="Arial"/>
        </w:rPr>
      </w:pPr>
    </w:p>
    <w:p w14:paraId="33B64199" w14:textId="77777777" w:rsidR="00A62DA4" w:rsidRPr="00A62DA4" w:rsidRDefault="00A62DA4" w:rsidP="00A62DA4">
      <w:pPr>
        <w:ind w:right="-93"/>
        <w:jc w:val="both"/>
        <w:rPr>
          <w:rFonts w:ascii="Arial" w:hAnsi="Arial" w:cs="Arial"/>
        </w:rPr>
      </w:pPr>
      <w:r w:rsidRPr="00A62DA4">
        <w:rPr>
          <w:rFonts w:ascii="Arial" w:hAnsi="Arial" w:cs="Arial"/>
        </w:rPr>
        <w:t>Para la prestación de los servicios materia del presente contrato, no se requiere que</w:t>
      </w:r>
      <w:r w:rsidRPr="00A62DA4">
        <w:rPr>
          <w:rFonts w:ascii="Arial" w:hAnsi="Arial" w:cs="Arial"/>
          <w:b/>
        </w:rPr>
        <w:t xml:space="preserve"> “EL PROVEEDOR”</w:t>
      </w:r>
      <w:r w:rsidRPr="00A62DA4">
        <w:rPr>
          <w:rFonts w:ascii="Arial" w:hAnsi="Arial" w:cs="Arial"/>
        </w:rPr>
        <w:t xml:space="preserve"> presente una garantía por la calidad de los servicios contratados.</w:t>
      </w:r>
    </w:p>
    <w:p w14:paraId="71FF4F97" w14:textId="77777777" w:rsidR="00A62DA4" w:rsidRPr="00A62DA4" w:rsidRDefault="00A62DA4" w:rsidP="00A62DA4">
      <w:pPr>
        <w:ind w:right="-93"/>
        <w:jc w:val="both"/>
        <w:rPr>
          <w:rFonts w:ascii="Arial" w:hAnsi="Arial" w:cs="Arial"/>
        </w:rPr>
      </w:pPr>
    </w:p>
    <w:p w14:paraId="6A9D38DB" w14:textId="77777777" w:rsidR="00A62DA4" w:rsidRPr="00A62DA4" w:rsidRDefault="00A62DA4" w:rsidP="00A62DA4">
      <w:pPr>
        <w:ind w:right="-93"/>
        <w:jc w:val="both"/>
        <w:rPr>
          <w:rFonts w:ascii="Arial" w:hAnsi="Arial" w:cs="Arial"/>
        </w:rPr>
      </w:pPr>
      <w:r w:rsidRPr="00A62DA4">
        <w:rPr>
          <w:rFonts w:ascii="Arial" w:hAnsi="Arial" w:cs="Arial"/>
        </w:rPr>
        <w:t>INSTRUCCIÓN:</w:t>
      </w:r>
      <w:r w:rsidRPr="00A62DA4">
        <w:rPr>
          <w:rFonts w:ascii="Arial" w:hAnsi="Arial" w:cs="Arial"/>
          <w:u w:val="single"/>
        </w:rPr>
        <w:t xml:space="preserve"> </w:t>
      </w:r>
      <w:r w:rsidRPr="00A62DA4">
        <w:rPr>
          <w:rFonts w:ascii="Arial" w:hAnsi="Arial" w:cs="Arial"/>
        </w:rPr>
        <w:t xml:space="preserve">EN CASO DE QUE </w:t>
      </w:r>
      <w:r w:rsidRPr="00A62DA4">
        <w:rPr>
          <w:rFonts w:ascii="Arial" w:hAnsi="Arial" w:cs="Arial"/>
          <w:u w:val="single"/>
        </w:rPr>
        <w:t>SÍ</w:t>
      </w:r>
      <w:r w:rsidRPr="00A62DA4">
        <w:rPr>
          <w:rFonts w:ascii="Arial" w:hAnsi="Arial" w:cs="Arial"/>
        </w:rPr>
        <w:t xml:space="preserve"> SE REQUIERA GARANTÍA SOBRE LA CALIDAD DE LOS SERVICIOS, AÑADIR LO SIGUIENTE:</w:t>
      </w:r>
    </w:p>
    <w:p w14:paraId="2C9B2411" w14:textId="77777777" w:rsidR="00A62DA4" w:rsidRPr="00A62DA4" w:rsidRDefault="00A62DA4" w:rsidP="00A62DA4">
      <w:pPr>
        <w:ind w:right="-93"/>
        <w:jc w:val="both"/>
        <w:rPr>
          <w:rFonts w:ascii="Arial" w:hAnsi="Arial" w:cs="Arial"/>
        </w:rPr>
      </w:pPr>
    </w:p>
    <w:p w14:paraId="56C37957" w14:textId="77777777" w:rsidR="00A62DA4" w:rsidRPr="00A62DA4" w:rsidRDefault="00A62DA4" w:rsidP="00A62DA4">
      <w:pPr>
        <w:ind w:right="-93"/>
        <w:jc w:val="both"/>
        <w:rPr>
          <w:rFonts w:ascii="Arial" w:hAnsi="Arial" w:cs="Arial"/>
        </w:rPr>
      </w:pPr>
      <w:r w:rsidRPr="00A62DA4">
        <w:rPr>
          <w:rFonts w:ascii="Arial" w:hAnsi="Arial" w:cs="Arial"/>
          <w:b/>
        </w:rPr>
        <w:t>“EL PROVEEDOR”</w:t>
      </w:r>
      <w:r w:rsidRPr="00A62DA4">
        <w:rPr>
          <w:rFonts w:ascii="Arial" w:hAnsi="Arial" w:cs="Arial"/>
        </w:rPr>
        <w:t xml:space="preserve"> se obliga con</w:t>
      </w:r>
      <w:r w:rsidRPr="00A62DA4">
        <w:rPr>
          <w:rFonts w:ascii="Arial" w:hAnsi="Arial" w:cs="Arial"/>
          <w:b/>
        </w:rPr>
        <w:t xml:space="preserve"> “LA DEPENDENCIA O ENTIDAD”</w:t>
      </w:r>
      <w:r w:rsidRPr="00A62DA4">
        <w:rPr>
          <w:rFonts w:ascii="Arial" w:hAnsi="Arial" w:cs="Arial"/>
        </w:rPr>
        <w:t xml:space="preserve"> a entregar al inicio de la prestación del servicio, una garantía por la calidad de los servicios prestados, por </w:t>
      </w:r>
      <w:r w:rsidRPr="00A62DA4">
        <w:rPr>
          <w:rFonts w:ascii="Arial" w:hAnsi="Arial" w:cs="Arial"/>
          <w:b/>
          <w:u w:val="single"/>
        </w:rPr>
        <w:t>(INCORPORAR NUMERO DE MESES)</w:t>
      </w:r>
      <w:r w:rsidRPr="00A62DA4">
        <w:rPr>
          <w:rFonts w:ascii="Arial" w:hAnsi="Arial" w:cs="Arial"/>
        </w:rPr>
        <w:t xml:space="preserve"> meses, la cual se constituirá (indicar la forma de garantizarla), pudiendo ser mediante la póliza de garantía, en términos de los artículos</w:t>
      </w:r>
      <w:r w:rsidRPr="00A62DA4">
        <w:t xml:space="preserve"> </w:t>
      </w:r>
      <w:r w:rsidRPr="00A62DA4">
        <w:rPr>
          <w:rFonts w:ascii="Arial" w:hAnsi="Arial" w:cs="Arial"/>
        </w:rPr>
        <w:t>77 y 78 de la Ley Federal de Protección al Consumidor.</w:t>
      </w:r>
    </w:p>
    <w:p w14:paraId="2412DE4A" w14:textId="77777777" w:rsidR="00A62DA4" w:rsidRPr="00A62DA4" w:rsidRDefault="00A62DA4" w:rsidP="00A62DA4">
      <w:pPr>
        <w:ind w:right="-93"/>
        <w:jc w:val="both"/>
        <w:rPr>
          <w:rFonts w:ascii="Arial" w:hAnsi="Arial" w:cs="Arial"/>
        </w:rPr>
      </w:pPr>
    </w:p>
    <w:p w14:paraId="02E69501" w14:textId="77777777" w:rsidR="00A62DA4" w:rsidRPr="00A62DA4" w:rsidRDefault="00A62DA4" w:rsidP="00A62DA4">
      <w:pPr>
        <w:ind w:right="-93"/>
        <w:jc w:val="both"/>
        <w:rPr>
          <w:rFonts w:ascii="Arial" w:hAnsi="Arial" w:cs="Arial"/>
          <w:b/>
        </w:rPr>
      </w:pPr>
      <w:r w:rsidRPr="00A62DA4">
        <w:rPr>
          <w:rFonts w:ascii="Arial" w:hAnsi="Arial" w:cs="Arial"/>
          <w:b/>
        </w:rPr>
        <w:t xml:space="preserve">NOVENA. GARANTÍA(S) </w:t>
      </w:r>
    </w:p>
    <w:p w14:paraId="62EEEBDA" w14:textId="77777777" w:rsidR="00A62DA4" w:rsidRPr="00A62DA4" w:rsidRDefault="00A62DA4" w:rsidP="00A62DA4">
      <w:pPr>
        <w:ind w:right="-93"/>
        <w:jc w:val="both"/>
        <w:rPr>
          <w:rFonts w:ascii="Arial" w:hAnsi="Arial" w:cs="Arial"/>
        </w:rPr>
      </w:pPr>
    </w:p>
    <w:p w14:paraId="02DAF5A6" w14:textId="77777777" w:rsidR="00A62DA4" w:rsidRPr="00A62DA4" w:rsidRDefault="00A62DA4" w:rsidP="00A62DA4">
      <w:pPr>
        <w:ind w:right="-93"/>
        <w:jc w:val="both"/>
        <w:rPr>
          <w:rFonts w:ascii="Arial" w:hAnsi="Arial" w:cs="Arial"/>
        </w:rPr>
      </w:pPr>
      <w:r w:rsidRPr="00A62DA4">
        <w:rPr>
          <w:rFonts w:ascii="Arial" w:hAnsi="Arial" w:cs="Arial"/>
        </w:rPr>
        <w:t>INSTRUCCIÓN: EN CASO DE OTORGAR ANTICIPO, AÑADIR LO SIGUIENTE:</w:t>
      </w:r>
    </w:p>
    <w:p w14:paraId="250E978E" w14:textId="77777777" w:rsidR="00A62DA4" w:rsidRPr="00A62DA4" w:rsidRDefault="00A62DA4" w:rsidP="00A62DA4">
      <w:pPr>
        <w:ind w:right="-93"/>
        <w:jc w:val="both"/>
        <w:rPr>
          <w:rFonts w:ascii="Arial" w:hAnsi="Arial" w:cs="Arial"/>
        </w:rPr>
      </w:pPr>
    </w:p>
    <w:p w14:paraId="3BD8E98C" w14:textId="77777777" w:rsidR="00A62DA4" w:rsidRPr="00A62DA4" w:rsidRDefault="00A62DA4" w:rsidP="004C181C">
      <w:pPr>
        <w:numPr>
          <w:ilvl w:val="0"/>
          <w:numId w:val="53"/>
        </w:numPr>
        <w:ind w:right="-93"/>
        <w:jc w:val="both"/>
        <w:rPr>
          <w:rFonts w:ascii="Arial" w:hAnsi="Arial" w:cs="Arial"/>
          <w:b/>
        </w:rPr>
      </w:pPr>
      <w:r w:rsidRPr="00A62DA4">
        <w:rPr>
          <w:rFonts w:ascii="Arial" w:hAnsi="Arial" w:cs="Arial"/>
          <w:b/>
        </w:rPr>
        <w:t>GARANTIA DE ANTICIPO.</w:t>
      </w:r>
    </w:p>
    <w:p w14:paraId="0B846ADE" w14:textId="77777777" w:rsidR="00A62DA4" w:rsidRPr="00A62DA4" w:rsidRDefault="00A62DA4" w:rsidP="00A62DA4">
      <w:pPr>
        <w:ind w:left="720" w:right="-93"/>
        <w:jc w:val="both"/>
        <w:rPr>
          <w:rFonts w:ascii="Arial" w:hAnsi="Arial" w:cs="Arial"/>
        </w:rPr>
      </w:pPr>
    </w:p>
    <w:p w14:paraId="7204734E" w14:textId="77777777" w:rsidR="00A62DA4" w:rsidRPr="00A62DA4" w:rsidRDefault="00A62DA4" w:rsidP="00A62DA4">
      <w:pPr>
        <w:ind w:right="-93"/>
        <w:jc w:val="both"/>
        <w:rPr>
          <w:rFonts w:ascii="Arial" w:hAnsi="Arial" w:cs="Arial"/>
        </w:rPr>
      </w:pPr>
      <w:r w:rsidRPr="00A62DA4">
        <w:rPr>
          <w:rFonts w:ascii="Arial" w:hAnsi="Arial" w:cs="Arial"/>
          <w:b/>
        </w:rPr>
        <w:t>“EL PROVEEDOR”</w:t>
      </w:r>
      <w:r w:rsidRPr="00A62DA4">
        <w:rPr>
          <w:rFonts w:ascii="Arial" w:hAnsi="Arial" w:cs="Arial"/>
        </w:rPr>
        <w:t xml:space="preserve"> entregará a</w:t>
      </w:r>
      <w:r w:rsidRPr="00A62DA4">
        <w:rPr>
          <w:rFonts w:ascii="Arial" w:hAnsi="Arial" w:cs="Arial"/>
          <w:b/>
        </w:rPr>
        <w:t xml:space="preserve"> “LA DEPENDENCIA O ENTIDAD”</w:t>
      </w:r>
      <w:r w:rsidRPr="00A62DA4">
        <w:rPr>
          <w:rFonts w:ascii="Arial" w:hAnsi="Arial" w:cs="Arial"/>
        </w:rPr>
        <w:t>, previamente a la entrega del anticipo una garantía constituida por la totalidad del monto del(os) anticipo(s) recibido(s).</w:t>
      </w:r>
    </w:p>
    <w:p w14:paraId="2FC85B11" w14:textId="77777777" w:rsidR="00A62DA4" w:rsidRPr="00A62DA4" w:rsidRDefault="00A62DA4" w:rsidP="00A62DA4">
      <w:pPr>
        <w:ind w:right="-93"/>
        <w:jc w:val="both"/>
        <w:rPr>
          <w:rFonts w:ascii="Arial" w:hAnsi="Arial" w:cs="Arial"/>
        </w:rPr>
      </w:pPr>
    </w:p>
    <w:p w14:paraId="345A6C06" w14:textId="77777777" w:rsidR="00A62DA4" w:rsidRPr="00A62DA4" w:rsidRDefault="00A62DA4" w:rsidP="00A62DA4">
      <w:pPr>
        <w:ind w:right="-93"/>
        <w:jc w:val="both"/>
        <w:rPr>
          <w:rFonts w:ascii="Arial" w:hAnsi="Arial" w:cs="Arial"/>
          <w:lang w:val="es-ES"/>
        </w:rPr>
      </w:pPr>
      <w:r w:rsidRPr="00A62DA4">
        <w:rPr>
          <w:rFonts w:ascii="Arial" w:hAnsi="Arial" w:cs="Arial"/>
        </w:rPr>
        <w:t xml:space="preserve">El otorgamiento de anticipo, deberá garantizarse en los términos de los artículos 48, de la </w:t>
      </w:r>
      <w:r w:rsidRPr="00A62DA4">
        <w:rPr>
          <w:rFonts w:ascii="Arial" w:hAnsi="Arial" w:cs="Arial"/>
          <w:b/>
        </w:rPr>
        <w:t xml:space="preserve">“LAASSP”; </w:t>
      </w:r>
      <w:r w:rsidRPr="00A62DA4">
        <w:rPr>
          <w:rFonts w:ascii="Arial" w:hAnsi="Arial" w:cs="Arial"/>
        </w:rPr>
        <w:t>81, párrafo primero y fracción V, de su Reglamento.</w:t>
      </w:r>
      <w:r w:rsidRPr="00A62DA4">
        <w:rPr>
          <w:rFonts w:ascii="Arial" w:hAnsi="Arial" w:cs="Arial"/>
          <w:lang w:val="es-ES"/>
        </w:rPr>
        <w:t xml:space="preserve"> </w:t>
      </w:r>
    </w:p>
    <w:p w14:paraId="0BEEFBA6" w14:textId="77777777" w:rsidR="00A62DA4" w:rsidRPr="00A62DA4" w:rsidRDefault="00A62DA4" w:rsidP="00A62DA4">
      <w:pPr>
        <w:ind w:right="-93"/>
        <w:jc w:val="both"/>
        <w:rPr>
          <w:rFonts w:ascii="Arial" w:hAnsi="Arial" w:cs="Arial"/>
        </w:rPr>
      </w:pPr>
    </w:p>
    <w:p w14:paraId="6A38BE22" w14:textId="77777777" w:rsidR="00A62DA4" w:rsidRPr="00A62DA4" w:rsidRDefault="00A62DA4" w:rsidP="00A62DA4">
      <w:pPr>
        <w:ind w:right="-93"/>
        <w:jc w:val="both"/>
        <w:rPr>
          <w:rFonts w:ascii="Arial" w:hAnsi="Arial" w:cs="Arial"/>
        </w:rPr>
      </w:pPr>
      <w:r w:rsidRPr="00A62DA4">
        <w:rPr>
          <w:rFonts w:ascii="Arial" w:hAnsi="Arial" w:cs="Arial"/>
        </w:rPr>
        <w:t>Si las disposiciones jurídicas aplicables lo permiten, la entrega de la garantía de anticipo podrá realizarse de manera electrónica.</w:t>
      </w:r>
    </w:p>
    <w:p w14:paraId="1DE30C59" w14:textId="77777777" w:rsidR="00A62DA4" w:rsidRPr="00A62DA4" w:rsidRDefault="00A62DA4" w:rsidP="00A62DA4">
      <w:pPr>
        <w:ind w:right="-93"/>
        <w:jc w:val="both"/>
        <w:rPr>
          <w:rFonts w:ascii="Arial" w:hAnsi="Arial" w:cs="Arial"/>
        </w:rPr>
      </w:pPr>
    </w:p>
    <w:p w14:paraId="2A5D7EB0" w14:textId="77777777" w:rsidR="00A62DA4" w:rsidRPr="00A62DA4" w:rsidRDefault="00A62DA4" w:rsidP="00A62DA4">
      <w:pPr>
        <w:ind w:right="-93"/>
        <w:jc w:val="both"/>
        <w:rPr>
          <w:rFonts w:ascii="Arial" w:hAnsi="Arial" w:cs="Arial"/>
          <w:lang w:val="es-ES"/>
        </w:rPr>
      </w:pPr>
      <w:r w:rsidRPr="00A62DA4">
        <w:rPr>
          <w:rFonts w:ascii="Arial" w:hAnsi="Arial" w:cs="Arial"/>
          <w:lang w:val="es-ES"/>
        </w:rPr>
        <w:t xml:space="preserve">Una vez amortizado el cien por ciento del anticipo, el servidor público facultado por </w:t>
      </w:r>
      <w:r w:rsidRPr="00A62DA4">
        <w:rPr>
          <w:rFonts w:ascii="Arial" w:hAnsi="Arial" w:cs="Arial"/>
          <w:b/>
          <w:lang w:val="es-ES"/>
        </w:rPr>
        <w:t>“LA DEPENDENCIA O ENTIDAD”</w:t>
      </w:r>
      <w:r w:rsidRPr="00A62DA4">
        <w:rPr>
          <w:rFonts w:ascii="Arial" w:hAnsi="Arial" w:cs="Arial"/>
          <w:lang w:val="es-ES"/>
        </w:rPr>
        <w:t xml:space="preserve"> procederá inmediatamente a extender la constancia de cumplimiento de dicha obligación contractual y dará inicio a los trámites para la cancelación de la garantía, lo que comunicará a </w:t>
      </w:r>
      <w:r w:rsidRPr="00A62DA4">
        <w:rPr>
          <w:rFonts w:ascii="Arial" w:hAnsi="Arial" w:cs="Arial"/>
          <w:b/>
          <w:lang w:val="es-ES"/>
        </w:rPr>
        <w:t>“EL PROVEEDOR”.</w:t>
      </w:r>
    </w:p>
    <w:p w14:paraId="5FD1DCEF" w14:textId="77777777" w:rsidR="00A62DA4" w:rsidRPr="00A62DA4" w:rsidRDefault="00A62DA4" w:rsidP="00A62DA4">
      <w:pPr>
        <w:ind w:right="-93"/>
        <w:jc w:val="both"/>
        <w:rPr>
          <w:rFonts w:ascii="Arial" w:hAnsi="Arial" w:cs="Arial"/>
        </w:rPr>
      </w:pPr>
    </w:p>
    <w:p w14:paraId="1115A31B" w14:textId="77777777" w:rsidR="00A62DA4" w:rsidRPr="00A62DA4" w:rsidRDefault="00A62DA4" w:rsidP="00A62DA4">
      <w:pPr>
        <w:autoSpaceDE w:val="0"/>
        <w:autoSpaceDN w:val="0"/>
        <w:adjustRightInd w:val="0"/>
        <w:ind w:right="-93"/>
        <w:jc w:val="both"/>
        <w:rPr>
          <w:rFonts w:ascii="Arial" w:hAnsi="Arial" w:cs="Arial"/>
          <w:b/>
        </w:rPr>
      </w:pPr>
      <w:r w:rsidRPr="00A62DA4">
        <w:rPr>
          <w:rFonts w:ascii="Arial" w:hAnsi="Arial" w:cs="Arial"/>
          <w:b/>
          <w:u w:val="single"/>
        </w:rPr>
        <w:t xml:space="preserve">INSTRUCCIÓN: </w:t>
      </w:r>
      <w:r w:rsidRPr="00A62DA4">
        <w:rPr>
          <w:rFonts w:ascii="Arial" w:hAnsi="Arial" w:cs="Arial"/>
          <w:b/>
        </w:rPr>
        <w:t>EN CASO DE QUE PROCEDA LA CONSTITUCIÓN DE LA GARANTÍA DE CUMPLIMIENTO DEL CONTRATO INCORPORAR LO SIGUIENTE:</w:t>
      </w:r>
    </w:p>
    <w:p w14:paraId="061EF3F7" w14:textId="77777777" w:rsidR="00A62DA4" w:rsidRPr="00A62DA4" w:rsidRDefault="00A62DA4" w:rsidP="00A62DA4">
      <w:pPr>
        <w:ind w:right="-93"/>
        <w:jc w:val="both"/>
        <w:rPr>
          <w:rFonts w:ascii="Arial" w:hAnsi="Arial" w:cs="Arial"/>
        </w:rPr>
      </w:pPr>
    </w:p>
    <w:p w14:paraId="6C820433" w14:textId="77777777" w:rsidR="00A62DA4" w:rsidRPr="00A62DA4" w:rsidRDefault="00A62DA4" w:rsidP="004C181C">
      <w:pPr>
        <w:numPr>
          <w:ilvl w:val="0"/>
          <w:numId w:val="53"/>
        </w:numPr>
        <w:tabs>
          <w:tab w:val="left" w:pos="0"/>
        </w:tabs>
        <w:suppressAutoHyphens/>
        <w:ind w:right="-93"/>
        <w:jc w:val="both"/>
        <w:rPr>
          <w:rFonts w:ascii="Arial" w:hAnsi="Arial" w:cs="Arial"/>
        </w:rPr>
      </w:pPr>
      <w:r w:rsidRPr="00A62DA4">
        <w:rPr>
          <w:rFonts w:ascii="Arial" w:hAnsi="Arial" w:cs="Arial"/>
          <w:b/>
        </w:rPr>
        <w:t>CUMPLIMIENTO DEL CONTRATO.</w:t>
      </w:r>
    </w:p>
    <w:p w14:paraId="52E7FE94" w14:textId="77777777" w:rsidR="00A62DA4" w:rsidRPr="00A62DA4" w:rsidRDefault="00A62DA4" w:rsidP="00A62DA4">
      <w:pPr>
        <w:ind w:right="-93"/>
        <w:jc w:val="both"/>
        <w:rPr>
          <w:rFonts w:ascii="Arial" w:hAnsi="Arial" w:cs="Arial"/>
        </w:rPr>
      </w:pPr>
    </w:p>
    <w:p w14:paraId="291E5CE4" w14:textId="77777777" w:rsidR="00A62DA4" w:rsidRPr="00A62DA4" w:rsidRDefault="00A62DA4" w:rsidP="00A62DA4">
      <w:pPr>
        <w:ind w:right="-93"/>
        <w:jc w:val="both"/>
        <w:rPr>
          <w:rFonts w:ascii="Arial" w:hAnsi="Arial" w:cs="Arial"/>
        </w:rPr>
      </w:pPr>
      <w:r w:rsidRPr="00A62DA4">
        <w:rPr>
          <w:rFonts w:ascii="Arial" w:hAnsi="Arial" w:cs="Arial"/>
        </w:rPr>
        <w:t xml:space="preserve">Conforme a los artículos 48, fracción II, 49, fracción I (dependencias) o II (entidades), de la </w:t>
      </w:r>
      <w:r w:rsidRPr="00A62DA4">
        <w:rPr>
          <w:rFonts w:ascii="Arial" w:hAnsi="Arial" w:cs="Arial"/>
          <w:b/>
        </w:rPr>
        <w:t>“LAASSP”;</w:t>
      </w:r>
      <w:r w:rsidRPr="00A62DA4">
        <w:rPr>
          <w:rFonts w:ascii="Arial" w:hAnsi="Arial" w:cs="Arial"/>
        </w:rPr>
        <w:t xml:space="preserve"> 85, fracción III, y 103 de su Reglamento</w:t>
      </w:r>
      <w:r w:rsidRPr="00A62DA4">
        <w:rPr>
          <w:rFonts w:ascii="Arial" w:hAnsi="Arial" w:cs="Arial"/>
          <w:b/>
        </w:rPr>
        <w:t xml:space="preserve"> “EL PROVEEDOR” </w:t>
      </w:r>
      <w:r w:rsidRPr="00A62DA4">
        <w:rPr>
          <w:rFonts w:ascii="Arial" w:hAnsi="Arial" w:cs="Arial"/>
        </w:rPr>
        <w:t xml:space="preserve">se obliga a constituir una garantía </w:t>
      </w:r>
      <w:r w:rsidRPr="00A62DA4">
        <w:rPr>
          <w:rFonts w:ascii="Arial" w:hAnsi="Arial" w:cs="Arial"/>
          <w:b/>
        </w:rPr>
        <w:t>(</w:t>
      </w:r>
      <w:r w:rsidRPr="00A62DA4">
        <w:rPr>
          <w:rFonts w:ascii="Arial" w:hAnsi="Arial" w:cs="Arial"/>
          <w:b/>
          <w:u w:val="single"/>
        </w:rPr>
        <w:t>EN CASO DE SER INDIVISIBLE</w:t>
      </w:r>
      <w:r w:rsidRPr="00A62DA4">
        <w:rPr>
          <w:rFonts w:ascii="Arial" w:hAnsi="Arial" w:cs="Arial"/>
          <w:b/>
        </w:rPr>
        <w:t>)</w:t>
      </w:r>
      <w:r w:rsidRPr="00A62DA4">
        <w:rPr>
          <w:rFonts w:ascii="Arial" w:hAnsi="Arial" w:cs="Arial"/>
        </w:rPr>
        <w:t xml:space="preserve"> </w:t>
      </w:r>
      <w:r w:rsidRPr="00A62DA4">
        <w:rPr>
          <w:rFonts w:ascii="Arial" w:hAnsi="Arial" w:cs="Arial"/>
          <w:b/>
        </w:rPr>
        <w:t>indivisible</w:t>
      </w:r>
      <w:r w:rsidRPr="00A62DA4">
        <w:rPr>
          <w:rFonts w:ascii="Arial" w:hAnsi="Arial" w:cs="Arial"/>
        </w:rPr>
        <w:t xml:space="preserve"> por el cumplimiento fiel y exacto de todas las obligaciones derivadas de este contrato; </w:t>
      </w:r>
      <w:r w:rsidRPr="00A62DA4">
        <w:rPr>
          <w:rFonts w:ascii="Arial" w:hAnsi="Arial" w:cs="Arial"/>
          <w:b/>
        </w:rPr>
        <w:t>(</w:t>
      </w:r>
      <w:r w:rsidRPr="00A62DA4">
        <w:rPr>
          <w:rFonts w:ascii="Arial" w:hAnsi="Arial" w:cs="Arial"/>
          <w:b/>
          <w:u w:val="single"/>
        </w:rPr>
        <w:t>EN CASO DE SER INDIVISIBLE</w:t>
      </w:r>
      <w:r w:rsidRPr="00A62DA4">
        <w:rPr>
          <w:rFonts w:ascii="Arial" w:hAnsi="Arial" w:cs="Arial"/>
          <w:b/>
        </w:rPr>
        <w:t xml:space="preserve">) divisible </w:t>
      </w:r>
      <w:r w:rsidRPr="00A62DA4">
        <w:rPr>
          <w:rFonts w:ascii="Arial" w:hAnsi="Arial" w:cs="Arial"/>
        </w:rPr>
        <w:t xml:space="preserve">y en este caso se hará efectiva en proporción al incumplimiento de la obligación principal, mediante fianza expedida por compañía afianzadora mexicana autorizada por la Comisión Nacional de Seguros y de Fianzas, a favor de la </w:t>
      </w:r>
      <w:r w:rsidRPr="00A62DA4">
        <w:rPr>
          <w:rFonts w:ascii="Arial" w:hAnsi="Arial" w:cs="Arial"/>
          <w:b/>
        </w:rPr>
        <w:t>_(</w:t>
      </w:r>
      <w:r w:rsidRPr="00A62DA4">
        <w:rPr>
          <w:rFonts w:ascii="Arial" w:hAnsi="Arial" w:cs="Arial"/>
          <w:b/>
          <w:u w:val="single"/>
        </w:rPr>
        <w:t>TESORERÍA DE LA FEDERACIÓN O DE LA ENTIDAD</w:t>
      </w:r>
      <w:r w:rsidRPr="00A62DA4">
        <w:rPr>
          <w:rFonts w:ascii="Arial" w:hAnsi="Arial" w:cs="Arial"/>
          <w:b/>
        </w:rPr>
        <w:t>),</w:t>
      </w:r>
      <w:r w:rsidRPr="00A62DA4">
        <w:rPr>
          <w:rFonts w:ascii="Arial" w:hAnsi="Arial" w:cs="Arial"/>
        </w:rPr>
        <w:t xml:space="preserve"> por un importe equivalente al </w:t>
      </w:r>
      <w:r w:rsidRPr="00A62DA4">
        <w:rPr>
          <w:rFonts w:ascii="Arial" w:hAnsi="Arial" w:cs="Arial"/>
          <w:b/>
          <w:u w:val="single"/>
        </w:rPr>
        <w:t>(INCORPORAR EL PORCENTAJE DE LA GARANTÍA DE CUMPLIMIENTO)</w:t>
      </w:r>
      <w:r w:rsidRPr="00A62DA4">
        <w:rPr>
          <w:rFonts w:ascii="Arial" w:hAnsi="Arial" w:cs="Arial"/>
        </w:rPr>
        <w:t xml:space="preserve"> del monto total del contrato, sin incluir el IVA. </w:t>
      </w:r>
    </w:p>
    <w:p w14:paraId="0CDE6A9A" w14:textId="77777777" w:rsidR="00A62DA4" w:rsidRPr="00A62DA4" w:rsidRDefault="00A62DA4" w:rsidP="00A62DA4">
      <w:pPr>
        <w:ind w:right="-93"/>
        <w:jc w:val="both"/>
        <w:rPr>
          <w:rFonts w:ascii="Arial" w:hAnsi="Arial" w:cs="Arial"/>
        </w:rPr>
      </w:pPr>
    </w:p>
    <w:p w14:paraId="4BAC4C45" w14:textId="77777777" w:rsidR="00A62DA4" w:rsidRPr="00A62DA4" w:rsidRDefault="00A62DA4" w:rsidP="00A62DA4">
      <w:pPr>
        <w:ind w:right="-93"/>
        <w:jc w:val="both"/>
        <w:rPr>
          <w:rFonts w:ascii="Arial" w:hAnsi="Arial" w:cs="Arial"/>
          <w:b/>
        </w:rPr>
      </w:pPr>
      <w:r w:rsidRPr="00A62DA4">
        <w:rPr>
          <w:rFonts w:ascii="Arial" w:hAnsi="Arial" w:cs="Arial"/>
          <w:bCs/>
        </w:rPr>
        <w:t>Dicha fianza deberá ser entregada a</w:t>
      </w:r>
      <w:r w:rsidRPr="00A62DA4">
        <w:rPr>
          <w:rFonts w:ascii="Arial" w:hAnsi="Arial" w:cs="Arial"/>
        </w:rPr>
        <w:t xml:space="preserve"> </w:t>
      </w:r>
      <w:r w:rsidRPr="00A62DA4">
        <w:rPr>
          <w:rFonts w:ascii="Arial" w:hAnsi="Arial" w:cs="Arial"/>
          <w:b/>
        </w:rPr>
        <w:t>“LA DEPENDENCIA O ENTIDAD”</w:t>
      </w:r>
      <w:r w:rsidRPr="00A62DA4">
        <w:rPr>
          <w:rFonts w:ascii="Arial" w:hAnsi="Arial" w:cs="Arial"/>
        </w:rPr>
        <w:t>, a más tardar dentro de los 10 días naturales posteriores a la firma del presente contrato.</w:t>
      </w:r>
    </w:p>
    <w:p w14:paraId="2BF6C0FE" w14:textId="77777777" w:rsidR="00A62DA4" w:rsidRPr="00A62DA4" w:rsidRDefault="00A62DA4" w:rsidP="00A62DA4">
      <w:pPr>
        <w:ind w:right="-93"/>
        <w:jc w:val="both"/>
        <w:rPr>
          <w:rFonts w:ascii="Arial" w:hAnsi="Arial" w:cs="Arial"/>
        </w:rPr>
      </w:pPr>
    </w:p>
    <w:p w14:paraId="3456A684" w14:textId="77777777" w:rsidR="00A62DA4" w:rsidRPr="00A62DA4" w:rsidRDefault="00A62DA4" w:rsidP="00A62DA4">
      <w:pPr>
        <w:ind w:right="-93"/>
        <w:jc w:val="both"/>
        <w:rPr>
          <w:rFonts w:ascii="Arial" w:hAnsi="Arial" w:cs="Arial"/>
        </w:rPr>
      </w:pPr>
      <w:r w:rsidRPr="00A62DA4">
        <w:rPr>
          <w:rFonts w:ascii="Arial" w:hAnsi="Arial" w:cs="Arial"/>
        </w:rPr>
        <w:t>Si las disposiciones jurídicas aplicables lo permiten, la entrega de la garantía de cumplimiento se podrá realizar de manera electrónica.</w:t>
      </w:r>
    </w:p>
    <w:p w14:paraId="7B3EF269" w14:textId="77777777" w:rsidR="00A62DA4" w:rsidRPr="00A62DA4" w:rsidRDefault="00A62DA4" w:rsidP="00A62DA4">
      <w:pPr>
        <w:ind w:right="-93"/>
        <w:jc w:val="both"/>
        <w:rPr>
          <w:rFonts w:ascii="Arial" w:hAnsi="Arial" w:cs="Arial"/>
        </w:rPr>
      </w:pPr>
    </w:p>
    <w:p w14:paraId="38E6ABE4" w14:textId="77777777" w:rsidR="00A62DA4" w:rsidRPr="00A62DA4" w:rsidRDefault="00A62DA4" w:rsidP="00A62DA4">
      <w:pPr>
        <w:ind w:right="-93"/>
        <w:jc w:val="both"/>
        <w:rPr>
          <w:rFonts w:ascii="Arial" w:hAnsi="Arial" w:cs="Arial"/>
          <w:bCs/>
        </w:rPr>
      </w:pPr>
      <w:r w:rsidRPr="00A62DA4">
        <w:rPr>
          <w:rFonts w:ascii="Arial" w:hAnsi="Arial" w:cs="Arial"/>
          <w:bCs/>
        </w:rPr>
        <w:t xml:space="preserve">En caso de que </w:t>
      </w:r>
      <w:r w:rsidRPr="00A62DA4">
        <w:rPr>
          <w:rFonts w:ascii="Arial" w:hAnsi="Arial" w:cs="Arial"/>
          <w:b/>
        </w:rPr>
        <w:t>“EL PROVEEDOR”</w:t>
      </w:r>
      <w:r w:rsidRPr="00A62DA4">
        <w:rPr>
          <w:rFonts w:ascii="Arial" w:hAnsi="Arial" w:cs="Arial"/>
          <w:bCs/>
        </w:rPr>
        <w:t xml:space="preserve"> incumpla con la entrega de la garantía en el plazo establecido,</w:t>
      </w:r>
      <w:r w:rsidRPr="00A62DA4">
        <w:rPr>
          <w:rFonts w:ascii="Arial" w:hAnsi="Arial" w:cs="Arial"/>
          <w:b/>
        </w:rPr>
        <w:t xml:space="preserve"> “LA DEPENDENCIA O ENTIDAD”</w:t>
      </w:r>
      <w:r w:rsidRPr="00A62DA4">
        <w:rPr>
          <w:rFonts w:ascii="Arial" w:hAnsi="Arial" w:cs="Arial"/>
          <w:b/>
          <w:bCs/>
        </w:rPr>
        <w:t xml:space="preserve"> </w:t>
      </w:r>
      <w:r w:rsidRPr="00A62DA4">
        <w:rPr>
          <w:rFonts w:ascii="Arial" w:hAnsi="Arial" w:cs="Arial"/>
          <w:bCs/>
        </w:rPr>
        <w:t>podrá rescindir el contrato y dará vista al Órgano Interno de Control para que proceda en el ámbito de sus facultades.</w:t>
      </w:r>
    </w:p>
    <w:p w14:paraId="045D2C83" w14:textId="77777777" w:rsidR="00A62DA4" w:rsidRPr="00A62DA4" w:rsidRDefault="00A62DA4" w:rsidP="00A62DA4">
      <w:pPr>
        <w:ind w:right="-93"/>
        <w:jc w:val="both"/>
        <w:rPr>
          <w:rFonts w:ascii="Arial" w:hAnsi="Arial" w:cs="Arial"/>
          <w:bCs/>
        </w:rPr>
      </w:pPr>
    </w:p>
    <w:p w14:paraId="05815989" w14:textId="77777777" w:rsidR="00A62DA4" w:rsidRPr="00A62DA4" w:rsidRDefault="00A62DA4" w:rsidP="00A62DA4">
      <w:pPr>
        <w:ind w:right="-93"/>
        <w:jc w:val="both"/>
        <w:rPr>
          <w:rFonts w:ascii="Arial" w:hAnsi="Arial" w:cs="Arial"/>
          <w:bCs/>
        </w:rPr>
      </w:pPr>
      <w:r w:rsidRPr="00A62DA4">
        <w:rPr>
          <w:rFonts w:ascii="Arial" w:hAnsi="Arial" w:cs="Arial"/>
          <w:bCs/>
        </w:rPr>
        <w:t xml:space="preserve">La garantía de cumplimiento no será considerada como una limitante de responsabilidad de </w:t>
      </w:r>
      <w:r w:rsidRPr="00A62DA4">
        <w:rPr>
          <w:rFonts w:ascii="Arial" w:hAnsi="Arial" w:cs="Arial"/>
          <w:b/>
        </w:rPr>
        <w:t>“EL PROVEEDOR”</w:t>
      </w:r>
      <w:r w:rsidRPr="00A62DA4">
        <w:rPr>
          <w:rFonts w:ascii="Arial" w:hAnsi="Arial" w:cs="Arial"/>
          <w:bCs/>
        </w:rPr>
        <w:t xml:space="preserve">, derivada de sus obligaciones y garantías estipuladas en el presente instrumento jurídico, y no impedirá que </w:t>
      </w:r>
      <w:r w:rsidRPr="00A62DA4">
        <w:rPr>
          <w:rFonts w:ascii="Arial" w:hAnsi="Arial" w:cs="Arial"/>
          <w:b/>
        </w:rPr>
        <w:t>“LA DEPENDENCIA O ENTIDAD”</w:t>
      </w:r>
      <w:r w:rsidRPr="00A62DA4">
        <w:rPr>
          <w:rFonts w:ascii="Arial" w:hAnsi="Arial" w:cs="Arial"/>
          <w:bCs/>
        </w:rPr>
        <w:t xml:space="preserve"> reclame la indemnización por cualquier incumplimiento que pueda exceder el valor de la garantía de cumplimiento.</w:t>
      </w:r>
    </w:p>
    <w:p w14:paraId="4E549C3C" w14:textId="77777777" w:rsidR="00A62DA4" w:rsidRPr="00A62DA4" w:rsidRDefault="00A62DA4" w:rsidP="00A62DA4">
      <w:pPr>
        <w:ind w:right="-93"/>
        <w:jc w:val="both"/>
        <w:rPr>
          <w:rFonts w:ascii="Arial" w:hAnsi="Arial" w:cs="Arial"/>
          <w:bCs/>
        </w:rPr>
      </w:pPr>
    </w:p>
    <w:p w14:paraId="1EFA7DDE" w14:textId="77777777" w:rsidR="00A62DA4" w:rsidRPr="00A62DA4" w:rsidRDefault="00A62DA4" w:rsidP="00A62DA4">
      <w:pPr>
        <w:suppressAutoHyphens/>
        <w:ind w:right="-93"/>
        <w:jc w:val="both"/>
        <w:rPr>
          <w:rFonts w:ascii="Arial" w:hAnsi="Arial" w:cs="Arial"/>
        </w:rPr>
      </w:pPr>
      <w:r w:rsidRPr="00A62DA4">
        <w:rPr>
          <w:rFonts w:ascii="Arial" w:hAnsi="Arial" w:cs="Arial"/>
        </w:rPr>
        <w:t>En caso de incremento al monto del presente instrumento jurídico o modificación al plazo,</w:t>
      </w:r>
      <w:r w:rsidRPr="00A62DA4">
        <w:rPr>
          <w:rFonts w:ascii="Arial" w:hAnsi="Arial" w:cs="Arial"/>
          <w:b/>
        </w:rPr>
        <w:t xml:space="preserve"> “EL PROVEEDOR”</w:t>
      </w:r>
      <w:r w:rsidRPr="00A62DA4">
        <w:rPr>
          <w:rFonts w:ascii="Arial" w:hAnsi="Arial" w:cs="Arial"/>
        </w:rPr>
        <w:t xml:space="preserve"> se obliga a entregar a</w:t>
      </w:r>
      <w:r w:rsidRPr="00A62DA4">
        <w:rPr>
          <w:rFonts w:ascii="Arial" w:hAnsi="Arial" w:cs="Arial"/>
          <w:b/>
        </w:rPr>
        <w:t xml:space="preserve"> “LA DEPENDENCIA O ENTIDAD”,</w:t>
      </w:r>
      <w:r w:rsidRPr="00A62DA4">
        <w:rPr>
          <w:rFonts w:ascii="Arial" w:hAnsi="Arial" w:cs="Arial"/>
        </w:rPr>
        <w:t xml:space="preserve"> dentro de los 10 (diez días) naturales siguientes a la formalización del mismo, de conformidad con el último párrafo del artículo 91, del Reglamento de la </w:t>
      </w:r>
      <w:r w:rsidRPr="00A62DA4">
        <w:rPr>
          <w:rFonts w:ascii="Arial" w:hAnsi="Arial" w:cs="Arial"/>
          <w:b/>
        </w:rPr>
        <w:t>“LAASSP”</w:t>
      </w:r>
      <w:r w:rsidRPr="00A62DA4">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0ABB7FD9" w14:textId="77777777" w:rsidR="00A62DA4" w:rsidRPr="00A62DA4" w:rsidRDefault="00A62DA4" w:rsidP="00A62DA4">
      <w:pPr>
        <w:suppressAutoHyphens/>
        <w:ind w:right="-93"/>
        <w:jc w:val="both"/>
        <w:rPr>
          <w:rFonts w:ascii="Arial" w:hAnsi="Arial" w:cs="Arial"/>
        </w:rPr>
      </w:pPr>
    </w:p>
    <w:p w14:paraId="56246546" w14:textId="77777777" w:rsidR="00A62DA4" w:rsidRPr="00A62DA4" w:rsidRDefault="00A62DA4" w:rsidP="00A62DA4">
      <w:pPr>
        <w:ind w:right="-93"/>
        <w:jc w:val="both"/>
        <w:rPr>
          <w:rFonts w:ascii="Arial" w:hAnsi="Arial" w:cs="Arial"/>
        </w:rPr>
      </w:pPr>
      <w:r w:rsidRPr="00A62DA4">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A62DA4">
        <w:rPr>
          <w:rFonts w:ascii="Arial" w:hAnsi="Arial" w:cs="Arial"/>
          <w:b/>
          <w:lang w:val="es-ES"/>
        </w:rPr>
        <w:t xml:space="preserve">“EL PROVEEDOR” </w:t>
      </w:r>
      <w:r w:rsidRPr="00A62DA4">
        <w:rPr>
          <w:rFonts w:ascii="Arial" w:hAnsi="Arial" w:cs="Arial"/>
        </w:rPr>
        <w:t>cada ejercicio fiscal por el monto que se ejercerá en el mismo, la cual deberá presentarse a</w:t>
      </w:r>
      <w:r w:rsidRPr="00A62DA4">
        <w:rPr>
          <w:rFonts w:ascii="Arial" w:hAnsi="Arial" w:cs="Arial"/>
          <w:b/>
          <w:lang w:val="es-ES"/>
        </w:rPr>
        <w:t xml:space="preserve"> “LA DEPENDENCIA O ENTIDAD”</w:t>
      </w:r>
      <w:r w:rsidRPr="00A62DA4">
        <w:rPr>
          <w:rFonts w:ascii="Arial" w:hAnsi="Arial" w:cs="Arial"/>
          <w:lang w:val="es-ES"/>
        </w:rPr>
        <w:t xml:space="preserve"> </w:t>
      </w:r>
      <w:r w:rsidRPr="00A62DA4">
        <w:rPr>
          <w:rFonts w:ascii="Arial" w:hAnsi="Arial" w:cs="Arial"/>
        </w:rPr>
        <w:t>a más tardar dentro de los primeros diez días naturales del ejercicio fiscal que corresponda.</w:t>
      </w:r>
    </w:p>
    <w:p w14:paraId="4D4E062C" w14:textId="77777777" w:rsidR="00A62DA4" w:rsidRPr="00A62DA4" w:rsidRDefault="00A62DA4" w:rsidP="00A62DA4">
      <w:pPr>
        <w:suppressAutoHyphens/>
        <w:ind w:right="-93"/>
        <w:jc w:val="both"/>
        <w:rPr>
          <w:rFonts w:ascii="Arial" w:hAnsi="Arial" w:cs="Arial"/>
        </w:rPr>
      </w:pPr>
    </w:p>
    <w:p w14:paraId="454F945C" w14:textId="77777777" w:rsidR="00A62DA4" w:rsidRPr="00A62DA4" w:rsidRDefault="00A62DA4" w:rsidP="00A62DA4">
      <w:pPr>
        <w:ind w:right="-93"/>
        <w:jc w:val="both"/>
        <w:rPr>
          <w:rFonts w:ascii="Arial" w:hAnsi="Arial" w:cs="Arial"/>
          <w:b/>
          <w:lang w:val="es-ES"/>
        </w:rPr>
      </w:pPr>
      <w:r w:rsidRPr="00A62DA4">
        <w:rPr>
          <w:rFonts w:ascii="Arial" w:hAnsi="Arial" w:cs="Arial"/>
          <w:lang w:val="es-ES"/>
        </w:rPr>
        <w:t xml:space="preserve">Una vez cumplidas las obligaciones a satisfacción, el servidor público facultado por </w:t>
      </w:r>
      <w:r w:rsidRPr="00A62DA4">
        <w:rPr>
          <w:rFonts w:ascii="Arial" w:hAnsi="Arial" w:cs="Arial"/>
          <w:b/>
          <w:lang w:val="es-ES"/>
        </w:rPr>
        <w:t>“LA DEPENDENCIA O ENTIDAD”</w:t>
      </w:r>
      <w:r w:rsidRPr="00A62DA4">
        <w:rPr>
          <w:rFonts w:ascii="Arial" w:hAnsi="Arial" w:cs="Arial"/>
          <w:lang w:val="es-ES"/>
        </w:rPr>
        <w:t xml:space="preserve"> procederá inmediatamente a extender la constancia de cumplimiento de las obligaciones contractuales y dará inicio a los trámites para la cancelación de la garantía cumplimiento del contrato, lo que comunicará a </w:t>
      </w:r>
      <w:r w:rsidRPr="00A62DA4">
        <w:rPr>
          <w:rFonts w:ascii="Arial" w:hAnsi="Arial" w:cs="Arial"/>
          <w:b/>
          <w:lang w:val="es-ES"/>
        </w:rPr>
        <w:t xml:space="preserve"> “EL PROVEEDOR”.</w:t>
      </w:r>
    </w:p>
    <w:p w14:paraId="18FB671D" w14:textId="77777777" w:rsidR="00A62DA4" w:rsidRPr="00A62DA4" w:rsidRDefault="00A62DA4" w:rsidP="00A62DA4">
      <w:pPr>
        <w:ind w:right="-93"/>
        <w:jc w:val="both"/>
        <w:rPr>
          <w:rFonts w:ascii="Arial" w:hAnsi="Arial" w:cs="Arial"/>
        </w:rPr>
      </w:pPr>
    </w:p>
    <w:p w14:paraId="7FAF8744" w14:textId="77777777" w:rsidR="00A62DA4" w:rsidRPr="00A62DA4" w:rsidRDefault="00A62DA4" w:rsidP="00A62DA4">
      <w:pPr>
        <w:ind w:right="-93"/>
        <w:jc w:val="both"/>
        <w:rPr>
          <w:rFonts w:ascii="Arial" w:hAnsi="Arial" w:cs="Arial"/>
          <w:bCs/>
          <w:lang w:val="es-ES"/>
        </w:rPr>
      </w:pPr>
      <w:r w:rsidRPr="00A62DA4">
        <w:rPr>
          <w:rFonts w:ascii="Arial" w:hAnsi="Arial" w:cs="Arial"/>
          <w:lang w:val="es-ES"/>
        </w:rPr>
        <w:t xml:space="preserve">INSTRUCCIÓN: </w:t>
      </w:r>
      <w:r w:rsidRPr="00A62DA4">
        <w:rPr>
          <w:rFonts w:ascii="Arial" w:hAnsi="Arial" w:cs="Arial"/>
          <w:bCs/>
          <w:lang w:val="es-ES"/>
        </w:rPr>
        <w:t>PARA EL CASO DE EXCEPTUAR LA GARANTÍA DE CUMPLIMIENTO POR TRATARSE DE SERVICIOS DE ASEGURAMIENTO, MOSTRAR EL PÁRRAFO SIGUIENTE:</w:t>
      </w:r>
    </w:p>
    <w:p w14:paraId="0BE543B4" w14:textId="77777777" w:rsidR="00A62DA4" w:rsidRPr="00A62DA4" w:rsidRDefault="00A62DA4" w:rsidP="00A62DA4">
      <w:pPr>
        <w:ind w:right="-93"/>
        <w:jc w:val="both"/>
        <w:rPr>
          <w:rFonts w:ascii="Arial" w:hAnsi="Arial" w:cs="Arial"/>
          <w:u w:val="single"/>
          <w:lang w:val="es-ES"/>
        </w:rPr>
      </w:pPr>
    </w:p>
    <w:p w14:paraId="7562F793" w14:textId="77777777" w:rsidR="00A62DA4" w:rsidRPr="00A62DA4" w:rsidRDefault="00A62DA4" w:rsidP="00A62DA4">
      <w:pPr>
        <w:ind w:right="-93"/>
        <w:jc w:val="both"/>
        <w:rPr>
          <w:rFonts w:ascii="Arial" w:hAnsi="Arial" w:cs="Arial"/>
          <w:bCs/>
          <w:lang w:val="es-ES"/>
        </w:rPr>
      </w:pPr>
      <w:r w:rsidRPr="00A62DA4">
        <w:rPr>
          <w:rFonts w:ascii="Arial" w:hAnsi="Arial" w:cs="Arial"/>
          <w:b/>
          <w:lang w:val="es-ES"/>
        </w:rPr>
        <w:t>“EL PROVEEDOR”</w:t>
      </w:r>
      <w:r w:rsidRPr="00A62DA4">
        <w:rPr>
          <w:rFonts w:ascii="Arial" w:hAnsi="Arial" w:cs="Arial"/>
          <w:bCs/>
          <w:lang w:val="es-ES"/>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70C0C287" w14:textId="77777777" w:rsidR="00A62DA4" w:rsidRPr="00A62DA4" w:rsidRDefault="00A62DA4" w:rsidP="00A62DA4">
      <w:pPr>
        <w:ind w:right="-93"/>
        <w:jc w:val="both"/>
        <w:rPr>
          <w:rFonts w:ascii="Arial" w:hAnsi="Arial" w:cs="Arial"/>
        </w:rPr>
      </w:pPr>
    </w:p>
    <w:p w14:paraId="2DF3A643" w14:textId="77777777" w:rsidR="00A62DA4" w:rsidRPr="00A62DA4" w:rsidRDefault="00A62DA4" w:rsidP="00A62DA4">
      <w:pPr>
        <w:autoSpaceDE w:val="0"/>
        <w:autoSpaceDN w:val="0"/>
        <w:adjustRightInd w:val="0"/>
        <w:ind w:right="-93"/>
        <w:jc w:val="both"/>
        <w:rPr>
          <w:rFonts w:ascii="Arial" w:hAnsi="Arial" w:cs="Arial"/>
        </w:rPr>
      </w:pPr>
      <w:r w:rsidRPr="00A62DA4">
        <w:rPr>
          <w:rFonts w:ascii="Arial" w:hAnsi="Arial" w:cs="Arial"/>
        </w:rPr>
        <w:t>INSTRUCCIÓN: PARA EL CASO DE EXCEPTUAR LA GARANTÍA DE CUMPLIMIENTO CUANDO SE PRESTEN LOS SERVICIOS DENTRO DE LOS PRIMEROS 10 DÍAS A LA FIRMA DEL CONTRATO, MOSTRAR EL PÁRRAFO SIGUIENTE:</w:t>
      </w:r>
    </w:p>
    <w:p w14:paraId="773E1D7F" w14:textId="77777777" w:rsidR="00A62DA4" w:rsidRPr="00A62DA4" w:rsidRDefault="00A62DA4" w:rsidP="00A62DA4">
      <w:pPr>
        <w:ind w:right="-93"/>
        <w:jc w:val="both"/>
        <w:rPr>
          <w:rFonts w:ascii="Arial" w:hAnsi="Arial" w:cs="Arial"/>
          <w:lang w:val="es-ES"/>
        </w:rPr>
      </w:pPr>
    </w:p>
    <w:p w14:paraId="24FE8414" w14:textId="77777777" w:rsidR="00A62DA4" w:rsidRPr="00A62DA4" w:rsidRDefault="00A62DA4" w:rsidP="00A62DA4">
      <w:pPr>
        <w:autoSpaceDE w:val="0"/>
        <w:autoSpaceDN w:val="0"/>
        <w:adjustRightInd w:val="0"/>
        <w:ind w:right="-93"/>
        <w:jc w:val="both"/>
        <w:rPr>
          <w:rFonts w:ascii="Arial" w:hAnsi="Arial" w:cs="Arial"/>
        </w:rPr>
      </w:pPr>
      <w:r w:rsidRPr="00A62DA4">
        <w:rPr>
          <w:rFonts w:ascii="Arial" w:hAnsi="Arial" w:cs="Arial"/>
        </w:rPr>
        <w:t xml:space="preserve">Cuando la prestación de los servicios, se realice en un plazo menor a diez días naturales, </w:t>
      </w:r>
      <w:r w:rsidRPr="00A62DA4">
        <w:rPr>
          <w:rFonts w:ascii="Arial" w:hAnsi="Arial" w:cs="Arial"/>
          <w:b/>
        </w:rPr>
        <w:t>“EL PROVEEDOR”</w:t>
      </w:r>
      <w:r w:rsidRPr="00A62DA4">
        <w:rPr>
          <w:rFonts w:ascii="Arial" w:hAnsi="Arial" w:cs="Arial"/>
        </w:rPr>
        <w:t xml:space="preserve"> quedará exceptuado de la presentación de la garantía de cumplimiento, de conformidad con lo establecido en el artículo 48 último párrafo de la </w:t>
      </w:r>
      <w:r w:rsidRPr="00A62DA4">
        <w:rPr>
          <w:rFonts w:ascii="Arial" w:hAnsi="Arial" w:cs="Arial"/>
          <w:b/>
        </w:rPr>
        <w:t>"LAASSP".</w:t>
      </w:r>
    </w:p>
    <w:p w14:paraId="531DBF51" w14:textId="77777777" w:rsidR="00A62DA4" w:rsidRPr="00A62DA4" w:rsidRDefault="00A62DA4" w:rsidP="00A62DA4">
      <w:pPr>
        <w:autoSpaceDE w:val="0"/>
        <w:autoSpaceDN w:val="0"/>
        <w:adjustRightInd w:val="0"/>
        <w:ind w:right="-93"/>
        <w:jc w:val="both"/>
        <w:rPr>
          <w:rFonts w:ascii="Arial" w:hAnsi="Arial" w:cs="Arial"/>
        </w:rPr>
      </w:pPr>
    </w:p>
    <w:p w14:paraId="37416E47" w14:textId="77777777" w:rsidR="00A62DA4" w:rsidRPr="00A62DA4" w:rsidRDefault="00A62DA4" w:rsidP="00A62DA4">
      <w:pPr>
        <w:autoSpaceDE w:val="0"/>
        <w:autoSpaceDN w:val="0"/>
        <w:adjustRightInd w:val="0"/>
        <w:ind w:right="-93"/>
        <w:jc w:val="both"/>
        <w:rPr>
          <w:rFonts w:ascii="Arial" w:hAnsi="Arial" w:cs="Arial"/>
        </w:rPr>
      </w:pPr>
      <w:r w:rsidRPr="00A62DA4">
        <w:rPr>
          <w:rFonts w:ascii="Arial" w:hAnsi="Arial" w:cs="Arial"/>
        </w:rPr>
        <w:t xml:space="preserve">En términos de lo establecido en el artículo 48, segundo párrafo de la </w:t>
      </w:r>
      <w:r w:rsidRPr="00A62DA4">
        <w:rPr>
          <w:rFonts w:ascii="Arial" w:hAnsi="Arial" w:cs="Arial"/>
          <w:b/>
        </w:rPr>
        <w:t>"LAASSP"</w:t>
      </w:r>
      <w:r w:rsidRPr="00A62DA4">
        <w:rPr>
          <w:rFonts w:ascii="Arial" w:hAnsi="Arial" w:cs="Arial"/>
        </w:rPr>
        <w:t xml:space="preserve"> se exceptúa a</w:t>
      </w:r>
      <w:r w:rsidRPr="00A62DA4">
        <w:rPr>
          <w:rFonts w:ascii="Arial" w:hAnsi="Arial" w:cs="Arial"/>
          <w:b/>
        </w:rPr>
        <w:t xml:space="preserve"> “EL PROVEEDOR”</w:t>
      </w:r>
      <w:r w:rsidRPr="00A62DA4">
        <w:rPr>
          <w:rFonts w:ascii="Arial" w:hAnsi="Arial" w:cs="Arial"/>
        </w:rPr>
        <w:t xml:space="preserve"> de la presentación de la garantía de cumplimiento, ya que la contratación se fundamenta en el artículo 41, fracción ___ o 42 de la </w:t>
      </w:r>
      <w:r w:rsidRPr="00A62DA4">
        <w:rPr>
          <w:rFonts w:ascii="Arial" w:hAnsi="Arial" w:cs="Arial"/>
          <w:b/>
        </w:rPr>
        <w:t>"LAASSP".</w:t>
      </w:r>
    </w:p>
    <w:p w14:paraId="64306A30" w14:textId="77777777" w:rsidR="00A62DA4" w:rsidRPr="00A62DA4" w:rsidRDefault="00A62DA4" w:rsidP="00A62DA4">
      <w:pPr>
        <w:autoSpaceDE w:val="0"/>
        <w:autoSpaceDN w:val="0"/>
        <w:adjustRightInd w:val="0"/>
        <w:ind w:right="-93"/>
        <w:jc w:val="both"/>
        <w:rPr>
          <w:rFonts w:ascii="Arial" w:hAnsi="Arial" w:cs="Arial"/>
        </w:rPr>
      </w:pPr>
    </w:p>
    <w:p w14:paraId="3066AFD2" w14:textId="77777777" w:rsidR="00A62DA4" w:rsidRPr="00A62DA4" w:rsidRDefault="00A62DA4" w:rsidP="00A62DA4">
      <w:pPr>
        <w:ind w:right="-93"/>
        <w:jc w:val="both"/>
        <w:rPr>
          <w:rFonts w:ascii="Arial" w:hAnsi="Arial" w:cs="Arial"/>
        </w:rPr>
      </w:pPr>
      <w:r w:rsidRPr="00A62DA4">
        <w:rPr>
          <w:rFonts w:ascii="Arial" w:hAnsi="Arial" w:cs="Arial"/>
        </w:rPr>
        <w:t>INSTRUCCIÓN: EN EL CASO DE QUE, POR LA NATURALEZA DE LOS SERVICIOS, SE REQUIERA LA GARANTÍA PARA RESPONDER POR VICIOS OCULTOS, AÑADIR LO SIGUIENTE:</w:t>
      </w:r>
    </w:p>
    <w:p w14:paraId="6E73D2D8" w14:textId="77777777" w:rsidR="00A62DA4" w:rsidRPr="00A62DA4" w:rsidRDefault="00A62DA4" w:rsidP="00A62DA4">
      <w:pPr>
        <w:autoSpaceDE w:val="0"/>
        <w:autoSpaceDN w:val="0"/>
        <w:adjustRightInd w:val="0"/>
        <w:ind w:right="-93"/>
        <w:jc w:val="both"/>
        <w:rPr>
          <w:rFonts w:ascii="Arial" w:hAnsi="Arial" w:cs="Arial"/>
        </w:rPr>
      </w:pPr>
    </w:p>
    <w:p w14:paraId="6C6C9437" w14:textId="77777777" w:rsidR="00A62DA4" w:rsidRPr="00A62DA4" w:rsidRDefault="00A62DA4" w:rsidP="004C181C">
      <w:pPr>
        <w:numPr>
          <w:ilvl w:val="0"/>
          <w:numId w:val="53"/>
        </w:numPr>
        <w:spacing w:line="276" w:lineRule="auto"/>
        <w:ind w:right="-93"/>
        <w:jc w:val="both"/>
        <w:rPr>
          <w:rFonts w:ascii="Arial" w:hAnsi="Arial" w:cs="Arial"/>
          <w:b/>
        </w:rPr>
      </w:pPr>
      <w:r w:rsidRPr="00A62DA4">
        <w:rPr>
          <w:rFonts w:ascii="Arial" w:hAnsi="Arial" w:cs="Arial"/>
          <w:b/>
        </w:rPr>
        <w:t>GARANTÍA PARA RESPONDER POR VICIOS OCULTOS.</w:t>
      </w:r>
    </w:p>
    <w:p w14:paraId="1C7EE39D" w14:textId="77777777" w:rsidR="00A62DA4" w:rsidRPr="00A62DA4" w:rsidRDefault="00A62DA4" w:rsidP="00A62DA4">
      <w:pPr>
        <w:spacing w:line="276" w:lineRule="auto"/>
        <w:ind w:right="-93"/>
        <w:jc w:val="both"/>
        <w:rPr>
          <w:rFonts w:ascii="Arial" w:hAnsi="Arial" w:cs="Arial"/>
        </w:rPr>
      </w:pPr>
    </w:p>
    <w:p w14:paraId="4AEECB96" w14:textId="77777777" w:rsidR="00A62DA4" w:rsidRPr="00A62DA4" w:rsidRDefault="00A62DA4" w:rsidP="00A62DA4">
      <w:pPr>
        <w:spacing w:line="276" w:lineRule="auto"/>
        <w:ind w:right="-93"/>
        <w:jc w:val="both"/>
        <w:rPr>
          <w:rFonts w:ascii="Arial" w:hAnsi="Arial" w:cs="Arial"/>
        </w:rPr>
      </w:pPr>
      <w:r w:rsidRPr="00A62DA4">
        <w:rPr>
          <w:rFonts w:ascii="Arial" w:hAnsi="Arial" w:cs="Arial"/>
          <w:b/>
        </w:rPr>
        <w:t>“EL PROVEEDOR”</w:t>
      </w:r>
      <w:r w:rsidRPr="00A62DA4">
        <w:rPr>
          <w:rFonts w:ascii="Arial" w:hAnsi="Arial" w:cs="Arial"/>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46051342" w14:textId="77777777" w:rsidR="00A62DA4" w:rsidRPr="00A62DA4" w:rsidRDefault="00A62DA4" w:rsidP="00A62DA4">
      <w:pPr>
        <w:spacing w:line="276" w:lineRule="auto"/>
        <w:ind w:right="-93"/>
        <w:jc w:val="both"/>
        <w:rPr>
          <w:rFonts w:ascii="Arial" w:hAnsi="Arial" w:cs="Arial"/>
        </w:rPr>
      </w:pPr>
    </w:p>
    <w:p w14:paraId="4BC095AE" w14:textId="77777777" w:rsidR="00A62DA4" w:rsidRPr="00A62DA4" w:rsidRDefault="00A62DA4" w:rsidP="00A62DA4">
      <w:pPr>
        <w:spacing w:line="276" w:lineRule="auto"/>
        <w:ind w:right="-93"/>
        <w:jc w:val="both"/>
        <w:rPr>
          <w:rFonts w:ascii="Arial" w:hAnsi="Arial" w:cs="Arial"/>
        </w:rPr>
      </w:pPr>
      <w:r w:rsidRPr="00A62DA4">
        <w:rPr>
          <w:rFonts w:ascii="Arial" w:hAnsi="Arial" w:cs="Arial"/>
          <w:b/>
        </w:rPr>
        <w:t>“EL PROVEEDOR”</w:t>
      </w:r>
      <w:r w:rsidRPr="00A62DA4">
        <w:rPr>
          <w:rFonts w:ascii="Arial" w:hAnsi="Arial" w:cs="Arial"/>
        </w:rPr>
        <w:t>, quedará liberado de su obligación, una vez transcurridos</w:t>
      </w:r>
      <w:r w:rsidRPr="00A62DA4">
        <w:rPr>
          <w:rFonts w:ascii="Arial" w:hAnsi="Arial" w:cs="Arial"/>
          <w:b/>
          <w:u w:val="single"/>
        </w:rPr>
        <w:t xml:space="preserve"> (INCORPORAR NUMERO DE MESES)</w:t>
      </w:r>
      <w:r w:rsidRPr="00A62DA4">
        <w:rPr>
          <w:rFonts w:ascii="Arial" w:hAnsi="Arial" w:cs="Arial"/>
        </w:rPr>
        <w:t xml:space="preserve">, contados a partir de la fecha en que conste por escrito la recepción física de los servicios prestados, siempre y cuando </w:t>
      </w:r>
      <w:r w:rsidRPr="00A62DA4">
        <w:rPr>
          <w:rFonts w:ascii="Arial" w:hAnsi="Arial" w:cs="Arial"/>
          <w:b/>
        </w:rPr>
        <w:t>“LA DEPENDENCIA O ENTIDAD”</w:t>
      </w:r>
      <w:r w:rsidRPr="00A62DA4">
        <w:rPr>
          <w:rFonts w:ascii="Arial" w:hAnsi="Arial" w:cs="Arial"/>
        </w:rPr>
        <w:t xml:space="preserve"> no haya identificado defectos o vicios ocultos en la calidad de los servicios prestados, así como cualquier otra responsabilidad en los términos de este Contrato y convenios modificatorios respectivos.</w:t>
      </w:r>
    </w:p>
    <w:p w14:paraId="363B11B9" w14:textId="77777777" w:rsidR="00A62DA4" w:rsidRPr="00A62DA4" w:rsidRDefault="00A62DA4" w:rsidP="00A62DA4">
      <w:pPr>
        <w:ind w:right="-93"/>
        <w:jc w:val="both"/>
        <w:rPr>
          <w:rFonts w:ascii="Arial" w:hAnsi="Arial" w:cs="Arial"/>
        </w:rPr>
      </w:pPr>
    </w:p>
    <w:p w14:paraId="1323B410" w14:textId="77777777" w:rsidR="00A62DA4" w:rsidRPr="00A62DA4" w:rsidRDefault="00A62DA4" w:rsidP="00A62DA4">
      <w:pPr>
        <w:ind w:right="-93"/>
        <w:jc w:val="both"/>
        <w:rPr>
          <w:rFonts w:ascii="Arial" w:hAnsi="Arial" w:cs="Arial"/>
        </w:rPr>
      </w:pPr>
      <w:r w:rsidRPr="00A62DA4">
        <w:rPr>
          <w:rFonts w:ascii="Arial" w:hAnsi="Arial" w:cs="Arial"/>
        </w:rPr>
        <w:t>INSTRUCCIÓN: CUANDO LA GARANTÍA DE ANTICIPO, CUMPLIMIENTO O VICIOS OCULTOS SE PRESENTE A TRAVÉS DE UNA FIANZA, SE DEBERÁN OBSERVAR LOS MODELOS DE PÓLIZA DE</w:t>
      </w:r>
      <w:r w:rsidRPr="00A62DA4">
        <w:rPr>
          <w:rFonts w:ascii="Arial" w:hAnsi="Arial" w:cs="Arial"/>
          <w:b/>
          <w:bCs/>
        </w:rPr>
        <w:t xml:space="preserve"> </w:t>
      </w:r>
      <w:r w:rsidRPr="00A62DA4">
        <w:rPr>
          <w:rFonts w:ascii="Arial" w:hAnsi="Arial" w:cs="Arial"/>
          <w:bCs/>
        </w:rPr>
        <w:t xml:space="preserve">FIANZAS CONSTITUIDAS COMO GARANTÍA EN LAS CONTRATACIONES PÚBLICAS REALIZADAS AL AMPARO DE LA LEY DE ADQUISICIONES, ARRENDAMIENTOS Y SERVICIOS DEL SECTOR PÚBLICO Y LA LEY DE OBRAS PÚBLICAS Y SERVICIOS RELACIONADOS CON LAS MISMAS, </w:t>
      </w:r>
      <w:r w:rsidRPr="00A62DA4">
        <w:rPr>
          <w:rFonts w:ascii="Arial" w:hAnsi="Arial" w:cs="Arial"/>
        </w:rPr>
        <w:t>APROBADOS EN LAS DISPOSICIONES DE CARÁCTER GENERAL PUBLICADAS EN EL DIARIO OFICIAL DE LA FEDERACIÓN, EL 15 DE ABRIL DE 2022, QUE SE ENCUENTRA DISPONIBLE EN COMPRANET.</w:t>
      </w:r>
    </w:p>
    <w:p w14:paraId="5BBF72B9" w14:textId="77777777" w:rsidR="00A62DA4" w:rsidRPr="00A62DA4" w:rsidRDefault="00A62DA4" w:rsidP="00A62DA4">
      <w:pPr>
        <w:ind w:right="-93"/>
        <w:jc w:val="both"/>
        <w:rPr>
          <w:rFonts w:ascii="Arial" w:hAnsi="Arial" w:cs="Arial"/>
        </w:rPr>
      </w:pPr>
    </w:p>
    <w:p w14:paraId="5AA103CA" w14:textId="77777777" w:rsidR="00A62DA4" w:rsidRPr="00A62DA4" w:rsidRDefault="00A62DA4" w:rsidP="00A62DA4">
      <w:pPr>
        <w:tabs>
          <w:tab w:val="left" w:pos="2520"/>
        </w:tabs>
        <w:ind w:right="-93"/>
        <w:jc w:val="both"/>
        <w:rPr>
          <w:rFonts w:ascii="Arial" w:hAnsi="Arial" w:cs="Arial"/>
          <w:b/>
        </w:rPr>
      </w:pPr>
      <w:r w:rsidRPr="00A62DA4">
        <w:rPr>
          <w:rFonts w:ascii="Arial" w:hAnsi="Arial" w:cs="Arial"/>
          <w:b/>
        </w:rPr>
        <w:t>DÉCIMA. OBLIGACIONES DE “EL PROVEEDOR”.</w:t>
      </w:r>
    </w:p>
    <w:p w14:paraId="6E1B3B64" w14:textId="77777777" w:rsidR="00A62DA4" w:rsidRPr="00A62DA4" w:rsidRDefault="00A62DA4" w:rsidP="00A62DA4">
      <w:pPr>
        <w:tabs>
          <w:tab w:val="left" w:pos="2520"/>
        </w:tabs>
        <w:ind w:right="-93"/>
        <w:jc w:val="both"/>
        <w:rPr>
          <w:rFonts w:ascii="Arial" w:hAnsi="Arial" w:cs="Arial"/>
        </w:rPr>
      </w:pPr>
    </w:p>
    <w:p w14:paraId="25C25175" w14:textId="77777777" w:rsidR="00A62DA4" w:rsidRPr="00A62DA4" w:rsidRDefault="00A62DA4" w:rsidP="00A62DA4">
      <w:pPr>
        <w:tabs>
          <w:tab w:val="left" w:pos="2520"/>
        </w:tabs>
        <w:ind w:right="-93"/>
        <w:jc w:val="both"/>
        <w:rPr>
          <w:rFonts w:ascii="Arial" w:hAnsi="Arial" w:cs="Arial"/>
          <w:b/>
        </w:rPr>
      </w:pPr>
      <w:r w:rsidRPr="00A62DA4">
        <w:rPr>
          <w:rFonts w:ascii="Arial" w:hAnsi="Arial" w:cs="Arial"/>
          <w:b/>
        </w:rPr>
        <w:t xml:space="preserve">“EL PROVEEDOR”, se obliga a: </w:t>
      </w:r>
    </w:p>
    <w:p w14:paraId="2ABBBF29" w14:textId="77777777" w:rsidR="00A62DA4" w:rsidRPr="00A62DA4" w:rsidRDefault="00A62DA4" w:rsidP="00A62DA4">
      <w:pPr>
        <w:ind w:right="-93"/>
        <w:jc w:val="both"/>
        <w:rPr>
          <w:rFonts w:ascii="Arial" w:hAnsi="Arial" w:cs="Arial"/>
        </w:rPr>
      </w:pPr>
    </w:p>
    <w:p w14:paraId="7FA15092" w14:textId="77777777" w:rsidR="00A62DA4" w:rsidRPr="00A62DA4" w:rsidRDefault="00A62DA4" w:rsidP="004C181C">
      <w:pPr>
        <w:numPr>
          <w:ilvl w:val="0"/>
          <w:numId w:val="50"/>
        </w:numPr>
        <w:ind w:right="-93"/>
        <w:jc w:val="both"/>
        <w:rPr>
          <w:rFonts w:ascii="Arial" w:hAnsi="Arial" w:cs="Arial"/>
        </w:rPr>
      </w:pPr>
      <w:r w:rsidRPr="00A62DA4">
        <w:rPr>
          <w:rFonts w:ascii="Arial" w:hAnsi="Arial" w:cs="Arial"/>
        </w:rPr>
        <w:t>Prestar los servicios en las fechas o plazos y lugares establecidos conforme a lo pactado en el presente contrato y anexos respectivos.</w:t>
      </w:r>
    </w:p>
    <w:p w14:paraId="6A9CF895" w14:textId="77777777" w:rsidR="00A62DA4" w:rsidRPr="00A62DA4" w:rsidRDefault="00A62DA4" w:rsidP="004C181C">
      <w:pPr>
        <w:numPr>
          <w:ilvl w:val="0"/>
          <w:numId w:val="50"/>
        </w:numPr>
        <w:ind w:right="-93"/>
        <w:jc w:val="both"/>
        <w:rPr>
          <w:rFonts w:ascii="Arial" w:hAnsi="Arial" w:cs="Arial"/>
        </w:rPr>
      </w:pPr>
      <w:r w:rsidRPr="00A62DA4">
        <w:rPr>
          <w:rFonts w:ascii="Arial" w:hAnsi="Arial" w:cs="Arial"/>
        </w:rPr>
        <w:t>Cumplir con las especificaciones técnicas, de calidad y demás condiciones establecidas en el presente contrato y sus respectivos anexos.</w:t>
      </w:r>
    </w:p>
    <w:p w14:paraId="22F95C99" w14:textId="77777777" w:rsidR="00A62DA4" w:rsidRPr="00A62DA4" w:rsidRDefault="00A62DA4" w:rsidP="004C181C">
      <w:pPr>
        <w:numPr>
          <w:ilvl w:val="0"/>
          <w:numId w:val="50"/>
        </w:numPr>
        <w:ind w:right="-93"/>
        <w:jc w:val="both"/>
        <w:rPr>
          <w:rFonts w:ascii="Arial" w:hAnsi="Arial" w:cs="Arial"/>
        </w:rPr>
      </w:pPr>
      <w:r w:rsidRPr="00A62DA4">
        <w:rPr>
          <w:rFonts w:ascii="Arial" w:hAnsi="Arial" w:cs="Arial"/>
        </w:rPr>
        <w:t xml:space="preserve">Asumir la responsabilidad de cualquier daño que llegue a ocasionar a </w:t>
      </w:r>
      <w:r w:rsidRPr="00A62DA4">
        <w:rPr>
          <w:rFonts w:ascii="Arial" w:hAnsi="Arial" w:cs="Arial"/>
          <w:b/>
        </w:rPr>
        <w:t>“LA DEPENDENCIA O ENTIDAD”</w:t>
      </w:r>
      <w:r w:rsidRPr="00A62DA4">
        <w:rPr>
          <w:rFonts w:ascii="Arial" w:hAnsi="Arial" w:cs="Arial"/>
        </w:rPr>
        <w:t xml:space="preserve"> o a terceros con motivo de la ejecución y cumplimiento del presente contrato.</w:t>
      </w:r>
    </w:p>
    <w:p w14:paraId="536225B5" w14:textId="77777777" w:rsidR="00A62DA4" w:rsidRPr="00A62DA4" w:rsidRDefault="00A62DA4" w:rsidP="004C181C">
      <w:pPr>
        <w:numPr>
          <w:ilvl w:val="0"/>
          <w:numId w:val="50"/>
        </w:numPr>
        <w:ind w:right="-93"/>
        <w:jc w:val="both"/>
        <w:rPr>
          <w:rFonts w:ascii="Arial" w:hAnsi="Arial" w:cs="Arial"/>
        </w:rPr>
      </w:pPr>
      <w:r w:rsidRPr="00A62DA4">
        <w:rPr>
          <w:rFonts w:ascii="Arial" w:hAnsi="Arial" w:cs="Arial"/>
        </w:rPr>
        <w:t xml:space="preserve">Proporcionar la información que le sea requerida por la Secretaría de la Función Pública y el Órgano Interno de Control, de conformidad con el artículo 107 del Reglamento de la </w:t>
      </w:r>
      <w:r w:rsidRPr="00A62DA4">
        <w:rPr>
          <w:rFonts w:ascii="Arial" w:hAnsi="Arial" w:cs="Arial"/>
          <w:b/>
        </w:rPr>
        <w:t>“LAASSP”</w:t>
      </w:r>
      <w:r w:rsidRPr="00A62DA4">
        <w:rPr>
          <w:rFonts w:ascii="Arial" w:hAnsi="Arial" w:cs="Arial"/>
        </w:rPr>
        <w:t xml:space="preserve">. </w:t>
      </w:r>
    </w:p>
    <w:p w14:paraId="774D7F92" w14:textId="77777777" w:rsidR="00A62DA4" w:rsidRPr="00A62DA4" w:rsidRDefault="00A62DA4" w:rsidP="00A62DA4">
      <w:pPr>
        <w:ind w:left="786" w:right="-93"/>
        <w:jc w:val="both"/>
        <w:rPr>
          <w:rFonts w:ascii="Arial" w:hAnsi="Arial" w:cs="Arial"/>
        </w:rPr>
      </w:pPr>
      <w:r w:rsidRPr="00A62DA4">
        <w:rPr>
          <w:rFonts w:ascii="Arial" w:hAnsi="Arial" w:cs="Arial"/>
        </w:rPr>
        <w:t>INSTRUCCIÓN: EL SIGUIENTE INCISO, SERÁ OBLIGATORIO PARA EFECTOS DEL ARTÍCULO 80, PÁRRAFO CUARTO DEL RLAASSP.</w:t>
      </w:r>
    </w:p>
    <w:p w14:paraId="7323F6AD" w14:textId="77777777" w:rsidR="00A62DA4" w:rsidRPr="00A62DA4" w:rsidRDefault="00A62DA4" w:rsidP="004C181C">
      <w:pPr>
        <w:numPr>
          <w:ilvl w:val="0"/>
          <w:numId w:val="50"/>
        </w:numPr>
        <w:ind w:right="-93"/>
        <w:jc w:val="both"/>
        <w:rPr>
          <w:rFonts w:ascii="Arial" w:hAnsi="Arial" w:cs="Arial"/>
        </w:rPr>
      </w:pPr>
      <w:r w:rsidRPr="00A62DA4">
        <w:rPr>
          <w:rFonts w:ascii="Arial" w:hAnsi="Arial" w:cs="Arial"/>
        </w:rPr>
        <w:t>Entregar bimestralmente, las constancias de cumplimiento de la inscripción y pago de cuotas al Instituto Mexicano del Seguro Social del personal que utilice para la prestación de los servicios.</w:t>
      </w:r>
    </w:p>
    <w:p w14:paraId="45BB47C1" w14:textId="77777777" w:rsidR="00A62DA4" w:rsidRPr="00A62DA4" w:rsidRDefault="00A62DA4" w:rsidP="004C181C">
      <w:pPr>
        <w:numPr>
          <w:ilvl w:val="0"/>
          <w:numId w:val="50"/>
        </w:numPr>
        <w:ind w:right="-93"/>
        <w:jc w:val="both"/>
        <w:rPr>
          <w:rFonts w:ascii="Arial" w:hAnsi="Arial" w:cs="Arial"/>
        </w:rPr>
      </w:pPr>
      <w:r w:rsidRPr="00A62DA4">
        <w:rPr>
          <w:rFonts w:ascii="Arial" w:hAnsi="Arial" w:cs="Arial"/>
        </w:rPr>
        <w:t>INSTRUCCIÓN: EN CASO DE ESTIPULAR OBLIGACIONES ADICIONALES, AGREGAR LOS INCISOS QUE SE REQUIERAN</w:t>
      </w:r>
    </w:p>
    <w:p w14:paraId="3CBC8929" w14:textId="77777777" w:rsidR="00A62DA4" w:rsidRPr="00A62DA4" w:rsidRDefault="00A62DA4" w:rsidP="00A62DA4">
      <w:pPr>
        <w:ind w:left="786" w:right="-93"/>
        <w:jc w:val="both"/>
        <w:rPr>
          <w:rFonts w:ascii="Arial" w:hAnsi="Arial" w:cs="Arial"/>
        </w:rPr>
      </w:pPr>
    </w:p>
    <w:p w14:paraId="27E6BFC4" w14:textId="77777777" w:rsidR="00A62DA4" w:rsidRPr="00A62DA4" w:rsidRDefault="00A62DA4" w:rsidP="00A62DA4">
      <w:pPr>
        <w:ind w:right="-93"/>
        <w:jc w:val="both"/>
        <w:rPr>
          <w:rFonts w:ascii="Arial" w:hAnsi="Arial" w:cs="Arial"/>
          <w:b/>
        </w:rPr>
      </w:pPr>
      <w:r w:rsidRPr="00A62DA4">
        <w:rPr>
          <w:rFonts w:ascii="Arial" w:hAnsi="Arial" w:cs="Arial"/>
          <w:b/>
        </w:rPr>
        <w:t>DÉCIMA PRIMERA. OBLIGACIONES DE “LA DEPENDENCIA O ENTIDAD”.</w:t>
      </w:r>
    </w:p>
    <w:p w14:paraId="5A577BD2" w14:textId="77777777" w:rsidR="00A62DA4" w:rsidRPr="00A62DA4" w:rsidRDefault="00A62DA4" w:rsidP="00A62DA4">
      <w:pPr>
        <w:ind w:right="-93"/>
        <w:jc w:val="both"/>
        <w:rPr>
          <w:rFonts w:ascii="Arial" w:hAnsi="Arial" w:cs="Arial"/>
          <w:b/>
        </w:rPr>
      </w:pPr>
    </w:p>
    <w:p w14:paraId="69361B47" w14:textId="77777777" w:rsidR="00A62DA4" w:rsidRPr="00A62DA4" w:rsidRDefault="00A62DA4" w:rsidP="00A62DA4">
      <w:pPr>
        <w:ind w:right="-93"/>
        <w:jc w:val="both"/>
        <w:rPr>
          <w:rFonts w:ascii="Arial" w:hAnsi="Arial" w:cs="Arial"/>
          <w:b/>
        </w:rPr>
      </w:pPr>
      <w:r w:rsidRPr="00A62DA4">
        <w:rPr>
          <w:rFonts w:ascii="Arial" w:hAnsi="Arial" w:cs="Arial"/>
          <w:b/>
        </w:rPr>
        <w:t>“LA DEPENDENCIA O ENTIDAD”, se obliga a:</w:t>
      </w:r>
    </w:p>
    <w:p w14:paraId="5BC15386" w14:textId="77777777" w:rsidR="00A62DA4" w:rsidRPr="00A62DA4" w:rsidRDefault="00A62DA4" w:rsidP="00A62DA4">
      <w:pPr>
        <w:ind w:right="-93"/>
        <w:jc w:val="both"/>
        <w:rPr>
          <w:rFonts w:ascii="Arial" w:hAnsi="Arial" w:cs="Arial"/>
        </w:rPr>
      </w:pPr>
    </w:p>
    <w:p w14:paraId="22AE28A1" w14:textId="77777777" w:rsidR="00A62DA4" w:rsidRPr="00A62DA4" w:rsidRDefault="00A62DA4" w:rsidP="004C181C">
      <w:pPr>
        <w:numPr>
          <w:ilvl w:val="0"/>
          <w:numId w:val="52"/>
        </w:numPr>
        <w:ind w:right="-93"/>
        <w:jc w:val="both"/>
        <w:rPr>
          <w:rFonts w:ascii="Arial" w:hAnsi="Arial" w:cs="Arial"/>
        </w:rPr>
      </w:pPr>
      <w:r w:rsidRPr="00A62DA4">
        <w:rPr>
          <w:rFonts w:ascii="Arial" w:hAnsi="Arial" w:cs="Arial"/>
        </w:rPr>
        <w:t>Otorgar las facilidades necesarias, a efecto de que</w:t>
      </w:r>
      <w:r w:rsidRPr="00A62DA4">
        <w:rPr>
          <w:rFonts w:ascii="Arial" w:hAnsi="Arial" w:cs="Arial"/>
          <w:b/>
        </w:rPr>
        <w:t xml:space="preserve"> “EL PROVEEDOR”</w:t>
      </w:r>
      <w:r w:rsidRPr="00A62DA4">
        <w:rPr>
          <w:rFonts w:ascii="Arial" w:hAnsi="Arial" w:cs="Arial"/>
        </w:rPr>
        <w:t xml:space="preserve"> lleve a cabo en los términos convenidos la prestación de los servicios objeto del contrato.</w:t>
      </w:r>
    </w:p>
    <w:p w14:paraId="0E596003" w14:textId="77777777" w:rsidR="00A62DA4" w:rsidRPr="00A62DA4" w:rsidRDefault="00A62DA4" w:rsidP="00A62DA4">
      <w:pPr>
        <w:ind w:left="720" w:right="-93"/>
        <w:jc w:val="both"/>
        <w:rPr>
          <w:rFonts w:ascii="Arial" w:hAnsi="Arial" w:cs="Arial"/>
        </w:rPr>
      </w:pPr>
    </w:p>
    <w:p w14:paraId="15C51D6C" w14:textId="77777777" w:rsidR="00A62DA4" w:rsidRPr="00A62DA4" w:rsidRDefault="00A62DA4" w:rsidP="004C181C">
      <w:pPr>
        <w:numPr>
          <w:ilvl w:val="0"/>
          <w:numId w:val="52"/>
        </w:numPr>
        <w:ind w:right="-93"/>
        <w:jc w:val="both"/>
        <w:rPr>
          <w:rFonts w:ascii="Arial" w:hAnsi="Arial" w:cs="Arial"/>
        </w:rPr>
      </w:pPr>
      <w:r w:rsidRPr="00A62DA4">
        <w:rPr>
          <w:rFonts w:ascii="Arial" w:hAnsi="Arial" w:cs="Arial"/>
        </w:rPr>
        <w:t>Realizar el pago correspondiente en tiempo y forma.</w:t>
      </w:r>
    </w:p>
    <w:p w14:paraId="460672E7" w14:textId="77777777" w:rsidR="00A62DA4" w:rsidRPr="00A62DA4" w:rsidRDefault="00A62DA4" w:rsidP="00A62DA4">
      <w:pPr>
        <w:ind w:left="708" w:right="-93"/>
        <w:rPr>
          <w:rFonts w:ascii="Arial" w:hAnsi="Arial" w:cs="Arial"/>
        </w:rPr>
      </w:pPr>
    </w:p>
    <w:p w14:paraId="0072EA61" w14:textId="77777777" w:rsidR="00A62DA4" w:rsidRPr="00A62DA4" w:rsidRDefault="00A62DA4" w:rsidP="00A62DA4">
      <w:pPr>
        <w:ind w:right="-93"/>
        <w:rPr>
          <w:rFonts w:ascii="Arial" w:hAnsi="Arial" w:cs="Arial"/>
        </w:rPr>
      </w:pPr>
      <w:r w:rsidRPr="00A62DA4">
        <w:rPr>
          <w:rFonts w:ascii="Arial" w:hAnsi="Arial" w:cs="Arial"/>
        </w:rPr>
        <w:t>INSTRUCCIÓN: EL SIGUIENTE PÁRRAFO APARECERÁ SIEMPRE QUE HAYA EXISTIDO GARANTÍA DE CUMPLIMIENTO.</w:t>
      </w:r>
    </w:p>
    <w:p w14:paraId="53963246" w14:textId="77777777" w:rsidR="00A62DA4" w:rsidRPr="00A62DA4" w:rsidRDefault="00A62DA4" w:rsidP="00A62DA4">
      <w:pPr>
        <w:ind w:right="-93"/>
        <w:rPr>
          <w:rFonts w:ascii="Arial" w:hAnsi="Arial" w:cs="Arial"/>
        </w:rPr>
      </w:pPr>
    </w:p>
    <w:p w14:paraId="4413999F" w14:textId="77777777" w:rsidR="00A62DA4" w:rsidRPr="00A62DA4" w:rsidRDefault="00A62DA4" w:rsidP="004C181C">
      <w:pPr>
        <w:numPr>
          <w:ilvl w:val="0"/>
          <w:numId w:val="52"/>
        </w:numPr>
        <w:ind w:right="-93"/>
        <w:jc w:val="both"/>
        <w:rPr>
          <w:rFonts w:ascii="Arial" w:hAnsi="Arial" w:cs="Arial"/>
        </w:rPr>
      </w:pPr>
      <w:r w:rsidRPr="00A62DA4">
        <w:rPr>
          <w:rFonts w:ascii="Arial" w:hAnsi="Arial" w:cs="Arial"/>
          <w:bCs/>
        </w:rPr>
        <w:t>Extender a</w:t>
      </w:r>
      <w:r w:rsidRPr="00A62DA4">
        <w:rPr>
          <w:rFonts w:ascii="Arial" w:hAnsi="Arial" w:cs="Arial"/>
          <w:b/>
        </w:rPr>
        <w:t xml:space="preserve"> “EL PROVEEDOR”, </w:t>
      </w:r>
      <w:r w:rsidRPr="00A62DA4">
        <w:rPr>
          <w:rFonts w:ascii="Arial" w:hAnsi="Arial" w:cs="Arial"/>
          <w:bCs/>
        </w:rPr>
        <w:t>por conducto del servidor público facultado, la constancia de cumplimiento de obligaciones contractuales</w:t>
      </w:r>
      <w:r w:rsidRPr="00A62DA4">
        <w:rPr>
          <w:rFonts w:ascii="Arial" w:hAnsi="Arial" w:cs="Arial"/>
        </w:rPr>
        <w:t xml:space="preserve"> inmediatamente que se cumplan éstas a satisfacción expresa de dicho servidor público para que se dé trámite a la cancelación de la garantía de cumplimiento del presente contrato.</w:t>
      </w:r>
    </w:p>
    <w:p w14:paraId="3EF9472C" w14:textId="77777777" w:rsidR="00A62DA4" w:rsidRPr="00A62DA4" w:rsidRDefault="00A62DA4" w:rsidP="00A62DA4">
      <w:pPr>
        <w:ind w:left="720" w:right="-93"/>
        <w:jc w:val="both"/>
        <w:rPr>
          <w:rFonts w:ascii="Arial" w:hAnsi="Arial" w:cs="Arial"/>
        </w:rPr>
      </w:pPr>
    </w:p>
    <w:p w14:paraId="7C2C37BA" w14:textId="77777777" w:rsidR="00A62DA4" w:rsidRPr="00A62DA4" w:rsidRDefault="00A62DA4" w:rsidP="004C181C">
      <w:pPr>
        <w:numPr>
          <w:ilvl w:val="0"/>
          <w:numId w:val="52"/>
        </w:numPr>
        <w:ind w:right="-93"/>
        <w:jc w:val="both"/>
        <w:rPr>
          <w:rFonts w:ascii="Arial" w:hAnsi="Arial" w:cs="Arial"/>
        </w:rPr>
      </w:pPr>
      <w:r w:rsidRPr="00A62DA4">
        <w:rPr>
          <w:rFonts w:ascii="Arial" w:hAnsi="Arial" w:cs="Arial"/>
        </w:rPr>
        <w:t>INSTRUCCIÓN: EN CASO DE ESTIPULAR OBLIGACIONES ADICIONALES, AGREGAR LOS INCISOS QUE SE REQUIERAN</w:t>
      </w:r>
    </w:p>
    <w:p w14:paraId="4762C51E" w14:textId="77777777" w:rsidR="00A62DA4" w:rsidRPr="00A62DA4" w:rsidRDefault="00A62DA4" w:rsidP="00A62DA4">
      <w:pPr>
        <w:ind w:right="-93"/>
        <w:jc w:val="both"/>
        <w:rPr>
          <w:rFonts w:ascii="Arial" w:hAnsi="Arial" w:cs="Arial"/>
        </w:rPr>
      </w:pPr>
    </w:p>
    <w:p w14:paraId="3330F521" w14:textId="77777777" w:rsidR="00A62DA4" w:rsidRPr="00A62DA4" w:rsidRDefault="00A62DA4" w:rsidP="00A62DA4">
      <w:pPr>
        <w:tabs>
          <w:tab w:val="left" w:pos="2160"/>
        </w:tabs>
        <w:ind w:right="-93"/>
        <w:jc w:val="both"/>
        <w:rPr>
          <w:rFonts w:ascii="Arial" w:hAnsi="Arial" w:cs="Arial"/>
          <w:b/>
          <w:lang w:eastAsia="es-MX"/>
        </w:rPr>
      </w:pPr>
      <w:r w:rsidRPr="00A62DA4">
        <w:rPr>
          <w:rFonts w:ascii="Arial" w:hAnsi="Arial" w:cs="Arial"/>
          <w:b/>
        </w:rPr>
        <w:t>DÉCIMA SEGUNDA</w:t>
      </w:r>
      <w:r w:rsidRPr="00A62DA4">
        <w:rPr>
          <w:rFonts w:ascii="Arial" w:hAnsi="Arial" w:cs="Arial"/>
          <w:b/>
          <w:lang w:eastAsia="es-MX"/>
        </w:rPr>
        <w:t xml:space="preserve">. ADMINISTRACIÓN, VERIFICACIÓN, SUPERVISIÓN Y ACEPTACIÓN DE LOS SERVICIOS </w:t>
      </w:r>
    </w:p>
    <w:p w14:paraId="7838B5AC" w14:textId="77777777" w:rsidR="00A62DA4" w:rsidRPr="00A62DA4" w:rsidRDefault="00A62DA4" w:rsidP="00A62DA4">
      <w:pPr>
        <w:tabs>
          <w:tab w:val="left" w:pos="2160"/>
        </w:tabs>
        <w:ind w:right="-93"/>
        <w:jc w:val="both"/>
        <w:rPr>
          <w:rFonts w:ascii="Arial" w:hAnsi="Arial" w:cs="Arial"/>
        </w:rPr>
      </w:pPr>
    </w:p>
    <w:p w14:paraId="329E7AA6" w14:textId="77777777" w:rsidR="00A62DA4" w:rsidRPr="00A62DA4" w:rsidRDefault="00A62DA4" w:rsidP="00A62DA4">
      <w:pPr>
        <w:tabs>
          <w:tab w:val="left" w:pos="2340"/>
        </w:tabs>
        <w:ind w:right="-93"/>
        <w:jc w:val="both"/>
        <w:rPr>
          <w:rFonts w:ascii="Arial" w:hAnsi="Arial" w:cs="Arial"/>
        </w:rPr>
      </w:pPr>
      <w:r w:rsidRPr="00A62DA4">
        <w:rPr>
          <w:rFonts w:ascii="Arial" w:hAnsi="Arial" w:cs="Arial"/>
          <w:b/>
        </w:rPr>
        <w:t>“LA DEPENDENCIA O ENTIDAD”</w:t>
      </w:r>
      <w:r w:rsidRPr="00A62DA4">
        <w:rPr>
          <w:rFonts w:ascii="Arial" w:hAnsi="Arial" w:cs="Arial"/>
        </w:rPr>
        <w:t xml:space="preserve"> designa como Administrador(es) del presente contrato a </w:t>
      </w:r>
      <w:r w:rsidRPr="00A62DA4">
        <w:rPr>
          <w:rFonts w:ascii="Arial" w:hAnsi="Arial" w:cs="Arial"/>
          <w:b/>
        </w:rPr>
        <w:t>(</w:t>
      </w:r>
      <w:r w:rsidRPr="00A62DA4">
        <w:rPr>
          <w:rFonts w:ascii="Arial" w:hAnsi="Arial" w:cs="Arial"/>
          <w:b/>
          <w:u w:val="single"/>
        </w:rPr>
        <w:t>INCORPORAR NOMBRE DE LA, EL O LOS ADMINISTRADORES DEL CONTRATO), con RFC (INCORPORAR RFC)</w:t>
      </w:r>
      <w:r w:rsidRPr="00A62DA4">
        <w:rPr>
          <w:rFonts w:ascii="Arial" w:hAnsi="Arial" w:cs="Arial"/>
          <w:b/>
        </w:rPr>
        <w:t>, (</w:t>
      </w:r>
      <w:r w:rsidRPr="00A62DA4">
        <w:rPr>
          <w:rFonts w:ascii="Arial" w:hAnsi="Arial" w:cs="Arial"/>
          <w:b/>
          <w:u w:val="single"/>
        </w:rPr>
        <w:t>INCORPORAR CARGO DEL ADMINISTRADOR DEL CONTRATO)</w:t>
      </w:r>
      <w:r w:rsidRPr="00A62DA4">
        <w:rPr>
          <w:rFonts w:ascii="Arial" w:hAnsi="Arial" w:cs="Arial"/>
          <w:b/>
        </w:rPr>
        <w:t xml:space="preserve">, </w:t>
      </w:r>
      <w:r w:rsidRPr="00A62DA4">
        <w:rPr>
          <w:rFonts w:ascii="Arial" w:hAnsi="Arial" w:cs="Arial"/>
        </w:rPr>
        <w:t>quien dará seguimiento y verificará el cumplimiento de los derechos y obligaciones establecidos en este instrumento.</w:t>
      </w:r>
    </w:p>
    <w:p w14:paraId="04D41331" w14:textId="77777777" w:rsidR="00A62DA4" w:rsidRPr="00A62DA4" w:rsidRDefault="00A62DA4" w:rsidP="00A62DA4">
      <w:pPr>
        <w:tabs>
          <w:tab w:val="left" w:pos="2340"/>
        </w:tabs>
        <w:ind w:right="-93"/>
        <w:jc w:val="both"/>
        <w:rPr>
          <w:rFonts w:ascii="Arial" w:hAnsi="Arial" w:cs="Arial"/>
        </w:rPr>
      </w:pPr>
    </w:p>
    <w:p w14:paraId="56F0ECF5" w14:textId="77777777" w:rsidR="00A62DA4" w:rsidRPr="00A62DA4" w:rsidRDefault="00A62DA4" w:rsidP="00A62DA4">
      <w:pPr>
        <w:ind w:right="-93"/>
        <w:jc w:val="both"/>
        <w:rPr>
          <w:rFonts w:ascii="Arial" w:eastAsia="Calibri" w:hAnsi="Arial" w:cs="Arial"/>
          <w:lang w:eastAsia="en-US"/>
        </w:rPr>
      </w:pPr>
      <w:r w:rsidRPr="00A62DA4">
        <w:rPr>
          <w:rFonts w:ascii="Arial" w:eastAsia="Calibri" w:hAnsi="Arial" w:cs="Arial"/>
          <w:lang w:eastAsia="en-US"/>
        </w:rPr>
        <w:t xml:space="preserve">Los servicios se tendrán por recibidos previa revisión del administrador del presente contrato, la cual consistirá en la verificación del cumplimiento de las especificaciones establecidas </w:t>
      </w:r>
      <w:r w:rsidRPr="00A62DA4">
        <w:rPr>
          <w:rFonts w:ascii="Arial" w:hAnsi="Arial" w:cs="Arial"/>
        </w:rPr>
        <w:t>y en su caso en los anexos respectivos, así como las contenidas en la propuesta técnica</w:t>
      </w:r>
      <w:r w:rsidRPr="00A62DA4">
        <w:rPr>
          <w:rFonts w:ascii="Arial" w:eastAsia="Calibri" w:hAnsi="Arial" w:cs="Arial"/>
          <w:lang w:eastAsia="en-US"/>
        </w:rPr>
        <w:t>.</w:t>
      </w:r>
    </w:p>
    <w:p w14:paraId="73BF48A5" w14:textId="77777777" w:rsidR="00A62DA4" w:rsidRPr="00A62DA4" w:rsidRDefault="00A62DA4" w:rsidP="00A62DA4">
      <w:pPr>
        <w:tabs>
          <w:tab w:val="left" w:pos="2340"/>
        </w:tabs>
        <w:ind w:right="-93"/>
        <w:jc w:val="both"/>
        <w:rPr>
          <w:rFonts w:ascii="Arial" w:hAnsi="Arial" w:cs="Arial"/>
        </w:rPr>
      </w:pPr>
    </w:p>
    <w:p w14:paraId="0C52D363" w14:textId="77777777" w:rsidR="00A62DA4" w:rsidRPr="00A62DA4" w:rsidRDefault="00A62DA4" w:rsidP="00A62DA4">
      <w:pPr>
        <w:tabs>
          <w:tab w:val="left" w:pos="2340"/>
        </w:tabs>
        <w:ind w:right="-93"/>
        <w:jc w:val="both"/>
        <w:rPr>
          <w:rFonts w:ascii="Arial" w:eastAsia="Calibri" w:hAnsi="Arial" w:cs="Arial"/>
          <w:lang w:eastAsia="en-US"/>
        </w:rPr>
      </w:pPr>
      <w:r w:rsidRPr="00A62DA4">
        <w:rPr>
          <w:rFonts w:ascii="Arial" w:hAnsi="Arial" w:cs="Arial"/>
          <w:b/>
        </w:rPr>
        <w:t>“LA DEPENDENCIA O ENTIDAD”</w:t>
      </w:r>
      <w:r w:rsidRPr="00A62DA4">
        <w:rPr>
          <w:rFonts w:ascii="Arial" w:hAnsi="Arial" w:cs="Arial"/>
        </w:rPr>
        <w:t xml:space="preserve">, a través del </w:t>
      </w:r>
      <w:r w:rsidRPr="00A62DA4">
        <w:rPr>
          <w:rFonts w:ascii="Arial" w:eastAsia="Calibri" w:hAnsi="Arial" w:cs="Arial"/>
          <w:lang w:eastAsia="en-US"/>
        </w:rPr>
        <w:t>administrador del contrato</w:t>
      </w:r>
      <w:r w:rsidRPr="00A62DA4">
        <w:rPr>
          <w:rFonts w:ascii="Arial" w:hAnsi="Arial" w:cs="Arial"/>
        </w:rPr>
        <w:t>, rechazará los servicios, que no cumplan las especificaciones establecidas en este contrato y en sus Anexos, obligándose</w:t>
      </w:r>
      <w:r w:rsidRPr="00A62DA4">
        <w:rPr>
          <w:rFonts w:ascii="Arial" w:hAnsi="Arial" w:cs="Arial"/>
          <w:b/>
        </w:rPr>
        <w:t xml:space="preserve"> “EL PROVEEDOR”</w:t>
      </w:r>
      <w:r w:rsidRPr="00A62DA4">
        <w:rPr>
          <w:rFonts w:ascii="Arial" w:hAnsi="Arial" w:cs="Arial"/>
        </w:rPr>
        <w:t xml:space="preserve"> en este supuesto a realizarlos nuevamente bajo su responsabilidad y sin costo adicional para </w:t>
      </w:r>
      <w:r w:rsidRPr="00A62DA4">
        <w:rPr>
          <w:rFonts w:ascii="Arial" w:hAnsi="Arial" w:cs="Arial"/>
          <w:b/>
        </w:rPr>
        <w:t xml:space="preserve">“LA DEPENDENCIA O ENTIDAD”, </w:t>
      </w:r>
      <w:r w:rsidRPr="00A62DA4">
        <w:rPr>
          <w:rFonts w:ascii="Arial" w:eastAsia="Calibri" w:hAnsi="Arial" w:cs="Arial"/>
          <w:lang w:eastAsia="en-US"/>
        </w:rPr>
        <w:t>sin perjuicio de la aplicación de las penas convencionales o deducciones al cobro correspondientes.</w:t>
      </w:r>
    </w:p>
    <w:p w14:paraId="608430BD" w14:textId="77777777" w:rsidR="00A62DA4" w:rsidRPr="00A62DA4" w:rsidRDefault="00A62DA4" w:rsidP="00A62DA4">
      <w:pPr>
        <w:tabs>
          <w:tab w:val="left" w:pos="2340"/>
        </w:tabs>
        <w:ind w:right="-93"/>
        <w:jc w:val="both"/>
        <w:rPr>
          <w:rFonts w:ascii="Arial" w:eastAsia="Calibri" w:hAnsi="Arial" w:cs="Arial"/>
          <w:lang w:eastAsia="en-US"/>
        </w:rPr>
      </w:pPr>
    </w:p>
    <w:p w14:paraId="4A4EB034" w14:textId="77777777" w:rsidR="00A62DA4" w:rsidRPr="00A62DA4" w:rsidRDefault="00A62DA4" w:rsidP="00A62DA4">
      <w:pPr>
        <w:tabs>
          <w:tab w:val="left" w:pos="2340"/>
        </w:tabs>
        <w:ind w:right="-93"/>
        <w:jc w:val="both"/>
        <w:rPr>
          <w:rFonts w:ascii="Arial" w:hAnsi="Arial" w:cs="Arial"/>
        </w:rPr>
      </w:pPr>
      <w:r w:rsidRPr="00A62DA4">
        <w:rPr>
          <w:rFonts w:ascii="Arial" w:hAnsi="Arial" w:cs="Arial"/>
          <w:b/>
        </w:rPr>
        <w:t>“LA DEPENDENCIA O ENTIDAD”</w:t>
      </w:r>
      <w:r w:rsidRPr="00A62DA4">
        <w:rPr>
          <w:rFonts w:ascii="Arial" w:hAnsi="Arial" w:cs="Arial"/>
        </w:rPr>
        <w:t xml:space="preserve">, a través del </w:t>
      </w:r>
      <w:r w:rsidRPr="00A62DA4">
        <w:rPr>
          <w:rFonts w:ascii="Arial" w:eastAsia="Calibri" w:hAnsi="Arial" w:cs="Arial"/>
          <w:lang w:eastAsia="en-US"/>
        </w:rPr>
        <w:t>administrador del contrato</w:t>
      </w:r>
      <w:r w:rsidRPr="00A62DA4">
        <w:rPr>
          <w:rFonts w:ascii="Arial" w:hAnsi="Arial" w:cs="Arial"/>
        </w:rPr>
        <w:t xml:space="preserve">, podrá aceptar los servicios que incumplan de manera parcial o deficiente las especificaciones establecidas en este contrato y en los anexos respectivos, </w:t>
      </w:r>
      <w:r w:rsidRPr="00A62DA4">
        <w:rPr>
          <w:rFonts w:ascii="Arial" w:eastAsia="Calibri" w:hAnsi="Arial" w:cs="Arial"/>
          <w:lang w:eastAsia="en-US"/>
        </w:rPr>
        <w:t>sin perjuicio de la aplicación de las deducciones al pago que procedan, y reposición del servicio, cuando la naturaleza propia de éstos lo permita.</w:t>
      </w:r>
    </w:p>
    <w:p w14:paraId="47CAAA29" w14:textId="77777777" w:rsidR="00A62DA4" w:rsidRPr="00A62DA4" w:rsidRDefault="00A62DA4" w:rsidP="00A62DA4">
      <w:pPr>
        <w:ind w:right="-93"/>
        <w:jc w:val="both"/>
        <w:rPr>
          <w:rFonts w:ascii="Arial" w:hAnsi="Arial" w:cs="Arial"/>
          <w:u w:val="single"/>
          <w:lang w:eastAsia="es-MX"/>
        </w:rPr>
      </w:pPr>
    </w:p>
    <w:p w14:paraId="44EEB69E" w14:textId="77777777" w:rsidR="00A62DA4" w:rsidRPr="00A62DA4" w:rsidRDefault="00A62DA4" w:rsidP="00A62DA4">
      <w:pPr>
        <w:ind w:right="-93"/>
        <w:jc w:val="both"/>
        <w:rPr>
          <w:rFonts w:ascii="Arial" w:hAnsi="Arial" w:cs="Arial"/>
        </w:rPr>
      </w:pPr>
      <w:r w:rsidRPr="00A62DA4">
        <w:rPr>
          <w:rFonts w:ascii="Arial" w:hAnsi="Arial" w:cs="Arial"/>
        </w:rPr>
        <w:t>INSTRUCCIÓN: CUANDO SE REQUIERA LA APLICACIÓN DE DEDUCCIONES:</w:t>
      </w:r>
    </w:p>
    <w:p w14:paraId="14E0AF6E" w14:textId="77777777" w:rsidR="00A62DA4" w:rsidRPr="00A62DA4" w:rsidRDefault="00A62DA4" w:rsidP="00A62DA4">
      <w:pPr>
        <w:ind w:right="-93"/>
        <w:jc w:val="both"/>
        <w:rPr>
          <w:rFonts w:ascii="Arial" w:hAnsi="Arial" w:cs="Arial"/>
          <w:lang w:eastAsia="es-MX"/>
        </w:rPr>
      </w:pPr>
    </w:p>
    <w:p w14:paraId="0AB6D53F" w14:textId="77777777" w:rsidR="00A62DA4" w:rsidRPr="00A62DA4" w:rsidRDefault="00A62DA4" w:rsidP="00A62DA4">
      <w:pPr>
        <w:ind w:right="-93"/>
        <w:jc w:val="both"/>
        <w:rPr>
          <w:rFonts w:ascii="Arial" w:hAnsi="Arial" w:cs="Arial"/>
          <w:b/>
          <w:lang w:eastAsia="es-MX"/>
        </w:rPr>
      </w:pPr>
      <w:r w:rsidRPr="00A62DA4">
        <w:rPr>
          <w:rFonts w:ascii="Arial" w:hAnsi="Arial" w:cs="Arial"/>
          <w:b/>
        </w:rPr>
        <w:t>DÉCIMA TERCERA</w:t>
      </w:r>
      <w:r w:rsidRPr="00A62DA4">
        <w:rPr>
          <w:rFonts w:ascii="Arial" w:hAnsi="Arial" w:cs="Arial"/>
          <w:b/>
          <w:lang w:eastAsia="es-MX"/>
        </w:rPr>
        <w:t>. DEDUCCIONES.</w:t>
      </w:r>
    </w:p>
    <w:p w14:paraId="231F93E7" w14:textId="77777777" w:rsidR="00A62DA4" w:rsidRPr="00A62DA4" w:rsidRDefault="00A62DA4" w:rsidP="00A62DA4">
      <w:pPr>
        <w:ind w:right="-93"/>
        <w:jc w:val="both"/>
        <w:rPr>
          <w:rFonts w:ascii="Arial" w:hAnsi="Arial" w:cs="Arial"/>
          <w:lang w:eastAsia="es-MX"/>
        </w:rPr>
      </w:pPr>
    </w:p>
    <w:p w14:paraId="0D79B95F" w14:textId="77777777" w:rsidR="00A62DA4" w:rsidRPr="00A62DA4" w:rsidRDefault="00A62DA4" w:rsidP="00A62DA4">
      <w:pPr>
        <w:tabs>
          <w:tab w:val="left" w:pos="2520"/>
        </w:tabs>
        <w:spacing w:after="120"/>
        <w:ind w:right="-93"/>
        <w:rPr>
          <w:rFonts w:ascii="Arial" w:hAnsi="Arial" w:cs="Arial"/>
          <w:spacing w:val="-2"/>
        </w:rPr>
      </w:pPr>
      <w:r w:rsidRPr="00A62DA4">
        <w:rPr>
          <w:rFonts w:ascii="Arial" w:hAnsi="Arial" w:cs="Arial"/>
          <w:b/>
        </w:rPr>
        <w:t>“LA DEPENDENCIA O ENTIDAD”</w:t>
      </w:r>
      <w:r w:rsidRPr="00A62DA4">
        <w:rPr>
          <w:rFonts w:ascii="Arial" w:hAnsi="Arial" w:cs="Arial"/>
          <w:b/>
          <w:bCs/>
          <w:spacing w:val="-2"/>
        </w:rPr>
        <w:t xml:space="preserve"> </w:t>
      </w:r>
      <w:r w:rsidRPr="00A62DA4">
        <w:rPr>
          <w:rFonts w:ascii="Arial" w:hAnsi="Arial" w:cs="Arial"/>
          <w:bCs/>
          <w:spacing w:val="-2"/>
        </w:rPr>
        <w:t xml:space="preserve">aplicará deducciones al pago por el </w:t>
      </w:r>
      <w:r w:rsidRPr="00A62DA4">
        <w:rPr>
          <w:rFonts w:ascii="Arial" w:hAnsi="Arial" w:cs="Arial"/>
          <w:spacing w:val="-2"/>
        </w:rPr>
        <w:t>incumplimiento parcial o deficiente, en que incurra</w:t>
      </w:r>
      <w:r w:rsidRPr="00A62DA4">
        <w:rPr>
          <w:rFonts w:ascii="Arial" w:hAnsi="Arial" w:cs="Arial"/>
          <w:b/>
        </w:rPr>
        <w:t xml:space="preserve"> “EL PROVEEDOR”</w:t>
      </w:r>
      <w:r w:rsidRPr="00A62DA4">
        <w:rPr>
          <w:rFonts w:ascii="Arial" w:hAnsi="Arial" w:cs="Arial"/>
          <w:spacing w:val="-2"/>
        </w:rPr>
        <w:t xml:space="preserve"> conforme a lo estipulado en las cláusulas del presente c</w:t>
      </w:r>
      <w:r w:rsidRPr="00A62DA4">
        <w:rPr>
          <w:rFonts w:ascii="Arial" w:hAnsi="Arial" w:cs="Arial"/>
        </w:rPr>
        <w:t>ontrato y sus anexos respectivos,</w:t>
      </w:r>
      <w:r w:rsidRPr="00A62DA4">
        <w:rPr>
          <w:rFonts w:ascii="Arial" w:hAnsi="Arial" w:cs="Arial"/>
          <w:spacing w:val="-2"/>
        </w:rPr>
        <w:t xml:space="preserve"> las cuales se calcularán por un </w:t>
      </w:r>
      <w:r w:rsidRPr="00A62DA4">
        <w:rPr>
          <w:rFonts w:ascii="Arial" w:hAnsi="Arial" w:cs="Arial"/>
          <w:b/>
          <w:spacing w:val="-2"/>
          <w:u w:val="single"/>
        </w:rPr>
        <w:t xml:space="preserve">(EN CASO DE EXISTIR SÓLO UN PORCENTAJE, </w:t>
      </w:r>
      <w:r w:rsidRPr="00A62DA4">
        <w:rPr>
          <w:rFonts w:ascii="Arial" w:hAnsi="Arial" w:cs="Arial"/>
          <w:b/>
          <w:bCs/>
          <w:spacing w:val="-2"/>
          <w:u w:val="single"/>
          <w:lang w:val="es-ES"/>
        </w:rPr>
        <w:t xml:space="preserve">SEÑALAR PORCENTAJE DE DEDUCTIVA) </w:t>
      </w:r>
      <w:r w:rsidRPr="00A62DA4">
        <w:rPr>
          <w:rFonts w:ascii="Arial" w:hAnsi="Arial" w:cs="Arial"/>
          <w:bCs/>
          <w:spacing w:val="-2"/>
          <w:lang w:val="es-ES"/>
        </w:rPr>
        <w:t xml:space="preserve">% </w:t>
      </w:r>
      <w:r w:rsidRPr="00A62DA4">
        <w:rPr>
          <w:rFonts w:ascii="Arial" w:hAnsi="Arial" w:cs="Arial"/>
          <w:spacing w:val="-2"/>
        </w:rPr>
        <w:t xml:space="preserve">sobre el monto de los servicios, </w:t>
      </w:r>
      <w:r w:rsidRPr="00A62DA4">
        <w:rPr>
          <w:rFonts w:ascii="Arial" w:hAnsi="Arial" w:cs="Arial"/>
          <w:b/>
          <w:spacing w:val="-2"/>
          <w:u w:val="single"/>
        </w:rPr>
        <w:t>(EN CASO DE ESTABLECER POR DIVERSOS CONCEPTOS DEDUCTIVAS REMITIR AL ANEXO CORRESPONDIENTE),</w:t>
      </w:r>
      <w:r w:rsidRPr="00A62DA4">
        <w:rPr>
          <w:rFonts w:ascii="Arial" w:hAnsi="Arial" w:cs="Arial"/>
          <w:spacing w:val="-2"/>
        </w:rPr>
        <w:t xml:space="preserve"> proporcionados en forma parcial o deficiente. Las cantidades a deducir se aplicarán en el CFDI o factura electrónica que</w:t>
      </w:r>
      <w:r w:rsidRPr="00A62DA4">
        <w:rPr>
          <w:rFonts w:ascii="Arial" w:hAnsi="Arial" w:cs="Arial"/>
          <w:b/>
        </w:rPr>
        <w:t xml:space="preserve"> “EL PROVEEDOR”</w:t>
      </w:r>
      <w:r w:rsidRPr="00A62DA4">
        <w:rPr>
          <w:rFonts w:ascii="Arial" w:hAnsi="Arial" w:cs="Arial"/>
          <w:spacing w:val="-2"/>
        </w:rPr>
        <w:t xml:space="preserve"> presente para su cobro, en el pago que se encuentre en trámite o bien en el siguiente pago.</w:t>
      </w:r>
    </w:p>
    <w:p w14:paraId="11C92AAF" w14:textId="77777777" w:rsidR="00A62DA4" w:rsidRPr="00A62DA4" w:rsidRDefault="00A62DA4" w:rsidP="00A62DA4">
      <w:pPr>
        <w:tabs>
          <w:tab w:val="left" w:pos="2520"/>
        </w:tabs>
        <w:spacing w:after="120"/>
        <w:ind w:right="-93"/>
        <w:rPr>
          <w:rFonts w:ascii="Arial" w:hAnsi="Arial" w:cs="Arial"/>
          <w:spacing w:val="-2"/>
        </w:rPr>
      </w:pPr>
      <w:r w:rsidRPr="00A62DA4">
        <w:rPr>
          <w:rFonts w:ascii="Arial" w:hAnsi="Arial" w:cs="Arial"/>
          <w:spacing w:val="-2"/>
        </w:rPr>
        <w:t xml:space="preserve">De no existir pagos pendientes, se requerirá a </w:t>
      </w:r>
      <w:r w:rsidRPr="00A62DA4">
        <w:rPr>
          <w:rFonts w:ascii="Arial" w:hAnsi="Arial" w:cs="Arial"/>
          <w:b/>
        </w:rPr>
        <w:t>“EL PROVEEDOR”</w:t>
      </w:r>
      <w:r w:rsidRPr="00A62DA4">
        <w:rPr>
          <w:rFonts w:ascii="Arial" w:hAnsi="Arial" w:cs="Arial"/>
          <w:spacing w:val="-2"/>
        </w:rPr>
        <w:t xml:space="preserve"> que realice el pago de la deductiva a través del esquema e5cinco Pago Electrónico de Derechos, Productos y Aprovechamientos (DPA´s), a favor de la Tesorería de la Federación, o de la Entidad. En caso de negativa se procederá a hacer efectiva la garantía de cumplimiento del contrato.</w:t>
      </w:r>
    </w:p>
    <w:p w14:paraId="6D7745C0" w14:textId="77777777" w:rsidR="00A62DA4" w:rsidRPr="00A62DA4" w:rsidRDefault="00A62DA4" w:rsidP="00A62DA4">
      <w:pPr>
        <w:tabs>
          <w:tab w:val="left" w:pos="2520"/>
        </w:tabs>
        <w:spacing w:after="120"/>
        <w:ind w:right="-93"/>
        <w:rPr>
          <w:rFonts w:ascii="Arial" w:hAnsi="Arial" w:cs="Arial"/>
          <w:bCs/>
          <w:spacing w:val="-2"/>
        </w:rPr>
      </w:pPr>
      <w:r w:rsidRPr="00A62DA4">
        <w:rPr>
          <w:rFonts w:ascii="Arial" w:hAnsi="Arial" w:cs="Arial"/>
          <w:bCs/>
          <w:spacing w:val="-2"/>
        </w:rPr>
        <w:t xml:space="preserve">Las deducciones económicas se aplicarán sobre la cantidad indicada sin incluir impuestos. </w:t>
      </w:r>
    </w:p>
    <w:p w14:paraId="13BBD036" w14:textId="77777777" w:rsidR="00A62DA4" w:rsidRPr="00A62DA4" w:rsidRDefault="00A62DA4" w:rsidP="00A62DA4">
      <w:pPr>
        <w:tabs>
          <w:tab w:val="left" w:pos="2520"/>
        </w:tabs>
        <w:spacing w:after="120"/>
        <w:ind w:right="-93"/>
        <w:rPr>
          <w:rFonts w:ascii="Arial" w:hAnsi="Arial" w:cs="Arial"/>
          <w:bCs/>
          <w:spacing w:val="-2"/>
        </w:rPr>
      </w:pPr>
      <w:r w:rsidRPr="00A62DA4">
        <w:rPr>
          <w:rFonts w:ascii="Arial" w:hAnsi="Arial" w:cs="Arial"/>
          <w:bCs/>
          <w:spacing w:val="-2"/>
        </w:rPr>
        <w:t xml:space="preserve">El cálculo de las deducciones correspondientes las realizará el </w:t>
      </w:r>
      <w:r w:rsidRPr="00A62DA4">
        <w:rPr>
          <w:rFonts w:ascii="Arial" w:eastAsia="Calibri" w:hAnsi="Arial" w:cs="Arial"/>
          <w:lang w:eastAsia="en-US"/>
        </w:rPr>
        <w:t>administrador del contrato</w:t>
      </w:r>
      <w:r w:rsidRPr="00A62DA4">
        <w:rPr>
          <w:rFonts w:ascii="Arial" w:hAnsi="Arial" w:cs="Arial"/>
          <w:bCs/>
          <w:spacing w:val="-2"/>
        </w:rPr>
        <w:t xml:space="preserve"> de</w:t>
      </w:r>
      <w:r w:rsidRPr="00A62DA4">
        <w:rPr>
          <w:rFonts w:ascii="Arial" w:hAnsi="Arial" w:cs="Arial"/>
          <w:b/>
        </w:rPr>
        <w:t xml:space="preserve"> “LA DEPENDENCIA O ENTIDAD”</w:t>
      </w:r>
      <w:r w:rsidRPr="00A62DA4">
        <w:rPr>
          <w:rFonts w:ascii="Arial" w:hAnsi="Arial" w:cs="Arial"/>
          <w:b/>
          <w:bCs/>
          <w:spacing w:val="-2"/>
        </w:rPr>
        <w:t xml:space="preserve">, </w:t>
      </w:r>
      <w:r w:rsidRPr="00A62DA4">
        <w:rPr>
          <w:rFonts w:ascii="Arial" w:hAnsi="Arial" w:cs="Arial"/>
          <w:bCs/>
          <w:spacing w:val="-2"/>
        </w:rPr>
        <w:t>cuyá notificación se realizará</w:t>
      </w:r>
      <w:r w:rsidRPr="00A62DA4">
        <w:rPr>
          <w:rFonts w:ascii="Arial" w:hAnsi="Arial" w:cs="Arial"/>
          <w:b/>
          <w:bCs/>
          <w:spacing w:val="-2"/>
        </w:rPr>
        <w:t xml:space="preserve"> </w:t>
      </w:r>
      <w:r w:rsidRPr="00A62DA4">
        <w:rPr>
          <w:rFonts w:ascii="Arial" w:hAnsi="Arial" w:cs="Arial"/>
          <w:bCs/>
          <w:spacing w:val="-2"/>
        </w:rPr>
        <w:t xml:space="preserve">por escrito o vía correo electrónico, dentro de los </w:t>
      </w:r>
      <w:r w:rsidRPr="00A62DA4">
        <w:rPr>
          <w:rFonts w:ascii="Arial" w:hAnsi="Arial" w:cs="Arial"/>
          <w:b/>
          <w:bCs/>
          <w:spacing w:val="-2"/>
          <w:u w:val="single"/>
        </w:rPr>
        <w:t>(DÍAS)</w:t>
      </w:r>
      <w:r w:rsidRPr="00A62DA4">
        <w:rPr>
          <w:rFonts w:ascii="Arial" w:hAnsi="Arial" w:cs="Arial"/>
          <w:b/>
          <w:bCs/>
          <w:spacing w:val="-2"/>
        </w:rPr>
        <w:t xml:space="preserve"> </w:t>
      </w:r>
      <w:r w:rsidRPr="00A62DA4">
        <w:rPr>
          <w:rFonts w:ascii="Arial" w:hAnsi="Arial" w:cs="Arial"/>
          <w:bCs/>
          <w:spacing w:val="-2"/>
        </w:rPr>
        <w:t>posteriores al incumplimiento parcial o deficiente.</w:t>
      </w:r>
    </w:p>
    <w:p w14:paraId="272F6C07" w14:textId="77777777" w:rsidR="00A62DA4" w:rsidRPr="00A62DA4" w:rsidRDefault="00A62DA4" w:rsidP="00A62DA4">
      <w:pPr>
        <w:ind w:right="-93"/>
        <w:jc w:val="both"/>
        <w:rPr>
          <w:rFonts w:ascii="Arial" w:hAnsi="Arial" w:cs="Arial"/>
          <w:b/>
          <w:lang w:eastAsia="es-MX"/>
        </w:rPr>
      </w:pPr>
      <w:r w:rsidRPr="00A62DA4">
        <w:rPr>
          <w:rFonts w:ascii="Arial" w:hAnsi="Arial" w:cs="Arial"/>
          <w:b/>
        </w:rPr>
        <w:t>DÉCIMA CUARTA</w:t>
      </w:r>
      <w:r w:rsidRPr="00A62DA4">
        <w:rPr>
          <w:rFonts w:ascii="Arial" w:hAnsi="Arial" w:cs="Arial"/>
          <w:b/>
          <w:lang w:eastAsia="es-MX"/>
        </w:rPr>
        <w:t>. PENAS CONVENCIONALES.</w:t>
      </w:r>
    </w:p>
    <w:p w14:paraId="61501C29" w14:textId="77777777" w:rsidR="00A62DA4" w:rsidRPr="00A62DA4" w:rsidRDefault="00A62DA4" w:rsidP="00A62DA4">
      <w:pPr>
        <w:autoSpaceDE w:val="0"/>
        <w:autoSpaceDN w:val="0"/>
        <w:adjustRightInd w:val="0"/>
        <w:ind w:right="-93"/>
        <w:jc w:val="both"/>
        <w:rPr>
          <w:rFonts w:ascii="Arial" w:hAnsi="Arial" w:cs="Arial"/>
        </w:rPr>
      </w:pPr>
    </w:p>
    <w:p w14:paraId="59554602" w14:textId="77777777" w:rsidR="00A62DA4" w:rsidRPr="00A62DA4" w:rsidRDefault="00A62DA4" w:rsidP="00A62DA4">
      <w:pPr>
        <w:ind w:right="-93"/>
        <w:jc w:val="both"/>
        <w:rPr>
          <w:rFonts w:ascii="Arial" w:hAnsi="Arial" w:cs="Arial"/>
          <w:bCs/>
          <w:spacing w:val="-2"/>
          <w:lang w:val="es-ES"/>
        </w:rPr>
      </w:pPr>
      <w:r w:rsidRPr="00A62DA4">
        <w:rPr>
          <w:rFonts w:ascii="Arial" w:hAnsi="Arial" w:cs="Arial"/>
          <w:lang w:val="es-ES"/>
        </w:rPr>
        <w:t xml:space="preserve">En caso </w:t>
      </w:r>
      <w:r w:rsidRPr="00A62DA4">
        <w:rPr>
          <w:rFonts w:ascii="Arial" w:hAnsi="Arial" w:cs="Arial"/>
          <w:bCs/>
          <w:spacing w:val="-2"/>
          <w:lang w:val="es-ES"/>
        </w:rPr>
        <w:t xml:space="preserve">que </w:t>
      </w:r>
      <w:r w:rsidRPr="00A62DA4">
        <w:rPr>
          <w:rFonts w:ascii="Arial" w:hAnsi="Arial" w:cs="Arial"/>
          <w:b/>
        </w:rPr>
        <w:t xml:space="preserve"> “EL PROVEEDOR” </w:t>
      </w:r>
      <w:r w:rsidRPr="00A62DA4">
        <w:rPr>
          <w:rFonts w:ascii="Arial" w:hAnsi="Arial" w:cs="Arial"/>
          <w:bCs/>
          <w:spacing w:val="-2"/>
          <w:lang w:val="es-ES"/>
        </w:rPr>
        <w:t xml:space="preserve">incurra en </w:t>
      </w:r>
      <w:r w:rsidRPr="00A62DA4">
        <w:rPr>
          <w:rFonts w:ascii="Arial" w:hAnsi="Arial" w:cs="Arial"/>
          <w:lang w:val="es-ES"/>
        </w:rPr>
        <w:t>atraso en el cumplimiento conforme a lo pactado</w:t>
      </w:r>
      <w:r w:rsidRPr="00A62DA4">
        <w:rPr>
          <w:rFonts w:ascii="Arial" w:hAnsi="Arial" w:cs="Arial"/>
          <w:bCs/>
          <w:spacing w:val="-2"/>
          <w:lang w:val="es-ES"/>
        </w:rPr>
        <w:t xml:space="preserve"> </w:t>
      </w:r>
      <w:r w:rsidRPr="00A62DA4">
        <w:rPr>
          <w:rFonts w:ascii="Arial" w:hAnsi="Arial" w:cs="Arial"/>
          <w:lang w:val="es-ES"/>
        </w:rPr>
        <w:t>para la prestación de los servicios, objeto del</w:t>
      </w:r>
      <w:r w:rsidRPr="00A62DA4">
        <w:rPr>
          <w:rFonts w:ascii="Arial" w:hAnsi="Arial" w:cs="Arial"/>
          <w:bCs/>
          <w:spacing w:val="-2"/>
          <w:lang w:val="es-ES"/>
        </w:rPr>
        <w:t xml:space="preserve"> presente contrato, conforme a lo establecido en el Anexo (No.___) parte integral del presente contrato, </w:t>
      </w:r>
      <w:r w:rsidRPr="00A62DA4">
        <w:rPr>
          <w:rFonts w:ascii="Arial" w:hAnsi="Arial" w:cs="Arial"/>
          <w:b/>
        </w:rPr>
        <w:t xml:space="preserve"> “LA DEPENDENCIA O ENTIDAD”</w:t>
      </w:r>
      <w:r w:rsidRPr="00A62DA4">
        <w:rPr>
          <w:rFonts w:ascii="Arial" w:hAnsi="Arial" w:cs="Arial"/>
          <w:bCs/>
          <w:spacing w:val="-2"/>
          <w:lang w:val="es-ES"/>
        </w:rPr>
        <w:t xml:space="preserve"> por conducto del </w:t>
      </w:r>
      <w:r w:rsidRPr="00A62DA4">
        <w:rPr>
          <w:rFonts w:ascii="Arial" w:eastAsia="Calibri" w:hAnsi="Arial" w:cs="Arial"/>
          <w:lang w:eastAsia="en-US"/>
        </w:rPr>
        <w:t>administrador del contrato</w:t>
      </w:r>
      <w:r w:rsidRPr="00A62DA4">
        <w:rPr>
          <w:rFonts w:ascii="Arial" w:hAnsi="Arial" w:cs="Arial"/>
          <w:bCs/>
          <w:spacing w:val="-2"/>
          <w:lang w:val="es-ES"/>
        </w:rPr>
        <w:t xml:space="preserve"> aplicará la pena convencional equivalente al </w:t>
      </w:r>
      <w:r w:rsidRPr="00A62DA4">
        <w:rPr>
          <w:rFonts w:ascii="Arial" w:hAnsi="Arial" w:cs="Arial"/>
          <w:b/>
          <w:bCs/>
          <w:spacing w:val="-2"/>
          <w:u w:val="single"/>
          <w:lang w:val="es-ES"/>
        </w:rPr>
        <w:t>(INCORPORAR PORCENTAJE DE PENA CONVENCIONAL</w:t>
      </w:r>
      <w:r w:rsidRPr="00A62DA4">
        <w:rPr>
          <w:rFonts w:ascii="Arial" w:hAnsi="Arial" w:cs="Arial"/>
          <w:b/>
          <w:bCs/>
          <w:spacing w:val="-2"/>
          <w:lang w:val="es-ES"/>
        </w:rPr>
        <w:t>)%</w:t>
      </w:r>
      <w:r w:rsidRPr="00A62DA4">
        <w:rPr>
          <w:rFonts w:ascii="Arial" w:hAnsi="Arial" w:cs="Arial"/>
          <w:lang w:val="es-ES"/>
        </w:rPr>
        <w:t>,</w:t>
      </w:r>
      <w:r w:rsidRPr="00A62DA4">
        <w:rPr>
          <w:rFonts w:ascii="Arial" w:hAnsi="Arial" w:cs="Arial"/>
          <w:b/>
          <w:u w:val="single"/>
          <w:lang w:val="es-ES"/>
        </w:rPr>
        <w:t xml:space="preserve"> (</w:t>
      </w:r>
      <w:r w:rsidRPr="00A62DA4">
        <w:rPr>
          <w:rFonts w:ascii="Arial" w:hAnsi="Arial" w:cs="Arial"/>
          <w:b/>
          <w:spacing w:val="-2"/>
          <w:u w:val="single"/>
        </w:rPr>
        <w:t xml:space="preserve">EN CASO DE EXISTIR SÓLO UN PORCENTAJE O ESTABLECER DIVERSOS PORCENTAJES REMITIR AL ANEXO CORRESPONDIENTE) </w:t>
      </w:r>
      <w:r w:rsidRPr="00A62DA4">
        <w:rPr>
          <w:rFonts w:ascii="Arial" w:hAnsi="Arial" w:cs="Arial"/>
          <w:b/>
          <w:bCs/>
        </w:rPr>
        <w:t xml:space="preserve"> </w:t>
      </w:r>
      <w:r w:rsidRPr="00A62DA4">
        <w:rPr>
          <w:rFonts w:ascii="Arial" w:hAnsi="Arial" w:cs="Arial"/>
          <w:bCs/>
          <w:spacing w:val="-2"/>
          <w:lang w:val="es-ES"/>
        </w:rPr>
        <w:t xml:space="preserve">por cada </w:t>
      </w:r>
      <w:r w:rsidRPr="00A62DA4">
        <w:rPr>
          <w:rFonts w:ascii="Arial" w:hAnsi="Arial" w:cs="Arial"/>
          <w:b/>
          <w:bCs/>
          <w:spacing w:val="-2"/>
          <w:u w:val="single"/>
          <w:lang w:val="es-ES"/>
        </w:rPr>
        <w:t>(CALCULAR PERIODICIDAD DE PENA)</w:t>
      </w:r>
      <w:r w:rsidRPr="00A62DA4">
        <w:rPr>
          <w:rFonts w:ascii="Arial" w:hAnsi="Arial" w:cs="Arial"/>
          <w:bCs/>
          <w:spacing w:val="-2"/>
          <w:lang w:val="es-ES"/>
        </w:rPr>
        <w:t xml:space="preserve"> de atraso sobre la parte de los servicios no prestados, de conformidad con </w:t>
      </w:r>
      <w:r w:rsidRPr="00A62DA4">
        <w:rPr>
          <w:rFonts w:ascii="Arial" w:hAnsi="Arial" w:cs="Arial"/>
          <w:lang w:val="es-ES"/>
        </w:rPr>
        <w:t>este instrumento legal</w:t>
      </w:r>
      <w:r w:rsidRPr="00A62DA4">
        <w:rPr>
          <w:rFonts w:ascii="Arial" w:hAnsi="Arial" w:cs="Arial"/>
          <w:bCs/>
          <w:spacing w:val="-2"/>
          <w:lang w:val="es-ES"/>
        </w:rPr>
        <w:t xml:space="preserve"> </w:t>
      </w:r>
      <w:r w:rsidRPr="00A62DA4">
        <w:rPr>
          <w:rFonts w:ascii="Arial" w:hAnsi="Arial" w:cs="Arial"/>
        </w:rPr>
        <w:t>y sus respectivos anexos.</w:t>
      </w:r>
    </w:p>
    <w:p w14:paraId="376B90E5" w14:textId="77777777" w:rsidR="00A62DA4" w:rsidRPr="00A62DA4" w:rsidRDefault="00A62DA4" w:rsidP="00A62DA4">
      <w:pPr>
        <w:ind w:right="-93"/>
        <w:jc w:val="both"/>
        <w:rPr>
          <w:rFonts w:ascii="Arial" w:hAnsi="Arial" w:cs="Arial"/>
          <w:bCs/>
          <w:spacing w:val="-2"/>
          <w:lang w:val="es-ES"/>
        </w:rPr>
      </w:pPr>
    </w:p>
    <w:p w14:paraId="34A276B0" w14:textId="77777777" w:rsidR="00A62DA4" w:rsidRPr="00A62DA4" w:rsidRDefault="00A62DA4" w:rsidP="00A62DA4">
      <w:pPr>
        <w:ind w:right="-93"/>
        <w:jc w:val="both"/>
        <w:rPr>
          <w:rFonts w:ascii="Arial" w:hAnsi="Arial" w:cs="Arial"/>
          <w:lang w:val="es-ES"/>
        </w:rPr>
      </w:pPr>
      <w:r w:rsidRPr="00A62DA4">
        <w:rPr>
          <w:rFonts w:ascii="Arial" w:hAnsi="Arial" w:cs="Arial"/>
          <w:lang w:val="es-ES"/>
        </w:rPr>
        <w:t xml:space="preserve">El Administrador determinará el cálculo de la pena convencional, </w:t>
      </w:r>
      <w:r w:rsidRPr="00A62DA4">
        <w:rPr>
          <w:rFonts w:ascii="Arial" w:hAnsi="Arial" w:cs="Arial"/>
          <w:bCs/>
          <w:spacing w:val="-2"/>
        </w:rPr>
        <w:t xml:space="preserve">cuya notificación se realizará por escrito o vía correo electrónico, dentro de los </w:t>
      </w:r>
      <w:r w:rsidRPr="00A62DA4">
        <w:rPr>
          <w:rFonts w:ascii="Arial" w:hAnsi="Arial" w:cs="Arial"/>
          <w:b/>
          <w:bCs/>
          <w:spacing w:val="-2"/>
          <w:u w:val="single"/>
        </w:rPr>
        <w:t>_(DÍAS)_____</w:t>
      </w:r>
      <w:r w:rsidRPr="00A62DA4">
        <w:rPr>
          <w:rFonts w:ascii="Arial" w:hAnsi="Arial" w:cs="Arial"/>
          <w:b/>
          <w:bCs/>
          <w:spacing w:val="-2"/>
        </w:rPr>
        <w:t xml:space="preserve"> </w:t>
      </w:r>
      <w:r w:rsidRPr="00A62DA4">
        <w:rPr>
          <w:rFonts w:ascii="Arial" w:hAnsi="Arial" w:cs="Arial"/>
          <w:bCs/>
          <w:spacing w:val="-2"/>
        </w:rPr>
        <w:t xml:space="preserve">posteriores al atraso en el cumplimiento de la obligación de que se trate. </w:t>
      </w:r>
    </w:p>
    <w:p w14:paraId="57AFFB14" w14:textId="77777777" w:rsidR="00A62DA4" w:rsidRPr="00A62DA4" w:rsidRDefault="00A62DA4" w:rsidP="00A62DA4">
      <w:pPr>
        <w:ind w:right="-93"/>
        <w:jc w:val="both"/>
        <w:rPr>
          <w:rFonts w:ascii="Arial" w:hAnsi="Arial" w:cs="Arial"/>
          <w:lang w:val="es-ES"/>
        </w:rPr>
      </w:pPr>
    </w:p>
    <w:p w14:paraId="15401080" w14:textId="77777777" w:rsidR="00A62DA4" w:rsidRPr="00A62DA4" w:rsidRDefault="00A62DA4" w:rsidP="00A62DA4">
      <w:pPr>
        <w:tabs>
          <w:tab w:val="left" w:pos="708"/>
        </w:tabs>
        <w:ind w:right="-93"/>
        <w:jc w:val="both"/>
        <w:rPr>
          <w:rFonts w:ascii="Arial" w:hAnsi="Arial" w:cs="Arial"/>
          <w:lang w:val="es-ES"/>
        </w:rPr>
      </w:pPr>
      <w:r w:rsidRPr="00A62DA4">
        <w:rPr>
          <w:rFonts w:ascii="Arial" w:hAnsi="Arial" w:cs="Arial"/>
        </w:rPr>
        <w:t>El pago de los servicios quedará condicionado, proporcionalmente, al pago que</w:t>
      </w:r>
      <w:r w:rsidRPr="00A62DA4">
        <w:rPr>
          <w:rFonts w:ascii="Arial" w:hAnsi="Arial" w:cs="Arial"/>
          <w:b/>
        </w:rPr>
        <w:t xml:space="preserve"> “EL PROVEEDOR” </w:t>
      </w:r>
      <w:r w:rsidRPr="00A62DA4">
        <w:rPr>
          <w:rFonts w:ascii="Arial" w:hAnsi="Arial" w:cs="Arial"/>
        </w:rPr>
        <w:t xml:space="preserve">deba efectuar por concepto de penas convencionales por atraso; </w:t>
      </w:r>
      <w:r w:rsidRPr="00A62DA4">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55C5B6FF" w14:textId="77777777" w:rsidR="00A62DA4" w:rsidRPr="00A62DA4" w:rsidRDefault="00A62DA4" w:rsidP="00A62DA4">
      <w:pPr>
        <w:ind w:right="-93"/>
        <w:jc w:val="both"/>
        <w:rPr>
          <w:rFonts w:ascii="Arial" w:hAnsi="Arial" w:cs="Arial"/>
          <w:lang w:val="es-ES"/>
        </w:rPr>
      </w:pPr>
    </w:p>
    <w:p w14:paraId="1D0A2CD4" w14:textId="77777777" w:rsidR="00A62DA4" w:rsidRPr="00A62DA4" w:rsidRDefault="00A62DA4" w:rsidP="00A62DA4">
      <w:pPr>
        <w:tabs>
          <w:tab w:val="left" w:pos="708"/>
        </w:tabs>
        <w:ind w:right="-93"/>
        <w:jc w:val="both"/>
        <w:rPr>
          <w:rFonts w:ascii="Arial" w:hAnsi="Arial" w:cs="Arial"/>
          <w:lang w:val="es-ES"/>
        </w:rPr>
      </w:pPr>
      <w:r w:rsidRPr="00A62DA4">
        <w:rPr>
          <w:rFonts w:ascii="Arial" w:hAnsi="Arial" w:cs="Arial"/>
        </w:rPr>
        <w:t xml:space="preserve">El pago de la pena podrá efectuarse </w:t>
      </w:r>
      <w:r w:rsidRPr="00A62DA4">
        <w:rPr>
          <w:rFonts w:ascii="Arial" w:hAnsi="Arial" w:cs="Arial"/>
          <w:bCs/>
          <w:spacing w:val="-2"/>
        </w:rPr>
        <w:t>a través del esquema e5cinco</w:t>
      </w:r>
      <w:r w:rsidRPr="00A62DA4">
        <w:rPr>
          <w:rFonts w:ascii="Arial" w:hAnsi="Arial" w:cs="Arial"/>
          <w:spacing w:val="-2"/>
        </w:rPr>
        <w:t xml:space="preserve"> Pago Electrónico de Derechos, Productos y Aprovechamientos (DPA´s),</w:t>
      </w:r>
      <w:r w:rsidRPr="00A62DA4">
        <w:rPr>
          <w:rFonts w:ascii="Arial" w:hAnsi="Arial" w:cs="Arial"/>
          <w:lang w:val="es-ES"/>
        </w:rPr>
        <w:t xml:space="preserve"> </w:t>
      </w:r>
      <w:r w:rsidRPr="00A62DA4">
        <w:rPr>
          <w:rFonts w:ascii="Arial" w:hAnsi="Arial" w:cs="Arial"/>
          <w:spacing w:val="-2"/>
        </w:rPr>
        <w:t>a favor de la Tesorería de la Federación,</w:t>
      </w:r>
      <w:r w:rsidRPr="00A62DA4">
        <w:rPr>
          <w:rFonts w:ascii="Arial" w:hAnsi="Arial" w:cs="Arial"/>
          <w:lang w:val="es-ES"/>
        </w:rPr>
        <w:t xml:space="preserve"> o la Entidad; </w:t>
      </w:r>
      <w:r w:rsidRPr="00A62DA4">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2A6692D7" w14:textId="77777777" w:rsidR="00A62DA4" w:rsidRPr="00A62DA4" w:rsidRDefault="00A62DA4" w:rsidP="00A62DA4">
      <w:pPr>
        <w:tabs>
          <w:tab w:val="left" w:pos="708"/>
        </w:tabs>
        <w:ind w:right="-93"/>
        <w:jc w:val="both"/>
        <w:rPr>
          <w:rFonts w:ascii="Arial" w:hAnsi="Arial" w:cs="Arial"/>
          <w:lang w:val="es-ES"/>
        </w:rPr>
      </w:pPr>
    </w:p>
    <w:p w14:paraId="3C1C0312" w14:textId="77777777" w:rsidR="00A62DA4" w:rsidRPr="00A62DA4" w:rsidRDefault="00A62DA4" w:rsidP="00A62DA4">
      <w:pPr>
        <w:tabs>
          <w:tab w:val="left" w:pos="708"/>
        </w:tabs>
        <w:ind w:right="-93"/>
        <w:jc w:val="both"/>
        <w:rPr>
          <w:rFonts w:ascii="Arial" w:hAnsi="Arial" w:cs="Arial"/>
          <w:spacing w:val="-2"/>
        </w:rPr>
      </w:pPr>
      <w:r w:rsidRPr="00A62DA4">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A62DA4">
        <w:rPr>
          <w:rFonts w:ascii="Arial" w:hAnsi="Arial" w:cs="Arial"/>
          <w:spacing w:val="-2"/>
        </w:rPr>
        <w:t xml:space="preserve">. </w:t>
      </w:r>
    </w:p>
    <w:p w14:paraId="19AE8F86" w14:textId="77777777" w:rsidR="00A62DA4" w:rsidRPr="00A62DA4" w:rsidRDefault="00A62DA4" w:rsidP="00A62DA4">
      <w:pPr>
        <w:ind w:right="-93"/>
        <w:jc w:val="both"/>
        <w:rPr>
          <w:rFonts w:ascii="Arial" w:eastAsia="Calibri" w:hAnsi="Arial" w:cs="Arial"/>
          <w:lang w:eastAsia="en-US"/>
        </w:rPr>
      </w:pPr>
    </w:p>
    <w:p w14:paraId="58C4D42E" w14:textId="77777777" w:rsidR="00A62DA4" w:rsidRPr="00A62DA4" w:rsidRDefault="00A62DA4" w:rsidP="00A62DA4">
      <w:pPr>
        <w:autoSpaceDE w:val="0"/>
        <w:autoSpaceDN w:val="0"/>
        <w:adjustRightInd w:val="0"/>
        <w:ind w:right="-93"/>
        <w:jc w:val="both"/>
        <w:rPr>
          <w:rFonts w:ascii="Arial" w:hAnsi="Arial" w:cs="Arial"/>
        </w:rPr>
      </w:pPr>
      <w:r w:rsidRPr="00A62DA4">
        <w:rPr>
          <w:rFonts w:ascii="Arial" w:hAnsi="Arial" w:cs="Arial"/>
        </w:rPr>
        <w:t>Cuando</w:t>
      </w:r>
      <w:r w:rsidRPr="00A62DA4">
        <w:rPr>
          <w:rFonts w:ascii="Arial" w:hAnsi="Arial" w:cs="Arial"/>
          <w:b/>
        </w:rPr>
        <w:t xml:space="preserve"> “EL PROVEEDOR”</w:t>
      </w:r>
      <w:r w:rsidRPr="00A62DA4">
        <w:rPr>
          <w:rFonts w:ascii="Arial" w:hAnsi="Arial" w:cs="Arial"/>
        </w:rPr>
        <w:t xml:space="preserve"> quede exceptuado de la presentación de la garantía de cumplimiento, en los supuestos previsto en la </w:t>
      </w:r>
      <w:r w:rsidRPr="00A62DA4">
        <w:rPr>
          <w:rFonts w:ascii="Arial" w:hAnsi="Arial" w:cs="Arial"/>
          <w:b/>
        </w:rPr>
        <w:t>“LAASSP”</w:t>
      </w:r>
      <w:r w:rsidRPr="00A62DA4">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20CD403" w14:textId="77777777" w:rsidR="00A62DA4" w:rsidRPr="00A62DA4" w:rsidRDefault="00A62DA4" w:rsidP="00A62DA4">
      <w:pPr>
        <w:autoSpaceDE w:val="0"/>
        <w:autoSpaceDN w:val="0"/>
        <w:adjustRightInd w:val="0"/>
        <w:ind w:right="-93"/>
        <w:jc w:val="both"/>
        <w:rPr>
          <w:rFonts w:ascii="Arial" w:hAnsi="Arial" w:cs="Arial"/>
          <w:u w:val="single"/>
        </w:rPr>
      </w:pPr>
    </w:p>
    <w:p w14:paraId="112E2EC4" w14:textId="77777777" w:rsidR="00A62DA4" w:rsidRPr="00A62DA4" w:rsidRDefault="00A62DA4" w:rsidP="00A62DA4">
      <w:pPr>
        <w:autoSpaceDE w:val="0"/>
        <w:autoSpaceDN w:val="0"/>
        <w:adjustRightInd w:val="0"/>
        <w:ind w:right="-93"/>
        <w:jc w:val="both"/>
        <w:rPr>
          <w:rFonts w:ascii="Arial" w:hAnsi="Arial" w:cs="Arial"/>
        </w:rPr>
      </w:pPr>
      <w:r w:rsidRPr="00A62DA4">
        <w:rPr>
          <w:rFonts w:ascii="Arial" w:hAnsi="Arial" w:cs="Arial"/>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3C4C71B" w14:textId="77777777" w:rsidR="00A62DA4" w:rsidRPr="00A62DA4" w:rsidRDefault="00A62DA4" w:rsidP="00A62DA4">
      <w:pPr>
        <w:ind w:right="-93"/>
        <w:jc w:val="both"/>
        <w:rPr>
          <w:rFonts w:ascii="Arial" w:eastAsia="Calibri" w:hAnsi="Arial" w:cs="Arial"/>
          <w:lang w:eastAsia="en-US"/>
        </w:rPr>
      </w:pPr>
    </w:p>
    <w:p w14:paraId="1F172F9A" w14:textId="77777777" w:rsidR="00A62DA4" w:rsidRPr="00A62DA4" w:rsidRDefault="00A62DA4" w:rsidP="00A62DA4">
      <w:pPr>
        <w:ind w:right="-93"/>
        <w:jc w:val="both"/>
        <w:rPr>
          <w:rFonts w:ascii="Arial" w:hAnsi="Arial" w:cs="Arial"/>
          <w:b/>
          <w:lang w:val="es-ES"/>
        </w:rPr>
      </w:pPr>
      <w:r w:rsidRPr="00A62DA4">
        <w:rPr>
          <w:rFonts w:ascii="Arial" w:hAnsi="Arial" w:cs="Arial"/>
          <w:b/>
          <w:lang w:val="es-ES"/>
        </w:rPr>
        <w:t>DÉCIMA QUINTA</w:t>
      </w:r>
      <w:r w:rsidRPr="00A62DA4">
        <w:rPr>
          <w:rFonts w:ascii="Arial" w:eastAsia="Calibri" w:hAnsi="Arial" w:cs="Arial"/>
          <w:b/>
          <w:lang w:val="es-ES" w:eastAsia="en-US"/>
        </w:rPr>
        <w:t>. LICENCIAS, AUTORIZACIONES Y PERMISOS.</w:t>
      </w:r>
    </w:p>
    <w:p w14:paraId="5789E3C9" w14:textId="77777777" w:rsidR="00A62DA4" w:rsidRPr="00A62DA4" w:rsidRDefault="00A62DA4" w:rsidP="00A62DA4">
      <w:pPr>
        <w:ind w:right="-93"/>
        <w:jc w:val="both"/>
        <w:rPr>
          <w:rFonts w:ascii="Arial" w:hAnsi="Arial" w:cs="Arial"/>
          <w:b/>
          <w:lang w:val="es-ES"/>
        </w:rPr>
      </w:pPr>
    </w:p>
    <w:p w14:paraId="5FF482BD" w14:textId="77777777" w:rsidR="00A62DA4" w:rsidRPr="00A62DA4" w:rsidRDefault="00A62DA4" w:rsidP="00A62DA4">
      <w:pPr>
        <w:ind w:right="-93"/>
        <w:jc w:val="both"/>
        <w:rPr>
          <w:rFonts w:ascii="Arial" w:eastAsia="Calibri" w:hAnsi="Arial" w:cs="Arial"/>
          <w:lang w:eastAsia="en-US"/>
        </w:rPr>
      </w:pPr>
      <w:r w:rsidRPr="00A62DA4">
        <w:rPr>
          <w:rFonts w:ascii="Arial" w:hAnsi="Arial" w:cs="Arial"/>
          <w:b/>
          <w:lang w:val="es-ES"/>
        </w:rPr>
        <w:t>“EL PROVEEDOR”</w:t>
      </w:r>
      <w:r w:rsidRPr="00A62DA4">
        <w:rPr>
          <w:rFonts w:ascii="Arial" w:eastAsia="Calibri" w:hAnsi="Arial" w:cs="Arial"/>
          <w:lang w:val="es-ES" w:eastAsia="en-US"/>
        </w:rPr>
        <w:t xml:space="preserve"> se obliga a observar y mantener vigentes </w:t>
      </w:r>
      <w:r w:rsidRPr="00A62DA4">
        <w:rPr>
          <w:rFonts w:ascii="Arial" w:eastAsia="Calibri" w:hAnsi="Arial" w:cs="Arial"/>
          <w:lang w:eastAsia="en-US"/>
        </w:rPr>
        <w:t>las licencias, autorizaciones, permisos o registros requeridos para el cumplimiento de sus obligaciones.</w:t>
      </w:r>
    </w:p>
    <w:p w14:paraId="42487C01" w14:textId="77777777" w:rsidR="00A62DA4" w:rsidRPr="00A62DA4" w:rsidRDefault="00A62DA4" w:rsidP="00A62DA4">
      <w:pPr>
        <w:ind w:right="-93"/>
        <w:jc w:val="both"/>
        <w:rPr>
          <w:rFonts w:ascii="Arial" w:eastAsia="Calibri" w:hAnsi="Arial" w:cs="Arial"/>
          <w:lang w:eastAsia="en-US"/>
        </w:rPr>
      </w:pPr>
    </w:p>
    <w:p w14:paraId="71CA090D" w14:textId="77777777" w:rsidR="00A62DA4" w:rsidRPr="00A62DA4" w:rsidRDefault="00A62DA4" w:rsidP="00A62DA4">
      <w:pPr>
        <w:ind w:right="-93"/>
        <w:jc w:val="both"/>
        <w:rPr>
          <w:rFonts w:ascii="Arial" w:eastAsia="Calibri" w:hAnsi="Arial" w:cs="Arial"/>
          <w:b/>
          <w:lang w:val="es-ES" w:eastAsia="en-US"/>
        </w:rPr>
      </w:pPr>
      <w:r w:rsidRPr="00A62DA4">
        <w:rPr>
          <w:rFonts w:ascii="Arial" w:hAnsi="Arial" w:cs="Arial"/>
          <w:b/>
          <w:lang w:val="es-ES"/>
        </w:rPr>
        <w:t>DÉCIMA SEXTA</w:t>
      </w:r>
      <w:r w:rsidRPr="00A62DA4">
        <w:rPr>
          <w:rFonts w:ascii="Arial" w:eastAsia="Calibri" w:hAnsi="Arial" w:cs="Arial"/>
          <w:b/>
          <w:lang w:val="es-ES" w:eastAsia="en-US"/>
        </w:rPr>
        <w:t>. PÓLIZA DE RESPONSABILIDAD CIVIL.</w:t>
      </w:r>
    </w:p>
    <w:p w14:paraId="6ECA3DFE" w14:textId="77777777" w:rsidR="00A62DA4" w:rsidRPr="00A62DA4" w:rsidRDefault="00A62DA4" w:rsidP="00A62DA4">
      <w:pPr>
        <w:ind w:right="-93"/>
        <w:jc w:val="both"/>
        <w:rPr>
          <w:rFonts w:ascii="Arial" w:hAnsi="Arial" w:cs="Arial"/>
          <w:u w:val="single"/>
        </w:rPr>
      </w:pPr>
    </w:p>
    <w:p w14:paraId="5FB9264B" w14:textId="77777777" w:rsidR="00A62DA4" w:rsidRPr="00A62DA4" w:rsidRDefault="00A62DA4" w:rsidP="00A62DA4">
      <w:pPr>
        <w:ind w:right="-93"/>
        <w:jc w:val="both"/>
        <w:rPr>
          <w:rFonts w:ascii="Arial" w:hAnsi="Arial" w:cs="Arial"/>
        </w:rPr>
      </w:pPr>
      <w:r w:rsidRPr="00A62DA4">
        <w:rPr>
          <w:rFonts w:ascii="Arial" w:hAnsi="Arial" w:cs="Arial"/>
        </w:rPr>
        <w:t xml:space="preserve">INSTRUCCIÓN: CUANDO NO SE REQUIERA LA CONTRATACIÓN DE SEGURO INCOPORAR EL SIGUIENTE PÁRRAFO: </w:t>
      </w:r>
    </w:p>
    <w:p w14:paraId="5CFEF02C" w14:textId="77777777" w:rsidR="00A62DA4" w:rsidRPr="00A62DA4" w:rsidRDefault="00A62DA4" w:rsidP="00A62DA4">
      <w:pPr>
        <w:ind w:right="-93"/>
        <w:jc w:val="both"/>
        <w:rPr>
          <w:rFonts w:ascii="Arial" w:hAnsi="Arial" w:cs="Arial"/>
        </w:rPr>
      </w:pPr>
    </w:p>
    <w:p w14:paraId="3B50BB86" w14:textId="77777777" w:rsidR="00A62DA4" w:rsidRPr="00A62DA4" w:rsidRDefault="00A62DA4" w:rsidP="00A62DA4">
      <w:pPr>
        <w:ind w:right="-93"/>
        <w:jc w:val="both"/>
        <w:rPr>
          <w:rFonts w:ascii="Arial" w:hAnsi="Arial" w:cs="Arial"/>
        </w:rPr>
      </w:pPr>
      <w:r w:rsidRPr="00A62DA4">
        <w:rPr>
          <w:rFonts w:ascii="Arial" w:hAnsi="Arial" w:cs="Arial"/>
        </w:rPr>
        <w:t xml:space="preserve">Para la prestación de los servicios materia del presente contrato, no se requiere que </w:t>
      </w:r>
      <w:r w:rsidRPr="00A62DA4">
        <w:rPr>
          <w:rFonts w:ascii="Arial" w:hAnsi="Arial" w:cs="Arial"/>
          <w:b/>
        </w:rPr>
        <w:t>“EL PROVEEDOR”</w:t>
      </w:r>
      <w:r w:rsidRPr="00A62DA4">
        <w:rPr>
          <w:rFonts w:ascii="Arial" w:hAnsi="Arial" w:cs="Arial"/>
        </w:rPr>
        <w:t xml:space="preserve"> contrate una póliza de seguro por responsabilidad civil.</w:t>
      </w:r>
    </w:p>
    <w:p w14:paraId="2336E0F8" w14:textId="77777777" w:rsidR="00A62DA4" w:rsidRPr="00A62DA4" w:rsidRDefault="00A62DA4" w:rsidP="00A62DA4">
      <w:pPr>
        <w:ind w:right="-93"/>
        <w:jc w:val="both"/>
        <w:rPr>
          <w:rFonts w:ascii="Arial" w:hAnsi="Arial" w:cs="Arial"/>
          <w:b/>
          <w:u w:val="single"/>
        </w:rPr>
      </w:pPr>
    </w:p>
    <w:p w14:paraId="0B61430B" w14:textId="77777777" w:rsidR="00A62DA4" w:rsidRPr="00A62DA4" w:rsidRDefault="00A62DA4" w:rsidP="00A62DA4">
      <w:pPr>
        <w:ind w:right="-93"/>
        <w:jc w:val="both"/>
        <w:rPr>
          <w:rFonts w:ascii="Arial" w:hAnsi="Arial" w:cs="Arial"/>
        </w:rPr>
      </w:pPr>
      <w:r w:rsidRPr="00A62DA4">
        <w:rPr>
          <w:rFonts w:ascii="Arial" w:hAnsi="Arial" w:cs="Arial"/>
        </w:rPr>
        <w:t xml:space="preserve">INSTRUCCIÓN: CUANDO SE REQUIERA LA CONTRATACIÓN DE SEGURO INCOPORAR LOS SIGUIENTES DOS PÁRRAFOS: </w:t>
      </w:r>
    </w:p>
    <w:p w14:paraId="2D55B246" w14:textId="77777777" w:rsidR="00A62DA4" w:rsidRPr="00A62DA4" w:rsidRDefault="00A62DA4" w:rsidP="00A62DA4">
      <w:pPr>
        <w:ind w:right="-93"/>
        <w:jc w:val="both"/>
        <w:rPr>
          <w:rFonts w:ascii="Arial" w:hAnsi="Arial" w:cs="Arial"/>
        </w:rPr>
      </w:pPr>
    </w:p>
    <w:p w14:paraId="4BA4E086" w14:textId="77777777" w:rsidR="00A62DA4" w:rsidRPr="00A62DA4" w:rsidRDefault="00A62DA4" w:rsidP="00A62DA4">
      <w:pPr>
        <w:ind w:right="-93"/>
        <w:jc w:val="both"/>
        <w:rPr>
          <w:rFonts w:ascii="Arial" w:hAnsi="Arial" w:cs="Arial"/>
        </w:rPr>
      </w:pPr>
      <w:r w:rsidRPr="00A62DA4">
        <w:rPr>
          <w:rFonts w:ascii="Arial" w:hAnsi="Arial" w:cs="Arial"/>
          <w:b/>
        </w:rPr>
        <w:t>“EL PROVEEDOR”</w:t>
      </w:r>
      <w:r w:rsidRPr="00A62DA4">
        <w:rPr>
          <w:rFonts w:ascii="Arial" w:hAnsi="Arial" w:cs="Arial"/>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A62DA4">
        <w:rPr>
          <w:rFonts w:ascii="Arial" w:hAnsi="Arial" w:cs="Arial"/>
          <w:b/>
        </w:rPr>
        <w:t>“LA DEPENDENCIA O ENTIDAD”</w:t>
      </w:r>
      <w:r w:rsidRPr="00A62DA4">
        <w:rPr>
          <w:rFonts w:ascii="Arial" w:hAnsi="Arial" w:cs="Arial"/>
        </w:rPr>
        <w:t>, así como, los que cause a terceros en sus bienes o personas, con motivo de la prestación del servicio materia del presente contrato.</w:t>
      </w:r>
    </w:p>
    <w:p w14:paraId="0F465E42" w14:textId="77777777" w:rsidR="00A62DA4" w:rsidRPr="00A62DA4" w:rsidRDefault="00A62DA4" w:rsidP="00A62DA4">
      <w:pPr>
        <w:ind w:right="-93"/>
        <w:jc w:val="both"/>
        <w:rPr>
          <w:rFonts w:ascii="Arial" w:hAnsi="Arial" w:cs="Arial"/>
        </w:rPr>
      </w:pPr>
    </w:p>
    <w:p w14:paraId="199ABAD5" w14:textId="77777777" w:rsidR="00A62DA4" w:rsidRPr="00A62DA4" w:rsidRDefault="00A62DA4" w:rsidP="00A62DA4">
      <w:pPr>
        <w:ind w:right="-93"/>
        <w:jc w:val="both"/>
        <w:rPr>
          <w:rFonts w:ascii="Arial" w:hAnsi="Arial" w:cs="Arial"/>
        </w:rPr>
      </w:pPr>
      <w:r w:rsidRPr="00A62DA4">
        <w:rPr>
          <w:rFonts w:ascii="Arial" w:hAnsi="Arial" w:cs="Arial"/>
        </w:rPr>
        <w:t>La póliza deberá contener las siguientes coberturas:</w:t>
      </w:r>
    </w:p>
    <w:p w14:paraId="5FFE4156" w14:textId="77777777" w:rsidR="00A62DA4" w:rsidRPr="00A62DA4" w:rsidRDefault="00A62DA4" w:rsidP="00A62DA4">
      <w:pPr>
        <w:ind w:right="-93"/>
        <w:jc w:val="both"/>
        <w:rPr>
          <w:rFonts w:ascii="Arial" w:hAnsi="Arial" w:cs="Arial"/>
          <w:u w:val="single"/>
        </w:rPr>
      </w:pPr>
    </w:p>
    <w:p w14:paraId="381D76C8" w14:textId="77777777" w:rsidR="00A62DA4" w:rsidRPr="00A62DA4" w:rsidRDefault="00A62DA4" w:rsidP="00A62DA4">
      <w:pPr>
        <w:ind w:right="-93"/>
        <w:jc w:val="both"/>
        <w:rPr>
          <w:rFonts w:ascii="Arial" w:hAnsi="Arial" w:cs="Arial"/>
        </w:rPr>
      </w:pPr>
      <w:r w:rsidRPr="00A62DA4">
        <w:rPr>
          <w:rFonts w:ascii="Arial" w:hAnsi="Arial" w:cs="Arial"/>
        </w:rPr>
        <w:t>INSTRUCCIÓN: DESCRIBIR LAS COBERTURAS, ATENDIENDO A LAS NECESIDADES, TIPO Y CARACTERÍSTICAS DEL SERVICIO</w:t>
      </w:r>
    </w:p>
    <w:p w14:paraId="5D6297C4" w14:textId="77777777" w:rsidR="00A62DA4" w:rsidRPr="00A62DA4" w:rsidRDefault="00A62DA4" w:rsidP="00A62DA4">
      <w:pPr>
        <w:ind w:right="-93"/>
        <w:jc w:val="both"/>
        <w:rPr>
          <w:rFonts w:ascii="Arial" w:hAnsi="Arial" w:cs="Arial"/>
        </w:rPr>
      </w:pPr>
    </w:p>
    <w:p w14:paraId="2A65347D" w14:textId="77777777" w:rsidR="00A62DA4" w:rsidRPr="00A62DA4" w:rsidRDefault="00A62DA4" w:rsidP="00A62DA4">
      <w:pPr>
        <w:ind w:right="-93"/>
        <w:jc w:val="both"/>
        <w:rPr>
          <w:rFonts w:ascii="Arial" w:eastAsia="Calibri" w:hAnsi="Arial" w:cs="Arial"/>
          <w:lang w:eastAsia="en-US"/>
        </w:rPr>
      </w:pPr>
      <w:r w:rsidRPr="00A62DA4">
        <w:rPr>
          <w:rFonts w:ascii="Arial" w:eastAsia="Calibri" w:hAnsi="Arial" w:cs="Arial"/>
          <w:b/>
          <w:lang w:eastAsia="en-US"/>
        </w:rPr>
        <w:t>DÉCIMA SÉPTIMA. TRANSPORTE.</w:t>
      </w:r>
    </w:p>
    <w:p w14:paraId="079B63AC" w14:textId="77777777" w:rsidR="00A62DA4" w:rsidRPr="00A62DA4" w:rsidRDefault="00A62DA4" w:rsidP="00A62DA4">
      <w:pPr>
        <w:ind w:right="-93"/>
        <w:jc w:val="both"/>
        <w:rPr>
          <w:rFonts w:ascii="Arial" w:eastAsia="Calibri" w:hAnsi="Arial" w:cs="Arial"/>
          <w:lang w:eastAsia="en-US"/>
        </w:rPr>
      </w:pPr>
    </w:p>
    <w:p w14:paraId="6F4B832A" w14:textId="77777777" w:rsidR="00A62DA4" w:rsidRPr="00A62DA4" w:rsidRDefault="00A62DA4" w:rsidP="00A62DA4">
      <w:pPr>
        <w:ind w:right="-93"/>
        <w:jc w:val="both"/>
        <w:rPr>
          <w:rFonts w:ascii="Arial" w:hAnsi="Arial" w:cs="Arial"/>
        </w:rPr>
      </w:pPr>
      <w:r w:rsidRPr="00A62DA4">
        <w:rPr>
          <w:rFonts w:ascii="Arial" w:hAnsi="Arial" w:cs="Arial"/>
          <w:b/>
        </w:rPr>
        <w:t>“EL PROVEEDOR”</w:t>
      </w:r>
      <w:r w:rsidRPr="00A62DA4">
        <w:rPr>
          <w:rFonts w:ascii="Arial" w:eastAsia="Calibri" w:hAnsi="Arial" w:cs="Arial"/>
          <w:lang w:eastAsia="en-US"/>
        </w:rPr>
        <w:t xml:space="preserve"> se obliga bajo su costa y riesgo, a trasportar los bienes e insumos necesarios para la prestación del servicio, desde su lugar de origen, hasta las instalaciones señaladas en el </w:t>
      </w:r>
      <w:r w:rsidRPr="00A62DA4">
        <w:rPr>
          <w:rFonts w:ascii="Arial" w:eastAsia="Calibri" w:hAnsi="Arial" w:cs="Arial"/>
          <w:b/>
          <w:u w:val="single"/>
          <w:lang w:eastAsia="en-US"/>
        </w:rPr>
        <w:t>(ESTABLECER EL DOCUMENTO O ANEXO DONDE SE ENCUENTRAN LOS DOMICILIOS, O EN SU DEFECTO REDACTARLOS)</w:t>
      </w:r>
      <w:r w:rsidRPr="00A62DA4">
        <w:rPr>
          <w:rFonts w:ascii="Arial" w:eastAsia="Calibri" w:hAnsi="Arial" w:cs="Arial"/>
          <w:lang w:eastAsia="en-US"/>
        </w:rPr>
        <w:t xml:space="preserve"> del presente contrato.</w:t>
      </w:r>
    </w:p>
    <w:p w14:paraId="3EF3DF9D" w14:textId="77777777" w:rsidR="00A62DA4" w:rsidRPr="00A62DA4" w:rsidRDefault="00A62DA4" w:rsidP="00A62DA4">
      <w:pPr>
        <w:ind w:right="-93"/>
        <w:jc w:val="both"/>
        <w:rPr>
          <w:rFonts w:ascii="Arial" w:hAnsi="Arial" w:cs="Arial"/>
        </w:rPr>
      </w:pPr>
    </w:p>
    <w:p w14:paraId="2CD65F88" w14:textId="77777777" w:rsidR="00A62DA4" w:rsidRPr="00A62DA4" w:rsidRDefault="00A62DA4" w:rsidP="00A62DA4">
      <w:pPr>
        <w:ind w:right="-93"/>
        <w:jc w:val="both"/>
        <w:rPr>
          <w:rFonts w:ascii="Arial" w:hAnsi="Arial" w:cs="Arial"/>
        </w:rPr>
      </w:pPr>
      <w:r w:rsidRPr="00A62DA4">
        <w:rPr>
          <w:rFonts w:ascii="Arial" w:hAnsi="Arial" w:cs="Arial"/>
          <w:b/>
        </w:rPr>
        <w:t>DÉCIMA OCTAVA. IMPUESTOS Y DERECHOS.</w:t>
      </w:r>
    </w:p>
    <w:p w14:paraId="371BA18C" w14:textId="77777777" w:rsidR="00A62DA4" w:rsidRPr="00A62DA4" w:rsidRDefault="00A62DA4" w:rsidP="00A62DA4">
      <w:pPr>
        <w:ind w:right="-93"/>
        <w:jc w:val="both"/>
        <w:rPr>
          <w:rFonts w:ascii="Arial" w:hAnsi="Arial" w:cs="Arial"/>
        </w:rPr>
      </w:pPr>
    </w:p>
    <w:p w14:paraId="3A115A17" w14:textId="77777777" w:rsidR="00A62DA4" w:rsidRPr="00A62DA4" w:rsidRDefault="00A62DA4" w:rsidP="00A62DA4">
      <w:pPr>
        <w:ind w:right="-93"/>
        <w:jc w:val="both"/>
        <w:rPr>
          <w:rFonts w:ascii="Arial" w:hAnsi="Arial" w:cs="Arial"/>
        </w:rPr>
      </w:pPr>
      <w:r w:rsidRPr="00A62DA4">
        <w:rPr>
          <w:rFonts w:ascii="Arial" w:hAnsi="Arial" w:cs="Arial"/>
        </w:rPr>
        <w:t xml:space="preserve">Los impuestos, derechos y gastos que procedan con motivo de la prestación de los servicios, objeto del presente contrato, serán pagados por </w:t>
      </w:r>
      <w:r w:rsidRPr="00A62DA4">
        <w:rPr>
          <w:rFonts w:ascii="Arial" w:hAnsi="Arial" w:cs="Arial"/>
          <w:b/>
        </w:rPr>
        <w:t>“EL PROVEEDOR”</w:t>
      </w:r>
      <w:r w:rsidRPr="00A62DA4">
        <w:rPr>
          <w:rFonts w:ascii="Arial" w:hAnsi="Arial" w:cs="Arial"/>
        </w:rPr>
        <w:t>, mismos que no serán repercutidos a</w:t>
      </w:r>
      <w:r w:rsidRPr="00A62DA4">
        <w:rPr>
          <w:rFonts w:ascii="Arial" w:hAnsi="Arial" w:cs="Arial"/>
          <w:b/>
        </w:rPr>
        <w:t xml:space="preserve"> “LA DEPENDENCIA O ENTIDAD”</w:t>
      </w:r>
      <w:r w:rsidRPr="00A62DA4">
        <w:rPr>
          <w:rFonts w:ascii="Arial" w:hAnsi="Arial" w:cs="Arial"/>
        </w:rPr>
        <w:t>.</w:t>
      </w:r>
    </w:p>
    <w:p w14:paraId="46BA0337" w14:textId="77777777" w:rsidR="00A62DA4" w:rsidRPr="00A62DA4" w:rsidRDefault="00A62DA4" w:rsidP="00A62DA4">
      <w:pPr>
        <w:ind w:right="-93"/>
        <w:jc w:val="both"/>
        <w:rPr>
          <w:rFonts w:ascii="Arial" w:hAnsi="Arial" w:cs="Arial"/>
          <w:b/>
        </w:rPr>
      </w:pPr>
    </w:p>
    <w:p w14:paraId="691A2D2B" w14:textId="77777777" w:rsidR="00A62DA4" w:rsidRPr="00A62DA4" w:rsidRDefault="00A62DA4" w:rsidP="00A62DA4">
      <w:pPr>
        <w:ind w:right="-93"/>
        <w:jc w:val="both"/>
        <w:rPr>
          <w:rFonts w:ascii="Arial" w:hAnsi="Arial" w:cs="Arial"/>
        </w:rPr>
      </w:pPr>
      <w:r w:rsidRPr="00A62DA4">
        <w:rPr>
          <w:rFonts w:ascii="Arial" w:hAnsi="Arial" w:cs="Arial"/>
          <w:b/>
        </w:rPr>
        <w:t>“LA DEPENDENCIA O ENTIDAD”</w:t>
      </w:r>
      <w:r w:rsidRPr="00A62DA4">
        <w:rPr>
          <w:rFonts w:ascii="Arial" w:hAnsi="Arial" w:cs="Arial"/>
        </w:rPr>
        <w:t xml:space="preserve"> sólo cubrirá, cuando aplique, lo correspondiente al Impuesto al Valor Agregado (IVA), en los términos de la normatividad aplicable y de conformidad con las disposiciones fiscales vigentes.</w:t>
      </w:r>
    </w:p>
    <w:p w14:paraId="2C43C2CF" w14:textId="77777777" w:rsidR="00A62DA4" w:rsidRPr="00A62DA4" w:rsidRDefault="00A62DA4" w:rsidP="00A62DA4">
      <w:pPr>
        <w:ind w:right="-93"/>
        <w:jc w:val="both"/>
        <w:rPr>
          <w:rFonts w:ascii="Arial" w:hAnsi="Arial" w:cs="Arial"/>
        </w:rPr>
      </w:pPr>
    </w:p>
    <w:p w14:paraId="3E95402A" w14:textId="77777777" w:rsidR="00A62DA4" w:rsidRPr="00A62DA4" w:rsidRDefault="00A62DA4" w:rsidP="00A62DA4">
      <w:pPr>
        <w:tabs>
          <w:tab w:val="left" w:pos="2340"/>
        </w:tabs>
        <w:ind w:right="-93"/>
        <w:jc w:val="both"/>
        <w:rPr>
          <w:rFonts w:ascii="Arial" w:hAnsi="Arial" w:cs="Arial"/>
          <w:b/>
        </w:rPr>
      </w:pPr>
      <w:r w:rsidRPr="00A62DA4">
        <w:rPr>
          <w:rFonts w:ascii="Arial" w:hAnsi="Arial" w:cs="Arial"/>
          <w:b/>
        </w:rPr>
        <w:t>DÉCIMA NOVENA.</w:t>
      </w:r>
      <w:r w:rsidRPr="00A62DA4">
        <w:rPr>
          <w:rFonts w:ascii="Arial" w:hAnsi="Arial" w:cs="Arial"/>
        </w:rPr>
        <w:t xml:space="preserve"> </w:t>
      </w:r>
      <w:r w:rsidRPr="00A62DA4">
        <w:rPr>
          <w:rFonts w:ascii="Arial" w:hAnsi="Arial" w:cs="Arial"/>
          <w:b/>
        </w:rPr>
        <w:t>PROHIBICIÓN DE CESIÓN DE DERECHOS Y OBLIGACIONES.</w:t>
      </w:r>
    </w:p>
    <w:p w14:paraId="7ECB513D" w14:textId="77777777" w:rsidR="00A62DA4" w:rsidRPr="00A62DA4" w:rsidRDefault="00A62DA4" w:rsidP="00A62DA4">
      <w:pPr>
        <w:tabs>
          <w:tab w:val="left" w:pos="2340"/>
        </w:tabs>
        <w:ind w:right="-93"/>
        <w:jc w:val="both"/>
        <w:rPr>
          <w:rFonts w:ascii="Arial" w:hAnsi="Arial" w:cs="Arial"/>
          <w:b/>
        </w:rPr>
      </w:pPr>
    </w:p>
    <w:p w14:paraId="58F88406" w14:textId="77777777" w:rsidR="00A62DA4" w:rsidRPr="00A62DA4" w:rsidRDefault="00A62DA4" w:rsidP="00A62DA4">
      <w:pPr>
        <w:ind w:right="-93"/>
        <w:jc w:val="both"/>
        <w:rPr>
          <w:rFonts w:ascii="Arial" w:hAnsi="Arial" w:cs="Arial"/>
        </w:rPr>
      </w:pPr>
      <w:r w:rsidRPr="00A62DA4">
        <w:rPr>
          <w:rFonts w:ascii="Arial" w:hAnsi="Arial" w:cs="Arial"/>
          <w:b/>
        </w:rPr>
        <w:t>“EL PROVEEDOR”</w:t>
      </w:r>
      <w:r w:rsidRPr="00A62DA4">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62DA4">
        <w:rPr>
          <w:rFonts w:ascii="Arial" w:hAnsi="Arial" w:cs="Arial"/>
          <w:b/>
        </w:rPr>
        <w:t>“LA DEPENDENCIA O ENTIDAD”</w:t>
      </w:r>
      <w:r w:rsidRPr="00A62DA4">
        <w:rPr>
          <w:rFonts w:ascii="Arial" w:hAnsi="Arial" w:cs="Arial"/>
        </w:rPr>
        <w:t>.</w:t>
      </w:r>
    </w:p>
    <w:p w14:paraId="50EDC58D" w14:textId="77777777" w:rsidR="00A62DA4" w:rsidRPr="00A62DA4" w:rsidRDefault="00A62DA4" w:rsidP="00A62DA4">
      <w:pPr>
        <w:ind w:right="-93"/>
        <w:jc w:val="both"/>
        <w:rPr>
          <w:rFonts w:ascii="Arial" w:hAnsi="Arial" w:cs="Arial"/>
        </w:rPr>
      </w:pPr>
    </w:p>
    <w:p w14:paraId="4CC0973A" w14:textId="77777777" w:rsidR="00A62DA4" w:rsidRPr="00A62DA4" w:rsidRDefault="00A62DA4" w:rsidP="00A62DA4">
      <w:pPr>
        <w:tabs>
          <w:tab w:val="left" w:pos="2340"/>
        </w:tabs>
        <w:ind w:right="-93"/>
        <w:jc w:val="both"/>
        <w:rPr>
          <w:rFonts w:ascii="Arial" w:hAnsi="Arial" w:cs="Arial"/>
        </w:rPr>
      </w:pPr>
      <w:r w:rsidRPr="00A62DA4">
        <w:rPr>
          <w:rFonts w:ascii="Arial" w:hAnsi="Arial" w:cs="Arial"/>
          <w:b/>
        </w:rPr>
        <w:t>VIGÉSIMA. DERECHOS DE AUTOR, PATENTES Y/O MARCAS.</w:t>
      </w:r>
    </w:p>
    <w:p w14:paraId="13766038" w14:textId="77777777" w:rsidR="00A62DA4" w:rsidRPr="00A62DA4" w:rsidRDefault="00A62DA4" w:rsidP="00A62DA4">
      <w:pPr>
        <w:tabs>
          <w:tab w:val="left" w:pos="2340"/>
        </w:tabs>
        <w:ind w:right="-93"/>
        <w:jc w:val="both"/>
        <w:rPr>
          <w:rFonts w:ascii="Arial" w:hAnsi="Arial" w:cs="Arial"/>
        </w:rPr>
      </w:pPr>
    </w:p>
    <w:p w14:paraId="3F55F725" w14:textId="77777777" w:rsidR="00A62DA4" w:rsidRPr="00A62DA4" w:rsidRDefault="00A62DA4" w:rsidP="00A62DA4">
      <w:pPr>
        <w:tabs>
          <w:tab w:val="left" w:pos="2340"/>
        </w:tabs>
        <w:ind w:right="-93"/>
        <w:jc w:val="both"/>
        <w:rPr>
          <w:rFonts w:ascii="Arial" w:hAnsi="Arial" w:cs="Arial"/>
        </w:rPr>
      </w:pPr>
      <w:r w:rsidRPr="00A62DA4">
        <w:rPr>
          <w:rFonts w:ascii="Arial" w:hAnsi="Arial" w:cs="Arial"/>
          <w:b/>
        </w:rPr>
        <w:t>“EL PROVEEDOR”</w:t>
      </w:r>
      <w:r w:rsidRPr="00A62DA4">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62DA4">
        <w:rPr>
          <w:rFonts w:ascii="Arial" w:hAnsi="Arial" w:cs="Arial"/>
          <w:b/>
        </w:rPr>
        <w:t>“LA DEPENDENCIA O ENTIDAD”</w:t>
      </w:r>
      <w:r w:rsidRPr="00A62DA4">
        <w:rPr>
          <w:rFonts w:ascii="Arial" w:hAnsi="Arial" w:cs="Arial"/>
        </w:rPr>
        <w:t xml:space="preserve"> o a terceros.</w:t>
      </w:r>
    </w:p>
    <w:p w14:paraId="5FF72620" w14:textId="77777777" w:rsidR="00A62DA4" w:rsidRPr="00A62DA4" w:rsidRDefault="00A62DA4" w:rsidP="00A62DA4">
      <w:pPr>
        <w:tabs>
          <w:tab w:val="left" w:pos="2340"/>
        </w:tabs>
        <w:ind w:right="-93"/>
        <w:jc w:val="both"/>
        <w:rPr>
          <w:rFonts w:ascii="Arial" w:hAnsi="Arial" w:cs="Arial"/>
        </w:rPr>
      </w:pPr>
    </w:p>
    <w:p w14:paraId="277E71BE" w14:textId="77777777" w:rsidR="00A62DA4" w:rsidRPr="00A62DA4" w:rsidRDefault="00A62DA4" w:rsidP="00A62DA4">
      <w:pPr>
        <w:tabs>
          <w:tab w:val="left" w:pos="2340"/>
        </w:tabs>
        <w:ind w:right="-93"/>
        <w:jc w:val="both"/>
        <w:rPr>
          <w:rFonts w:ascii="Arial" w:hAnsi="Arial" w:cs="Arial"/>
        </w:rPr>
      </w:pPr>
      <w:r w:rsidRPr="00A62DA4">
        <w:rPr>
          <w:rFonts w:ascii="Arial" w:hAnsi="Arial" w:cs="Arial"/>
        </w:rPr>
        <w:t xml:space="preserve">De presentarse alguna reclamación en contra de </w:t>
      </w:r>
      <w:r w:rsidRPr="00A62DA4">
        <w:rPr>
          <w:rFonts w:ascii="Arial" w:hAnsi="Arial" w:cs="Arial"/>
          <w:b/>
        </w:rPr>
        <w:t>“LA DEPENDENCIA O ENTIDAD”</w:t>
      </w:r>
      <w:r w:rsidRPr="00A62DA4">
        <w:rPr>
          <w:rFonts w:ascii="Arial" w:hAnsi="Arial" w:cs="Arial"/>
        </w:rPr>
        <w:t xml:space="preserve">, por cualquiera de las causas antes mencionadas, </w:t>
      </w:r>
      <w:r w:rsidRPr="00A62DA4">
        <w:rPr>
          <w:rFonts w:ascii="Arial" w:hAnsi="Arial" w:cs="Arial"/>
          <w:b/>
        </w:rPr>
        <w:t>“EL PROVEEDOR”</w:t>
      </w:r>
      <w:r w:rsidRPr="00A62DA4">
        <w:rPr>
          <w:rFonts w:ascii="Arial" w:hAnsi="Arial" w:cs="Arial"/>
        </w:rPr>
        <w:t xml:space="preserve">, se obliga a salvaguardar los derechos e intereses de </w:t>
      </w:r>
      <w:r w:rsidRPr="00A62DA4">
        <w:rPr>
          <w:rFonts w:ascii="Arial" w:hAnsi="Arial" w:cs="Arial"/>
          <w:b/>
        </w:rPr>
        <w:t>“LA DEPENDENCIA O ENTIDAD”</w:t>
      </w:r>
      <w:r w:rsidRPr="00A62DA4">
        <w:rPr>
          <w:rFonts w:ascii="Arial" w:hAnsi="Arial" w:cs="Arial"/>
        </w:rPr>
        <w:t xml:space="preserve"> de cualquier controversia, liberándola de toda responsabilidad de carácter civil, penal, mercantil, fiscal o de cualquier otra índole, sacándola en paz y a salvo.</w:t>
      </w:r>
    </w:p>
    <w:p w14:paraId="38DE50E1" w14:textId="77777777" w:rsidR="00A62DA4" w:rsidRPr="00A62DA4" w:rsidRDefault="00A62DA4" w:rsidP="00A62DA4">
      <w:pPr>
        <w:tabs>
          <w:tab w:val="left" w:pos="2340"/>
        </w:tabs>
        <w:ind w:right="-93"/>
        <w:jc w:val="both"/>
        <w:rPr>
          <w:rFonts w:ascii="Arial" w:hAnsi="Arial" w:cs="Arial"/>
        </w:rPr>
      </w:pPr>
    </w:p>
    <w:p w14:paraId="43D18CD2" w14:textId="77777777" w:rsidR="00A62DA4" w:rsidRPr="00A62DA4" w:rsidRDefault="00A62DA4" w:rsidP="00A62DA4">
      <w:pPr>
        <w:ind w:right="-93"/>
        <w:jc w:val="both"/>
        <w:rPr>
          <w:rFonts w:ascii="Arial" w:hAnsi="Arial" w:cs="Arial"/>
        </w:rPr>
      </w:pPr>
      <w:r w:rsidRPr="00A62DA4">
        <w:rPr>
          <w:rFonts w:ascii="Arial" w:hAnsi="Arial" w:cs="Arial"/>
        </w:rPr>
        <w:t xml:space="preserve">En caso de que </w:t>
      </w:r>
      <w:r w:rsidRPr="00A62DA4">
        <w:rPr>
          <w:rFonts w:ascii="Arial" w:hAnsi="Arial" w:cs="Arial"/>
          <w:b/>
        </w:rPr>
        <w:t>“LA DEPENDENCIA O ENTIDAD”</w:t>
      </w:r>
      <w:r w:rsidRPr="00A62DA4">
        <w:rPr>
          <w:rFonts w:ascii="Arial" w:hAnsi="Arial" w:cs="Arial"/>
        </w:rPr>
        <w:t xml:space="preserve"> tuviese que erogar recursos por cualquiera de estos conceptos, </w:t>
      </w:r>
      <w:r w:rsidRPr="00A62DA4">
        <w:rPr>
          <w:rFonts w:ascii="Arial" w:hAnsi="Arial" w:cs="Arial"/>
          <w:b/>
        </w:rPr>
        <w:t>“EL PROVEEDOR”</w:t>
      </w:r>
      <w:r w:rsidRPr="00A62DA4">
        <w:rPr>
          <w:rFonts w:ascii="Arial" w:hAnsi="Arial" w:cs="Arial"/>
        </w:rPr>
        <w:t xml:space="preserve"> se obliga a reembolsar de manera inmediata los recursos erogados por aquella.</w:t>
      </w:r>
    </w:p>
    <w:p w14:paraId="59144042" w14:textId="77777777" w:rsidR="00A62DA4" w:rsidRPr="00A62DA4" w:rsidRDefault="00A62DA4" w:rsidP="00A62DA4">
      <w:pPr>
        <w:ind w:right="-93"/>
        <w:jc w:val="both"/>
        <w:rPr>
          <w:rFonts w:ascii="Arial" w:hAnsi="Arial" w:cs="Arial"/>
          <w:strike/>
          <w:lang w:val="es-ES"/>
        </w:rPr>
      </w:pPr>
    </w:p>
    <w:p w14:paraId="78F21A5C" w14:textId="77777777" w:rsidR="00A62DA4" w:rsidRPr="00A62DA4" w:rsidRDefault="00A62DA4" w:rsidP="00A62DA4">
      <w:pPr>
        <w:tabs>
          <w:tab w:val="center" w:pos="567"/>
        </w:tabs>
        <w:autoSpaceDE w:val="0"/>
        <w:autoSpaceDN w:val="0"/>
        <w:adjustRightInd w:val="0"/>
        <w:ind w:right="-93"/>
        <w:jc w:val="both"/>
        <w:rPr>
          <w:rFonts w:ascii="Arial" w:hAnsi="Arial" w:cs="Arial"/>
          <w:b/>
          <w:bCs/>
        </w:rPr>
      </w:pPr>
      <w:r w:rsidRPr="00A62DA4">
        <w:rPr>
          <w:rFonts w:ascii="Arial" w:hAnsi="Arial" w:cs="Arial"/>
          <w:b/>
          <w:bCs/>
        </w:rPr>
        <w:t>VIGÉSIMA PRIMERA. CONFIDENCIALIDAD Y PROTECCIÓN DE DATOS PERSONALES.</w:t>
      </w:r>
    </w:p>
    <w:p w14:paraId="7AEA3B52" w14:textId="77777777" w:rsidR="00A62DA4" w:rsidRPr="00A62DA4" w:rsidRDefault="00A62DA4" w:rsidP="00A62DA4">
      <w:pPr>
        <w:tabs>
          <w:tab w:val="center" w:pos="567"/>
        </w:tabs>
        <w:autoSpaceDE w:val="0"/>
        <w:autoSpaceDN w:val="0"/>
        <w:adjustRightInd w:val="0"/>
        <w:ind w:right="-93"/>
        <w:jc w:val="both"/>
        <w:rPr>
          <w:rFonts w:ascii="Arial" w:hAnsi="Arial" w:cs="Arial"/>
          <w:b/>
          <w:bCs/>
        </w:rPr>
      </w:pPr>
    </w:p>
    <w:p w14:paraId="06F2BB65" w14:textId="77777777" w:rsidR="00A62DA4" w:rsidRPr="00A62DA4" w:rsidRDefault="00A62DA4" w:rsidP="00A62DA4">
      <w:pPr>
        <w:tabs>
          <w:tab w:val="center" w:pos="567"/>
        </w:tabs>
        <w:autoSpaceDE w:val="0"/>
        <w:autoSpaceDN w:val="0"/>
        <w:adjustRightInd w:val="0"/>
        <w:ind w:right="-93"/>
        <w:jc w:val="both"/>
        <w:rPr>
          <w:rFonts w:ascii="Arial" w:hAnsi="Arial" w:cs="Arial"/>
          <w:b/>
          <w:bCs/>
          <w:lang w:eastAsia="en-US"/>
        </w:rPr>
      </w:pPr>
      <w:r w:rsidRPr="00A62DA4">
        <w:rPr>
          <w:rFonts w:ascii="Arial" w:hAnsi="Arial" w:cs="Arial"/>
          <w:b/>
          <w:bCs/>
        </w:rPr>
        <w:t xml:space="preserve">"LAS PARTES" </w:t>
      </w:r>
      <w:r w:rsidRPr="00A62DA4">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90BB5E2" w14:textId="77777777" w:rsidR="00A62DA4" w:rsidRPr="00A62DA4" w:rsidRDefault="00A62DA4" w:rsidP="00A62DA4">
      <w:pPr>
        <w:ind w:right="-93"/>
        <w:jc w:val="both"/>
        <w:rPr>
          <w:rFonts w:ascii="Arial" w:hAnsi="Arial" w:cs="Arial"/>
        </w:rPr>
      </w:pPr>
    </w:p>
    <w:p w14:paraId="414D6EAD" w14:textId="77777777" w:rsidR="00A62DA4" w:rsidRPr="00A62DA4" w:rsidRDefault="00A62DA4" w:rsidP="00A62DA4">
      <w:pPr>
        <w:ind w:right="-93"/>
        <w:jc w:val="both"/>
        <w:rPr>
          <w:rFonts w:ascii="Arial" w:hAnsi="Arial" w:cs="Arial"/>
        </w:rPr>
      </w:pPr>
      <w:r w:rsidRPr="00A62DA4">
        <w:rPr>
          <w:rFonts w:ascii="Arial" w:hAnsi="Arial" w:cs="Arial"/>
        </w:rPr>
        <w:t xml:space="preserve">Para el tratamiento de los datos personales que </w:t>
      </w:r>
      <w:r w:rsidRPr="00A62DA4">
        <w:rPr>
          <w:rFonts w:ascii="Arial" w:hAnsi="Arial" w:cs="Arial"/>
          <w:b/>
          <w:bCs/>
        </w:rPr>
        <w:t>“LAS PARTES”</w:t>
      </w:r>
      <w:r w:rsidRPr="00A62DA4">
        <w:rPr>
          <w:rFonts w:ascii="Arial" w:hAnsi="Arial" w:cs="Arial"/>
          <w:bCs/>
        </w:rPr>
        <w:t xml:space="preserve"> </w:t>
      </w:r>
      <w:r w:rsidRPr="00A62DA4">
        <w:rPr>
          <w:rFonts w:ascii="Arial" w:hAnsi="Arial" w:cs="Arial"/>
        </w:rPr>
        <w:t>recaben con motivo de la celebración del presente contrato, deberá de realizarse con base en lo previsto en los Avisos de Privacidad respectivos.</w:t>
      </w:r>
    </w:p>
    <w:p w14:paraId="529BB8F1" w14:textId="77777777" w:rsidR="00A62DA4" w:rsidRPr="00A62DA4" w:rsidRDefault="00A62DA4" w:rsidP="00A62DA4">
      <w:pPr>
        <w:ind w:right="-93"/>
        <w:jc w:val="both"/>
        <w:rPr>
          <w:rFonts w:ascii="Arial" w:hAnsi="Arial" w:cs="Arial"/>
        </w:rPr>
      </w:pPr>
    </w:p>
    <w:p w14:paraId="3B12C414" w14:textId="77777777" w:rsidR="00A62DA4" w:rsidRPr="00A62DA4" w:rsidRDefault="00A62DA4" w:rsidP="00A62DA4">
      <w:pPr>
        <w:tabs>
          <w:tab w:val="center" w:pos="567"/>
        </w:tabs>
        <w:autoSpaceDE w:val="0"/>
        <w:autoSpaceDN w:val="0"/>
        <w:adjustRightInd w:val="0"/>
        <w:ind w:right="-93"/>
        <w:jc w:val="both"/>
        <w:rPr>
          <w:rFonts w:ascii="Arial" w:hAnsi="Arial" w:cs="Arial"/>
        </w:rPr>
      </w:pPr>
      <w:r w:rsidRPr="00A62DA4">
        <w:rPr>
          <w:rFonts w:ascii="Arial" w:hAnsi="Arial" w:cs="Arial"/>
        </w:rPr>
        <w:t>Por tal motivo,</w:t>
      </w:r>
      <w:r w:rsidRPr="00A62DA4">
        <w:rPr>
          <w:rFonts w:ascii="Arial" w:hAnsi="Arial" w:cs="Arial"/>
          <w:b/>
        </w:rPr>
        <w:t xml:space="preserve"> “EL PROVEEDOR”</w:t>
      </w:r>
      <w:r w:rsidRPr="00A62DA4">
        <w:rPr>
          <w:rFonts w:ascii="Arial" w:hAnsi="Arial" w:cs="Arial"/>
        </w:rPr>
        <w:t xml:space="preserve"> asume cualquier responsabilidad que se derive del incumplimiento de su parte, o de sus empleados, a las obligaciones de confidencialidad descritas en el presente contrato. </w:t>
      </w:r>
    </w:p>
    <w:p w14:paraId="59F8F487" w14:textId="77777777" w:rsidR="00A62DA4" w:rsidRPr="00A62DA4" w:rsidRDefault="00A62DA4" w:rsidP="00A62DA4">
      <w:pPr>
        <w:tabs>
          <w:tab w:val="center" w:pos="567"/>
        </w:tabs>
        <w:autoSpaceDE w:val="0"/>
        <w:autoSpaceDN w:val="0"/>
        <w:adjustRightInd w:val="0"/>
        <w:ind w:right="-93"/>
        <w:jc w:val="both"/>
        <w:rPr>
          <w:rFonts w:ascii="Arial" w:hAnsi="Arial" w:cs="Arial"/>
        </w:rPr>
      </w:pPr>
    </w:p>
    <w:p w14:paraId="3EC9C0E6" w14:textId="77777777" w:rsidR="00A62DA4" w:rsidRPr="00A62DA4" w:rsidRDefault="00A62DA4" w:rsidP="00A62DA4">
      <w:pPr>
        <w:tabs>
          <w:tab w:val="center" w:pos="567"/>
        </w:tabs>
        <w:autoSpaceDE w:val="0"/>
        <w:autoSpaceDN w:val="0"/>
        <w:adjustRightInd w:val="0"/>
        <w:ind w:right="-93"/>
        <w:jc w:val="both"/>
        <w:rPr>
          <w:rFonts w:ascii="Arial" w:hAnsi="Arial" w:cs="Arial"/>
        </w:rPr>
      </w:pPr>
      <w:r w:rsidRPr="00A62DA4">
        <w:rPr>
          <w:rFonts w:ascii="Arial" w:hAnsi="Arial" w:cs="Arial"/>
        </w:rPr>
        <w:t xml:space="preserve">Asimismo </w:t>
      </w:r>
      <w:r w:rsidRPr="00A62DA4">
        <w:rPr>
          <w:rFonts w:ascii="Arial" w:hAnsi="Arial" w:cs="Arial"/>
          <w:b/>
        </w:rPr>
        <w:t xml:space="preserve">“EL PROVEEDOR” </w:t>
      </w:r>
      <w:r w:rsidRPr="00A62DA4">
        <w:rPr>
          <w:rFonts w:ascii="Arial" w:hAnsi="Arial" w:cs="Arial"/>
        </w:rPr>
        <w:t>deberá</w:t>
      </w:r>
      <w:r w:rsidRPr="00A62DA4">
        <w:rPr>
          <w:rFonts w:ascii="Arial" w:hAnsi="Arial" w:cs="Arial"/>
          <w:b/>
        </w:rPr>
        <w:t xml:space="preserve"> </w:t>
      </w:r>
      <w:r w:rsidRPr="00A62DA4">
        <w:rPr>
          <w:rFonts w:ascii="Arial" w:hAnsi="Arial" w:cs="Arial"/>
        </w:rPr>
        <w:t>observar lo establecido en el Anexo aplicable a la Confidencialidad de la información del presente Contrato.</w:t>
      </w:r>
    </w:p>
    <w:p w14:paraId="5CFA19EF" w14:textId="77777777" w:rsidR="00A62DA4" w:rsidRPr="00A62DA4" w:rsidRDefault="00A62DA4" w:rsidP="00A62DA4">
      <w:pPr>
        <w:ind w:right="-93"/>
        <w:jc w:val="both"/>
        <w:rPr>
          <w:rFonts w:ascii="Arial" w:hAnsi="Arial" w:cs="Arial"/>
        </w:rPr>
      </w:pPr>
    </w:p>
    <w:p w14:paraId="01C1D2A0" w14:textId="77777777" w:rsidR="00A62DA4" w:rsidRPr="00A62DA4" w:rsidRDefault="00A62DA4" w:rsidP="00A62DA4">
      <w:pPr>
        <w:ind w:right="-93"/>
        <w:jc w:val="both"/>
        <w:rPr>
          <w:rFonts w:ascii="Arial" w:hAnsi="Arial" w:cs="Arial"/>
          <w:b/>
          <w:lang w:eastAsia="es-MX"/>
        </w:rPr>
      </w:pPr>
      <w:r w:rsidRPr="00A62DA4">
        <w:rPr>
          <w:rFonts w:ascii="Arial" w:hAnsi="Arial" w:cs="Arial"/>
          <w:b/>
          <w:lang w:eastAsia="es-MX"/>
        </w:rPr>
        <w:t>VIGÉSIMA SEGUNDA. SUSPENSIÓN TEMPORAL DE LA PRESTACIÓN DE LOS SERVICIOS.</w:t>
      </w:r>
    </w:p>
    <w:p w14:paraId="03B9EDB7" w14:textId="77777777" w:rsidR="00A62DA4" w:rsidRPr="00A62DA4" w:rsidRDefault="00A62DA4" w:rsidP="00A62DA4">
      <w:pPr>
        <w:ind w:right="-93"/>
        <w:jc w:val="both"/>
        <w:rPr>
          <w:rFonts w:ascii="Arial" w:hAnsi="Arial" w:cs="Arial"/>
        </w:rPr>
      </w:pPr>
    </w:p>
    <w:p w14:paraId="0EE131B2" w14:textId="77777777" w:rsidR="00A62DA4" w:rsidRPr="00A62DA4" w:rsidRDefault="00A62DA4" w:rsidP="00A62DA4">
      <w:pPr>
        <w:tabs>
          <w:tab w:val="center" w:pos="567"/>
        </w:tabs>
        <w:autoSpaceDE w:val="0"/>
        <w:autoSpaceDN w:val="0"/>
        <w:adjustRightInd w:val="0"/>
        <w:ind w:right="-93"/>
        <w:jc w:val="both"/>
        <w:rPr>
          <w:rFonts w:ascii="Arial" w:hAnsi="Arial" w:cs="Arial"/>
          <w:bCs/>
        </w:rPr>
      </w:pPr>
      <w:r w:rsidRPr="00A62DA4">
        <w:rPr>
          <w:rFonts w:ascii="Arial" w:hAnsi="Arial" w:cs="Arial"/>
          <w:bCs/>
        </w:rPr>
        <w:t>Con fundamento en el artículo 55 Bis de</w:t>
      </w:r>
      <w:r w:rsidRPr="00A62DA4">
        <w:rPr>
          <w:rFonts w:ascii="Arial" w:hAnsi="Arial" w:cs="Arial"/>
          <w:b/>
          <w:bCs/>
        </w:rPr>
        <w:t xml:space="preserve"> </w:t>
      </w:r>
      <w:r w:rsidRPr="00A62DA4">
        <w:rPr>
          <w:rFonts w:ascii="Arial" w:hAnsi="Arial" w:cs="Arial"/>
          <w:bCs/>
        </w:rPr>
        <w:t>la Ley de Adquisiciones, Arrendamientos y Servicios del Sector Público</w:t>
      </w:r>
      <w:r w:rsidRPr="00A62DA4">
        <w:rPr>
          <w:rFonts w:ascii="Arial" w:hAnsi="Arial" w:cs="Arial"/>
          <w:b/>
          <w:bCs/>
        </w:rPr>
        <w:t xml:space="preserve"> </w:t>
      </w:r>
      <w:r w:rsidRPr="00A62DA4">
        <w:rPr>
          <w:rFonts w:ascii="Arial" w:hAnsi="Arial" w:cs="Arial"/>
          <w:bCs/>
        </w:rPr>
        <w:t>y</w:t>
      </w:r>
      <w:r w:rsidRPr="00A62DA4">
        <w:rPr>
          <w:rFonts w:ascii="Arial" w:hAnsi="Arial" w:cs="Arial"/>
          <w:b/>
          <w:bCs/>
        </w:rPr>
        <w:t xml:space="preserve"> </w:t>
      </w:r>
      <w:r w:rsidRPr="00A62DA4">
        <w:rPr>
          <w:rFonts w:ascii="Arial" w:hAnsi="Arial" w:cs="Arial"/>
          <w:bCs/>
        </w:rPr>
        <w:t xml:space="preserve">102, fracción II, de su Reglamento, </w:t>
      </w:r>
      <w:r w:rsidRPr="00A62DA4">
        <w:rPr>
          <w:rFonts w:ascii="Arial" w:hAnsi="Arial" w:cs="Arial"/>
          <w:b/>
        </w:rPr>
        <w:t>“LA DEPENDENCIA O ENTIDAD”</w:t>
      </w:r>
      <w:r w:rsidRPr="00A62DA4">
        <w:rPr>
          <w:rFonts w:ascii="Arial" w:hAnsi="Arial" w:cs="Arial"/>
        </w:rPr>
        <w:t xml:space="preserve"> </w:t>
      </w:r>
      <w:r w:rsidRPr="00A62DA4">
        <w:rPr>
          <w:rFonts w:ascii="Arial" w:hAnsi="Arial" w:cs="Arial"/>
          <w:bCs/>
        </w:rPr>
        <w:t xml:space="preserve">en el supuesto de caso fortuito o de fuerza mayor o por causas que le resulten imputables, podrá suspender la prestación de los servicios, de manera temporal, quedando obligado a pagar a </w:t>
      </w:r>
      <w:r w:rsidRPr="00A62DA4">
        <w:rPr>
          <w:rFonts w:ascii="Arial" w:hAnsi="Arial" w:cs="Arial"/>
          <w:b/>
        </w:rPr>
        <w:t xml:space="preserve"> “EL PROVEEDOR”</w:t>
      </w:r>
      <w:r w:rsidRPr="00A62DA4">
        <w:rPr>
          <w:rFonts w:ascii="Arial" w:hAnsi="Arial" w:cs="Arial"/>
          <w:bCs/>
        </w:rPr>
        <w:t xml:space="preserve">, </w:t>
      </w:r>
      <w:r w:rsidRPr="00A62DA4">
        <w:rPr>
          <w:rFonts w:ascii="Arial" w:hAnsi="Arial" w:cs="Arial"/>
        </w:rPr>
        <w:t>aquellos servicios que hubiesen sido efectivamente prestados, así como, al pago de gastos no recuperables previa</w:t>
      </w:r>
      <w:r w:rsidRPr="00A62DA4">
        <w:rPr>
          <w:rFonts w:ascii="Arial" w:hAnsi="Arial" w:cs="Arial"/>
          <w:bCs/>
        </w:rPr>
        <w:t xml:space="preserve"> solicitud y acreditamiento.</w:t>
      </w:r>
    </w:p>
    <w:p w14:paraId="703C2436" w14:textId="77777777" w:rsidR="00A62DA4" w:rsidRPr="00A62DA4" w:rsidRDefault="00A62DA4" w:rsidP="00A62DA4">
      <w:pPr>
        <w:tabs>
          <w:tab w:val="center" w:pos="567"/>
        </w:tabs>
        <w:autoSpaceDE w:val="0"/>
        <w:autoSpaceDN w:val="0"/>
        <w:adjustRightInd w:val="0"/>
        <w:ind w:left="284" w:right="-93"/>
        <w:jc w:val="both"/>
        <w:rPr>
          <w:rFonts w:ascii="Arial" w:hAnsi="Arial" w:cs="Arial"/>
          <w:bCs/>
        </w:rPr>
      </w:pPr>
    </w:p>
    <w:p w14:paraId="4E46232A" w14:textId="77777777" w:rsidR="00A62DA4" w:rsidRPr="00A62DA4" w:rsidRDefault="00A62DA4" w:rsidP="00A62DA4">
      <w:pPr>
        <w:tabs>
          <w:tab w:val="center" w:pos="567"/>
        </w:tabs>
        <w:autoSpaceDE w:val="0"/>
        <w:autoSpaceDN w:val="0"/>
        <w:adjustRightInd w:val="0"/>
        <w:ind w:right="-93"/>
        <w:jc w:val="both"/>
        <w:rPr>
          <w:rFonts w:ascii="Arial" w:hAnsi="Arial" w:cs="Arial"/>
          <w:bCs/>
        </w:rPr>
      </w:pPr>
      <w:r w:rsidRPr="00A62DA4">
        <w:rPr>
          <w:rFonts w:ascii="Arial" w:hAnsi="Arial" w:cs="Arial"/>
          <w:bCs/>
        </w:rPr>
        <w:t>Una vez que hayan desaparecido las causas que motivaron la suspensión,</w:t>
      </w:r>
      <w:r w:rsidRPr="00A62DA4">
        <w:rPr>
          <w:rFonts w:ascii="Arial" w:hAnsi="Arial" w:cs="Arial"/>
          <w:b/>
          <w:bCs/>
        </w:rPr>
        <w:t xml:space="preserve"> </w:t>
      </w:r>
      <w:r w:rsidRPr="00A62DA4">
        <w:rPr>
          <w:rFonts w:ascii="Arial" w:hAnsi="Arial" w:cs="Arial"/>
          <w:bCs/>
        </w:rPr>
        <w:t>el contrato</w:t>
      </w:r>
      <w:r w:rsidRPr="00A62DA4">
        <w:rPr>
          <w:rFonts w:ascii="Arial" w:hAnsi="Arial" w:cs="Arial"/>
          <w:b/>
          <w:bCs/>
        </w:rPr>
        <w:t xml:space="preserve"> </w:t>
      </w:r>
      <w:r w:rsidRPr="00A62DA4">
        <w:rPr>
          <w:rFonts w:ascii="Arial" w:hAnsi="Arial" w:cs="Arial"/>
          <w:bCs/>
        </w:rPr>
        <w:t xml:space="preserve">podrá continuar produciendo todos sus efectos legales, si </w:t>
      </w:r>
      <w:r w:rsidRPr="00A62DA4">
        <w:rPr>
          <w:rFonts w:ascii="Arial" w:hAnsi="Arial" w:cs="Arial"/>
          <w:b/>
        </w:rPr>
        <w:t>“LA DEPENDENCIA O ENTIDAD”</w:t>
      </w:r>
      <w:r w:rsidRPr="00A62DA4">
        <w:rPr>
          <w:rFonts w:ascii="Arial" w:hAnsi="Arial" w:cs="Arial"/>
        </w:rPr>
        <w:t xml:space="preserve"> </w:t>
      </w:r>
      <w:r w:rsidRPr="00A62DA4">
        <w:rPr>
          <w:rFonts w:ascii="Arial" w:hAnsi="Arial" w:cs="Arial"/>
          <w:bCs/>
        </w:rPr>
        <w:t>así lo determina; y en caso que subsistan los supuestos que dieron origen a la suspensión, se podrá iniciar la terminación anticipada del contrato, conforme lo dispuesto en la cláusula siguiente.</w:t>
      </w:r>
    </w:p>
    <w:p w14:paraId="73BFE7EF" w14:textId="77777777" w:rsidR="00A62DA4" w:rsidRPr="00A62DA4" w:rsidRDefault="00A62DA4" w:rsidP="00A62DA4">
      <w:pPr>
        <w:ind w:right="-93"/>
        <w:jc w:val="both"/>
        <w:rPr>
          <w:rFonts w:ascii="Arial" w:hAnsi="Arial" w:cs="Arial"/>
        </w:rPr>
      </w:pPr>
    </w:p>
    <w:p w14:paraId="2431A853" w14:textId="77777777" w:rsidR="00A62DA4" w:rsidRPr="00A62DA4" w:rsidRDefault="00A62DA4" w:rsidP="00A62DA4">
      <w:pPr>
        <w:ind w:right="-93"/>
        <w:jc w:val="both"/>
        <w:rPr>
          <w:rFonts w:ascii="Arial" w:hAnsi="Arial" w:cs="Arial"/>
          <w:lang w:eastAsia="es-MX"/>
        </w:rPr>
      </w:pPr>
      <w:r w:rsidRPr="00A62DA4">
        <w:rPr>
          <w:rFonts w:ascii="Arial" w:hAnsi="Arial" w:cs="Arial"/>
          <w:b/>
          <w:lang w:eastAsia="es-MX"/>
        </w:rPr>
        <w:t>VIGÉSIMA TERCERA. TERMINACIÓN ANTICIPADA DEL CONTRATO.</w:t>
      </w:r>
    </w:p>
    <w:p w14:paraId="20132C3B" w14:textId="77777777" w:rsidR="00A62DA4" w:rsidRPr="00A62DA4" w:rsidRDefault="00A62DA4" w:rsidP="00A62DA4">
      <w:pPr>
        <w:ind w:right="-93"/>
        <w:jc w:val="both"/>
        <w:rPr>
          <w:rFonts w:ascii="Arial" w:hAnsi="Arial" w:cs="Arial"/>
          <w:lang w:eastAsia="es-MX"/>
        </w:rPr>
      </w:pPr>
    </w:p>
    <w:p w14:paraId="1A949021" w14:textId="77777777" w:rsidR="00A62DA4" w:rsidRPr="00A62DA4" w:rsidRDefault="00A62DA4" w:rsidP="00A62DA4">
      <w:pPr>
        <w:tabs>
          <w:tab w:val="center" w:pos="567"/>
        </w:tabs>
        <w:autoSpaceDE w:val="0"/>
        <w:autoSpaceDN w:val="0"/>
        <w:adjustRightInd w:val="0"/>
        <w:ind w:right="-93"/>
        <w:jc w:val="both"/>
        <w:rPr>
          <w:rFonts w:ascii="Arial" w:hAnsi="Arial" w:cs="Arial"/>
          <w:bCs/>
        </w:rPr>
      </w:pPr>
      <w:r w:rsidRPr="00A62DA4">
        <w:rPr>
          <w:rFonts w:ascii="Arial" w:hAnsi="Arial" w:cs="Arial"/>
          <w:b/>
        </w:rPr>
        <w:t>“LA DEPENDENCIA O ENTIDAD”</w:t>
      </w:r>
      <w:r w:rsidRPr="00A62DA4">
        <w:rPr>
          <w:rFonts w:ascii="Arial" w:hAnsi="Arial" w:cs="Arial"/>
          <w:b/>
          <w:bCs/>
        </w:rPr>
        <w:t xml:space="preserve"> </w:t>
      </w:r>
      <w:r w:rsidRPr="00A62DA4">
        <w:rPr>
          <w:rFonts w:ascii="Arial" w:hAnsi="Arial" w:cs="Arial"/>
          <w:bCs/>
        </w:rPr>
        <w:t>cuando concurran razones de interés general, o bien, cuando por causas justificadas se extinga la necesidad de requerir</w:t>
      </w:r>
      <w:r w:rsidRPr="00A62DA4">
        <w:rPr>
          <w:rFonts w:ascii="Arial" w:hAnsi="Arial" w:cs="Arial"/>
          <w:b/>
          <w:bCs/>
        </w:rPr>
        <w:t xml:space="preserve"> </w:t>
      </w:r>
      <w:r w:rsidRPr="00A62DA4">
        <w:rPr>
          <w:rFonts w:ascii="Arial" w:hAnsi="Arial" w:cs="Arial"/>
          <w:bCs/>
        </w:rPr>
        <w:t>los servicios</w:t>
      </w:r>
      <w:r w:rsidRPr="00A62DA4">
        <w:rPr>
          <w:rFonts w:ascii="Arial" w:hAnsi="Arial" w:cs="Arial"/>
          <w:b/>
          <w:bCs/>
        </w:rPr>
        <w:t xml:space="preserve"> </w:t>
      </w:r>
      <w:r w:rsidRPr="00A62DA4">
        <w:rPr>
          <w:rFonts w:ascii="Arial" w:hAnsi="Arial" w:cs="Arial"/>
          <w:bCs/>
        </w:rPr>
        <w:t xml:space="preserve">originalmente contratados y se demuestre que de continuar con el cumplimiento de las obligaciones pactadas, se ocasionaría algún daño o perjuicio a </w:t>
      </w:r>
      <w:r w:rsidRPr="00A62DA4">
        <w:rPr>
          <w:rFonts w:ascii="Arial" w:hAnsi="Arial" w:cs="Arial"/>
          <w:b/>
        </w:rPr>
        <w:t>“LA DEPENDENCIA O ENTIDAD”</w:t>
      </w:r>
      <w:r w:rsidRPr="00A62DA4">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A62DA4">
        <w:rPr>
          <w:rFonts w:ascii="Arial" w:hAnsi="Arial" w:cs="Arial"/>
          <w:b/>
          <w:bCs/>
        </w:rPr>
        <w:t xml:space="preserve"> </w:t>
      </w:r>
      <w:r w:rsidRPr="00A62DA4">
        <w:rPr>
          <w:rFonts w:ascii="Arial" w:hAnsi="Arial" w:cs="Arial"/>
          <w:bCs/>
        </w:rPr>
        <w:t xml:space="preserve">sin responsabilidad alguna para </w:t>
      </w:r>
      <w:r w:rsidRPr="00A62DA4">
        <w:rPr>
          <w:rFonts w:ascii="Arial" w:hAnsi="Arial" w:cs="Arial"/>
          <w:b/>
        </w:rPr>
        <w:t>“LA DEPENDENCIA O ENTIDAD”</w:t>
      </w:r>
      <w:r w:rsidRPr="00A62DA4">
        <w:rPr>
          <w:rFonts w:ascii="Arial" w:hAnsi="Arial" w:cs="Arial"/>
          <w:bCs/>
        </w:rPr>
        <w:t>, ello con independencia de lo establecido en la cláusula que antecede.</w:t>
      </w:r>
    </w:p>
    <w:p w14:paraId="5069FA69" w14:textId="77777777" w:rsidR="00A62DA4" w:rsidRPr="00A62DA4" w:rsidRDefault="00A62DA4" w:rsidP="00A62DA4">
      <w:pPr>
        <w:tabs>
          <w:tab w:val="center" w:pos="567"/>
        </w:tabs>
        <w:autoSpaceDE w:val="0"/>
        <w:autoSpaceDN w:val="0"/>
        <w:adjustRightInd w:val="0"/>
        <w:ind w:right="-93"/>
        <w:jc w:val="both"/>
        <w:rPr>
          <w:rFonts w:ascii="Arial" w:hAnsi="Arial" w:cs="Arial"/>
          <w:bCs/>
        </w:rPr>
      </w:pPr>
    </w:p>
    <w:p w14:paraId="0CB85F5F" w14:textId="77777777" w:rsidR="00A62DA4" w:rsidRPr="00A62DA4" w:rsidRDefault="00A62DA4" w:rsidP="00A62DA4">
      <w:pPr>
        <w:tabs>
          <w:tab w:val="center" w:pos="567"/>
        </w:tabs>
        <w:autoSpaceDE w:val="0"/>
        <w:autoSpaceDN w:val="0"/>
        <w:adjustRightInd w:val="0"/>
        <w:ind w:right="-93"/>
        <w:jc w:val="both"/>
        <w:rPr>
          <w:rFonts w:ascii="Montserrat" w:hAnsi="Montserrat" w:cs="Arial"/>
          <w:bCs/>
        </w:rPr>
      </w:pPr>
      <w:r w:rsidRPr="00A62DA4">
        <w:rPr>
          <w:rFonts w:ascii="Arial" w:hAnsi="Arial" w:cs="Arial"/>
          <w:bCs/>
        </w:rPr>
        <w:t xml:space="preserve">Cuando </w:t>
      </w:r>
      <w:r w:rsidRPr="00A62DA4">
        <w:rPr>
          <w:rFonts w:ascii="Arial" w:hAnsi="Arial" w:cs="Arial"/>
          <w:b/>
        </w:rPr>
        <w:t>“LA DEPENDENCIA O ENTIDAD”</w:t>
      </w:r>
      <w:r w:rsidRPr="00A62DA4">
        <w:rPr>
          <w:rFonts w:ascii="Arial" w:hAnsi="Arial" w:cs="Arial"/>
          <w:bCs/>
        </w:rPr>
        <w:t xml:space="preserve"> determine dar por terminado anticipadamente el contrato, lo notificará </w:t>
      </w:r>
      <w:r w:rsidRPr="00A62DA4">
        <w:rPr>
          <w:rFonts w:ascii="Arial" w:hAnsi="Arial" w:cs="Arial"/>
        </w:rPr>
        <w:t xml:space="preserve">a </w:t>
      </w:r>
      <w:r w:rsidRPr="00A62DA4">
        <w:rPr>
          <w:rFonts w:ascii="Arial" w:hAnsi="Arial" w:cs="Arial"/>
          <w:b/>
        </w:rPr>
        <w:t>“EL PROVEEDOR”</w:t>
      </w:r>
      <w:r w:rsidRPr="00A62DA4">
        <w:rPr>
          <w:rFonts w:ascii="Arial" w:hAnsi="Arial" w:cs="Arial"/>
        </w:rPr>
        <w:t xml:space="preserve"> hasta con 30 (treinta) días naturales anteriores al hecho, </w:t>
      </w:r>
      <w:r w:rsidRPr="00A62DA4">
        <w:rPr>
          <w:rFonts w:ascii="Arial" w:hAnsi="Arial" w:cs="Arial"/>
          <w:bCs/>
        </w:rPr>
        <w:t>debiendo sustentarlo en un dictamen fundado y motivado, en el que, se precisarán las razones o causas que dieron origen a la misma y pagará a</w:t>
      </w:r>
      <w:r w:rsidRPr="00A62DA4">
        <w:rPr>
          <w:rFonts w:ascii="Arial" w:hAnsi="Arial" w:cs="Arial"/>
          <w:b/>
          <w:bCs/>
        </w:rPr>
        <w:t xml:space="preserve"> </w:t>
      </w:r>
      <w:r w:rsidRPr="00A62DA4">
        <w:rPr>
          <w:rFonts w:ascii="Arial" w:hAnsi="Arial" w:cs="Arial"/>
          <w:b/>
        </w:rPr>
        <w:t>“EL PROVEEDOR”</w:t>
      </w:r>
      <w:r w:rsidRPr="00A62DA4">
        <w:rPr>
          <w:rFonts w:ascii="Arial" w:hAnsi="Arial" w:cs="Arial"/>
          <w:b/>
          <w:bCs/>
        </w:rPr>
        <w:t xml:space="preserve"> </w:t>
      </w:r>
      <w:r w:rsidRPr="00A62DA4">
        <w:rPr>
          <w:rFonts w:ascii="Arial" w:hAnsi="Arial" w:cs="Arial"/>
          <w:bCs/>
        </w:rPr>
        <w:t>la parte proporcional de los servicios</w:t>
      </w:r>
      <w:r w:rsidRPr="00A62DA4">
        <w:rPr>
          <w:rFonts w:ascii="Arial" w:hAnsi="Arial" w:cs="Arial"/>
          <w:b/>
          <w:bCs/>
        </w:rPr>
        <w:t xml:space="preserve"> </w:t>
      </w:r>
      <w:r w:rsidRPr="00A62DA4">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A62DA4">
        <w:rPr>
          <w:rFonts w:ascii="Montserrat" w:hAnsi="Montserrat" w:cs="Arial"/>
          <w:bCs/>
        </w:rPr>
        <w:t>.</w:t>
      </w:r>
    </w:p>
    <w:p w14:paraId="182F6F18" w14:textId="77777777" w:rsidR="00A62DA4" w:rsidRPr="00A62DA4" w:rsidRDefault="00A62DA4" w:rsidP="00A62DA4">
      <w:pPr>
        <w:tabs>
          <w:tab w:val="center" w:pos="567"/>
        </w:tabs>
        <w:autoSpaceDE w:val="0"/>
        <w:autoSpaceDN w:val="0"/>
        <w:adjustRightInd w:val="0"/>
        <w:ind w:right="-93"/>
        <w:jc w:val="both"/>
        <w:rPr>
          <w:rFonts w:ascii="Arial" w:hAnsi="Arial" w:cs="Arial"/>
          <w:bCs/>
        </w:rPr>
      </w:pPr>
    </w:p>
    <w:p w14:paraId="6EC5AC4E" w14:textId="77777777" w:rsidR="00A62DA4" w:rsidRPr="00A62DA4" w:rsidRDefault="00A62DA4" w:rsidP="00A62DA4">
      <w:pPr>
        <w:ind w:right="-93"/>
        <w:jc w:val="both"/>
        <w:rPr>
          <w:rFonts w:ascii="Arial" w:hAnsi="Arial" w:cs="Arial"/>
          <w:b/>
          <w:lang w:eastAsia="es-MX"/>
        </w:rPr>
      </w:pPr>
      <w:r w:rsidRPr="00A62DA4">
        <w:rPr>
          <w:rFonts w:ascii="Arial" w:hAnsi="Arial" w:cs="Arial"/>
          <w:b/>
          <w:lang w:eastAsia="es-MX"/>
        </w:rPr>
        <w:t>VIGÉSIMA CUARTA. RESCISIÓN.</w:t>
      </w:r>
    </w:p>
    <w:p w14:paraId="30701C35" w14:textId="77777777" w:rsidR="00A62DA4" w:rsidRPr="00A62DA4" w:rsidRDefault="00A62DA4" w:rsidP="00A62DA4">
      <w:pPr>
        <w:ind w:right="-93"/>
        <w:jc w:val="both"/>
        <w:rPr>
          <w:rFonts w:ascii="Arial" w:hAnsi="Arial" w:cs="Arial"/>
          <w:lang w:eastAsia="es-MX"/>
        </w:rPr>
      </w:pPr>
    </w:p>
    <w:p w14:paraId="57F6D812" w14:textId="77777777" w:rsidR="00A62DA4" w:rsidRPr="00A62DA4" w:rsidRDefault="00A62DA4" w:rsidP="00A62DA4">
      <w:pPr>
        <w:tabs>
          <w:tab w:val="left" w:pos="2700"/>
        </w:tabs>
        <w:ind w:right="-93"/>
        <w:jc w:val="both"/>
        <w:rPr>
          <w:rFonts w:ascii="Arial" w:hAnsi="Arial" w:cs="Arial"/>
          <w:b/>
        </w:rPr>
      </w:pPr>
      <w:r w:rsidRPr="00A62DA4">
        <w:rPr>
          <w:rFonts w:ascii="Arial" w:hAnsi="Arial" w:cs="Arial"/>
          <w:b/>
        </w:rPr>
        <w:t xml:space="preserve">“LA DEPENDENCIA O ENTIDAD” </w:t>
      </w:r>
      <w:r w:rsidRPr="00A62DA4">
        <w:rPr>
          <w:rFonts w:ascii="Arial" w:hAnsi="Arial" w:cs="Arial"/>
          <w:bCs/>
        </w:rPr>
        <w:t>podrá iniciar en cualquier momento</w:t>
      </w:r>
      <w:r w:rsidRPr="00A62DA4">
        <w:rPr>
          <w:rFonts w:ascii="Arial" w:hAnsi="Arial" w:cs="Arial"/>
          <w:b/>
          <w:bCs/>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A62DA4">
        <w:rPr>
          <w:rFonts w:ascii="Arial" w:hAnsi="Arial" w:cs="Arial"/>
          <w:bCs/>
        </w:rPr>
        <w:t xml:space="preserve">el procedimiento de rescisión, cuando </w:t>
      </w:r>
      <w:r w:rsidRPr="00A62DA4">
        <w:rPr>
          <w:rFonts w:ascii="Arial" w:hAnsi="Arial" w:cs="Arial"/>
          <w:b/>
        </w:rPr>
        <w:t xml:space="preserve">“EL PROVEEDOR” </w:t>
      </w:r>
      <w:r w:rsidRPr="00A62DA4">
        <w:rPr>
          <w:rFonts w:ascii="Arial" w:hAnsi="Arial" w:cs="Arial"/>
          <w:bCs/>
        </w:rPr>
        <w:t xml:space="preserve">incurra en alguna de las siguientes causales: </w:t>
      </w:r>
    </w:p>
    <w:p w14:paraId="33CC1AEF" w14:textId="77777777" w:rsidR="00A62DA4" w:rsidRPr="00A62DA4" w:rsidRDefault="00A62DA4" w:rsidP="00A62DA4">
      <w:pPr>
        <w:ind w:right="-93"/>
        <w:jc w:val="both"/>
        <w:rPr>
          <w:rFonts w:ascii="Arial" w:hAnsi="Arial" w:cs="Arial"/>
        </w:rPr>
      </w:pPr>
    </w:p>
    <w:p w14:paraId="383207FC"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b/>
        </w:rPr>
      </w:pPr>
      <w:r w:rsidRPr="00A62DA4">
        <w:rPr>
          <w:rFonts w:ascii="Arial" w:hAnsi="Arial" w:cs="Arial"/>
        </w:rPr>
        <w:t>Contravenir los términos pactados para la prestación de los servicios, establecidos en el presente contrato;</w:t>
      </w:r>
    </w:p>
    <w:p w14:paraId="72691B1F"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rPr>
      </w:pPr>
      <w:r w:rsidRPr="00A62DA4">
        <w:rPr>
          <w:rFonts w:ascii="Arial" w:hAnsi="Arial" w:cs="Arial"/>
        </w:rPr>
        <w:t>Transferir en todo o en parte las obligaciones que deriven del presente contrato a un tercero ajeno a la relación contractual;</w:t>
      </w:r>
    </w:p>
    <w:p w14:paraId="45426687"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rPr>
      </w:pPr>
      <w:r w:rsidRPr="00A62DA4">
        <w:rPr>
          <w:rFonts w:ascii="Arial" w:hAnsi="Arial" w:cs="Arial"/>
        </w:rPr>
        <w:t xml:space="preserve">Ceder los derechos de cobro derivados del contrato, sin contar con la conformidad previa y por escrito de </w:t>
      </w:r>
      <w:r w:rsidRPr="00A62DA4">
        <w:rPr>
          <w:rFonts w:ascii="Arial" w:hAnsi="Arial" w:cs="Arial"/>
          <w:b/>
        </w:rPr>
        <w:t>“LA DEPENDENCIA O ENTIDAD”</w:t>
      </w:r>
      <w:r w:rsidRPr="00A62DA4">
        <w:rPr>
          <w:rFonts w:ascii="Arial" w:hAnsi="Arial" w:cs="Arial"/>
        </w:rPr>
        <w:t>;</w:t>
      </w:r>
    </w:p>
    <w:p w14:paraId="1F642309"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rPr>
      </w:pPr>
      <w:r w:rsidRPr="00A62DA4">
        <w:rPr>
          <w:rFonts w:ascii="Arial" w:hAnsi="Arial" w:cs="Arial"/>
        </w:rPr>
        <w:t>Suspender total o parcialmente y sin causa justificada la prestación de los servicios del presente contrato;</w:t>
      </w:r>
    </w:p>
    <w:p w14:paraId="5FA0C983" w14:textId="77777777" w:rsidR="00A62DA4" w:rsidRPr="00A62DA4" w:rsidRDefault="00A62DA4" w:rsidP="004C181C">
      <w:pPr>
        <w:numPr>
          <w:ilvl w:val="0"/>
          <w:numId w:val="51"/>
        </w:numPr>
        <w:ind w:left="567" w:right="-93" w:hanging="283"/>
        <w:contextualSpacing/>
        <w:jc w:val="both"/>
        <w:rPr>
          <w:rFonts w:ascii="Arial" w:hAnsi="Arial" w:cs="Arial"/>
        </w:rPr>
      </w:pPr>
      <w:r w:rsidRPr="00A62DA4">
        <w:rPr>
          <w:rFonts w:ascii="Arial" w:hAnsi="Arial" w:cs="Arial"/>
        </w:rPr>
        <w:t>No realizar la prestación de los servicios en tiempo y forma conforme a lo establecido en el presente contrato y sus respectivos anexos;</w:t>
      </w:r>
    </w:p>
    <w:p w14:paraId="365F9E1A" w14:textId="77777777" w:rsidR="00A62DA4" w:rsidRPr="00A62DA4" w:rsidRDefault="00A62DA4" w:rsidP="004C181C">
      <w:pPr>
        <w:numPr>
          <w:ilvl w:val="0"/>
          <w:numId w:val="51"/>
        </w:numPr>
        <w:ind w:left="567" w:right="-93" w:hanging="283"/>
        <w:contextualSpacing/>
        <w:jc w:val="both"/>
        <w:rPr>
          <w:rFonts w:ascii="Arial" w:hAnsi="Arial" w:cs="Arial"/>
        </w:rPr>
      </w:pPr>
      <w:r w:rsidRPr="00A62DA4">
        <w:rPr>
          <w:rFonts w:ascii="Arial" w:hAnsi="Arial" w:cs="Arial"/>
        </w:rPr>
        <w:t xml:space="preserve"> No proporcionar a los Órganos de Fiscalización, la información que le sea requerida con motivo de las auditorías, visitas e inspecciones que realicen;</w:t>
      </w:r>
    </w:p>
    <w:p w14:paraId="0D411A6C"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rPr>
      </w:pPr>
      <w:r w:rsidRPr="00A62DA4">
        <w:rPr>
          <w:rFonts w:ascii="Arial" w:hAnsi="Arial" w:cs="Arial"/>
        </w:rPr>
        <w:t>Ser declarado en concurso mercantil, o por cualquier otra causa distinta o análoga que afecte su patrimonio;</w:t>
      </w:r>
    </w:p>
    <w:p w14:paraId="159F65F2" w14:textId="77777777" w:rsidR="00A62DA4" w:rsidRPr="00A62DA4" w:rsidRDefault="00A62DA4" w:rsidP="004C181C">
      <w:pPr>
        <w:numPr>
          <w:ilvl w:val="0"/>
          <w:numId w:val="51"/>
        </w:numPr>
        <w:ind w:left="567" w:right="-93" w:hanging="283"/>
        <w:contextualSpacing/>
        <w:jc w:val="both"/>
        <w:rPr>
          <w:rFonts w:ascii="Arial" w:hAnsi="Arial" w:cs="Arial"/>
          <w:bCs/>
          <w:lang w:val="es-ES"/>
        </w:rPr>
      </w:pPr>
      <w:r w:rsidRPr="00A62DA4">
        <w:rPr>
          <w:rFonts w:ascii="Arial" w:hAnsi="Arial" w:cs="Arial"/>
          <w:bCs/>
          <w:lang w:val="es-ES"/>
        </w:rPr>
        <w:t xml:space="preserve">En caso de que compruebe la falsedad de alguna manifestación, información o documentación proporcionada para efecto del presente contrato; </w:t>
      </w:r>
    </w:p>
    <w:p w14:paraId="1F16BE0C" w14:textId="77777777" w:rsidR="00A62DA4" w:rsidRPr="00A62DA4" w:rsidRDefault="00A62DA4" w:rsidP="00A62DA4">
      <w:pPr>
        <w:ind w:left="567" w:right="-93"/>
        <w:contextualSpacing/>
        <w:jc w:val="both"/>
        <w:rPr>
          <w:rFonts w:ascii="Arial" w:hAnsi="Arial" w:cs="Arial"/>
          <w:bCs/>
          <w:lang w:val="es-ES"/>
        </w:rPr>
      </w:pPr>
      <w:r w:rsidRPr="00A62DA4">
        <w:rPr>
          <w:rFonts w:ascii="Arial" w:hAnsi="Arial" w:cs="Arial"/>
          <w:bCs/>
        </w:rPr>
        <w:t>INSTRUCCIÓN: EL SIGUIENTE INCISO, SERÁ OBLIGATORIO PARA EFECTOS DEL ARTÍCULO 80, PÁRRAFO CUARTO DEL RLAASSP</w:t>
      </w:r>
    </w:p>
    <w:p w14:paraId="468590A0" w14:textId="77777777" w:rsidR="00A62DA4" w:rsidRPr="00A62DA4" w:rsidRDefault="00A62DA4" w:rsidP="004C181C">
      <w:pPr>
        <w:numPr>
          <w:ilvl w:val="0"/>
          <w:numId w:val="51"/>
        </w:numPr>
        <w:ind w:left="567" w:right="-93" w:hanging="283"/>
        <w:contextualSpacing/>
        <w:jc w:val="both"/>
        <w:rPr>
          <w:rFonts w:ascii="Arial" w:hAnsi="Arial" w:cs="Arial"/>
          <w:bCs/>
          <w:lang w:val="es-ES"/>
        </w:rPr>
      </w:pPr>
      <w:r w:rsidRPr="00A62DA4">
        <w:rPr>
          <w:rFonts w:ascii="Arial" w:hAnsi="Arial" w:cs="Arial"/>
          <w:bCs/>
          <w:lang w:val="es-ES"/>
        </w:rPr>
        <w:t xml:space="preserve">No presentar bimestralmente, las constancias de la inscripción y pago de cuotas al Instituto Mexicano del Seguro Social </w:t>
      </w:r>
      <w:r w:rsidRPr="00A62DA4">
        <w:rPr>
          <w:rFonts w:ascii="Arial" w:hAnsi="Arial" w:cs="Arial"/>
          <w:bCs/>
        </w:rPr>
        <w:t>del personal que utilice para la prestación de los servicios</w:t>
      </w:r>
      <w:r w:rsidRPr="00A62DA4">
        <w:rPr>
          <w:rFonts w:ascii="Arial" w:hAnsi="Arial" w:cs="Arial"/>
          <w:bCs/>
          <w:lang w:val="es-ES"/>
        </w:rPr>
        <w:t>;</w:t>
      </w:r>
    </w:p>
    <w:p w14:paraId="0D0A21CB"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bCs/>
        </w:rPr>
      </w:pPr>
      <w:r w:rsidRPr="00A62DA4">
        <w:rPr>
          <w:rFonts w:ascii="Arial" w:hAnsi="Arial" w:cs="Arial"/>
          <w:bCs/>
        </w:rPr>
        <w:t>No entregar dentro de los 10 (diez) días naturales siguientes a la fecha de firma del presente contrato, la garantía de cumplimiento del mismo;</w:t>
      </w:r>
    </w:p>
    <w:p w14:paraId="58BF3027" w14:textId="77777777" w:rsidR="00A62DA4" w:rsidRPr="00A62DA4" w:rsidRDefault="00A62DA4" w:rsidP="004C181C">
      <w:pPr>
        <w:numPr>
          <w:ilvl w:val="0"/>
          <w:numId w:val="51"/>
        </w:numPr>
        <w:ind w:left="567" w:right="-93"/>
        <w:contextualSpacing/>
        <w:jc w:val="both"/>
        <w:rPr>
          <w:rFonts w:ascii="Arial" w:hAnsi="Arial" w:cs="Arial"/>
          <w:bCs/>
        </w:rPr>
      </w:pPr>
      <w:r w:rsidRPr="00A62DA4">
        <w:rPr>
          <w:rFonts w:ascii="Arial" w:hAnsi="Arial" w:cs="Arial"/>
          <w:bCs/>
          <w:lang w:val="es-ES"/>
        </w:rPr>
        <w:t>Cuando la suma de las penas convencionales exceda el monto total de la garantía de cumplimiento del contrato;</w:t>
      </w:r>
    </w:p>
    <w:p w14:paraId="39A725FB" w14:textId="77777777" w:rsidR="00A62DA4" w:rsidRPr="00A62DA4" w:rsidRDefault="00A62DA4" w:rsidP="00A62DA4">
      <w:pPr>
        <w:ind w:left="567" w:right="-93"/>
        <w:contextualSpacing/>
        <w:jc w:val="both"/>
        <w:rPr>
          <w:rFonts w:ascii="Arial" w:hAnsi="Arial" w:cs="Arial"/>
          <w:bCs/>
        </w:rPr>
      </w:pPr>
      <w:r w:rsidRPr="00A62DA4">
        <w:rPr>
          <w:rFonts w:ascii="Arial" w:hAnsi="Arial" w:cs="Arial"/>
          <w:bCs/>
        </w:rPr>
        <w:t>INSTRUCCIÓN: CUANDO NO SE HAYA REQUERIDO LA GARANTÍA DE CUMPLIMIENTO, SE UTILIZARÁ EL SIGUIENTE TEXTO “En caso de que la suma de las penas convencionales exceda el 20% del monto total del contrato.”</w:t>
      </w:r>
    </w:p>
    <w:p w14:paraId="5C68D18B" w14:textId="77777777" w:rsidR="00A62DA4" w:rsidRPr="00A62DA4" w:rsidRDefault="00A62DA4" w:rsidP="00A62DA4">
      <w:pPr>
        <w:ind w:left="567" w:right="-93"/>
        <w:contextualSpacing/>
        <w:jc w:val="both"/>
        <w:rPr>
          <w:rFonts w:ascii="Arial" w:hAnsi="Arial" w:cs="Arial"/>
          <w:bCs/>
        </w:rPr>
      </w:pPr>
    </w:p>
    <w:p w14:paraId="3C3BA6A6" w14:textId="77777777" w:rsidR="00A62DA4" w:rsidRPr="00A62DA4" w:rsidRDefault="00A62DA4" w:rsidP="004C181C">
      <w:pPr>
        <w:numPr>
          <w:ilvl w:val="0"/>
          <w:numId w:val="51"/>
        </w:numPr>
        <w:ind w:left="567" w:right="-93" w:hanging="283"/>
        <w:contextualSpacing/>
        <w:jc w:val="both"/>
        <w:rPr>
          <w:rFonts w:ascii="Arial" w:hAnsi="Arial" w:cs="Arial"/>
          <w:bCs/>
          <w:lang w:val="es-ES"/>
        </w:rPr>
      </w:pPr>
      <w:r w:rsidRPr="00A62DA4">
        <w:rPr>
          <w:rFonts w:ascii="Arial" w:hAnsi="Arial" w:cs="Arial"/>
          <w:bCs/>
          <w:lang w:val="es-ES"/>
        </w:rPr>
        <w:t>Cuando la suma de las deducciones al pago, excedan el límite máximo establecido para las deducciones;</w:t>
      </w:r>
    </w:p>
    <w:p w14:paraId="57751062" w14:textId="77777777" w:rsidR="00A62DA4" w:rsidRPr="00A62DA4" w:rsidRDefault="00A62DA4" w:rsidP="004C181C">
      <w:pPr>
        <w:numPr>
          <w:ilvl w:val="0"/>
          <w:numId w:val="51"/>
        </w:numPr>
        <w:ind w:left="567" w:right="-93" w:hanging="283"/>
        <w:contextualSpacing/>
        <w:jc w:val="both"/>
        <w:rPr>
          <w:rFonts w:ascii="Arial" w:hAnsi="Arial" w:cs="Arial"/>
          <w:b/>
          <w:lang w:val="es-ES"/>
        </w:rPr>
      </w:pPr>
      <w:r w:rsidRPr="00A62DA4">
        <w:rPr>
          <w:rFonts w:ascii="Arial" w:hAnsi="Arial" w:cs="Arial"/>
          <w:bCs/>
          <w:lang w:val="es-ES"/>
        </w:rPr>
        <w:t>Divulgar, transferir o utilizar la información que conozca en el desarrollo del cumplimiento del objeto del presente contrato, sin contar con la autorización de</w:t>
      </w:r>
      <w:r w:rsidRPr="00A62DA4">
        <w:rPr>
          <w:rFonts w:ascii="Arial" w:hAnsi="Arial" w:cs="Arial"/>
        </w:rPr>
        <w:t xml:space="preserve"> </w:t>
      </w:r>
      <w:r w:rsidRPr="00A62DA4">
        <w:rPr>
          <w:rFonts w:ascii="Arial" w:hAnsi="Arial" w:cs="Arial"/>
          <w:b/>
        </w:rPr>
        <w:t>“LA DEPENDENCIA O ENTIDAD”</w:t>
      </w:r>
      <w:r w:rsidRPr="00A62DA4">
        <w:rPr>
          <w:rFonts w:ascii="Arial" w:hAnsi="Arial" w:cs="Arial"/>
          <w:lang w:val="es-ES"/>
        </w:rPr>
        <w:t xml:space="preserve"> </w:t>
      </w:r>
      <w:r w:rsidRPr="00A62DA4">
        <w:rPr>
          <w:rFonts w:ascii="Arial" w:hAnsi="Arial" w:cs="Arial"/>
          <w:bCs/>
          <w:lang w:val="es-ES"/>
        </w:rPr>
        <w:t xml:space="preserve">en los términos de lo dispuesto en la </w:t>
      </w:r>
      <w:r w:rsidRPr="00A62DA4">
        <w:rPr>
          <w:rFonts w:ascii="Arial" w:hAnsi="Arial" w:cs="Arial"/>
          <w:b/>
          <w:bCs/>
          <w:lang w:val="es-ES"/>
        </w:rPr>
        <w:t>CLÁUSULA VIGÉSIMA PRIMERA DE CONFIDENCIALIDAD Y PROTECCIÓN DE DATOS PERSONALES</w:t>
      </w:r>
      <w:r w:rsidRPr="00A62DA4">
        <w:rPr>
          <w:rFonts w:ascii="Arial" w:hAnsi="Arial" w:cs="Arial"/>
          <w:bCs/>
          <w:lang w:val="es-ES"/>
        </w:rPr>
        <w:t xml:space="preserve"> del presente instrumento jurídico;</w:t>
      </w:r>
    </w:p>
    <w:p w14:paraId="410276E3" w14:textId="77777777" w:rsidR="00A62DA4" w:rsidRPr="00A62DA4" w:rsidRDefault="00A62DA4" w:rsidP="004C181C">
      <w:pPr>
        <w:numPr>
          <w:ilvl w:val="0"/>
          <w:numId w:val="51"/>
        </w:numPr>
        <w:ind w:left="567" w:right="-93" w:hanging="283"/>
        <w:contextualSpacing/>
        <w:jc w:val="both"/>
        <w:rPr>
          <w:rFonts w:ascii="Arial" w:hAnsi="Arial" w:cs="Arial"/>
          <w:b/>
          <w:lang w:val="es-ES"/>
        </w:rPr>
      </w:pPr>
      <w:r w:rsidRPr="00A62DA4">
        <w:rPr>
          <w:rFonts w:ascii="Arial" w:hAnsi="Arial" w:cs="Arial"/>
          <w:bCs/>
          <w:lang w:val="es-ES"/>
        </w:rPr>
        <w:t xml:space="preserve"> Impedir el desempeño normal de labores de</w:t>
      </w:r>
      <w:r w:rsidRPr="00A62DA4">
        <w:rPr>
          <w:rFonts w:ascii="Arial" w:hAnsi="Arial" w:cs="Arial"/>
          <w:b/>
        </w:rPr>
        <w:t xml:space="preserve"> “LA DEPENDENCIA O ENTIDAD”</w:t>
      </w:r>
      <w:r w:rsidRPr="00A62DA4">
        <w:rPr>
          <w:rFonts w:ascii="Arial" w:hAnsi="Arial" w:cs="Arial"/>
          <w:b/>
          <w:lang w:val="es-ES"/>
        </w:rPr>
        <w:t>;</w:t>
      </w:r>
    </w:p>
    <w:p w14:paraId="1697C2E7"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rPr>
      </w:pPr>
      <w:r w:rsidRPr="00A62DA4">
        <w:rPr>
          <w:rFonts w:ascii="Arial" w:hAnsi="Arial" w:cs="Arial"/>
          <w:bCs/>
        </w:rPr>
        <w:t>Cambiar su nacionalidad por otra e invocar la protección de su gobierno contra reclamaciones y órdenes de</w:t>
      </w:r>
      <w:r w:rsidRPr="00A62DA4">
        <w:rPr>
          <w:rFonts w:ascii="Arial" w:hAnsi="Arial" w:cs="Arial"/>
        </w:rPr>
        <w:t xml:space="preserve"> </w:t>
      </w:r>
      <w:r w:rsidRPr="00A62DA4">
        <w:rPr>
          <w:rFonts w:ascii="Arial" w:hAnsi="Arial" w:cs="Arial"/>
          <w:b/>
        </w:rPr>
        <w:t>“LA DEPENDENCIA O ENTIDAD”</w:t>
      </w:r>
      <w:r w:rsidRPr="00A62DA4">
        <w:rPr>
          <w:rFonts w:ascii="Arial" w:hAnsi="Arial" w:cs="Arial"/>
        </w:rPr>
        <w:t>, cuando sea extranjero, y</w:t>
      </w:r>
    </w:p>
    <w:p w14:paraId="571CC2A0" w14:textId="77777777" w:rsidR="00A62DA4" w:rsidRPr="00A62DA4" w:rsidRDefault="00A62DA4" w:rsidP="004C181C">
      <w:pPr>
        <w:numPr>
          <w:ilvl w:val="0"/>
          <w:numId w:val="51"/>
        </w:numPr>
        <w:tabs>
          <w:tab w:val="left" w:pos="284"/>
        </w:tabs>
        <w:ind w:left="567" w:right="-93" w:hanging="283"/>
        <w:contextualSpacing/>
        <w:jc w:val="both"/>
        <w:rPr>
          <w:rFonts w:ascii="Arial" w:hAnsi="Arial" w:cs="Arial"/>
        </w:rPr>
      </w:pPr>
      <w:r w:rsidRPr="00A62DA4">
        <w:rPr>
          <w:rFonts w:ascii="Arial" w:hAnsi="Arial" w:cs="Arial"/>
        </w:rPr>
        <w:t xml:space="preserve">Incumplir cualquier obligación distinta de las anteriores y derivadas del presente contrato. </w:t>
      </w:r>
    </w:p>
    <w:p w14:paraId="05636280" w14:textId="77777777" w:rsidR="00A62DA4" w:rsidRPr="00A62DA4" w:rsidRDefault="00A62DA4" w:rsidP="00A62DA4">
      <w:pPr>
        <w:ind w:right="-93"/>
        <w:jc w:val="both"/>
        <w:rPr>
          <w:rFonts w:ascii="Arial" w:hAnsi="Arial" w:cs="Arial"/>
        </w:rPr>
      </w:pPr>
    </w:p>
    <w:p w14:paraId="50C66AF7" w14:textId="77777777" w:rsidR="00A62DA4" w:rsidRPr="00A62DA4" w:rsidRDefault="00A62DA4" w:rsidP="00A62DA4">
      <w:pPr>
        <w:ind w:right="-93"/>
        <w:jc w:val="both"/>
        <w:rPr>
          <w:rFonts w:ascii="Arial" w:hAnsi="Arial" w:cs="Arial"/>
          <w:lang w:val="es-ES"/>
        </w:rPr>
      </w:pPr>
      <w:r w:rsidRPr="00A62DA4">
        <w:rPr>
          <w:rFonts w:ascii="Arial" w:hAnsi="Arial" w:cs="Arial"/>
          <w:lang w:val="es-ES"/>
        </w:rPr>
        <w:t>Para el caso de optar por la rescisión del contrato,</w:t>
      </w:r>
      <w:r w:rsidRPr="00A62DA4">
        <w:rPr>
          <w:rFonts w:ascii="Arial" w:hAnsi="Arial" w:cs="Arial"/>
          <w:b/>
        </w:rPr>
        <w:t xml:space="preserve"> “LA DEPENDENCIA O ENTIDAD” </w:t>
      </w:r>
      <w:r w:rsidRPr="00A62DA4">
        <w:rPr>
          <w:rFonts w:ascii="Arial" w:hAnsi="Arial" w:cs="Arial"/>
          <w:lang w:val="es-ES"/>
        </w:rPr>
        <w:t>comunicará por escrito a</w:t>
      </w:r>
      <w:r w:rsidRPr="00A62DA4">
        <w:rPr>
          <w:rFonts w:ascii="Arial" w:hAnsi="Arial" w:cs="Arial"/>
          <w:b/>
        </w:rPr>
        <w:t xml:space="preserve"> “EL PROVEEDOR”</w:t>
      </w:r>
      <w:r w:rsidRPr="00A62DA4">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70274D9" w14:textId="77777777" w:rsidR="00A62DA4" w:rsidRPr="00A62DA4" w:rsidRDefault="00A62DA4" w:rsidP="00A62DA4">
      <w:pPr>
        <w:ind w:right="-93"/>
        <w:jc w:val="both"/>
        <w:rPr>
          <w:rFonts w:ascii="Arial" w:hAnsi="Arial" w:cs="Arial"/>
          <w:lang w:val="es-ES"/>
        </w:rPr>
      </w:pPr>
    </w:p>
    <w:p w14:paraId="644990FB" w14:textId="77777777" w:rsidR="00A62DA4" w:rsidRPr="00A62DA4" w:rsidRDefault="00A62DA4" w:rsidP="00A62DA4">
      <w:pPr>
        <w:tabs>
          <w:tab w:val="left" w:pos="2700"/>
        </w:tabs>
        <w:ind w:right="-93"/>
        <w:jc w:val="both"/>
        <w:rPr>
          <w:rFonts w:ascii="Arial" w:hAnsi="Arial" w:cs="Arial"/>
          <w:b/>
        </w:rPr>
      </w:pPr>
      <w:r w:rsidRPr="00A62DA4">
        <w:rPr>
          <w:rFonts w:ascii="Arial" w:hAnsi="Arial" w:cs="Arial"/>
        </w:rPr>
        <w:t xml:space="preserve">Transcurrido dicho término </w:t>
      </w:r>
      <w:r w:rsidRPr="00A62DA4">
        <w:rPr>
          <w:rFonts w:ascii="Arial" w:hAnsi="Arial" w:cs="Arial"/>
          <w:b/>
        </w:rPr>
        <w:t>“LA DEPENDENCIA O ENTIDAD”</w:t>
      </w:r>
      <w:r w:rsidRPr="00A62DA4">
        <w:rPr>
          <w:rFonts w:ascii="Arial" w:hAnsi="Arial" w:cs="Arial"/>
        </w:rPr>
        <w:t xml:space="preserve">, en un plazo de 15 (quince) días hábiles siguientes, tomando en consideración los argumentos y pruebas que hubiere hecho valer </w:t>
      </w:r>
      <w:r w:rsidRPr="00A62DA4">
        <w:rPr>
          <w:rFonts w:ascii="Arial" w:hAnsi="Arial" w:cs="Arial"/>
          <w:b/>
        </w:rPr>
        <w:t>“EL PROVEEDOR”</w:t>
      </w:r>
      <w:r w:rsidRPr="00A62DA4">
        <w:rPr>
          <w:rFonts w:ascii="Arial" w:hAnsi="Arial" w:cs="Arial"/>
        </w:rPr>
        <w:t>, determinará de manera fundada y motivada dar o no por rescindido el contrato, y comunicará a</w:t>
      </w:r>
      <w:r w:rsidRPr="00A62DA4">
        <w:rPr>
          <w:rFonts w:ascii="Arial" w:hAnsi="Arial" w:cs="Arial"/>
          <w:b/>
        </w:rPr>
        <w:t xml:space="preserve"> “EL PROVEEDOR”</w:t>
      </w:r>
      <w:r w:rsidRPr="00A62DA4">
        <w:rPr>
          <w:rFonts w:ascii="Arial" w:hAnsi="Arial" w:cs="Arial"/>
        </w:rPr>
        <w:t xml:space="preserve"> dicha determinación dentro del citado plazo.</w:t>
      </w:r>
    </w:p>
    <w:p w14:paraId="754BD974" w14:textId="77777777" w:rsidR="00A62DA4" w:rsidRPr="00A62DA4" w:rsidRDefault="00A62DA4" w:rsidP="00A62DA4">
      <w:pPr>
        <w:tabs>
          <w:tab w:val="left" w:pos="2700"/>
        </w:tabs>
        <w:ind w:right="-93"/>
        <w:jc w:val="both"/>
        <w:rPr>
          <w:rFonts w:ascii="Arial" w:hAnsi="Arial" w:cs="Arial"/>
        </w:rPr>
      </w:pPr>
    </w:p>
    <w:p w14:paraId="79E22309" w14:textId="77777777" w:rsidR="00A62DA4" w:rsidRPr="00A62DA4" w:rsidRDefault="00A62DA4" w:rsidP="00A62DA4">
      <w:pPr>
        <w:tabs>
          <w:tab w:val="left" w:pos="2700"/>
        </w:tabs>
        <w:ind w:right="-93"/>
        <w:jc w:val="both"/>
        <w:rPr>
          <w:rFonts w:ascii="Arial" w:hAnsi="Arial" w:cs="Arial"/>
        </w:rPr>
      </w:pPr>
      <w:r w:rsidRPr="00A62DA4">
        <w:rPr>
          <w:rFonts w:ascii="Arial" w:hAnsi="Arial" w:cs="Arial"/>
        </w:rPr>
        <w:t xml:space="preserve">Cuando se rescinda el contrato, se formulará el finiquito correspondiente, a efecto de hacer constar los pagos que deba efectuar </w:t>
      </w:r>
      <w:r w:rsidRPr="00A62DA4">
        <w:rPr>
          <w:rFonts w:ascii="Arial" w:hAnsi="Arial" w:cs="Arial"/>
          <w:b/>
        </w:rPr>
        <w:t>“LA DEPENDENCIA O ENTIDAD”</w:t>
      </w:r>
      <w:r w:rsidRPr="00A62DA4">
        <w:rPr>
          <w:rFonts w:ascii="Arial" w:hAnsi="Arial" w:cs="Arial"/>
        </w:rPr>
        <w:t xml:space="preserve"> por concepto del contrato hasta el momento de rescisión, o los que resulten a cargo de </w:t>
      </w:r>
      <w:r w:rsidRPr="00A62DA4">
        <w:rPr>
          <w:rFonts w:ascii="Arial" w:hAnsi="Arial" w:cs="Arial"/>
          <w:b/>
        </w:rPr>
        <w:t>“EL PROVEEDOR”.</w:t>
      </w:r>
      <w:r w:rsidRPr="00A62DA4">
        <w:rPr>
          <w:rFonts w:ascii="Arial" w:hAnsi="Arial" w:cs="Arial"/>
        </w:rPr>
        <w:t xml:space="preserve"> </w:t>
      </w:r>
    </w:p>
    <w:p w14:paraId="7366FFAF" w14:textId="77777777" w:rsidR="00A62DA4" w:rsidRPr="00A62DA4" w:rsidRDefault="00A62DA4" w:rsidP="00A62DA4">
      <w:pPr>
        <w:tabs>
          <w:tab w:val="left" w:pos="2700"/>
        </w:tabs>
        <w:ind w:right="-93"/>
        <w:jc w:val="both"/>
        <w:rPr>
          <w:rFonts w:ascii="Arial" w:hAnsi="Arial" w:cs="Arial"/>
        </w:rPr>
      </w:pPr>
    </w:p>
    <w:p w14:paraId="516BE0AC" w14:textId="77777777" w:rsidR="00A62DA4" w:rsidRPr="00A62DA4" w:rsidRDefault="00A62DA4" w:rsidP="00A62DA4">
      <w:pPr>
        <w:tabs>
          <w:tab w:val="left" w:pos="2700"/>
        </w:tabs>
        <w:ind w:right="-93"/>
        <w:jc w:val="both"/>
        <w:rPr>
          <w:rFonts w:ascii="Arial" w:hAnsi="Arial" w:cs="Arial"/>
        </w:rPr>
      </w:pPr>
      <w:r w:rsidRPr="00A62DA4">
        <w:rPr>
          <w:rFonts w:ascii="Arial" w:hAnsi="Arial" w:cs="Arial"/>
        </w:rPr>
        <w:t xml:space="preserve">Iniciado un procedimiento de conciliación </w:t>
      </w:r>
      <w:r w:rsidRPr="00A62DA4">
        <w:rPr>
          <w:rFonts w:ascii="Arial" w:hAnsi="Arial" w:cs="Arial"/>
          <w:b/>
        </w:rPr>
        <w:t>“LA DEPENDENCIA O ENTIDAD”</w:t>
      </w:r>
      <w:r w:rsidRPr="00A62DA4">
        <w:rPr>
          <w:rFonts w:ascii="Arial" w:hAnsi="Arial" w:cs="Arial"/>
        </w:rPr>
        <w:t xml:space="preserve"> podrá suspender el trámite del procedimiento de rescisión.</w:t>
      </w:r>
    </w:p>
    <w:p w14:paraId="32970951" w14:textId="77777777" w:rsidR="00A62DA4" w:rsidRPr="00A62DA4" w:rsidRDefault="00A62DA4" w:rsidP="00A62DA4">
      <w:pPr>
        <w:tabs>
          <w:tab w:val="left" w:pos="2700"/>
        </w:tabs>
        <w:ind w:right="-93"/>
        <w:jc w:val="both"/>
        <w:rPr>
          <w:rFonts w:ascii="Arial" w:hAnsi="Arial" w:cs="Arial"/>
        </w:rPr>
      </w:pPr>
    </w:p>
    <w:p w14:paraId="674D324E" w14:textId="77777777" w:rsidR="00A62DA4" w:rsidRPr="00A62DA4" w:rsidRDefault="00A62DA4" w:rsidP="00A62DA4">
      <w:pPr>
        <w:tabs>
          <w:tab w:val="left" w:pos="2700"/>
        </w:tabs>
        <w:ind w:right="-93"/>
        <w:jc w:val="both"/>
        <w:rPr>
          <w:rFonts w:ascii="Arial" w:hAnsi="Arial" w:cs="Arial"/>
        </w:rPr>
      </w:pPr>
      <w:r w:rsidRPr="00A62DA4">
        <w:rPr>
          <w:rFonts w:ascii="Arial" w:hAnsi="Arial" w:cs="Arial"/>
        </w:rPr>
        <w:t>Si previamente a la determinación de dar por rescindido el contrato se realiza la prestación de los servicios, el procedimiento iniciado quedará sin efecto, previa aceptación y verificación de</w:t>
      </w:r>
      <w:r w:rsidRPr="00A62DA4">
        <w:rPr>
          <w:rFonts w:ascii="Arial" w:hAnsi="Arial" w:cs="Arial"/>
          <w:b/>
        </w:rPr>
        <w:t xml:space="preserve"> “LA DEPENDENCIA O ENTIDAD”</w:t>
      </w:r>
      <w:r w:rsidRPr="00A62DA4">
        <w:rPr>
          <w:rFonts w:ascii="Arial" w:hAnsi="Arial" w:cs="Arial"/>
        </w:rPr>
        <w:t xml:space="preserve"> de que continúa vigente la necesidad de la prestación de los servicios, aplicando, en su caso, las penas convencionales correspondientes.</w:t>
      </w:r>
    </w:p>
    <w:p w14:paraId="178FB7ED" w14:textId="77777777" w:rsidR="00A62DA4" w:rsidRPr="00A62DA4" w:rsidRDefault="00A62DA4" w:rsidP="00A62DA4">
      <w:pPr>
        <w:tabs>
          <w:tab w:val="left" w:pos="2700"/>
        </w:tabs>
        <w:ind w:right="-93"/>
        <w:jc w:val="both"/>
        <w:rPr>
          <w:rFonts w:ascii="Arial" w:hAnsi="Arial" w:cs="Arial"/>
        </w:rPr>
      </w:pPr>
    </w:p>
    <w:p w14:paraId="7F8FAD8D" w14:textId="77777777" w:rsidR="00A62DA4" w:rsidRPr="00A62DA4" w:rsidRDefault="00A62DA4" w:rsidP="00A62DA4">
      <w:pPr>
        <w:tabs>
          <w:tab w:val="left" w:pos="2700"/>
        </w:tabs>
        <w:ind w:right="-93"/>
        <w:jc w:val="both"/>
        <w:rPr>
          <w:rFonts w:ascii="Arial" w:hAnsi="Arial" w:cs="Arial"/>
        </w:rPr>
      </w:pPr>
      <w:r w:rsidRPr="00A62DA4">
        <w:rPr>
          <w:rFonts w:ascii="Arial" w:hAnsi="Arial" w:cs="Arial"/>
          <w:b/>
        </w:rPr>
        <w:t>“LA DEPENDENCIA O ENTIDAD”</w:t>
      </w:r>
      <w:r w:rsidRPr="00A62DA4">
        <w:rPr>
          <w:rFonts w:ascii="Arial" w:hAnsi="Arial" w:cs="Arial"/>
        </w:rPr>
        <w:t xml:space="preserve"> podrá determinar no dar por rescindido el contrato, cuando durante el procedimiento advierta que la rescisión del mismo pudiera ocasionar algún daño o afectación a las funciones que tiene encomendadas. En este supuesto, </w:t>
      </w:r>
      <w:r w:rsidRPr="00A62DA4">
        <w:rPr>
          <w:rFonts w:ascii="Arial" w:hAnsi="Arial" w:cs="Arial"/>
          <w:b/>
        </w:rPr>
        <w:t>“LA DEPENDENCIA O ENTIDAD”</w:t>
      </w:r>
      <w:r w:rsidRPr="00A62DA4">
        <w:rPr>
          <w:rFonts w:ascii="Arial" w:hAnsi="Arial" w:cs="Arial"/>
        </w:rPr>
        <w:t xml:space="preserve"> elaborará un dictamen en el cual justifique que los impactos económicos o de operación que se ocasionarían con la rescisión del contrato resultarían más inconvenientes. </w:t>
      </w:r>
    </w:p>
    <w:p w14:paraId="4601EBBD" w14:textId="77777777" w:rsidR="00A62DA4" w:rsidRPr="00A62DA4" w:rsidRDefault="00A62DA4" w:rsidP="00A62DA4">
      <w:pPr>
        <w:tabs>
          <w:tab w:val="left" w:pos="2700"/>
        </w:tabs>
        <w:ind w:right="-93"/>
        <w:jc w:val="both"/>
        <w:rPr>
          <w:rFonts w:ascii="Arial" w:hAnsi="Arial" w:cs="Arial"/>
        </w:rPr>
      </w:pPr>
      <w:r w:rsidRPr="00A62DA4">
        <w:rPr>
          <w:rFonts w:ascii="Arial" w:hAnsi="Arial" w:cs="Arial"/>
        </w:rPr>
        <w:t xml:space="preserve"> </w:t>
      </w:r>
    </w:p>
    <w:p w14:paraId="52BD92B1" w14:textId="77777777" w:rsidR="00A62DA4" w:rsidRPr="00A62DA4" w:rsidRDefault="00A62DA4" w:rsidP="00A62DA4">
      <w:pPr>
        <w:tabs>
          <w:tab w:val="left" w:pos="2700"/>
        </w:tabs>
        <w:ind w:right="-93"/>
        <w:jc w:val="both"/>
        <w:rPr>
          <w:rFonts w:ascii="Arial" w:hAnsi="Arial" w:cs="Arial"/>
        </w:rPr>
      </w:pPr>
      <w:r w:rsidRPr="00A62DA4">
        <w:rPr>
          <w:rFonts w:ascii="Arial" w:hAnsi="Arial" w:cs="Arial"/>
        </w:rPr>
        <w:t xml:space="preserve">De no rescindirse el contrato, </w:t>
      </w:r>
      <w:r w:rsidRPr="00A62DA4">
        <w:rPr>
          <w:rFonts w:ascii="Arial" w:hAnsi="Arial" w:cs="Arial"/>
          <w:b/>
        </w:rPr>
        <w:t>“LA DEPENDENCIA O ENTIDAD”</w:t>
      </w:r>
      <w:r w:rsidRPr="00A62DA4">
        <w:rPr>
          <w:rFonts w:ascii="Arial" w:hAnsi="Arial" w:cs="Arial"/>
        </w:rPr>
        <w:t xml:space="preserve"> establecerá con </w:t>
      </w:r>
      <w:r w:rsidRPr="00A62DA4">
        <w:rPr>
          <w:rFonts w:ascii="Arial" w:hAnsi="Arial" w:cs="Arial"/>
          <w:b/>
        </w:rPr>
        <w:t>“EL PROVEEDOR”</w:t>
      </w:r>
      <w:r w:rsidRPr="00A62DA4">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62DA4">
        <w:rPr>
          <w:rFonts w:ascii="Arial" w:hAnsi="Arial" w:cs="Arial"/>
          <w:b/>
        </w:rPr>
        <w:t>“LAASSP”</w:t>
      </w:r>
      <w:r w:rsidRPr="00A62DA4">
        <w:rPr>
          <w:rFonts w:ascii="Arial" w:hAnsi="Arial" w:cs="Arial"/>
        </w:rPr>
        <w:t>.</w:t>
      </w:r>
    </w:p>
    <w:p w14:paraId="4DB172C2" w14:textId="77777777" w:rsidR="00A62DA4" w:rsidRPr="00A62DA4" w:rsidRDefault="00A62DA4" w:rsidP="00A62DA4">
      <w:pPr>
        <w:tabs>
          <w:tab w:val="left" w:pos="2700"/>
        </w:tabs>
        <w:ind w:right="-93"/>
        <w:jc w:val="both"/>
        <w:rPr>
          <w:rFonts w:ascii="Arial" w:hAnsi="Arial" w:cs="Arial"/>
        </w:rPr>
      </w:pPr>
    </w:p>
    <w:p w14:paraId="2B8C49E1" w14:textId="77777777" w:rsidR="00A62DA4" w:rsidRPr="00A62DA4" w:rsidRDefault="00A62DA4" w:rsidP="00A62DA4">
      <w:pPr>
        <w:tabs>
          <w:tab w:val="left" w:pos="2700"/>
        </w:tabs>
        <w:ind w:right="-93"/>
        <w:jc w:val="both"/>
        <w:rPr>
          <w:rFonts w:ascii="Arial" w:hAnsi="Arial" w:cs="Arial"/>
        </w:rPr>
      </w:pPr>
      <w:r w:rsidRPr="00A62DA4">
        <w:rPr>
          <w:rFonts w:ascii="Arial" w:hAnsi="Arial" w:cs="Arial"/>
        </w:rPr>
        <w:t>No obstante, de que se hubiere firmado el convenio modificatorio a que se refiere el párrafo anterior, si se presenta de nueva cuenta el incumplimiento,</w:t>
      </w:r>
      <w:r w:rsidRPr="00A62DA4">
        <w:rPr>
          <w:rFonts w:ascii="Arial" w:hAnsi="Arial" w:cs="Arial"/>
          <w:b/>
        </w:rPr>
        <w:t xml:space="preserve"> “LA DEPENDENCIA O ENTIDAD”</w:t>
      </w:r>
      <w:r w:rsidRPr="00A62DA4">
        <w:rPr>
          <w:rFonts w:ascii="Arial" w:hAnsi="Arial" w:cs="Arial"/>
        </w:rPr>
        <w:t xml:space="preserve"> quedará expresamente facultada para optar por exigir el cumplimiento del contrato, o rescindirlo, aplicando las sanciones que procedan.</w:t>
      </w:r>
    </w:p>
    <w:p w14:paraId="3FFB0891" w14:textId="77777777" w:rsidR="00A62DA4" w:rsidRPr="00A62DA4" w:rsidRDefault="00A62DA4" w:rsidP="00A62DA4">
      <w:pPr>
        <w:tabs>
          <w:tab w:val="left" w:pos="2700"/>
        </w:tabs>
        <w:ind w:right="-93"/>
        <w:jc w:val="both"/>
        <w:rPr>
          <w:rFonts w:ascii="Arial" w:hAnsi="Arial" w:cs="Arial"/>
        </w:rPr>
      </w:pPr>
    </w:p>
    <w:p w14:paraId="1C8475A0" w14:textId="77777777" w:rsidR="00A62DA4" w:rsidRPr="00A62DA4" w:rsidRDefault="00A62DA4" w:rsidP="00A62DA4">
      <w:pPr>
        <w:tabs>
          <w:tab w:val="left" w:pos="2700"/>
        </w:tabs>
        <w:ind w:right="-93"/>
        <w:jc w:val="both"/>
        <w:rPr>
          <w:rFonts w:ascii="Arial" w:hAnsi="Arial" w:cs="Arial"/>
        </w:rPr>
      </w:pPr>
      <w:r w:rsidRPr="00A62DA4">
        <w:rPr>
          <w:rFonts w:ascii="Arial" w:hAnsi="Arial" w:cs="Arial"/>
        </w:rPr>
        <w:t>Si se llevara a cabo la rescisión del contrato, y en el caso de que a</w:t>
      </w:r>
      <w:r w:rsidRPr="00A62DA4">
        <w:rPr>
          <w:rFonts w:ascii="Arial" w:hAnsi="Arial" w:cs="Arial"/>
          <w:b/>
        </w:rPr>
        <w:t xml:space="preserve"> “EL PROVEEDOR”</w:t>
      </w:r>
      <w:r w:rsidRPr="00A62DA4">
        <w:rPr>
          <w:rFonts w:ascii="Arial" w:hAnsi="Arial" w:cs="Arial"/>
        </w:rPr>
        <w:t xml:space="preserve"> se le hubieran entregado pagos progresivos, éste deberá de reintegrarlos más los intereses correspondientes, conforme a lo indicado en el artículo 51, párrafo cuarto, de la </w:t>
      </w:r>
      <w:r w:rsidRPr="00A62DA4">
        <w:rPr>
          <w:rFonts w:ascii="Arial" w:hAnsi="Arial" w:cs="Arial"/>
          <w:b/>
        </w:rPr>
        <w:t>“LAASSP”</w:t>
      </w:r>
      <w:r w:rsidRPr="00A62DA4">
        <w:rPr>
          <w:rFonts w:ascii="Arial" w:hAnsi="Arial" w:cs="Arial"/>
        </w:rPr>
        <w:t xml:space="preserve">. </w:t>
      </w:r>
    </w:p>
    <w:p w14:paraId="20A13186" w14:textId="77777777" w:rsidR="00A62DA4" w:rsidRPr="00A62DA4" w:rsidRDefault="00A62DA4" w:rsidP="00A62DA4">
      <w:pPr>
        <w:tabs>
          <w:tab w:val="left" w:pos="2700"/>
        </w:tabs>
        <w:ind w:right="-93"/>
        <w:jc w:val="both"/>
        <w:rPr>
          <w:rFonts w:ascii="Arial" w:hAnsi="Arial" w:cs="Arial"/>
        </w:rPr>
      </w:pPr>
    </w:p>
    <w:p w14:paraId="62F5B692" w14:textId="77777777" w:rsidR="00A62DA4" w:rsidRPr="00A62DA4" w:rsidRDefault="00A62DA4" w:rsidP="00A62DA4">
      <w:pPr>
        <w:ind w:right="-93"/>
        <w:jc w:val="both"/>
        <w:rPr>
          <w:rFonts w:ascii="Arial" w:hAnsi="Arial" w:cs="Arial"/>
        </w:rPr>
      </w:pPr>
      <w:r w:rsidRPr="00A62DA4">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A62DA4">
        <w:rPr>
          <w:rFonts w:ascii="Arial" w:hAnsi="Arial" w:cs="Arial"/>
          <w:b/>
        </w:rPr>
        <w:t>“LA DEPENDENCIA O ENTIDAD”</w:t>
      </w:r>
      <w:r w:rsidRPr="00A62DA4">
        <w:rPr>
          <w:rFonts w:ascii="Arial" w:hAnsi="Arial" w:cs="Arial"/>
        </w:rPr>
        <w:t>.</w:t>
      </w:r>
    </w:p>
    <w:p w14:paraId="0769F787" w14:textId="77777777" w:rsidR="00A62DA4" w:rsidRPr="00A62DA4" w:rsidRDefault="00A62DA4" w:rsidP="00A62DA4">
      <w:pPr>
        <w:ind w:right="-93"/>
        <w:jc w:val="both"/>
        <w:rPr>
          <w:rFonts w:ascii="Arial" w:hAnsi="Arial" w:cs="Arial"/>
        </w:rPr>
      </w:pPr>
    </w:p>
    <w:p w14:paraId="0749AC85" w14:textId="77777777" w:rsidR="00A62DA4" w:rsidRPr="00A62DA4" w:rsidRDefault="00A62DA4" w:rsidP="00A62DA4">
      <w:pPr>
        <w:ind w:right="-93"/>
        <w:jc w:val="both"/>
        <w:rPr>
          <w:rFonts w:ascii="Arial" w:hAnsi="Arial" w:cs="Arial"/>
          <w:lang w:eastAsia="es-MX"/>
        </w:rPr>
      </w:pPr>
      <w:r w:rsidRPr="00A62DA4">
        <w:rPr>
          <w:rFonts w:ascii="Arial" w:hAnsi="Arial" w:cs="Arial"/>
          <w:b/>
          <w:lang w:eastAsia="es-MX"/>
        </w:rPr>
        <w:t>VIGÉSIMA QUINTA. RELACIÓN Y EXCLUSIÓN LABORAL.</w:t>
      </w:r>
    </w:p>
    <w:p w14:paraId="306C1FD1" w14:textId="77777777" w:rsidR="00A62DA4" w:rsidRPr="00A62DA4" w:rsidRDefault="00A62DA4" w:rsidP="00A62DA4">
      <w:pPr>
        <w:ind w:right="-93"/>
        <w:jc w:val="both"/>
        <w:rPr>
          <w:rFonts w:ascii="Arial" w:hAnsi="Arial" w:cs="Arial"/>
          <w:lang w:eastAsia="es-MX"/>
        </w:rPr>
      </w:pPr>
    </w:p>
    <w:p w14:paraId="3F0D62ED" w14:textId="77777777" w:rsidR="00A62DA4" w:rsidRPr="00A62DA4" w:rsidRDefault="00A62DA4" w:rsidP="00A62DA4">
      <w:pPr>
        <w:tabs>
          <w:tab w:val="center" w:pos="567"/>
        </w:tabs>
        <w:spacing w:after="120"/>
        <w:ind w:right="-93"/>
        <w:rPr>
          <w:rFonts w:ascii="Arial" w:hAnsi="Arial" w:cs="Arial"/>
        </w:rPr>
      </w:pPr>
      <w:r w:rsidRPr="00A62DA4">
        <w:rPr>
          <w:rFonts w:ascii="Arial" w:hAnsi="Arial" w:cs="Arial"/>
          <w:b/>
        </w:rPr>
        <w:t>“EL PROVEEDOR”</w:t>
      </w:r>
      <w:r w:rsidRPr="00A62DA4">
        <w:rPr>
          <w:rFonts w:ascii="Arial" w:hAnsi="Arial" w:cs="Arial"/>
        </w:rPr>
        <w:t xml:space="preserve"> reconoce y acepta ser el único patrón de todos y cada uno de los trabajadores que intervienen en la prestación del servicio, deslindando de toda responsabilidad a</w:t>
      </w:r>
      <w:r w:rsidRPr="00A62DA4">
        <w:rPr>
          <w:rFonts w:ascii="Arial" w:hAnsi="Arial" w:cs="Arial"/>
          <w:b/>
        </w:rPr>
        <w:t xml:space="preserve"> “LA DEPENDENCIA O ENTIDAD”</w:t>
      </w:r>
      <w:r w:rsidRPr="00A62DA4">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F98FB4E" w14:textId="77777777" w:rsidR="00A62DA4" w:rsidRPr="00A62DA4" w:rsidRDefault="00A62DA4" w:rsidP="00A62DA4">
      <w:pPr>
        <w:tabs>
          <w:tab w:val="center" w:pos="567"/>
        </w:tabs>
        <w:spacing w:after="120"/>
        <w:ind w:right="-93"/>
        <w:rPr>
          <w:rFonts w:ascii="Arial" w:hAnsi="Arial" w:cs="Arial"/>
        </w:rPr>
      </w:pPr>
      <w:r w:rsidRPr="00A62DA4">
        <w:rPr>
          <w:rFonts w:ascii="Arial" w:hAnsi="Arial" w:cs="Arial"/>
          <w:b/>
        </w:rPr>
        <w:t>“EL PROVEEDOR”</w:t>
      </w:r>
      <w:r w:rsidRPr="00A62DA4">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62DA4">
        <w:rPr>
          <w:rFonts w:ascii="Arial" w:hAnsi="Arial" w:cs="Arial"/>
          <w:b/>
        </w:rPr>
        <w:t>“LA DEPENDENCIA O ENTIDAD”</w:t>
      </w:r>
      <w:r w:rsidRPr="00A62DA4">
        <w:rPr>
          <w:rFonts w:ascii="Arial" w:hAnsi="Arial" w:cs="Arial"/>
        </w:rPr>
        <w:t>, así como en la ejecución de los servicios.</w:t>
      </w:r>
    </w:p>
    <w:p w14:paraId="2AEDDE0B" w14:textId="77777777" w:rsidR="00A62DA4" w:rsidRPr="00A62DA4" w:rsidRDefault="00A62DA4" w:rsidP="00A62DA4">
      <w:pPr>
        <w:tabs>
          <w:tab w:val="center" w:pos="567"/>
        </w:tabs>
        <w:spacing w:after="120"/>
        <w:ind w:right="-93"/>
        <w:rPr>
          <w:rFonts w:ascii="Arial" w:hAnsi="Arial" w:cs="Arial"/>
        </w:rPr>
      </w:pPr>
      <w:r w:rsidRPr="00A62DA4">
        <w:rPr>
          <w:rFonts w:ascii="Arial" w:hAnsi="Arial" w:cs="Arial"/>
        </w:rPr>
        <w:t xml:space="preserve">Para cualquier caso no previsto, </w:t>
      </w:r>
      <w:r w:rsidRPr="00A62DA4">
        <w:rPr>
          <w:rFonts w:ascii="Arial" w:hAnsi="Arial" w:cs="Arial"/>
          <w:b/>
        </w:rPr>
        <w:t>“EL PROVEEDOR”</w:t>
      </w:r>
      <w:r w:rsidRPr="00A62DA4">
        <w:rPr>
          <w:rFonts w:ascii="Arial" w:hAnsi="Arial" w:cs="Arial"/>
        </w:rPr>
        <w:t xml:space="preserve"> exime expresamente a</w:t>
      </w:r>
      <w:r w:rsidRPr="00A62DA4">
        <w:rPr>
          <w:rFonts w:ascii="Arial" w:hAnsi="Arial" w:cs="Arial"/>
          <w:b/>
        </w:rPr>
        <w:t xml:space="preserve"> “LA DEPENDENCIA O ENTIDAD”</w:t>
      </w:r>
      <w:r w:rsidRPr="00A62DA4">
        <w:rPr>
          <w:rFonts w:ascii="Arial" w:hAnsi="Arial" w:cs="Arial"/>
        </w:rPr>
        <w:t xml:space="preserve"> de cualquier responsabilidad laboral, civil o penal o de cualquier otra especie que en su caso pudiera llegar a generarse, relacionado con el presente contrato.</w:t>
      </w:r>
    </w:p>
    <w:p w14:paraId="026C0578" w14:textId="77777777" w:rsidR="00A62DA4" w:rsidRPr="00A62DA4" w:rsidRDefault="00A62DA4" w:rsidP="00A62DA4">
      <w:pPr>
        <w:ind w:right="-93"/>
        <w:jc w:val="both"/>
        <w:rPr>
          <w:rFonts w:ascii="Arial" w:hAnsi="Arial" w:cs="Arial"/>
        </w:rPr>
      </w:pPr>
      <w:r w:rsidRPr="00A62DA4">
        <w:rPr>
          <w:rFonts w:ascii="Arial" w:hAnsi="Arial" w:cs="Arial"/>
        </w:rPr>
        <w:t>Para el caso que, con posterioridad a la conclusión del presente contrato,</w:t>
      </w:r>
      <w:r w:rsidRPr="00A62DA4">
        <w:rPr>
          <w:rFonts w:ascii="Arial" w:hAnsi="Arial" w:cs="Arial"/>
          <w:b/>
        </w:rPr>
        <w:t xml:space="preserve"> “LA DEPENDENCIA O ENTIDAD”</w:t>
      </w:r>
      <w:r w:rsidRPr="00A62DA4">
        <w:rPr>
          <w:rFonts w:ascii="Arial" w:hAnsi="Arial" w:cs="Arial"/>
        </w:rPr>
        <w:t xml:space="preserve"> reciba una demanda laboral por parte de trabajadores de</w:t>
      </w:r>
      <w:r w:rsidRPr="00A62DA4">
        <w:rPr>
          <w:rFonts w:ascii="Arial" w:hAnsi="Arial" w:cs="Arial"/>
          <w:b/>
        </w:rPr>
        <w:t xml:space="preserve"> “EL PROVEEDOR”</w:t>
      </w:r>
      <w:r w:rsidRPr="00A62DA4">
        <w:rPr>
          <w:rFonts w:ascii="Arial" w:hAnsi="Arial" w:cs="Arial"/>
        </w:rPr>
        <w:t>, en la que se demande la solidaridad y/o sustitución patronal a</w:t>
      </w:r>
      <w:r w:rsidRPr="00A62DA4">
        <w:rPr>
          <w:rFonts w:ascii="Arial" w:hAnsi="Arial" w:cs="Arial"/>
          <w:b/>
        </w:rPr>
        <w:t xml:space="preserve"> “LA DEPENDENCIA O ENTIDAD”</w:t>
      </w:r>
      <w:r w:rsidRPr="00A62DA4">
        <w:rPr>
          <w:rFonts w:ascii="Arial" w:hAnsi="Arial" w:cs="Arial"/>
        </w:rPr>
        <w:t xml:space="preserve">, </w:t>
      </w:r>
      <w:r w:rsidRPr="00A62DA4">
        <w:rPr>
          <w:rFonts w:ascii="Arial" w:hAnsi="Arial" w:cs="Arial"/>
          <w:b/>
        </w:rPr>
        <w:t>“EL PROVEEDOR”</w:t>
      </w:r>
      <w:r w:rsidRPr="00A62DA4">
        <w:rPr>
          <w:rFonts w:ascii="Arial" w:hAnsi="Arial" w:cs="Arial"/>
        </w:rPr>
        <w:t xml:space="preserve"> queda obligado a dar cumplimiento a lo establecido en la presente cláusula.</w:t>
      </w:r>
    </w:p>
    <w:p w14:paraId="051A8C49" w14:textId="77777777" w:rsidR="00A62DA4" w:rsidRPr="00A62DA4" w:rsidRDefault="00A62DA4" w:rsidP="00A62DA4">
      <w:pPr>
        <w:ind w:right="-93"/>
        <w:jc w:val="both"/>
        <w:rPr>
          <w:rFonts w:ascii="Arial" w:hAnsi="Arial" w:cs="Arial"/>
        </w:rPr>
      </w:pPr>
    </w:p>
    <w:p w14:paraId="66848F22" w14:textId="77777777" w:rsidR="00A62DA4" w:rsidRPr="00A62DA4" w:rsidRDefault="00A62DA4" w:rsidP="00A62DA4">
      <w:pPr>
        <w:tabs>
          <w:tab w:val="left" w:pos="2520"/>
        </w:tabs>
        <w:ind w:right="-93"/>
        <w:jc w:val="both"/>
        <w:rPr>
          <w:rFonts w:ascii="Arial" w:hAnsi="Arial" w:cs="Arial"/>
          <w:b/>
          <w:lang w:val="es-ES"/>
        </w:rPr>
      </w:pPr>
      <w:r w:rsidRPr="00A62DA4">
        <w:rPr>
          <w:rFonts w:ascii="Arial" w:hAnsi="Arial" w:cs="Arial"/>
          <w:b/>
          <w:lang w:val="es-ES"/>
        </w:rPr>
        <w:t>VIGÉSIMA SEXTA. DISCREPANCIAS.</w:t>
      </w:r>
    </w:p>
    <w:p w14:paraId="0673E82F" w14:textId="77777777" w:rsidR="00A62DA4" w:rsidRPr="00A62DA4" w:rsidRDefault="00A62DA4" w:rsidP="00A62DA4">
      <w:pPr>
        <w:tabs>
          <w:tab w:val="left" w:pos="2520"/>
        </w:tabs>
        <w:ind w:right="-93"/>
        <w:jc w:val="both"/>
        <w:rPr>
          <w:rFonts w:ascii="Arial" w:hAnsi="Arial" w:cs="Arial"/>
        </w:rPr>
      </w:pPr>
    </w:p>
    <w:p w14:paraId="279EF94A" w14:textId="77777777" w:rsidR="00A62DA4" w:rsidRPr="00A62DA4" w:rsidRDefault="00A62DA4" w:rsidP="00A62DA4">
      <w:pPr>
        <w:ind w:right="-93"/>
        <w:jc w:val="both"/>
        <w:rPr>
          <w:rFonts w:ascii="Arial" w:hAnsi="Arial" w:cs="Arial"/>
        </w:rPr>
      </w:pPr>
      <w:r w:rsidRPr="00A62DA4">
        <w:rPr>
          <w:rFonts w:ascii="Arial" w:hAnsi="Arial" w:cs="Arial"/>
          <w:b/>
          <w:lang w:val="es-ES"/>
        </w:rPr>
        <w:t xml:space="preserve">“LAS PARTES” </w:t>
      </w:r>
      <w:r w:rsidRPr="00A62DA4">
        <w:rPr>
          <w:rFonts w:ascii="Arial" w:hAnsi="Arial" w:cs="Arial"/>
          <w:lang w:val="es-ES"/>
        </w:rPr>
        <w:t xml:space="preserve">convienen que, en caso de discrepancia entre la convocatoria a la licitación pública, la invitación a cuando menos tres personas, o </w:t>
      </w:r>
      <w:r w:rsidRPr="00A62DA4">
        <w:rPr>
          <w:rFonts w:ascii="Arial" w:hAnsi="Arial" w:cs="Arial"/>
        </w:rPr>
        <w:t>la solicitud de cotización y el modelo de contrato</w:t>
      </w:r>
      <w:r w:rsidRPr="00A62DA4">
        <w:rPr>
          <w:rFonts w:ascii="Arial" w:hAnsi="Arial" w:cs="Arial"/>
          <w:lang w:val="es-ES"/>
        </w:rPr>
        <w:t xml:space="preserve">, prevalecerá lo establecido en la convocatoria, invitación o solicitud respectiva, de conformidad con el artículo 81, fracción IV, del Reglamento de la </w:t>
      </w:r>
      <w:r w:rsidRPr="00A62DA4">
        <w:rPr>
          <w:rFonts w:ascii="Arial" w:hAnsi="Arial" w:cs="Arial"/>
          <w:b/>
          <w:bCs/>
          <w:lang w:val="es-ES"/>
        </w:rPr>
        <w:t>“LAASSP”</w:t>
      </w:r>
      <w:r w:rsidRPr="00A62DA4">
        <w:rPr>
          <w:rFonts w:ascii="Arial" w:hAnsi="Arial" w:cs="Arial"/>
          <w:lang w:val="es-ES"/>
        </w:rPr>
        <w:t>.</w:t>
      </w:r>
    </w:p>
    <w:p w14:paraId="18CE57CA" w14:textId="77777777" w:rsidR="00A62DA4" w:rsidRPr="00A62DA4" w:rsidRDefault="00A62DA4" w:rsidP="00A62DA4">
      <w:pPr>
        <w:ind w:right="-93"/>
        <w:jc w:val="both"/>
        <w:rPr>
          <w:rFonts w:ascii="Arial" w:hAnsi="Arial" w:cs="Arial"/>
        </w:rPr>
      </w:pPr>
    </w:p>
    <w:p w14:paraId="3F0A93EF" w14:textId="77777777" w:rsidR="00A62DA4" w:rsidRPr="00A62DA4" w:rsidRDefault="00A62DA4" w:rsidP="00A62DA4">
      <w:pPr>
        <w:tabs>
          <w:tab w:val="left" w:pos="2520"/>
        </w:tabs>
        <w:ind w:right="-93"/>
        <w:jc w:val="both"/>
        <w:rPr>
          <w:rFonts w:ascii="Arial" w:hAnsi="Arial" w:cs="Arial"/>
          <w:b/>
        </w:rPr>
      </w:pPr>
      <w:r w:rsidRPr="00A62DA4">
        <w:rPr>
          <w:rFonts w:ascii="Arial" w:hAnsi="Arial" w:cs="Arial"/>
          <w:b/>
        </w:rPr>
        <w:t>VIGÉSIMA SÉPTIMA. CONCILIACIÓN.</w:t>
      </w:r>
    </w:p>
    <w:p w14:paraId="13DA1078" w14:textId="77777777" w:rsidR="00A62DA4" w:rsidRPr="00A62DA4" w:rsidRDefault="00A62DA4" w:rsidP="00A62DA4">
      <w:pPr>
        <w:tabs>
          <w:tab w:val="left" w:pos="2520"/>
        </w:tabs>
        <w:ind w:right="-93"/>
        <w:jc w:val="both"/>
        <w:rPr>
          <w:rFonts w:ascii="Arial" w:hAnsi="Arial" w:cs="Arial"/>
        </w:rPr>
      </w:pPr>
    </w:p>
    <w:p w14:paraId="2FB67A80" w14:textId="77777777" w:rsidR="00A62DA4" w:rsidRPr="00A62DA4" w:rsidRDefault="00A62DA4" w:rsidP="00A62DA4">
      <w:pPr>
        <w:tabs>
          <w:tab w:val="left" w:pos="2520"/>
        </w:tabs>
        <w:ind w:right="-93"/>
        <w:jc w:val="both"/>
        <w:rPr>
          <w:rFonts w:ascii="Arial" w:eastAsia="Cambria" w:hAnsi="Arial" w:cs="Arial"/>
          <w:lang w:val="es-ES" w:eastAsia="en-US"/>
        </w:rPr>
      </w:pPr>
      <w:r w:rsidRPr="00A62DA4">
        <w:rPr>
          <w:rFonts w:ascii="Arial" w:hAnsi="Arial" w:cs="Arial"/>
          <w:b/>
          <w:lang w:val="es-ES"/>
        </w:rPr>
        <w:t>“LAS PARTES”</w:t>
      </w:r>
      <w:r w:rsidRPr="00A62DA4">
        <w:rPr>
          <w:rFonts w:ascii="Arial" w:hAnsi="Arial" w:cs="Arial"/>
          <w:lang w:val="es-ES"/>
        </w:rPr>
        <w:t xml:space="preserve"> </w:t>
      </w:r>
      <w:r w:rsidRPr="00A62DA4">
        <w:rPr>
          <w:rFonts w:ascii="Arial" w:eastAsia="Cambria" w:hAnsi="Arial" w:cs="Arial"/>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6864F1B" w14:textId="77777777" w:rsidR="00A62DA4" w:rsidRPr="00A62DA4" w:rsidRDefault="00A62DA4" w:rsidP="00A62DA4">
      <w:pPr>
        <w:tabs>
          <w:tab w:val="left" w:pos="2520"/>
        </w:tabs>
        <w:ind w:right="-93"/>
        <w:jc w:val="both"/>
        <w:rPr>
          <w:rFonts w:ascii="Arial" w:eastAsia="Cambria" w:hAnsi="Arial" w:cs="Arial"/>
          <w:lang w:val="es-ES" w:eastAsia="en-US"/>
        </w:rPr>
      </w:pPr>
    </w:p>
    <w:p w14:paraId="699560AD" w14:textId="77777777" w:rsidR="00A62DA4" w:rsidRPr="00A62DA4" w:rsidRDefault="00A62DA4" w:rsidP="00A62DA4">
      <w:pPr>
        <w:tabs>
          <w:tab w:val="left" w:pos="2520"/>
        </w:tabs>
        <w:ind w:right="-93"/>
        <w:jc w:val="both"/>
        <w:rPr>
          <w:rFonts w:ascii="Arial" w:hAnsi="Arial" w:cs="Arial"/>
          <w:b/>
        </w:rPr>
      </w:pPr>
      <w:r w:rsidRPr="00A62DA4">
        <w:rPr>
          <w:rFonts w:ascii="Arial" w:hAnsi="Arial" w:cs="Arial"/>
          <w:b/>
        </w:rPr>
        <w:t>VIGÉSIMA OCTAVA. DOMICILIOS.</w:t>
      </w:r>
    </w:p>
    <w:p w14:paraId="22AAAA96" w14:textId="77777777" w:rsidR="00A62DA4" w:rsidRPr="00A62DA4" w:rsidRDefault="00A62DA4" w:rsidP="00A62DA4">
      <w:pPr>
        <w:tabs>
          <w:tab w:val="left" w:pos="2520"/>
        </w:tabs>
        <w:ind w:right="-93"/>
        <w:jc w:val="both"/>
        <w:rPr>
          <w:rFonts w:ascii="Arial" w:hAnsi="Arial" w:cs="Arial"/>
        </w:rPr>
      </w:pPr>
    </w:p>
    <w:p w14:paraId="085EF8E3" w14:textId="77777777" w:rsidR="00A62DA4" w:rsidRPr="00A62DA4" w:rsidRDefault="00A62DA4" w:rsidP="00A62DA4">
      <w:pPr>
        <w:shd w:val="clear" w:color="auto" w:fill="FFFFFF"/>
        <w:ind w:right="-93"/>
        <w:jc w:val="both"/>
        <w:textAlignment w:val="baseline"/>
        <w:rPr>
          <w:rFonts w:ascii="Arial" w:hAnsi="Arial" w:cs="Arial"/>
          <w:b/>
          <w:lang w:eastAsia="es-MX"/>
        </w:rPr>
      </w:pPr>
      <w:r w:rsidRPr="00A62DA4">
        <w:rPr>
          <w:rFonts w:ascii="Arial" w:hAnsi="Arial" w:cs="Arial"/>
          <w:b/>
          <w:lang w:val="es-ES"/>
        </w:rPr>
        <w:t>“LAS PARTES”</w:t>
      </w:r>
      <w:r w:rsidRPr="00A62DA4">
        <w:rPr>
          <w:rFonts w:ascii="Arial" w:hAnsi="Arial" w:cs="Arial"/>
          <w:lang w:val="es-ES"/>
        </w:rPr>
        <w:t xml:space="preserve"> señalan como sus domicilios legales para todos los efectos a que haya lugar y que se relacionan en el presente </w:t>
      </w:r>
      <w:r w:rsidRPr="00A62DA4">
        <w:rPr>
          <w:rFonts w:ascii="Arial" w:eastAsia="Cambria" w:hAnsi="Arial" w:cs="Arial"/>
          <w:lang w:val="es-ES" w:eastAsia="en-US"/>
        </w:rPr>
        <w:t>contrato</w:t>
      </w:r>
      <w:r w:rsidRPr="00A62DA4">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E7EDF60" w14:textId="77777777" w:rsidR="00A62DA4" w:rsidRPr="00A62DA4" w:rsidRDefault="00A62DA4" w:rsidP="00A62DA4">
      <w:pPr>
        <w:shd w:val="clear" w:color="auto" w:fill="FFFFFF"/>
        <w:ind w:right="-93"/>
        <w:jc w:val="both"/>
        <w:textAlignment w:val="baseline"/>
        <w:rPr>
          <w:rFonts w:ascii="Arial" w:hAnsi="Arial" w:cs="Arial"/>
          <w:lang w:eastAsia="es-MX"/>
        </w:rPr>
      </w:pPr>
    </w:p>
    <w:p w14:paraId="244C4795" w14:textId="77777777" w:rsidR="00A62DA4" w:rsidRPr="00A62DA4" w:rsidRDefault="00A62DA4" w:rsidP="00A62DA4">
      <w:pPr>
        <w:shd w:val="clear" w:color="auto" w:fill="FFFFFF"/>
        <w:ind w:right="-93"/>
        <w:jc w:val="both"/>
        <w:textAlignment w:val="baseline"/>
        <w:rPr>
          <w:rFonts w:ascii="Arial" w:hAnsi="Arial" w:cs="Arial"/>
          <w:b/>
          <w:lang w:eastAsia="es-MX"/>
        </w:rPr>
      </w:pPr>
      <w:r w:rsidRPr="00A62DA4">
        <w:rPr>
          <w:rFonts w:ascii="Arial" w:hAnsi="Arial" w:cs="Arial"/>
          <w:b/>
        </w:rPr>
        <w:t>VIGÉSIMA NOVENA. LEGISLACIÓN APLICABLE.</w:t>
      </w:r>
    </w:p>
    <w:p w14:paraId="1D62F393" w14:textId="77777777" w:rsidR="00A62DA4" w:rsidRPr="00A62DA4" w:rsidRDefault="00A62DA4" w:rsidP="00A62DA4">
      <w:pPr>
        <w:shd w:val="clear" w:color="auto" w:fill="FFFFFF"/>
        <w:ind w:right="-93"/>
        <w:jc w:val="both"/>
        <w:textAlignment w:val="baseline"/>
        <w:rPr>
          <w:rFonts w:ascii="Arial" w:hAnsi="Arial" w:cs="Arial"/>
          <w:lang w:eastAsia="es-MX"/>
        </w:rPr>
      </w:pPr>
    </w:p>
    <w:p w14:paraId="78271D13" w14:textId="77777777" w:rsidR="00A62DA4" w:rsidRPr="00A62DA4" w:rsidRDefault="00A62DA4" w:rsidP="00A62DA4">
      <w:pPr>
        <w:tabs>
          <w:tab w:val="left" w:pos="2520"/>
        </w:tabs>
        <w:ind w:right="-93"/>
        <w:jc w:val="both"/>
        <w:rPr>
          <w:rFonts w:ascii="Arial" w:hAnsi="Arial" w:cs="Arial"/>
          <w:lang w:val="es-ES"/>
        </w:rPr>
      </w:pPr>
      <w:r w:rsidRPr="00A62DA4">
        <w:rPr>
          <w:rFonts w:ascii="Arial" w:hAnsi="Arial" w:cs="Arial"/>
          <w:b/>
        </w:rPr>
        <w:t xml:space="preserve">“LAS PARTES” </w:t>
      </w:r>
      <w:r w:rsidRPr="00A62DA4">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F935778" w14:textId="77777777" w:rsidR="00A62DA4" w:rsidRPr="00A62DA4" w:rsidRDefault="00A62DA4" w:rsidP="00A62DA4">
      <w:pPr>
        <w:shd w:val="clear" w:color="auto" w:fill="FFFFFF"/>
        <w:ind w:right="-93"/>
        <w:jc w:val="both"/>
        <w:textAlignment w:val="baseline"/>
        <w:rPr>
          <w:rFonts w:ascii="Arial" w:hAnsi="Arial" w:cs="Arial"/>
          <w:lang w:eastAsia="es-MX"/>
        </w:rPr>
      </w:pPr>
    </w:p>
    <w:p w14:paraId="228F49EC" w14:textId="77777777" w:rsidR="00A62DA4" w:rsidRPr="00A62DA4" w:rsidRDefault="00A62DA4" w:rsidP="00A62DA4">
      <w:pPr>
        <w:tabs>
          <w:tab w:val="left" w:pos="2520"/>
        </w:tabs>
        <w:ind w:right="-93"/>
        <w:jc w:val="both"/>
        <w:rPr>
          <w:rFonts w:ascii="Arial" w:hAnsi="Arial" w:cs="Arial"/>
          <w:b/>
        </w:rPr>
      </w:pPr>
      <w:r w:rsidRPr="00A62DA4">
        <w:rPr>
          <w:rFonts w:ascii="Arial" w:hAnsi="Arial" w:cs="Arial"/>
          <w:b/>
        </w:rPr>
        <w:t>TRIGÉSIMA. JURISDICCIÓN.</w:t>
      </w:r>
    </w:p>
    <w:p w14:paraId="6E13A678" w14:textId="77777777" w:rsidR="00A62DA4" w:rsidRPr="00A62DA4" w:rsidRDefault="00A62DA4" w:rsidP="00A62DA4">
      <w:pPr>
        <w:tabs>
          <w:tab w:val="left" w:pos="2520"/>
        </w:tabs>
        <w:ind w:right="-93"/>
        <w:jc w:val="both"/>
        <w:rPr>
          <w:rFonts w:ascii="Arial" w:hAnsi="Arial" w:cs="Arial"/>
        </w:rPr>
      </w:pPr>
    </w:p>
    <w:p w14:paraId="02E62B3B" w14:textId="77777777" w:rsidR="00A62DA4" w:rsidRPr="00A62DA4" w:rsidRDefault="00A62DA4" w:rsidP="00A62DA4">
      <w:pPr>
        <w:shd w:val="clear" w:color="auto" w:fill="FFFFFF"/>
        <w:ind w:right="-93"/>
        <w:jc w:val="both"/>
        <w:textAlignment w:val="baseline"/>
        <w:rPr>
          <w:rFonts w:ascii="Arial" w:hAnsi="Arial" w:cs="Arial"/>
          <w:b/>
          <w:lang w:eastAsia="es-MX"/>
        </w:rPr>
      </w:pPr>
      <w:r w:rsidRPr="00A62DA4">
        <w:rPr>
          <w:rFonts w:ascii="Arial" w:hAnsi="Arial" w:cs="Arial"/>
          <w:b/>
          <w:lang w:val="es-ES"/>
        </w:rPr>
        <w:t>“LAS PARTES”</w:t>
      </w:r>
      <w:r w:rsidRPr="00A62DA4">
        <w:rPr>
          <w:rFonts w:ascii="Arial" w:hAnsi="Arial" w:cs="Arial"/>
          <w:lang w:val="es-ES"/>
        </w:rPr>
        <w:t xml:space="preserve"> convienen que, para la interpretación y cumplimiento de este </w:t>
      </w:r>
      <w:r w:rsidRPr="00A62DA4">
        <w:rPr>
          <w:rFonts w:ascii="Arial" w:hAnsi="Arial" w:cs="Arial"/>
        </w:rPr>
        <w:t>contrato</w:t>
      </w:r>
      <w:r w:rsidRPr="00A62DA4">
        <w:rPr>
          <w:rFonts w:ascii="Arial" w:hAnsi="Arial" w:cs="Arial"/>
          <w:lang w:val="es-ES"/>
        </w:rPr>
        <w:t>, así como para lo no previsto en el mismo, se someterán a la jurisdicción y competencia de los Tribunales Federales con sede en la Ciudad_______, renunciando expresamente al fuero que pudiera corresponderles en razón de su domicilio actual o futuro.</w:t>
      </w:r>
    </w:p>
    <w:p w14:paraId="53151D9F" w14:textId="77777777" w:rsidR="00A62DA4" w:rsidRPr="00A62DA4" w:rsidRDefault="00A62DA4" w:rsidP="00A62DA4">
      <w:pPr>
        <w:tabs>
          <w:tab w:val="left" w:pos="2520"/>
        </w:tabs>
        <w:ind w:right="-93"/>
        <w:jc w:val="both"/>
        <w:rPr>
          <w:rFonts w:ascii="Arial" w:hAnsi="Arial" w:cs="Arial"/>
        </w:rPr>
      </w:pPr>
      <w:bookmarkStart w:id="83" w:name="_Hlk131436329"/>
    </w:p>
    <w:p w14:paraId="6C1E3687" w14:textId="77777777" w:rsidR="00A62DA4" w:rsidRPr="00A62DA4" w:rsidRDefault="00A62DA4" w:rsidP="00A62DA4">
      <w:pPr>
        <w:ind w:right="-93"/>
        <w:jc w:val="both"/>
        <w:rPr>
          <w:rFonts w:ascii="Arial" w:hAnsi="Arial" w:cs="Arial"/>
          <w:b/>
          <w:u w:val="single"/>
        </w:rPr>
      </w:pPr>
      <w:r w:rsidRPr="00A62DA4">
        <w:rPr>
          <w:rFonts w:ascii="Arial" w:hAnsi="Arial" w:cs="Arial"/>
          <w:b/>
        </w:rPr>
        <w:t>“LAS PARTES”</w:t>
      </w:r>
      <w:r w:rsidRPr="00A62DA4">
        <w:rPr>
          <w:rFonts w:ascii="Arial" w:hAnsi="Arial" w:cs="Arial"/>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83"/>
    <w:p w14:paraId="5E1EBABF" w14:textId="77777777" w:rsidR="00A62DA4" w:rsidRPr="00A62DA4" w:rsidRDefault="00A62DA4" w:rsidP="00A62DA4">
      <w:pPr>
        <w:ind w:right="-93"/>
        <w:jc w:val="both"/>
        <w:rPr>
          <w:rFonts w:ascii="Arial" w:hAnsi="Arial" w:cs="Arial"/>
        </w:rPr>
      </w:pPr>
    </w:p>
    <w:p w14:paraId="5BEF2C31" w14:textId="77777777" w:rsidR="00A62DA4" w:rsidRPr="00A62DA4" w:rsidRDefault="00A62DA4" w:rsidP="00A62DA4">
      <w:pPr>
        <w:ind w:right="-93"/>
        <w:jc w:val="center"/>
        <w:rPr>
          <w:rFonts w:ascii="Arial" w:hAnsi="Arial" w:cs="Arial"/>
          <w:b/>
        </w:rPr>
      </w:pPr>
      <w:r w:rsidRPr="00A62DA4">
        <w:rPr>
          <w:rFonts w:ascii="Arial" w:hAnsi="Arial" w:cs="Arial"/>
          <w:b/>
        </w:rPr>
        <w:t>POR:</w:t>
      </w:r>
    </w:p>
    <w:p w14:paraId="017F48D8" w14:textId="77777777" w:rsidR="00A62DA4" w:rsidRPr="00A62DA4" w:rsidRDefault="00A62DA4" w:rsidP="00A62DA4">
      <w:pPr>
        <w:ind w:right="-93"/>
        <w:jc w:val="center"/>
        <w:rPr>
          <w:rFonts w:ascii="Arial" w:hAnsi="Arial" w:cs="Arial"/>
          <w:b/>
        </w:rPr>
      </w:pPr>
      <w:r w:rsidRPr="00A62DA4">
        <w:rPr>
          <w:rFonts w:ascii="Arial" w:hAnsi="Arial" w:cs="Arial"/>
          <w:b/>
        </w:rPr>
        <w:t>“LA DEPENDENCIA O ENTIDAD”</w:t>
      </w:r>
    </w:p>
    <w:p w14:paraId="0B1A2F4F" w14:textId="77777777" w:rsidR="00A62DA4" w:rsidRPr="00A62DA4" w:rsidRDefault="00A62DA4" w:rsidP="00A62DA4">
      <w:pPr>
        <w:ind w:right="-93"/>
        <w:rPr>
          <w:rFonts w:ascii="Arial" w:hAnsi="Arial" w:cs="Arial"/>
          <w:b/>
        </w:rPr>
      </w:pPr>
    </w:p>
    <w:tbl>
      <w:tblPr>
        <w:tblStyle w:val="Tablaconcuadrcula10"/>
        <w:tblW w:w="0" w:type="auto"/>
        <w:tblInd w:w="0" w:type="dxa"/>
        <w:tblLook w:val="04A0" w:firstRow="1" w:lastRow="0" w:firstColumn="1" w:lastColumn="0" w:noHBand="0" w:noVBand="1"/>
      </w:tblPr>
      <w:tblGrid>
        <w:gridCol w:w="3190"/>
        <w:gridCol w:w="3216"/>
        <w:gridCol w:w="2422"/>
      </w:tblGrid>
      <w:tr w:rsidR="00A62DA4" w:rsidRPr="00A62DA4" w14:paraId="089F4E24" w14:textId="77777777" w:rsidTr="00A62DA4">
        <w:tc>
          <w:tcPr>
            <w:tcW w:w="3426" w:type="dxa"/>
          </w:tcPr>
          <w:p w14:paraId="06959CF5" w14:textId="77777777" w:rsidR="00A62DA4" w:rsidRPr="00A62DA4" w:rsidRDefault="00A62DA4" w:rsidP="00A62DA4">
            <w:pPr>
              <w:ind w:right="-93"/>
              <w:jc w:val="center"/>
              <w:rPr>
                <w:rFonts w:ascii="Arial" w:hAnsi="Arial" w:cs="Arial"/>
                <w:b/>
              </w:rPr>
            </w:pPr>
          </w:p>
          <w:p w14:paraId="34B304E9" w14:textId="77777777" w:rsidR="00A62DA4" w:rsidRPr="00A62DA4" w:rsidRDefault="00A62DA4" w:rsidP="00A62DA4">
            <w:pPr>
              <w:ind w:right="-93"/>
              <w:jc w:val="center"/>
              <w:rPr>
                <w:rFonts w:ascii="Arial" w:hAnsi="Arial" w:cs="Arial"/>
                <w:b/>
              </w:rPr>
            </w:pPr>
            <w:r w:rsidRPr="00A62DA4">
              <w:rPr>
                <w:rFonts w:ascii="Arial" w:hAnsi="Arial" w:cs="Arial"/>
                <w:b/>
              </w:rPr>
              <w:t>NOMBRE</w:t>
            </w:r>
          </w:p>
          <w:p w14:paraId="52D02CAE" w14:textId="77777777" w:rsidR="00A62DA4" w:rsidRPr="00A62DA4" w:rsidRDefault="00A62DA4" w:rsidP="00A62DA4">
            <w:pPr>
              <w:ind w:right="-93"/>
              <w:rPr>
                <w:rFonts w:ascii="Arial" w:hAnsi="Arial" w:cs="Arial"/>
                <w:b/>
              </w:rPr>
            </w:pPr>
          </w:p>
        </w:tc>
        <w:tc>
          <w:tcPr>
            <w:tcW w:w="3458" w:type="dxa"/>
          </w:tcPr>
          <w:p w14:paraId="174F0317" w14:textId="77777777" w:rsidR="00A62DA4" w:rsidRPr="00A62DA4" w:rsidRDefault="00A62DA4" w:rsidP="00A62DA4">
            <w:pPr>
              <w:ind w:right="-93"/>
              <w:jc w:val="center"/>
              <w:rPr>
                <w:rFonts w:ascii="Arial" w:hAnsi="Arial" w:cs="Arial"/>
                <w:b/>
              </w:rPr>
            </w:pPr>
          </w:p>
          <w:p w14:paraId="4D364C7E" w14:textId="77777777" w:rsidR="00A62DA4" w:rsidRPr="00A62DA4" w:rsidRDefault="00A62DA4" w:rsidP="00A62DA4">
            <w:pPr>
              <w:ind w:right="-93"/>
              <w:jc w:val="center"/>
              <w:rPr>
                <w:rFonts w:ascii="Arial" w:hAnsi="Arial" w:cs="Arial"/>
                <w:b/>
              </w:rPr>
            </w:pPr>
            <w:r w:rsidRPr="00A62DA4">
              <w:rPr>
                <w:rFonts w:ascii="Arial" w:hAnsi="Arial" w:cs="Arial"/>
                <w:b/>
              </w:rPr>
              <w:t xml:space="preserve">CARGO </w:t>
            </w:r>
          </w:p>
        </w:tc>
        <w:tc>
          <w:tcPr>
            <w:tcW w:w="2510" w:type="dxa"/>
          </w:tcPr>
          <w:p w14:paraId="37214E06" w14:textId="77777777" w:rsidR="00A62DA4" w:rsidRPr="00A62DA4" w:rsidRDefault="00A62DA4" w:rsidP="00A62DA4">
            <w:pPr>
              <w:ind w:right="-93"/>
              <w:jc w:val="center"/>
              <w:rPr>
                <w:rFonts w:ascii="Arial" w:hAnsi="Arial" w:cs="Arial"/>
                <w:b/>
              </w:rPr>
            </w:pPr>
          </w:p>
          <w:p w14:paraId="13BB0444" w14:textId="77777777" w:rsidR="00A62DA4" w:rsidRPr="00A62DA4" w:rsidRDefault="00A62DA4" w:rsidP="00A62DA4">
            <w:pPr>
              <w:ind w:right="-93"/>
              <w:jc w:val="center"/>
              <w:rPr>
                <w:rFonts w:ascii="Arial" w:hAnsi="Arial" w:cs="Arial"/>
                <w:b/>
              </w:rPr>
            </w:pPr>
            <w:r w:rsidRPr="00A62DA4">
              <w:rPr>
                <w:rFonts w:ascii="Arial" w:hAnsi="Arial" w:cs="Arial"/>
                <w:b/>
              </w:rPr>
              <w:t>R.F.C.</w:t>
            </w:r>
          </w:p>
        </w:tc>
      </w:tr>
      <w:tr w:rsidR="00A62DA4" w:rsidRPr="00A62DA4" w14:paraId="0611700B" w14:textId="77777777" w:rsidTr="00A62DA4">
        <w:tc>
          <w:tcPr>
            <w:tcW w:w="3426" w:type="dxa"/>
          </w:tcPr>
          <w:p w14:paraId="62857FB6" w14:textId="77777777" w:rsidR="00A62DA4" w:rsidRPr="00A62DA4" w:rsidRDefault="00A62DA4" w:rsidP="00A62DA4">
            <w:pPr>
              <w:ind w:right="-93"/>
              <w:jc w:val="center"/>
              <w:rPr>
                <w:rFonts w:ascii="Arial" w:hAnsi="Arial" w:cs="Arial"/>
                <w:b/>
              </w:rPr>
            </w:pPr>
            <w:r w:rsidRPr="00A62DA4">
              <w:rPr>
                <w:rFonts w:ascii="Arial" w:hAnsi="Arial" w:cs="Arial"/>
                <w:u w:val="single"/>
              </w:rPr>
              <w:t>(NOMBRE DEL REPRESENTANTE DE LA DEPENDENCIA O ENTIDAD</w:t>
            </w:r>
          </w:p>
          <w:p w14:paraId="368151A5" w14:textId="77777777" w:rsidR="00A62DA4" w:rsidRPr="00A62DA4" w:rsidRDefault="00A62DA4" w:rsidP="00A62DA4">
            <w:pPr>
              <w:ind w:right="-93"/>
              <w:jc w:val="center"/>
              <w:rPr>
                <w:rFonts w:ascii="Arial" w:hAnsi="Arial" w:cs="Arial"/>
                <w:b/>
              </w:rPr>
            </w:pPr>
          </w:p>
        </w:tc>
        <w:tc>
          <w:tcPr>
            <w:tcW w:w="3458" w:type="dxa"/>
          </w:tcPr>
          <w:p w14:paraId="1A25E955" w14:textId="77777777" w:rsidR="00A62DA4" w:rsidRPr="00A62DA4" w:rsidRDefault="00A62DA4" w:rsidP="00A62DA4">
            <w:pPr>
              <w:ind w:right="-93"/>
              <w:jc w:val="center"/>
              <w:rPr>
                <w:rFonts w:ascii="Arial" w:hAnsi="Arial" w:cs="Arial"/>
                <w:b/>
              </w:rPr>
            </w:pPr>
            <w:r w:rsidRPr="00A62DA4">
              <w:rPr>
                <w:rFonts w:ascii="Arial" w:hAnsi="Arial" w:cs="Arial"/>
                <w:u w:val="single"/>
              </w:rPr>
              <w:t>(CARGO DEL REPRESENTANTE DE LA DEPENDENCIA O ENTIDAD</w:t>
            </w:r>
          </w:p>
          <w:p w14:paraId="3B7512CF" w14:textId="77777777" w:rsidR="00A62DA4" w:rsidRPr="00A62DA4" w:rsidRDefault="00A62DA4" w:rsidP="00A62DA4">
            <w:pPr>
              <w:ind w:right="-93"/>
              <w:jc w:val="center"/>
              <w:rPr>
                <w:rFonts w:ascii="Arial" w:hAnsi="Arial" w:cs="Arial"/>
                <w:b/>
              </w:rPr>
            </w:pPr>
          </w:p>
        </w:tc>
        <w:tc>
          <w:tcPr>
            <w:tcW w:w="2510" w:type="dxa"/>
          </w:tcPr>
          <w:p w14:paraId="155F5A21" w14:textId="77777777" w:rsidR="00A62DA4" w:rsidRPr="00A62DA4" w:rsidRDefault="00A62DA4" w:rsidP="00A62DA4">
            <w:pPr>
              <w:ind w:right="-93"/>
              <w:jc w:val="center"/>
              <w:rPr>
                <w:rFonts w:ascii="Arial" w:hAnsi="Arial" w:cs="Arial"/>
                <w:b/>
              </w:rPr>
            </w:pPr>
            <w:r w:rsidRPr="00A62DA4">
              <w:rPr>
                <w:rFonts w:ascii="Arial" w:hAnsi="Arial" w:cs="Arial"/>
                <w:u w:val="single"/>
              </w:rPr>
              <w:t>(R.F.C. DEL REPRESENTANTE DE LA DEPENDENCIA O ENTIDAD</w:t>
            </w:r>
          </w:p>
        </w:tc>
      </w:tr>
      <w:tr w:rsidR="00A62DA4" w:rsidRPr="00A62DA4" w14:paraId="093829AA" w14:textId="77777777" w:rsidTr="00A62DA4">
        <w:tc>
          <w:tcPr>
            <w:tcW w:w="3426" w:type="dxa"/>
          </w:tcPr>
          <w:p w14:paraId="6604177B" w14:textId="77777777" w:rsidR="00A62DA4" w:rsidRPr="00A62DA4" w:rsidRDefault="00A62DA4" w:rsidP="00A62DA4">
            <w:pPr>
              <w:ind w:right="-93"/>
              <w:jc w:val="center"/>
              <w:rPr>
                <w:rFonts w:ascii="Arial" w:hAnsi="Arial" w:cs="Arial"/>
                <w:b/>
              </w:rPr>
            </w:pPr>
          </w:p>
          <w:p w14:paraId="4605C072" w14:textId="77777777" w:rsidR="00A62DA4" w:rsidRPr="00A62DA4" w:rsidRDefault="00A62DA4" w:rsidP="00A62DA4">
            <w:pPr>
              <w:ind w:right="-93"/>
              <w:jc w:val="center"/>
              <w:rPr>
                <w:rFonts w:ascii="Arial" w:hAnsi="Arial" w:cs="Arial"/>
                <w:b/>
              </w:rPr>
            </w:pPr>
            <w:r w:rsidRPr="00A62DA4">
              <w:rPr>
                <w:rFonts w:ascii="Arial" w:hAnsi="Arial" w:cs="Arial"/>
                <w:u w:val="single"/>
              </w:rPr>
              <w:t xml:space="preserve">(NOMBRE DEL ADMINISTRADOR DEL CONTRATO) </w:t>
            </w:r>
          </w:p>
          <w:p w14:paraId="65B4AB6E" w14:textId="77777777" w:rsidR="00A62DA4" w:rsidRPr="00A62DA4" w:rsidRDefault="00A62DA4" w:rsidP="00A62DA4">
            <w:pPr>
              <w:ind w:right="-93"/>
              <w:rPr>
                <w:rFonts w:ascii="Arial" w:hAnsi="Arial" w:cs="Arial"/>
                <w:b/>
              </w:rPr>
            </w:pPr>
          </w:p>
        </w:tc>
        <w:tc>
          <w:tcPr>
            <w:tcW w:w="3458" w:type="dxa"/>
          </w:tcPr>
          <w:p w14:paraId="5F2188E1" w14:textId="77777777" w:rsidR="00A62DA4" w:rsidRPr="00A62DA4" w:rsidRDefault="00A62DA4" w:rsidP="00A62DA4">
            <w:pPr>
              <w:ind w:right="-93"/>
              <w:jc w:val="center"/>
              <w:rPr>
                <w:rFonts w:ascii="Arial" w:hAnsi="Arial" w:cs="Arial"/>
                <w:b/>
              </w:rPr>
            </w:pPr>
          </w:p>
          <w:p w14:paraId="248D0B7D" w14:textId="77777777" w:rsidR="00A62DA4" w:rsidRPr="00A62DA4" w:rsidRDefault="00A62DA4" w:rsidP="00A62DA4">
            <w:pPr>
              <w:ind w:right="-93"/>
              <w:jc w:val="center"/>
              <w:rPr>
                <w:rFonts w:ascii="Arial" w:hAnsi="Arial" w:cs="Arial"/>
                <w:b/>
              </w:rPr>
            </w:pPr>
            <w:r w:rsidRPr="00A62DA4">
              <w:rPr>
                <w:rFonts w:ascii="Arial" w:hAnsi="Arial" w:cs="Arial"/>
                <w:u w:val="single"/>
              </w:rPr>
              <w:t xml:space="preserve">(CARGO DEL ADMINISTRADOR DEL CONTRATO) </w:t>
            </w:r>
          </w:p>
          <w:p w14:paraId="51FE7587" w14:textId="77777777" w:rsidR="00A62DA4" w:rsidRPr="00A62DA4" w:rsidRDefault="00A62DA4" w:rsidP="00A62DA4">
            <w:pPr>
              <w:ind w:right="-93"/>
              <w:jc w:val="center"/>
              <w:rPr>
                <w:rFonts w:ascii="Arial" w:hAnsi="Arial" w:cs="Arial"/>
                <w:b/>
              </w:rPr>
            </w:pPr>
          </w:p>
        </w:tc>
        <w:tc>
          <w:tcPr>
            <w:tcW w:w="2510" w:type="dxa"/>
          </w:tcPr>
          <w:p w14:paraId="29EFA1F2" w14:textId="77777777" w:rsidR="00A62DA4" w:rsidRPr="00A62DA4" w:rsidRDefault="00A62DA4" w:rsidP="00A62DA4">
            <w:pPr>
              <w:ind w:right="-93"/>
              <w:jc w:val="center"/>
              <w:rPr>
                <w:rFonts w:ascii="Arial" w:hAnsi="Arial" w:cs="Arial"/>
                <w:b/>
              </w:rPr>
            </w:pPr>
          </w:p>
          <w:p w14:paraId="69249BF3" w14:textId="77777777" w:rsidR="00A62DA4" w:rsidRPr="00A62DA4" w:rsidRDefault="00A62DA4" w:rsidP="00A62DA4">
            <w:pPr>
              <w:ind w:right="-93"/>
              <w:jc w:val="center"/>
              <w:rPr>
                <w:rFonts w:ascii="Arial" w:hAnsi="Arial" w:cs="Arial"/>
                <w:b/>
              </w:rPr>
            </w:pPr>
            <w:r w:rsidRPr="00A62DA4">
              <w:rPr>
                <w:rFonts w:ascii="Arial" w:hAnsi="Arial" w:cs="Arial"/>
                <w:u w:val="single"/>
              </w:rPr>
              <w:t xml:space="preserve">(R.F.C. DEL ADMINISTRADOR DEL CONTRATO) </w:t>
            </w:r>
          </w:p>
          <w:p w14:paraId="3C7FADB7" w14:textId="77777777" w:rsidR="00A62DA4" w:rsidRPr="00A62DA4" w:rsidRDefault="00A62DA4" w:rsidP="00A62DA4">
            <w:pPr>
              <w:ind w:right="-93"/>
              <w:jc w:val="center"/>
              <w:rPr>
                <w:rFonts w:ascii="Arial" w:hAnsi="Arial" w:cs="Arial"/>
                <w:b/>
              </w:rPr>
            </w:pPr>
          </w:p>
        </w:tc>
      </w:tr>
      <w:tr w:rsidR="00A62DA4" w:rsidRPr="00A62DA4" w14:paraId="38EA74A0" w14:textId="77777777" w:rsidTr="00A62DA4">
        <w:tc>
          <w:tcPr>
            <w:tcW w:w="3426" w:type="dxa"/>
          </w:tcPr>
          <w:p w14:paraId="4AA30C9D" w14:textId="77777777" w:rsidR="00A62DA4" w:rsidRPr="00A62DA4" w:rsidRDefault="00A62DA4" w:rsidP="00A62DA4">
            <w:pPr>
              <w:ind w:right="-93"/>
              <w:jc w:val="center"/>
              <w:rPr>
                <w:rFonts w:ascii="Arial" w:hAnsi="Arial" w:cs="Arial"/>
                <w:b/>
              </w:rPr>
            </w:pPr>
          </w:p>
          <w:p w14:paraId="6C27C32A" w14:textId="77777777" w:rsidR="00A62DA4" w:rsidRPr="00A62DA4" w:rsidRDefault="00A62DA4" w:rsidP="00A62DA4">
            <w:pPr>
              <w:ind w:right="-93"/>
              <w:jc w:val="center"/>
              <w:rPr>
                <w:rFonts w:ascii="Arial" w:hAnsi="Arial" w:cs="Arial"/>
                <w:b/>
              </w:rPr>
            </w:pPr>
            <w:r w:rsidRPr="00A62DA4">
              <w:rPr>
                <w:rFonts w:ascii="Arial" w:hAnsi="Arial" w:cs="Arial"/>
                <w:u w:val="single"/>
              </w:rPr>
              <w:t xml:space="preserve">(NOMBRE DEL FIRMANTE X) </w:t>
            </w:r>
          </w:p>
          <w:p w14:paraId="4C77242F" w14:textId="77777777" w:rsidR="00A62DA4" w:rsidRPr="00A62DA4" w:rsidRDefault="00A62DA4" w:rsidP="00A62DA4">
            <w:pPr>
              <w:ind w:right="-93"/>
              <w:jc w:val="center"/>
              <w:rPr>
                <w:rFonts w:ascii="Arial" w:hAnsi="Arial" w:cs="Arial"/>
                <w:b/>
              </w:rPr>
            </w:pPr>
          </w:p>
        </w:tc>
        <w:tc>
          <w:tcPr>
            <w:tcW w:w="3458" w:type="dxa"/>
          </w:tcPr>
          <w:p w14:paraId="11B3F7B8" w14:textId="77777777" w:rsidR="00A62DA4" w:rsidRPr="00A62DA4" w:rsidRDefault="00A62DA4" w:rsidP="00A62DA4">
            <w:pPr>
              <w:ind w:right="-93"/>
              <w:jc w:val="center"/>
              <w:rPr>
                <w:rFonts w:ascii="Arial" w:hAnsi="Arial" w:cs="Arial"/>
                <w:b/>
              </w:rPr>
            </w:pPr>
          </w:p>
          <w:p w14:paraId="4032FCC0" w14:textId="77777777" w:rsidR="00A62DA4" w:rsidRPr="00A62DA4" w:rsidRDefault="00A62DA4" w:rsidP="00A62DA4">
            <w:pPr>
              <w:ind w:right="-93"/>
              <w:jc w:val="center"/>
              <w:rPr>
                <w:rFonts w:ascii="Arial" w:hAnsi="Arial" w:cs="Arial"/>
                <w:b/>
              </w:rPr>
            </w:pPr>
            <w:r w:rsidRPr="00A62DA4">
              <w:rPr>
                <w:rFonts w:ascii="Arial" w:hAnsi="Arial" w:cs="Arial"/>
                <w:u w:val="single"/>
              </w:rPr>
              <w:t xml:space="preserve">(CARGO DEL FIRMANTE X) </w:t>
            </w:r>
          </w:p>
          <w:p w14:paraId="7F172059" w14:textId="77777777" w:rsidR="00A62DA4" w:rsidRPr="00A62DA4" w:rsidRDefault="00A62DA4" w:rsidP="00A62DA4">
            <w:pPr>
              <w:ind w:right="-93"/>
              <w:jc w:val="center"/>
              <w:rPr>
                <w:rFonts w:ascii="Arial" w:hAnsi="Arial" w:cs="Arial"/>
                <w:b/>
              </w:rPr>
            </w:pPr>
          </w:p>
        </w:tc>
        <w:tc>
          <w:tcPr>
            <w:tcW w:w="2510" w:type="dxa"/>
          </w:tcPr>
          <w:p w14:paraId="3540E4ED" w14:textId="77777777" w:rsidR="00A62DA4" w:rsidRPr="00A62DA4" w:rsidRDefault="00A62DA4" w:rsidP="00A62DA4">
            <w:pPr>
              <w:ind w:right="-93"/>
              <w:jc w:val="center"/>
              <w:rPr>
                <w:rFonts w:ascii="Arial" w:hAnsi="Arial" w:cs="Arial"/>
                <w:b/>
              </w:rPr>
            </w:pPr>
          </w:p>
          <w:p w14:paraId="159B35D6" w14:textId="77777777" w:rsidR="00A62DA4" w:rsidRPr="00A62DA4" w:rsidRDefault="00A62DA4" w:rsidP="00A62DA4">
            <w:pPr>
              <w:ind w:right="-93"/>
              <w:jc w:val="center"/>
              <w:rPr>
                <w:rFonts w:ascii="Arial" w:hAnsi="Arial" w:cs="Arial"/>
                <w:b/>
              </w:rPr>
            </w:pPr>
            <w:r w:rsidRPr="00A62DA4">
              <w:rPr>
                <w:rFonts w:ascii="Arial" w:hAnsi="Arial" w:cs="Arial"/>
                <w:u w:val="single"/>
              </w:rPr>
              <w:t xml:space="preserve">(R.F.C. FIRMANTE X) </w:t>
            </w:r>
          </w:p>
          <w:p w14:paraId="7E6D0F22" w14:textId="77777777" w:rsidR="00A62DA4" w:rsidRPr="00A62DA4" w:rsidRDefault="00A62DA4" w:rsidP="00A62DA4">
            <w:pPr>
              <w:ind w:right="-93"/>
              <w:jc w:val="center"/>
              <w:rPr>
                <w:rFonts w:ascii="Arial" w:hAnsi="Arial" w:cs="Arial"/>
                <w:b/>
              </w:rPr>
            </w:pPr>
          </w:p>
        </w:tc>
      </w:tr>
    </w:tbl>
    <w:p w14:paraId="1588FFE9" w14:textId="77777777" w:rsidR="00A62DA4" w:rsidRPr="00A62DA4" w:rsidRDefault="00A62DA4" w:rsidP="00A62DA4">
      <w:pPr>
        <w:ind w:right="-93"/>
        <w:rPr>
          <w:rFonts w:ascii="Arial" w:hAnsi="Arial" w:cs="Arial"/>
          <w:b/>
        </w:rPr>
      </w:pPr>
    </w:p>
    <w:p w14:paraId="43CE42B2" w14:textId="77777777" w:rsidR="00A62DA4" w:rsidRPr="00A62DA4" w:rsidRDefault="00A62DA4" w:rsidP="00A62DA4">
      <w:pPr>
        <w:ind w:right="-93"/>
        <w:jc w:val="center"/>
        <w:rPr>
          <w:rFonts w:ascii="Arial" w:hAnsi="Arial" w:cs="Arial"/>
          <w:b/>
        </w:rPr>
      </w:pPr>
      <w:r w:rsidRPr="00A62DA4">
        <w:rPr>
          <w:rFonts w:ascii="Arial" w:hAnsi="Arial" w:cs="Arial"/>
          <w:b/>
        </w:rPr>
        <w:t>POR:</w:t>
      </w:r>
    </w:p>
    <w:p w14:paraId="5AE17137" w14:textId="77777777" w:rsidR="00A62DA4" w:rsidRPr="00A62DA4" w:rsidRDefault="00A62DA4" w:rsidP="00A62DA4">
      <w:pPr>
        <w:ind w:right="-93"/>
        <w:jc w:val="center"/>
        <w:rPr>
          <w:rFonts w:ascii="Arial" w:hAnsi="Arial" w:cs="Arial"/>
          <w:b/>
        </w:rPr>
      </w:pPr>
      <w:r w:rsidRPr="00A62DA4">
        <w:rPr>
          <w:rFonts w:ascii="Arial" w:hAnsi="Arial" w:cs="Arial"/>
          <w:b/>
        </w:rPr>
        <w:t xml:space="preserve"> “EL PROVEEDOR”</w:t>
      </w:r>
    </w:p>
    <w:p w14:paraId="15C140EC" w14:textId="77777777" w:rsidR="00A62DA4" w:rsidRPr="00A62DA4" w:rsidRDefault="00A62DA4" w:rsidP="00A62DA4">
      <w:pPr>
        <w:ind w:right="-93"/>
        <w:jc w:val="center"/>
        <w:rPr>
          <w:rFonts w:ascii="Arial" w:hAnsi="Arial" w:cs="Arial"/>
          <w:b/>
        </w:rPr>
      </w:pPr>
    </w:p>
    <w:tbl>
      <w:tblPr>
        <w:tblStyle w:val="Tablaconcuadrcula10"/>
        <w:tblW w:w="0" w:type="auto"/>
        <w:tblInd w:w="0" w:type="dxa"/>
        <w:tblLook w:val="04A0" w:firstRow="1" w:lastRow="0" w:firstColumn="1" w:lastColumn="0" w:noHBand="0" w:noVBand="1"/>
      </w:tblPr>
      <w:tblGrid>
        <w:gridCol w:w="4353"/>
        <w:gridCol w:w="4475"/>
      </w:tblGrid>
      <w:tr w:rsidR="00A62DA4" w:rsidRPr="00A62DA4" w14:paraId="7E19BAAC" w14:textId="77777777" w:rsidTr="00A62DA4">
        <w:tc>
          <w:tcPr>
            <w:tcW w:w="4631" w:type="dxa"/>
          </w:tcPr>
          <w:p w14:paraId="31E44D77" w14:textId="77777777" w:rsidR="00A62DA4" w:rsidRPr="00A62DA4" w:rsidRDefault="00A62DA4" w:rsidP="00A62DA4">
            <w:pPr>
              <w:ind w:right="-93"/>
              <w:jc w:val="center"/>
              <w:rPr>
                <w:rFonts w:ascii="Arial" w:hAnsi="Arial" w:cs="Arial"/>
                <w:b/>
              </w:rPr>
            </w:pPr>
          </w:p>
          <w:p w14:paraId="1E7C9CC2" w14:textId="77777777" w:rsidR="00A62DA4" w:rsidRPr="00A62DA4" w:rsidRDefault="00A62DA4" w:rsidP="00A62DA4">
            <w:pPr>
              <w:ind w:right="-93"/>
              <w:jc w:val="center"/>
              <w:rPr>
                <w:rFonts w:ascii="Arial" w:hAnsi="Arial" w:cs="Arial"/>
                <w:b/>
              </w:rPr>
            </w:pPr>
            <w:r w:rsidRPr="00A62DA4">
              <w:rPr>
                <w:rFonts w:ascii="Arial" w:hAnsi="Arial" w:cs="Arial"/>
                <w:b/>
              </w:rPr>
              <w:t>NOMBRE</w:t>
            </w:r>
          </w:p>
          <w:p w14:paraId="2D967FBE" w14:textId="77777777" w:rsidR="00A62DA4" w:rsidRPr="00A62DA4" w:rsidRDefault="00A62DA4" w:rsidP="00A62DA4">
            <w:pPr>
              <w:ind w:right="-93"/>
              <w:jc w:val="center"/>
              <w:rPr>
                <w:rFonts w:ascii="Arial" w:hAnsi="Arial" w:cs="Arial"/>
                <w:b/>
              </w:rPr>
            </w:pPr>
          </w:p>
        </w:tc>
        <w:tc>
          <w:tcPr>
            <w:tcW w:w="4763" w:type="dxa"/>
          </w:tcPr>
          <w:p w14:paraId="01AF5785" w14:textId="77777777" w:rsidR="00A62DA4" w:rsidRPr="00A62DA4" w:rsidRDefault="00A62DA4" w:rsidP="00A62DA4">
            <w:pPr>
              <w:ind w:right="-93"/>
              <w:jc w:val="center"/>
              <w:rPr>
                <w:rFonts w:ascii="Arial" w:hAnsi="Arial" w:cs="Arial"/>
                <w:b/>
              </w:rPr>
            </w:pPr>
          </w:p>
          <w:p w14:paraId="3EBD4556" w14:textId="77777777" w:rsidR="00A62DA4" w:rsidRPr="00A62DA4" w:rsidRDefault="00A62DA4" w:rsidP="00A62DA4">
            <w:pPr>
              <w:ind w:right="-93"/>
              <w:jc w:val="center"/>
              <w:rPr>
                <w:rFonts w:ascii="Arial" w:hAnsi="Arial" w:cs="Arial"/>
                <w:b/>
              </w:rPr>
            </w:pPr>
            <w:r w:rsidRPr="00A62DA4">
              <w:rPr>
                <w:rFonts w:ascii="Arial" w:hAnsi="Arial" w:cs="Arial"/>
                <w:b/>
              </w:rPr>
              <w:t>R.F.C.</w:t>
            </w:r>
          </w:p>
        </w:tc>
      </w:tr>
      <w:tr w:rsidR="00A62DA4" w:rsidRPr="00A62DA4" w14:paraId="086A8EB7" w14:textId="77777777" w:rsidTr="00A62DA4">
        <w:tc>
          <w:tcPr>
            <w:tcW w:w="4631" w:type="dxa"/>
          </w:tcPr>
          <w:p w14:paraId="3C1B65CD" w14:textId="77777777" w:rsidR="00A62DA4" w:rsidRPr="00A62DA4" w:rsidRDefault="00A62DA4" w:rsidP="00A62DA4">
            <w:pPr>
              <w:ind w:right="-93"/>
              <w:jc w:val="center"/>
              <w:rPr>
                <w:rFonts w:ascii="Arial" w:hAnsi="Arial" w:cs="Arial"/>
                <w:b/>
              </w:rPr>
            </w:pPr>
          </w:p>
          <w:p w14:paraId="021D3322" w14:textId="77777777" w:rsidR="00A62DA4" w:rsidRPr="00A62DA4" w:rsidRDefault="00A62DA4" w:rsidP="00A62DA4">
            <w:pPr>
              <w:ind w:right="-93"/>
              <w:jc w:val="center"/>
              <w:rPr>
                <w:rFonts w:ascii="Arial" w:hAnsi="Arial" w:cs="Arial"/>
                <w:u w:val="single"/>
              </w:rPr>
            </w:pPr>
            <w:r w:rsidRPr="00A62DA4">
              <w:rPr>
                <w:rFonts w:ascii="Arial" w:hAnsi="Arial" w:cs="Arial"/>
                <w:b/>
              </w:rPr>
              <w:t>(</w:t>
            </w:r>
            <w:r w:rsidRPr="00A62DA4">
              <w:rPr>
                <w:rFonts w:ascii="Arial" w:hAnsi="Arial" w:cs="Arial"/>
                <w:u w:val="single"/>
              </w:rPr>
              <w:t>RAZÓN SOCIAL DE LA PERSONA FÍSICA O MORAL)</w:t>
            </w:r>
          </w:p>
          <w:p w14:paraId="353F41AB" w14:textId="77777777" w:rsidR="00A62DA4" w:rsidRPr="00A62DA4" w:rsidRDefault="00A62DA4" w:rsidP="00A62DA4">
            <w:pPr>
              <w:ind w:right="-93"/>
              <w:jc w:val="center"/>
              <w:rPr>
                <w:rFonts w:ascii="Arial" w:hAnsi="Arial" w:cs="Arial"/>
                <w:b/>
              </w:rPr>
            </w:pPr>
          </w:p>
        </w:tc>
        <w:tc>
          <w:tcPr>
            <w:tcW w:w="4763" w:type="dxa"/>
          </w:tcPr>
          <w:p w14:paraId="56C71E4E" w14:textId="77777777" w:rsidR="00A62DA4" w:rsidRPr="00A62DA4" w:rsidRDefault="00A62DA4" w:rsidP="00A62DA4">
            <w:pPr>
              <w:ind w:right="-93"/>
              <w:jc w:val="center"/>
              <w:rPr>
                <w:rFonts w:ascii="Arial" w:hAnsi="Arial" w:cs="Arial"/>
                <w:b/>
              </w:rPr>
            </w:pPr>
          </w:p>
          <w:p w14:paraId="2FE2775F" w14:textId="77777777" w:rsidR="00A62DA4" w:rsidRPr="00A62DA4" w:rsidRDefault="00A62DA4" w:rsidP="00A62DA4">
            <w:pPr>
              <w:ind w:right="-93"/>
              <w:jc w:val="center"/>
              <w:rPr>
                <w:rFonts w:ascii="Arial" w:hAnsi="Arial" w:cs="Arial"/>
                <w:u w:val="single"/>
              </w:rPr>
            </w:pPr>
            <w:r w:rsidRPr="00A62DA4">
              <w:rPr>
                <w:rFonts w:ascii="Arial" w:hAnsi="Arial" w:cs="Arial"/>
                <w:b/>
              </w:rPr>
              <w:t>(</w:t>
            </w:r>
            <w:r w:rsidRPr="00A62DA4">
              <w:rPr>
                <w:rFonts w:ascii="Arial" w:hAnsi="Arial" w:cs="Arial"/>
                <w:u w:val="single"/>
              </w:rPr>
              <w:t>R.F.C.  DE LA PERSONA FÍSICA O MORAL)</w:t>
            </w:r>
          </w:p>
          <w:p w14:paraId="1E0A339B" w14:textId="77777777" w:rsidR="00A62DA4" w:rsidRPr="00A62DA4" w:rsidRDefault="00A62DA4" w:rsidP="00A62DA4">
            <w:pPr>
              <w:ind w:right="-93"/>
              <w:jc w:val="center"/>
              <w:rPr>
                <w:rFonts w:ascii="Arial" w:hAnsi="Arial" w:cs="Arial"/>
                <w:b/>
              </w:rPr>
            </w:pPr>
          </w:p>
        </w:tc>
      </w:tr>
    </w:tbl>
    <w:p w14:paraId="7AF1A7F1" w14:textId="77777777" w:rsidR="00A62DA4" w:rsidRPr="00A62DA4" w:rsidRDefault="00A62DA4" w:rsidP="00A62DA4">
      <w:pPr>
        <w:ind w:right="-93"/>
        <w:jc w:val="both"/>
        <w:rPr>
          <w:rFonts w:ascii="Arial" w:hAnsi="Arial" w:cs="Arial"/>
          <w:i/>
          <w:sz w:val="16"/>
        </w:rPr>
      </w:pPr>
    </w:p>
    <w:p w14:paraId="23C4C1DD" w14:textId="77777777" w:rsidR="00A62DA4" w:rsidRPr="00A62DA4" w:rsidRDefault="00A62DA4" w:rsidP="00A62DA4">
      <w:pPr>
        <w:ind w:right="-93"/>
        <w:jc w:val="both"/>
        <w:rPr>
          <w:rFonts w:ascii="Arial" w:hAnsi="Arial" w:cs="Arial"/>
          <w:i/>
          <w:sz w:val="16"/>
        </w:rPr>
      </w:pPr>
      <w:r w:rsidRPr="00A62DA4">
        <w:rPr>
          <w:rFonts w:ascii="Arial" w:hAnsi="Arial" w:cs="Arial"/>
          <w:i/>
          <w:sz w:val="16"/>
        </w:rPr>
        <w:t xml:space="preserve">El CIATEJ comprometido con la Ética en el servicio público, promueve el principio de honradez. Las denuncias de actos contrarios son atendidas en el buzón </w:t>
      </w:r>
      <w:hyperlink r:id="rId21" w:history="1">
        <w:r w:rsidRPr="00A62DA4">
          <w:rPr>
            <w:i/>
            <w:color w:val="0000FF"/>
            <w:sz w:val="16"/>
            <w:u w:val="single"/>
          </w:rPr>
          <w:t>denuncias@ciatej.mx</w:t>
        </w:r>
      </w:hyperlink>
      <w:r w:rsidRPr="00A62DA4">
        <w:rPr>
          <w:rFonts w:ascii="Arial" w:hAnsi="Arial" w:cs="Arial"/>
          <w:i/>
          <w:sz w:val="16"/>
        </w:rPr>
        <w:t xml:space="preserve">. Para mayor información puede consultar el sitio </w:t>
      </w:r>
      <w:hyperlink r:id="rId22" w:history="1">
        <w:r w:rsidRPr="00A62DA4">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1D0FE345" w14:textId="058E7E7A" w:rsidR="00DB56ED" w:rsidRDefault="00DB56ED" w:rsidP="009D1B19">
      <w:pPr>
        <w:pStyle w:val="Default"/>
        <w:ind w:right="-2"/>
        <w:jc w:val="both"/>
        <w:rPr>
          <w:sz w:val="20"/>
          <w:szCs w:val="20"/>
        </w:rPr>
      </w:pPr>
    </w:p>
    <w:p w14:paraId="4696BF79" w14:textId="47F37F6F" w:rsidR="00DB56ED" w:rsidRDefault="00DB56ED" w:rsidP="009D1B19">
      <w:pPr>
        <w:pStyle w:val="Default"/>
        <w:ind w:right="-2"/>
        <w:jc w:val="both"/>
        <w:rPr>
          <w:sz w:val="20"/>
          <w:szCs w:val="20"/>
        </w:rPr>
      </w:pPr>
    </w:p>
    <w:p w14:paraId="636CAE4C" w14:textId="5873569F" w:rsidR="00DB56ED" w:rsidRDefault="00DB56ED" w:rsidP="009D1B19">
      <w:pPr>
        <w:pStyle w:val="Default"/>
        <w:ind w:right="-2"/>
        <w:jc w:val="both"/>
        <w:rPr>
          <w:sz w:val="20"/>
          <w:szCs w:val="20"/>
        </w:rPr>
      </w:pPr>
    </w:p>
    <w:p w14:paraId="5BCF0255" w14:textId="2F995165" w:rsidR="00455C45" w:rsidRDefault="00455C45" w:rsidP="009D1B19">
      <w:pPr>
        <w:pStyle w:val="Default"/>
        <w:ind w:right="-2"/>
        <w:jc w:val="both"/>
        <w:rPr>
          <w:sz w:val="20"/>
          <w:szCs w:val="20"/>
        </w:rPr>
      </w:pPr>
    </w:p>
    <w:p w14:paraId="27D4535A" w14:textId="178E7E5D" w:rsidR="00455C45" w:rsidRDefault="00455C45" w:rsidP="009D1B19">
      <w:pPr>
        <w:pStyle w:val="Default"/>
        <w:ind w:right="-2"/>
        <w:jc w:val="both"/>
        <w:rPr>
          <w:sz w:val="20"/>
          <w:szCs w:val="20"/>
        </w:rPr>
      </w:pPr>
    </w:p>
    <w:p w14:paraId="50926105" w14:textId="1AA0CF3D" w:rsidR="00455C45" w:rsidRDefault="00455C45" w:rsidP="009D1B19">
      <w:pPr>
        <w:pStyle w:val="Default"/>
        <w:ind w:right="-2"/>
        <w:jc w:val="both"/>
        <w:rPr>
          <w:sz w:val="20"/>
          <w:szCs w:val="20"/>
        </w:rPr>
      </w:pPr>
    </w:p>
    <w:p w14:paraId="263B2982" w14:textId="46B42B9B" w:rsidR="00455C45" w:rsidRDefault="00455C45" w:rsidP="009D1B19">
      <w:pPr>
        <w:pStyle w:val="Default"/>
        <w:ind w:right="-2"/>
        <w:jc w:val="both"/>
        <w:rPr>
          <w:sz w:val="20"/>
          <w:szCs w:val="20"/>
        </w:rPr>
      </w:pPr>
    </w:p>
    <w:p w14:paraId="08F9A8D0" w14:textId="6CCDDC52" w:rsidR="00455C45" w:rsidRDefault="00455C45" w:rsidP="009D1B19">
      <w:pPr>
        <w:pStyle w:val="Default"/>
        <w:ind w:right="-2"/>
        <w:jc w:val="both"/>
        <w:rPr>
          <w:sz w:val="20"/>
          <w:szCs w:val="20"/>
        </w:rPr>
      </w:pPr>
    </w:p>
    <w:p w14:paraId="308A2ECD" w14:textId="40322F70" w:rsidR="00455C45" w:rsidRDefault="00455C45" w:rsidP="009D1B19">
      <w:pPr>
        <w:pStyle w:val="Default"/>
        <w:ind w:right="-2"/>
        <w:jc w:val="both"/>
        <w:rPr>
          <w:sz w:val="20"/>
          <w:szCs w:val="20"/>
        </w:rPr>
      </w:pPr>
    </w:p>
    <w:p w14:paraId="6052A1AB" w14:textId="4DFACF9E" w:rsidR="00455C45" w:rsidRDefault="00455C45" w:rsidP="009D1B19">
      <w:pPr>
        <w:pStyle w:val="Default"/>
        <w:ind w:right="-2"/>
        <w:jc w:val="both"/>
        <w:rPr>
          <w:sz w:val="20"/>
          <w:szCs w:val="20"/>
        </w:rPr>
      </w:pPr>
    </w:p>
    <w:p w14:paraId="29FBB512" w14:textId="385E30C2" w:rsidR="00A62DA4" w:rsidRDefault="00A62DA4" w:rsidP="009D1B19">
      <w:pPr>
        <w:pStyle w:val="Default"/>
        <w:ind w:right="-2"/>
        <w:jc w:val="both"/>
        <w:rPr>
          <w:sz w:val="20"/>
          <w:szCs w:val="20"/>
        </w:rPr>
      </w:pPr>
    </w:p>
    <w:p w14:paraId="10814551" w14:textId="4A4CE8CD" w:rsidR="00A62DA4" w:rsidRDefault="00A62DA4" w:rsidP="009D1B19">
      <w:pPr>
        <w:pStyle w:val="Default"/>
        <w:ind w:right="-2"/>
        <w:jc w:val="both"/>
        <w:rPr>
          <w:sz w:val="20"/>
          <w:szCs w:val="20"/>
        </w:rPr>
      </w:pPr>
    </w:p>
    <w:p w14:paraId="038BD90B" w14:textId="271222EF" w:rsidR="00A62DA4" w:rsidRDefault="00A62DA4" w:rsidP="009D1B19">
      <w:pPr>
        <w:pStyle w:val="Default"/>
        <w:ind w:right="-2"/>
        <w:jc w:val="both"/>
        <w:rPr>
          <w:sz w:val="20"/>
          <w:szCs w:val="20"/>
        </w:rPr>
      </w:pPr>
    </w:p>
    <w:p w14:paraId="7DD2FD8B" w14:textId="2255ABB8" w:rsidR="00A62DA4" w:rsidRDefault="00A62DA4" w:rsidP="009D1B19">
      <w:pPr>
        <w:pStyle w:val="Default"/>
        <w:ind w:right="-2"/>
        <w:jc w:val="both"/>
        <w:rPr>
          <w:sz w:val="20"/>
          <w:szCs w:val="20"/>
        </w:rPr>
      </w:pPr>
    </w:p>
    <w:p w14:paraId="4BA96CD0" w14:textId="3DC03F87" w:rsidR="00A62DA4" w:rsidRDefault="00A62DA4" w:rsidP="009D1B19">
      <w:pPr>
        <w:pStyle w:val="Default"/>
        <w:ind w:right="-2"/>
        <w:jc w:val="both"/>
        <w:rPr>
          <w:sz w:val="20"/>
          <w:szCs w:val="20"/>
        </w:rPr>
      </w:pPr>
    </w:p>
    <w:p w14:paraId="13520153" w14:textId="4C099A7A" w:rsidR="00A62DA4" w:rsidRDefault="00A62DA4" w:rsidP="009D1B19">
      <w:pPr>
        <w:pStyle w:val="Default"/>
        <w:ind w:right="-2"/>
        <w:jc w:val="both"/>
        <w:rPr>
          <w:sz w:val="20"/>
          <w:szCs w:val="20"/>
        </w:rPr>
      </w:pPr>
    </w:p>
    <w:p w14:paraId="2778258B" w14:textId="47451C90" w:rsidR="00A62DA4" w:rsidRDefault="00A62DA4" w:rsidP="009D1B19">
      <w:pPr>
        <w:pStyle w:val="Default"/>
        <w:ind w:right="-2"/>
        <w:jc w:val="both"/>
        <w:rPr>
          <w:sz w:val="20"/>
          <w:szCs w:val="20"/>
        </w:rPr>
      </w:pPr>
    </w:p>
    <w:p w14:paraId="41659CB3" w14:textId="72395771" w:rsidR="00A62DA4" w:rsidRDefault="00A62DA4" w:rsidP="009D1B19">
      <w:pPr>
        <w:pStyle w:val="Default"/>
        <w:ind w:right="-2"/>
        <w:jc w:val="both"/>
        <w:rPr>
          <w:sz w:val="20"/>
          <w:szCs w:val="20"/>
        </w:rPr>
      </w:pPr>
    </w:p>
    <w:p w14:paraId="1CDC70C8" w14:textId="77777777" w:rsidR="00A62DA4" w:rsidRDefault="00A62DA4" w:rsidP="009D1B19">
      <w:pPr>
        <w:pStyle w:val="Default"/>
        <w:ind w:right="-2"/>
        <w:jc w:val="both"/>
        <w:rPr>
          <w:sz w:val="20"/>
          <w:szCs w:val="20"/>
        </w:rPr>
      </w:pPr>
    </w:p>
    <w:p w14:paraId="1F407B57" w14:textId="07C8869C" w:rsidR="00A62DA4" w:rsidRDefault="00A62DA4" w:rsidP="009D1B19">
      <w:pPr>
        <w:pStyle w:val="Default"/>
        <w:ind w:right="-2"/>
        <w:jc w:val="both"/>
        <w:rPr>
          <w:sz w:val="20"/>
          <w:szCs w:val="20"/>
        </w:rPr>
      </w:pPr>
    </w:p>
    <w:p w14:paraId="32E0C585" w14:textId="77777777" w:rsidR="00A62DA4" w:rsidRDefault="00A62DA4" w:rsidP="009D1B19">
      <w:pPr>
        <w:pStyle w:val="Default"/>
        <w:ind w:right="-2"/>
        <w:jc w:val="both"/>
        <w:rPr>
          <w:sz w:val="20"/>
          <w:szCs w:val="20"/>
        </w:rPr>
      </w:pPr>
    </w:p>
    <w:p w14:paraId="729F21D7" w14:textId="77777777" w:rsidR="00455C45" w:rsidRDefault="00455C45"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72C82338" w14:textId="036C767E" w:rsidR="00DB56ED" w:rsidRDefault="00AA2D50" w:rsidP="00DB56ED">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p>
    <w:p w14:paraId="730A660F" w14:textId="740657A7" w:rsidR="001B399E" w:rsidRDefault="001B399E" w:rsidP="00DB56ED">
      <w:pPr>
        <w:pStyle w:val="Default"/>
        <w:ind w:right="-2"/>
        <w:jc w:val="both"/>
        <w:rPr>
          <w:b/>
          <w:sz w:val="22"/>
          <w:u w:val="single"/>
        </w:rPr>
      </w:pPr>
    </w:p>
    <w:p w14:paraId="325DA7CA" w14:textId="77777777" w:rsidR="00A62DA4" w:rsidRPr="001B399E" w:rsidRDefault="00A62DA4" w:rsidP="00DB56ED">
      <w:pPr>
        <w:pStyle w:val="Default"/>
        <w:ind w:right="-2"/>
        <w:jc w:val="both"/>
        <w:rPr>
          <w:b/>
          <w:sz w:val="22"/>
          <w:u w:val="single"/>
        </w:rPr>
      </w:pPr>
    </w:p>
    <w:p w14:paraId="05458E5E" w14:textId="77777777" w:rsidR="00455C45" w:rsidRDefault="00455C45" w:rsidP="0012594C">
      <w:pPr>
        <w:tabs>
          <w:tab w:val="left" w:pos="851"/>
        </w:tabs>
        <w:jc w:val="center"/>
        <w:rPr>
          <w:rFonts w:ascii="Arial" w:hAnsi="Arial" w:cs="Arial"/>
          <w:b/>
          <w:bCs/>
          <w:color w:val="FF0000"/>
          <w:sz w:val="22"/>
        </w:rPr>
      </w:pPr>
    </w:p>
    <w:p w14:paraId="5492A9A8" w14:textId="09C92964"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t xml:space="preserve">ANEXO </w:t>
      </w:r>
      <w:r w:rsidR="00067CA7">
        <w:rPr>
          <w:rFonts w:ascii="Arial" w:hAnsi="Arial" w:cs="Arial"/>
          <w:b/>
          <w:bCs/>
          <w:color w:val="FF0000"/>
          <w:sz w:val="22"/>
        </w:rPr>
        <w:t>1</w:t>
      </w:r>
      <w:r w:rsidR="00181C62">
        <w:rPr>
          <w:rFonts w:ascii="Arial" w:hAnsi="Arial" w:cs="Arial"/>
          <w:b/>
          <w:bCs/>
          <w:color w:val="FF0000"/>
          <w:sz w:val="22"/>
        </w:rPr>
        <w:t>8</w:t>
      </w:r>
    </w:p>
    <w:p w14:paraId="68BABCC3" w14:textId="77777777" w:rsidR="00181C62" w:rsidRPr="00F54C87" w:rsidRDefault="00181C62" w:rsidP="00944404">
      <w:pPr>
        <w:pBdr>
          <w:top w:val="nil"/>
          <w:left w:val="nil"/>
          <w:bottom w:val="nil"/>
          <w:right w:val="nil"/>
          <w:between w:val="nil"/>
        </w:pBdr>
        <w:ind w:right="-2"/>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2DFF95EB" w:rsidR="00B6764D" w:rsidRPr="006C7738" w:rsidRDefault="00B6764D" w:rsidP="00B6764D">
      <w:pPr>
        <w:pStyle w:val="Textoindependiente"/>
        <w:jc w:val="right"/>
        <w:rPr>
          <w:rFonts w:ascii="Arial" w:hAnsi="Arial" w:cs="Arial"/>
          <w:sz w:val="22"/>
          <w:szCs w:val="18"/>
        </w:rPr>
      </w:pPr>
      <w:bookmarkStart w:id="84"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bookmarkEnd w:id="84"/>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4FDF5D55" w:rsidR="00181C62"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470C53F4" w14:textId="77777777" w:rsidR="00A62DA4" w:rsidRPr="00F54C87" w:rsidRDefault="00A62DA4" w:rsidP="00181C62">
      <w:pPr>
        <w:tabs>
          <w:tab w:val="center" w:pos="4252"/>
          <w:tab w:val="right" w:pos="8504"/>
        </w:tabs>
        <w:overflowPunct w:val="0"/>
        <w:autoSpaceDE w:val="0"/>
        <w:autoSpaceDN w:val="0"/>
        <w:adjustRightInd w:val="0"/>
        <w:textAlignment w:val="baseline"/>
        <w:rPr>
          <w:rFonts w:ascii="Arial" w:hAnsi="Arial" w:cs="Arial"/>
          <w:b/>
          <w:sz w:val="22"/>
          <w:lang w:val="es-ES"/>
        </w:rPr>
      </w:pP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342536CE" w14:textId="77777777" w:rsidR="00132DC4" w:rsidRPr="00F54C87" w:rsidRDefault="00132DC4" w:rsidP="00132DC4">
      <w:pPr>
        <w:widowControl w:val="0"/>
        <w:jc w:val="both"/>
        <w:rPr>
          <w:rFonts w:ascii="Arial" w:hAnsi="Arial" w:cs="Arial"/>
          <w:sz w:val="22"/>
          <w:lang w:val="es-ES_tradnl"/>
        </w:rPr>
      </w:pPr>
      <w:r>
        <w:rPr>
          <w:rFonts w:ascii="Arial" w:hAnsi="Arial" w:cs="Arial"/>
          <w:b/>
          <w:i/>
          <w:sz w:val="22"/>
          <w:u w:val="single"/>
        </w:rPr>
        <w:t xml:space="preserve">    </w:t>
      </w:r>
      <w:bookmarkStart w:id="85" w:name="_Hlk156987314"/>
      <w:r>
        <w:rPr>
          <w:rFonts w:ascii="Arial" w:hAnsi="Arial" w:cs="Arial"/>
          <w:b/>
          <w:i/>
          <w:sz w:val="22"/>
          <w:u w:val="single"/>
        </w:rPr>
        <w:t>N</w:t>
      </w:r>
      <w:r w:rsidRPr="004A0CBB">
        <w:rPr>
          <w:rFonts w:ascii="Arial" w:hAnsi="Arial" w:cs="Arial"/>
          <w:b/>
          <w:i/>
          <w:sz w:val="22"/>
          <w:u w:val="single"/>
        </w:rPr>
        <w:t>ombre completo del Apoderado o Representante Legal de la persona moral o en su caso, de la persona física</w:t>
      </w:r>
      <w:r w:rsidRPr="00E94EFA">
        <w:rPr>
          <w:rFonts w:ascii="Arial" w:hAnsi="Arial" w:cs="Arial"/>
          <w:b/>
          <w:i/>
          <w:sz w:val="22"/>
          <w:u w:val="single"/>
          <w:lang w:val="es-ES_tradnl"/>
        </w:rPr>
        <w:t>,</w:t>
      </w:r>
      <w:r>
        <w:rPr>
          <w:rFonts w:ascii="Arial" w:hAnsi="Arial" w:cs="Arial"/>
          <w:b/>
          <w:i/>
          <w:sz w:val="22"/>
          <w:u w:val="single"/>
          <w:lang w:val="es-ES_tradnl"/>
        </w:rPr>
        <w:t xml:space="preserve">  </w:t>
      </w:r>
      <w:r w:rsidRPr="00E84D44">
        <w:rPr>
          <w:rFonts w:ascii="Arial" w:hAnsi="Arial" w:cs="Arial"/>
          <w:sz w:val="22"/>
          <w:lang w:val="es-ES_tradnl"/>
        </w:rPr>
        <w:t xml:space="preserve"> </w:t>
      </w:r>
      <w:bookmarkEnd w:id="85"/>
      <w:r>
        <w:rPr>
          <w:rFonts w:ascii="Arial" w:hAnsi="Arial" w:cs="Arial"/>
          <w:sz w:val="22"/>
          <w:lang w:val="es-ES_tradnl"/>
        </w:rPr>
        <w:t xml:space="preserve">en </w:t>
      </w:r>
      <w:r w:rsidRPr="00BE4AC5">
        <w:rPr>
          <w:rFonts w:ascii="Arial" w:hAnsi="Arial" w:cs="Arial"/>
          <w:sz w:val="22"/>
          <w:lang w:val="es-ES_tradnl"/>
        </w:rPr>
        <w:t xml:space="preserve">mi propia </w:t>
      </w:r>
      <w:bookmarkStart w:id="86" w:name="_Hlk156987604"/>
      <w:r w:rsidRPr="00BE4AC5">
        <w:rPr>
          <w:rFonts w:ascii="Arial" w:hAnsi="Arial" w:cs="Arial"/>
          <w:sz w:val="22"/>
          <w:lang w:val="es-ES_tradnl"/>
        </w:rPr>
        <w:t>representación</w:t>
      </w:r>
      <w:r>
        <w:rPr>
          <w:rFonts w:ascii="Arial" w:hAnsi="Arial" w:cs="Arial"/>
          <w:sz w:val="22"/>
          <w:lang w:val="es-ES_tradnl"/>
        </w:rPr>
        <w:t xml:space="preserve"> o en </w:t>
      </w:r>
      <w:r w:rsidRPr="00BE4AC5">
        <w:rPr>
          <w:rFonts w:ascii="Arial" w:hAnsi="Arial" w:cs="Arial"/>
          <w:sz w:val="22"/>
          <w:lang w:val="es-ES_tradnl"/>
        </w:rPr>
        <w:t>nombre de mi representada</w:t>
      </w:r>
      <w:r>
        <w:rPr>
          <w:rFonts w:ascii="Arial" w:hAnsi="Arial" w:cs="Arial"/>
          <w:sz w:val="22"/>
          <w:lang w:val="es-ES_tradnl"/>
        </w:rPr>
        <w:t xml:space="preserve"> </w:t>
      </w:r>
      <w:r>
        <w:rPr>
          <w:rFonts w:ascii="Arial" w:hAnsi="Arial" w:cs="Arial"/>
          <w:b/>
          <w:i/>
          <w:sz w:val="22"/>
          <w:u w:val="single"/>
          <w:lang w:val="es-ES_tradnl"/>
        </w:rPr>
        <w:t>__________________________</w:t>
      </w:r>
      <w:r w:rsidRPr="008A398B">
        <w:rPr>
          <w:rFonts w:ascii="Arial" w:hAnsi="Arial" w:cs="Arial"/>
          <w:b/>
          <w:i/>
          <w:sz w:val="22"/>
          <w:lang w:val="es-ES_tradnl"/>
        </w:rPr>
        <w:t xml:space="preserve"> </w:t>
      </w:r>
      <w:bookmarkEnd w:id="86"/>
      <w:r w:rsidRPr="00F54C87">
        <w:rPr>
          <w:rFonts w:ascii="Arial" w:hAnsi="Arial" w:cs="Arial"/>
          <w:sz w:val="22"/>
          <w:lang w:val="es-ES_tradnl"/>
        </w:rPr>
        <w:t>manifiesto</w:t>
      </w:r>
      <w:r w:rsidRPr="00E94EFA">
        <w:rPr>
          <w:rFonts w:ascii="Arial" w:hAnsi="Arial" w:cs="Arial"/>
          <w:b/>
          <w:sz w:val="22"/>
          <w:lang w:val="es-ES_tradnl"/>
        </w:rPr>
        <w:t xml:space="preserve"> </w:t>
      </w:r>
      <w:r w:rsidRPr="00E94EFA">
        <w:rPr>
          <w:rFonts w:ascii="Arial" w:hAnsi="Arial" w:cs="Arial"/>
          <w:sz w:val="22"/>
          <w:lang w:val="es-ES_tradnl"/>
        </w:rPr>
        <w:t xml:space="preserve">bajo protesta de decir verdad y </w:t>
      </w:r>
      <w:r w:rsidRPr="00E94EFA">
        <w:rPr>
          <w:rFonts w:ascii="Arial" w:hAnsi="Arial" w:cs="Arial"/>
          <w:sz w:val="22"/>
          <w:szCs w:val="22"/>
        </w:rPr>
        <w:t>bajo el principio de buena fe</w:t>
      </w:r>
      <w:r w:rsidRPr="00B6764D">
        <w:rPr>
          <w:rFonts w:ascii="Arial" w:hAnsi="Arial" w:cs="Arial"/>
          <w:sz w:val="22"/>
          <w:lang w:val="es-ES_tradnl"/>
        </w:rPr>
        <w:t xml:space="preserve"> que </w:t>
      </w:r>
      <w:r w:rsidRPr="00F54C87">
        <w:rPr>
          <w:rFonts w:ascii="Arial" w:hAnsi="Arial" w:cs="Arial"/>
          <w:sz w:val="22"/>
          <w:lang w:val="es-ES_tradnl"/>
        </w:rPr>
        <w:t xml:space="preserve">tengo </w:t>
      </w:r>
      <w:r w:rsidRPr="00F54C87">
        <w:rPr>
          <w:rFonts w:ascii="Arial" w:hAnsi="Arial" w:cs="Arial"/>
          <w:sz w:val="22"/>
        </w:rPr>
        <w:t>la capacidad</w:t>
      </w:r>
      <w:r w:rsidRPr="00F54C87">
        <w:rPr>
          <w:rFonts w:ascii="Arial" w:hAnsi="Arial" w:cs="Arial"/>
          <w:sz w:val="22"/>
          <w:lang w:val="es-ES_tradnl"/>
        </w:rPr>
        <w:t xml:space="preserve"> de realizar el servicio ya que cuento con </w:t>
      </w:r>
      <w:r w:rsidRPr="00F54C87">
        <w:rPr>
          <w:rFonts w:ascii="Arial" w:hAnsi="Arial" w:cs="Arial"/>
          <w:sz w:val="22"/>
        </w:rPr>
        <w:t>el equipo, materiales, recursos técnicos y humanos para poder realizarlo en tiempo y forma</w:t>
      </w:r>
      <w:r w:rsidRPr="00F54C87">
        <w:rPr>
          <w:rFonts w:ascii="Arial" w:hAnsi="Arial" w:cs="Arial"/>
          <w:sz w:val="22"/>
          <w:lang w:val="es-ES_tradnl"/>
        </w:rPr>
        <w:t xml:space="preserve"> y, en caso de resultar adjudicado, desde este momento </w:t>
      </w:r>
      <w:r w:rsidRPr="00E84D44">
        <w:rPr>
          <w:rFonts w:ascii="Arial" w:hAnsi="Arial" w:cs="Arial"/>
          <w:b/>
          <w:sz w:val="22"/>
          <w:lang w:val="es-ES_tradnl"/>
        </w:rPr>
        <w:t>reconozco y acepto que</w:t>
      </w:r>
      <w:r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4C181C">
      <w:pPr>
        <w:widowControl w:val="0"/>
        <w:numPr>
          <w:ilvl w:val="1"/>
          <w:numId w:val="56"/>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4C181C">
      <w:pPr>
        <w:widowControl w:val="0"/>
        <w:numPr>
          <w:ilvl w:val="1"/>
          <w:numId w:val="56"/>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4C181C">
      <w:pPr>
        <w:widowControl w:val="0"/>
        <w:numPr>
          <w:ilvl w:val="1"/>
          <w:numId w:val="56"/>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739E22C6" w14:textId="5DE23981" w:rsidR="00181C62" w:rsidRPr="00455C45" w:rsidRDefault="00181C62" w:rsidP="00455C45">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4AC4E234" w:rsidR="00181C62"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7E26C4A5" w14:textId="77777777" w:rsidR="00455C45" w:rsidRPr="00F54C87" w:rsidRDefault="00455C45" w:rsidP="00181C62">
      <w:pPr>
        <w:widowControl w:val="0"/>
        <w:jc w:val="center"/>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60C881E3"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w:t>
      </w:r>
    </w:p>
    <w:p w14:paraId="4F3798F1" w14:textId="77777777" w:rsidR="00132DC4" w:rsidRPr="00F54C87" w:rsidRDefault="00132DC4" w:rsidP="00132DC4">
      <w:pPr>
        <w:jc w:val="center"/>
        <w:rPr>
          <w:rFonts w:ascii="Arial" w:hAnsi="Arial" w:cs="Arial"/>
          <w:b/>
          <w:bCs/>
          <w:sz w:val="22"/>
          <w:szCs w:val="22"/>
        </w:rPr>
      </w:pPr>
      <w:bookmarkStart w:id="87" w:name="_Hlk156987729"/>
      <w:r w:rsidRPr="00F54C87">
        <w:rPr>
          <w:rFonts w:ascii="Arial" w:hAnsi="Arial" w:cs="Arial"/>
          <w:b/>
          <w:bCs/>
          <w:sz w:val="22"/>
          <w:szCs w:val="22"/>
        </w:rPr>
        <w:t>Nombre y firma del Apoderado o</w:t>
      </w:r>
    </w:p>
    <w:p w14:paraId="22F33191" w14:textId="77777777" w:rsidR="00132DC4" w:rsidRDefault="00132DC4" w:rsidP="00132DC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6C13D3F" w14:textId="77777777" w:rsidR="00132DC4" w:rsidRPr="0049516A" w:rsidRDefault="00132DC4" w:rsidP="00132DC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7"/>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15BEBC88" w14:textId="77777777" w:rsidR="00944404" w:rsidRDefault="00944404" w:rsidP="00944404">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t xml:space="preserve">ANEXO </w:t>
      </w:r>
      <w:r>
        <w:rPr>
          <w:rFonts w:ascii="Arial" w:eastAsia="Arial" w:hAnsi="Arial" w:cs="Arial"/>
          <w:b/>
          <w:color w:val="FF0000"/>
          <w:sz w:val="22"/>
        </w:rPr>
        <w:t>19</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169040DF"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1045E70" w14:textId="77777777" w:rsidR="00132DC4" w:rsidRPr="0012594C" w:rsidRDefault="00132DC4" w:rsidP="00132DC4">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 xml:space="preserve">bajo protesta de decir verdad y </w:t>
      </w:r>
      <w:r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251F2E02" w14:textId="77777777" w:rsidR="00786D51" w:rsidRPr="0012594C" w:rsidRDefault="00786D51" w:rsidP="00786D51">
      <w:pPr>
        <w:jc w:val="both"/>
        <w:rPr>
          <w:rFonts w:ascii="Arial" w:hAnsi="Arial" w:cs="Arial"/>
          <w:sz w:val="22"/>
        </w:rPr>
      </w:pPr>
    </w:p>
    <w:p w14:paraId="5EB0DBD6" w14:textId="669FACB9" w:rsidR="00786D51" w:rsidRPr="00132DC4" w:rsidRDefault="00786D51" w:rsidP="004C181C">
      <w:pPr>
        <w:numPr>
          <w:ilvl w:val="0"/>
          <w:numId w:val="28"/>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445EEDB9" w:rsidR="00786D51" w:rsidRPr="00132DC4" w:rsidRDefault="00786D51" w:rsidP="004C181C">
      <w:pPr>
        <w:numPr>
          <w:ilvl w:val="0"/>
          <w:numId w:val="28"/>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r w:rsidRPr="00132DC4">
        <w:rPr>
          <w:rFonts w:ascii="Arial" w:hAnsi="Arial" w:cs="Arial"/>
          <w:b/>
          <w:sz w:val="22"/>
        </w:rPr>
        <w:tab/>
      </w:r>
    </w:p>
    <w:p w14:paraId="07E4011E" w14:textId="77777777" w:rsidR="00786D51" w:rsidRPr="0012594C" w:rsidRDefault="00786D51" w:rsidP="004C181C">
      <w:pPr>
        <w:numPr>
          <w:ilvl w:val="0"/>
          <w:numId w:val="28"/>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1CD9D8DF" w14:textId="77777777" w:rsidR="00132DC4" w:rsidRPr="0012594C" w:rsidRDefault="00132DC4" w:rsidP="00132DC4">
      <w:pPr>
        <w:jc w:val="both"/>
        <w:rPr>
          <w:rFonts w:ascii="Arial" w:hAnsi="Arial" w:cs="Arial"/>
          <w:sz w:val="22"/>
        </w:rPr>
      </w:pPr>
      <w:r w:rsidRPr="0012594C">
        <w:rPr>
          <w:rFonts w:ascii="Arial" w:hAnsi="Arial" w:cs="Arial"/>
          <w:sz w:val="22"/>
        </w:rPr>
        <w:t xml:space="preserve">En mi carácter de </w:t>
      </w:r>
      <w:r>
        <w:rPr>
          <w:rFonts w:ascii="Arial" w:hAnsi="Arial" w:cs="Arial"/>
          <w:sz w:val="22"/>
        </w:rPr>
        <w:t>R</w:t>
      </w:r>
      <w:r w:rsidRPr="0012594C">
        <w:rPr>
          <w:rFonts w:ascii="Arial" w:hAnsi="Arial" w:cs="Arial"/>
          <w:sz w:val="22"/>
        </w:rPr>
        <w:t xml:space="preserve">epresentante o </w:t>
      </w:r>
      <w:r>
        <w:rPr>
          <w:rFonts w:ascii="Arial" w:hAnsi="Arial" w:cs="Arial"/>
          <w:sz w:val="22"/>
        </w:rPr>
        <w:t>A</w:t>
      </w:r>
      <w:r w:rsidRPr="0012594C">
        <w:rPr>
          <w:rFonts w:ascii="Arial" w:hAnsi="Arial" w:cs="Arial"/>
          <w:sz w:val="22"/>
        </w:rPr>
        <w:t xml:space="preserve">poderado </w:t>
      </w:r>
      <w:r>
        <w:rPr>
          <w:rFonts w:ascii="Arial" w:hAnsi="Arial" w:cs="Arial"/>
          <w:sz w:val="22"/>
        </w:rPr>
        <w:t>L</w:t>
      </w:r>
      <w:r w:rsidRPr="0012594C">
        <w:rPr>
          <w:rFonts w:ascii="Arial" w:hAnsi="Arial" w:cs="Arial"/>
          <w:sz w:val="22"/>
        </w:rPr>
        <w:t xml:space="preserve">egal de la empresa </w:t>
      </w:r>
      <w:r>
        <w:rPr>
          <w:rFonts w:ascii="Arial" w:hAnsi="Arial" w:cs="Arial"/>
          <w:sz w:val="22"/>
        </w:rPr>
        <w:t xml:space="preserve"> </w:t>
      </w:r>
      <w:r w:rsidRPr="00BE4AC5">
        <w:rPr>
          <w:rFonts w:ascii="Arial" w:hAnsi="Arial" w:cs="Arial"/>
          <w:sz w:val="22"/>
          <w:u w:val="single"/>
        </w:rPr>
        <w:t xml:space="preserve">  </w:t>
      </w:r>
      <w:r>
        <w:rPr>
          <w:rFonts w:ascii="Arial" w:hAnsi="Arial" w:cs="Arial"/>
          <w:b/>
          <w:i/>
          <w:sz w:val="22"/>
          <w:u w:val="single"/>
        </w:rPr>
        <w:t xml:space="preserve">                                     </w:t>
      </w:r>
      <w:r w:rsidRPr="00E94EFA">
        <w:rPr>
          <w:rFonts w:ascii="Arial" w:hAnsi="Arial" w:cs="Arial"/>
          <w:b/>
          <w:i/>
          <w:sz w:val="22"/>
          <w:u w:val="single"/>
        </w:rPr>
        <w:t>,</w:t>
      </w:r>
      <w:r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 xml:space="preserve">bajo protesta de decir verdad y </w:t>
      </w:r>
      <w:r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4C181C">
      <w:pPr>
        <w:numPr>
          <w:ilvl w:val="0"/>
          <w:numId w:val="28"/>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4C181C">
      <w:pPr>
        <w:numPr>
          <w:ilvl w:val="0"/>
          <w:numId w:val="28"/>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4C181C">
      <w:pPr>
        <w:numPr>
          <w:ilvl w:val="0"/>
          <w:numId w:val="28"/>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5132AA95"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w:t>
      </w:r>
    </w:p>
    <w:p w14:paraId="5151F4B7" w14:textId="77777777" w:rsidR="00132DC4" w:rsidRPr="00F54C87" w:rsidRDefault="00132DC4" w:rsidP="00132DC4">
      <w:pPr>
        <w:jc w:val="center"/>
        <w:rPr>
          <w:rFonts w:ascii="Arial" w:hAnsi="Arial" w:cs="Arial"/>
          <w:b/>
          <w:bCs/>
          <w:sz w:val="22"/>
          <w:szCs w:val="22"/>
        </w:rPr>
      </w:pPr>
      <w:bookmarkStart w:id="88" w:name="_Hlk156987789"/>
      <w:r w:rsidRPr="00F54C87">
        <w:rPr>
          <w:rFonts w:ascii="Arial" w:hAnsi="Arial" w:cs="Arial"/>
          <w:b/>
          <w:bCs/>
          <w:sz w:val="22"/>
          <w:szCs w:val="22"/>
        </w:rPr>
        <w:t>Nombre y firma del Apoderado o</w:t>
      </w:r>
    </w:p>
    <w:p w14:paraId="5025EF57" w14:textId="77777777" w:rsidR="00132DC4" w:rsidRDefault="00132DC4" w:rsidP="00132DC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9F3DF70" w14:textId="0B33C7EF" w:rsidR="00786D51" w:rsidRPr="00132DC4" w:rsidRDefault="00132DC4" w:rsidP="00132DC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88"/>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89" w:name="_Hlk135650892"/>
      <w:bookmarkEnd w:id="80"/>
      <w:bookmarkEnd w:id="81"/>
      <w:bookmarkEnd w:id="82"/>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18F1D49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075F5FC" w14:textId="186A7674"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474EF291" w14:textId="3ABC87E2"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6DB5AF75" w14:textId="6E190AD8"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51C1FDAC" w14:textId="77777777" w:rsidR="00132DC4" w:rsidRDefault="00132DC4"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3052F3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79500A22" w14:textId="77777777" w:rsidR="00455C45" w:rsidRDefault="00455C45"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1554D5E5"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729E777F" w14:textId="77777777" w:rsidR="00B6764D" w:rsidRDefault="00B6764D"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60377ED" w14:textId="2D0C54F6" w:rsidR="00944404" w:rsidRDefault="00944404" w:rsidP="00944404">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t>ANEXO 2</w:t>
      </w:r>
      <w:r>
        <w:rPr>
          <w:rFonts w:ascii="Arial" w:hAnsi="Arial" w:cs="Arial"/>
          <w:b/>
          <w:bCs/>
          <w:color w:val="FF0000"/>
          <w:sz w:val="22"/>
          <w:szCs w:val="22"/>
          <w:lang w:eastAsia="es-MX"/>
        </w:rPr>
        <w:t>0</w:t>
      </w:r>
    </w:p>
    <w:p w14:paraId="4D242720" w14:textId="77777777" w:rsidR="00944404" w:rsidRPr="0012594C" w:rsidRDefault="00944404" w:rsidP="00944404">
      <w:pPr>
        <w:autoSpaceDE w:val="0"/>
        <w:autoSpaceDN w:val="0"/>
        <w:adjustRightInd w:val="0"/>
        <w:spacing w:line="240" w:lineRule="exact"/>
        <w:ind w:right="-2"/>
        <w:jc w:val="center"/>
        <w:rPr>
          <w:rFonts w:ascii="Arial" w:hAnsi="Arial" w:cs="Arial"/>
          <w:b/>
          <w:bCs/>
          <w:color w:val="FF0000"/>
          <w:sz w:val="22"/>
          <w:szCs w:val="22"/>
          <w:lang w:eastAsia="es-MX"/>
        </w:rPr>
      </w:pPr>
    </w:p>
    <w:p w14:paraId="495EFA89" w14:textId="32FCF33E" w:rsidR="00461ABD" w:rsidRPr="00461ABD" w:rsidRDefault="00944404" w:rsidP="00461ABD">
      <w:pPr>
        <w:tabs>
          <w:tab w:val="left" w:pos="851"/>
        </w:tabs>
        <w:jc w:val="center"/>
        <w:rPr>
          <w:rFonts w:ascii="Arial" w:hAnsi="Arial" w:cs="Arial"/>
          <w:bCs/>
          <w:color w:val="FF0000"/>
          <w:sz w:val="22"/>
        </w:rPr>
      </w:pPr>
      <w:r w:rsidRPr="00461ABD">
        <w:rPr>
          <w:rFonts w:ascii="Arial" w:hAnsi="Arial" w:cs="Arial"/>
          <w:bCs/>
          <w:color w:val="FF0000"/>
          <w:sz w:val="22"/>
        </w:rPr>
        <w:t xml:space="preserve"> </w:t>
      </w:r>
      <w:r w:rsidR="00461ABD" w:rsidRPr="00461ABD">
        <w:rPr>
          <w:rFonts w:ascii="Arial" w:hAnsi="Arial" w:cs="Arial"/>
          <w:bCs/>
          <w:color w:val="FF0000"/>
          <w:sz w:val="22"/>
        </w:rPr>
        <w:t>“FORMATO PARA LA MANIFESTACIÓN</w:t>
      </w:r>
      <w:r w:rsidR="00B13DAD">
        <w:rPr>
          <w:rFonts w:ascii="Arial" w:hAnsi="Arial" w:cs="Arial"/>
          <w:bCs/>
          <w:color w:val="FF0000"/>
          <w:sz w:val="22"/>
        </w:rPr>
        <w:t xml:space="preserve"> </w:t>
      </w:r>
      <w:r w:rsidR="00461ABD"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4B60815D"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90"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90"/>
    <w:p w14:paraId="762FF122" w14:textId="77777777" w:rsidR="00461ABD" w:rsidRPr="00461ABD" w:rsidRDefault="00461ABD" w:rsidP="00461ABD">
      <w:pPr>
        <w:tabs>
          <w:tab w:val="left" w:pos="851"/>
        </w:tabs>
        <w:jc w:val="center"/>
        <w:rPr>
          <w:rFonts w:ascii="Arial" w:hAnsi="Arial" w:cs="Arial"/>
          <w:bCs/>
          <w:color w:val="FF0000"/>
          <w:sz w:val="22"/>
        </w:rPr>
      </w:pPr>
    </w:p>
    <w:p w14:paraId="62FC642A" w14:textId="77777777" w:rsidR="00132DC4" w:rsidRPr="00F54C87" w:rsidRDefault="00132DC4" w:rsidP="00132DC4">
      <w:pPr>
        <w:widowControl w:val="0"/>
        <w:jc w:val="both"/>
        <w:rPr>
          <w:rFonts w:ascii="Arial" w:hAnsi="Arial" w:cs="Arial"/>
          <w:sz w:val="22"/>
          <w:lang w:val="es-ES_tradnl"/>
        </w:rPr>
      </w:pPr>
      <w:bookmarkStart w:id="91" w:name="_Hlk130390753"/>
      <w:r w:rsidRPr="00F54C87">
        <w:rPr>
          <w:rFonts w:ascii="Arial" w:hAnsi="Arial" w:cs="Arial"/>
          <w:sz w:val="22"/>
          <w:lang w:val="es-ES_tradnl"/>
        </w:rPr>
        <w:t xml:space="preserve">Por este conducto, quien suscribe, </w:t>
      </w:r>
      <w:r>
        <w:rPr>
          <w:rFonts w:ascii="Arial" w:hAnsi="Arial" w:cs="Arial"/>
          <w:sz w:val="22"/>
          <w:lang w:val="es-ES_tradnl"/>
        </w:rPr>
        <w:t>C</w:t>
      </w:r>
      <w:r w:rsidRPr="00F54C87">
        <w:rPr>
          <w:rFonts w:ascii="Arial" w:hAnsi="Arial" w:cs="Arial"/>
          <w:sz w:val="22"/>
          <w:lang w:val="es-ES_tradnl"/>
        </w:rPr>
        <w:t xml:space="preserve">. </w:t>
      </w:r>
      <w:bookmarkStart w:id="92" w:name="_Hlk156987819"/>
      <w:r w:rsidRPr="00BE4AC5">
        <w:rPr>
          <w:rFonts w:ascii="Arial" w:hAnsi="Arial" w:cs="Arial"/>
          <w:b/>
          <w:sz w:val="22"/>
          <w:lang w:val="es-ES_tradnl"/>
        </w:rPr>
        <w:t>__</w:t>
      </w:r>
      <w:r w:rsidRPr="004A0CBB">
        <w:rPr>
          <w:rFonts w:ascii="Arial" w:hAnsi="Arial" w:cs="Arial"/>
          <w:b/>
          <w:i/>
          <w:sz w:val="22"/>
          <w:u w:val="single"/>
        </w:rPr>
        <w:t>nombre completo del Apoderado o Representante Legal de la persona moral o en su caso, de la persona física</w:t>
      </w:r>
      <w:bookmarkEnd w:id="92"/>
      <w:r>
        <w:rPr>
          <w:rFonts w:ascii="Arial" w:hAnsi="Arial" w:cs="Arial"/>
          <w:b/>
          <w:i/>
          <w:sz w:val="22"/>
          <w:u w:val="single"/>
        </w:rPr>
        <w:t>__</w:t>
      </w:r>
      <w:r w:rsidRPr="004A0CBB">
        <w:rPr>
          <w:rFonts w:ascii="Arial" w:hAnsi="Arial" w:cs="Arial"/>
          <w:b/>
          <w:i/>
          <w:sz w:val="22"/>
          <w:u w:val="single"/>
        </w:rPr>
        <w:t>,</w:t>
      </w:r>
      <w:r w:rsidRPr="004A0CBB">
        <w:rPr>
          <w:rFonts w:ascii="Arial" w:hAnsi="Arial" w:cs="Arial"/>
          <w:b/>
          <w:i/>
          <w:sz w:val="22"/>
        </w:rPr>
        <w:t xml:space="preserve"> </w:t>
      </w:r>
      <w:r w:rsidRPr="00E84D44">
        <w:rPr>
          <w:rFonts w:ascii="Arial" w:hAnsi="Arial" w:cs="Arial"/>
          <w:sz w:val="22"/>
          <w:lang w:val="es-ES_tradnl"/>
        </w:rPr>
        <w:t xml:space="preserve">en mi propia </w:t>
      </w:r>
      <w:r>
        <w:rPr>
          <w:rFonts w:ascii="Arial" w:hAnsi="Arial" w:cs="Arial"/>
          <w:sz w:val="22"/>
          <w:lang w:val="es-ES_tradnl"/>
        </w:rPr>
        <w:t xml:space="preserve">representación </w:t>
      </w:r>
      <w:r w:rsidRPr="00E94EFA">
        <w:rPr>
          <w:rFonts w:ascii="Arial" w:hAnsi="Arial" w:cs="Arial"/>
          <w:sz w:val="22"/>
          <w:lang w:val="es-ES_tradnl"/>
        </w:rPr>
        <w:t>o en nombre de mi representada</w:t>
      </w:r>
      <w:r w:rsidRPr="00E84D44">
        <w:rPr>
          <w:rFonts w:ascii="Arial" w:hAnsi="Arial" w:cs="Arial"/>
          <w:b/>
          <w:i/>
          <w:sz w:val="22"/>
          <w:lang w:val="es-ES_tradnl"/>
        </w:rPr>
        <w:t xml:space="preserve"> </w:t>
      </w:r>
      <w:r>
        <w:rPr>
          <w:rFonts w:ascii="Arial" w:hAnsi="Arial" w:cs="Arial"/>
          <w:b/>
          <w:i/>
          <w:sz w:val="22"/>
          <w:u w:val="single"/>
          <w:lang w:val="es-ES_tradnl"/>
        </w:rPr>
        <w:t>______________________</w:t>
      </w:r>
      <w:r w:rsidRPr="00E94EFA">
        <w:rPr>
          <w:rFonts w:ascii="Arial" w:hAnsi="Arial" w:cs="Arial"/>
          <w:sz w:val="22"/>
          <w:u w:val="single"/>
          <w:lang w:val="es-ES_tradnl"/>
        </w:rPr>
        <w:t>,</w:t>
      </w:r>
      <w:r w:rsidRPr="00E84D44">
        <w:rPr>
          <w:rFonts w:ascii="Arial" w:hAnsi="Arial" w:cs="Arial"/>
          <w:sz w:val="22"/>
          <w:lang w:val="es-ES_tradnl"/>
        </w:rPr>
        <w:t xml:space="preserve"> manifiesto </w:t>
      </w:r>
      <w:r w:rsidRPr="00E94EFA">
        <w:rPr>
          <w:rFonts w:ascii="Arial" w:hAnsi="Arial" w:cs="Arial"/>
          <w:sz w:val="22"/>
          <w:lang w:val="es-ES_tradnl"/>
        </w:rPr>
        <w:t xml:space="preserve">bajo protesta de decir verdad y </w:t>
      </w:r>
      <w:r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91"/>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4C181C">
      <w:pPr>
        <w:widowControl w:val="0"/>
        <w:numPr>
          <w:ilvl w:val="0"/>
          <w:numId w:val="49"/>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53785D84"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w:t>
      </w:r>
    </w:p>
    <w:p w14:paraId="3ED515D9" w14:textId="77777777" w:rsidR="00132DC4" w:rsidRPr="004D219E" w:rsidRDefault="00132DC4" w:rsidP="00132DC4">
      <w:pPr>
        <w:pStyle w:val="Sinespaciado"/>
        <w:jc w:val="center"/>
        <w:rPr>
          <w:rFonts w:ascii="Arial" w:hAnsi="Arial" w:cs="Arial"/>
          <w:b/>
          <w:bCs/>
        </w:rPr>
      </w:pPr>
      <w:bookmarkStart w:id="93" w:name="_Hlk156988015"/>
      <w:r w:rsidRPr="004D219E">
        <w:rPr>
          <w:rFonts w:ascii="Arial" w:hAnsi="Arial" w:cs="Arial"/>
          <w:b/>
          <w:bCs/>
        </w:rPr>
        <w:t>Nombre y firma del Apoderado o</w:t>
      </w:r>
    </w:p>
    <w:p w14:paraId="0FB3EA9F" w14:textId="77777777" w:rsidR="00132DC4" w:rsidRPr="004D219E" w:rsidRDefault="00132DC4" w:rsidP="00132DC4">
      <w:pPr>
        <w:pStyle w:val="Sinespaciado"/>
        <w:jc w:val="center"/>
        <w:rPr>
          <w:rFonts w:ascii="Arial" w:hAnsi="Arial" w:cs="Arial"/>
          <w:b/>
          <w:bCs/>
        </w:rPr>
      </w:pPr>
      <w:r w:rsidRPr="004D219E">
        <w:rPr>
          <w:rFonts w:ascii="Arial" w:hAnsi="Arial" w:cs="Arial"/>
          <w:b/>
          <w:bCs/>
        </w:rPr>
        <w:t>Representante Legal de la persona moral</w:t>
      </w:r>
    </w:p>
    <w:p w14:paraId="043C7F80" w14:textId="77777777" w:rsidR="00132DC4" w:rsidRPr="004D219E" w:rsidRDefault="00132DC4" w:rsidP="00132DC4">
      <w:pPr>
        <w:pStyle w:val="Sinespaciado"/>
        <w:jc w:val="center"/>
        <w:rPr>
          <w:rFonts w:ascii="Arial" w:hAnsi="Arial" w:cs="Arial"/>
          <w:b/>
          <w:bCs/>
        </w:rPr>
      </w:pPr>
      <w:r w:rsidRPr="004D219E">
        <w:rPr>
          <w:rFonts w:ascii="Arial" w:hAnsi="Arial" w:cs="Arial"/>
          <w:b/>
          <w:bCs/>
        </w:rPr>
        <w:t>o en su caso, de la persona física</w:t>
      </w:r>
    </w:p>
    <w:bookmarkEnd w:id="93"/>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89"/>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072DA7A3" w14:textId="78F5B068" w:rsidR="00181C62" w:rsidRPr="00944404" w:rsidRDefault="00944404" w:rsidP="00944404">
      <w:pPr>
        <w:spacing w:after="160" w:line="259" w:lineRule="auto"/>
        <w:jc w:val="center"/>
        <w:rPr>
          <w:rFonts w:ascii="Arial" w:hAnsi="Arial" w:cs="Arial"/>
          <w:b/>
          <w:bCs/>
          <w:color w:val="FF0000"/>
          <w:sz w:val="22"/>
        </w:rPr>
      </w:pPr>
      <w:r w:rsidRPr="00461ABD">
        <w:rPr>
          <w:rFonts w:ascii="Arial" w:hAnsi="Arial" w:cs="Arial"/>
          <w:b/>
          <w:bCs/>
          <w:color w:val="FF0000"/>
          <w:sz w:val="22"/>
        </w:rPr>
        <w:t>ANEXO 2</w:t>
      </w:r>
      <w:r>
        <w:rPr>
          <w:rFonts w:ascii="Arial" w:hAnsi="Arial" w:cs="Arial"/>
          <w:b/>
          <w:bCs/>
          <w:color w:val="FF0000"/>
          <w:sz w:val="22"/>
        </w:rPr>
        <w:t>1</w:t>
      </w:r>
    </w:p>
    <w:p w14:paraId="779F007B" w14:textId="3E7443ED"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1C47A7D3"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2793C">
        <w:rPr>
          <w:rFonts w:ascii="Arial" w:hAnsi="Arial" w:cs="Arial"/>
          <w:sz w:val="22"/>
          <w:szCs w:val="18"/>
        </w:rPr>
        <w:t>5</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706F90FB" w14:textId="423808E9" w:rsidR="00132DC4" w:rsidRPr="005B3FA8" w:rsidRDefault="00132DC4" w:rsidP="00132DC4">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bookmarkStart w:id="94" w:name="_Hlk156988076"/>
      <w:r w:rsidRPr="00BE4AC5">
        <w:rPr>
          <w:rFonts w:ascii="Arial" w:hAnsi="Arial" w:cs="Arial"/>
          <w:b/>
          <w:sz w:val="22"/>
          <w:szCs w:val="18"/>
          <w:lang w:val="es-ES"/>
        </w:rPr>
        <w:t>__</w:t>
      </w:r>
      <w:r w:rsidRPr="007D0277">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r w:rsidRPr="007D0277">
        <w:rPr>
          <w:rFonts w:ascii="Arial" w:hAnsi="Arial" w:cs="Arial"/>
          <w:b/>
          <w:i/>
          <w:sz w:val="22"/>
          <w:szCs w:val="18"/>
          <w:u w:val="single"/>
        </w:rPr>
        <w:t>,</w:t>
      </w:r>
      <w:r w:rsidRPr="007D0277">
        <w:rPr>
          <w:rFonts w:ascii="Arial" w:hAnsi="Arial" w:cs="Arial"/>
          <w:b/>
          <w:i/>
          <w:sz w:val="22"/>
          <w:szCs w:val="18"/>
        </w:rPr>
        <w:t xml:space="preserve"> </w:t>
      </w:r>
      <w:bookmarkEnd w:id="94"/>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Pr>
          <w:rFonts w:ascii="Arial" w:hAnsi="Arial" w:cs="Arial"/>
          <w:b/>
          <w:i/>
          <w:sz w:val="22"/>
          <w:szCs w:val="18"/>
          <w:u w:val="single"/>
          <w:lang w:val="es-ES"/>
        </w:rPr>
        <w:t>_____________________</w:t>
      </w:r>
      <w:r w:rsidRPr="00E94EFA">
        <w:rPr>
          <w:rFonts w:ascii="Arial" w:hAnsi="Arial" w:cs="Arial"/>
          <w:b/>
          <w:i/>
          <w:sz w:val="22"/>
          <w:szCs w:val="18"/>
          <w:u w:val="single"/>
          <w:lang w:val="es-ES"/>
        </w:rPr>
        <w:t>,</w:t>
      </w:r>
      <w:r>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DB56ED">
        <w:rPr>
          <w:rFonts w:ascii="Arial" w:hAnsi="Arial" w:cs="Arial"/>
          <w:sz w:val="22"/>
          <w:lang w:val="es-ES"/>
        </w:rPr>
        <w:t>contratación</w:t>
      </w:r>
      <w:r w:rsidR="00DB56ED" w:rsidRPr="008A64C2">
        <w:rPr>
          <w:rFonts w:ascii="Arial" w:hAnsi="Arial" w:cs="Arial"/>
          <w:sz w:val="22"/>
          <w:lang w:val="es-ES"/>
        </w:rPr>
        <w:t xml:space="preserve"> de</w:t>
      </w:r>
      <w:r w:rsidR="00DB56ED">
        <w:rPr>
          <w:rFonts w:ascii="Arial" w:hAnsi="Arial" w:cs="Arial"/>
          <w:sz w:val="22"/>
          <w:lang w:val="es-ES"/>
        </w:rPr>
        <w:t xml:space="preserve"> las </w:t>
      </w:r>
      <w:r w:rsidR="00DB56ED">
        <w:rPr>
          <w:rFonts w:ascii="Arial" w:hAnsi="Arial" w:cs="Arial"/>
          <w:b/>
          <w:sz w:val="22"/>
        </w:rPr>
        <w:t>PÓLIZAS DE SEGURO DE VIDA GRUPO PARA EL</w:t>
      </w:r>
      <w:r w:rsidR="00DB56ED" w:rsidRPr="00E57408">
        <w:rPr>
          <w:rFonts w:ascii="Arial" w:hAnsi="Arial" w:cs="Arial"/>
          <w:b/>
          <w:sz w:val="22"/>
        </w:rPr>
        <w:t xml:space="preserve"> CIATEJ, A.C.</w:t>
      </w:r>
      <w:r w:rsidR="00DB56ED">
        <w:rPr>
          <w:rFonts w:ascii="Arial" w:hAnsi="Arial" w:cs="Arial"/>
          <w:b/>
          <w:sz w:val="22"/>
        </w:rPr>
        <w:t>,</w:t>
      </w:r>
      <w:r w:rsidR="00DB56ED" w:rsidRPr="00E57408">
        <w:rPr>
          <w:rFonts w:ascii="Arial" w:hAnsi="Arial" w:cs="Arial"/>
          <w:b/>
          <w:sz w:val="22"/>
        </w:rPr>
        <w:t xml:space="preserve"> 202</w:t>
      </w:r>
      <w:r w:rsidR="00A2793C">
        <w:rPr>
          <w:rFonts w:ascii="Arial" w:hAnsi="Arial" w:cs="Arial"/>
          <w:b/>
          <w:sz w:val="22"/>
        </w:rPr>
        <w:t>5</w:t>
      </w:r>
      <w:r w:rsidR="00DB56ED">
        <w:rPr>
          <w:rFonts w:ascii="Arial" w:hAnsi="Arial" w:cs="Arial"/>
          <w:b/>
          <w:sz w:val="22"/>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5D44E848"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w:t>
      </w:r>
    </w:p>
    <w:p w14:paraId="09F255E9" w14:textId="77777777" w:rsidR="00132DC4" w:rsidRPr="004A0CBB" w:rsidRDefault="00132DC4" w:rsidP="00132DC4">
      <w:pPr>
        <w:jc w:val="center"/>
        <w:rPr>
          <w:rFonts w:ascii="Arial" w:eastAsia="Calibri" w:hAnsi="Arial" w:cs="Arial"/>
          <w:b/>
          <w:bCs/>
          <w:sz w:val="22"/>
          <w:szCs w:val="18"/>
          <w:lang w:eastAsia="en-US"/>
        </w:rPr>
      </w:pPr>
      <w:bookmarkStart w:id="95" w:name="_Hlk156988104"/>
      <w:r w:rsidRPr="004A0CBB">
        <w:rPr>
          <w:rFonts w:ascii="Arial" w:eastAsia="Calibri" w:hAnsi="Arial" w:cs="Arial"/>
          <w:b/>
          <w:bCs/>
          <w:sz w:val="22"/>
          <w:szCs w:val="18"/>
          <w:lang w:eastAsia="en-US"/>
        </w:rPr>
        <w:t>Nombre y firma del Apoderado o</w:t>
      </w:r>
    </w:p>
    <w:p w14:paraId="30D68B1C"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31A3853E"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95"/>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047D714F" w:rsidR="001B540E" w:rsidRDefault="001B540E" w:rsidP="00181C62">
      <w:pPr>
        <w:jc w:val="center"/>
        <w:rPr>
          <w:sz w:val="22"/>
        </w:rPr>
      </w:pPr>
    </w:p>
    <w:p w14:paraId="5B7089FC" w14:textId="0EA1AD25" w:rsidR="00944404" w:rsidRDefault="00944404" w:rsidP="00181C62">
      <w:pPr>
        <w:jc w:val="center"/>
        <w:rPr>
          <w:sz w:val="22"/>
        </w:rPr>
      </w:pPr>
    </w:p>
    <w:p w14:paraId="6B7C2268" w14:textId="77777777" w:rsidR="00455C45" w:rsidRPr="00F54C87" w:rsidRDefault="00455C45" w:rsidP="00181C62">
      <w:pPr>
        <w:jc w:val="cente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5778EDD3"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t>ANEXO 2</w:t>
      </w:r>
      <w:r w:rsidR="00944404">
        <w:rPr>
          <w:rFonts w:ascii="Arial" w:hAnsi="Arial" w:cs="Arial"/>
          <w:b/>
          <w:color w:val="FF0000"/>
          <w:sz w:val="22"/>
        </w:rPr>
        <w:t>2</w:t>
      </w:r>
    </w:p>
    <w:p w14:paraId="4F9D50F1" w14:textId="15C2BC3B"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4C181C">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4C181C">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4C181C">
      <w:pPr>
        <w:numPr>
          <w:ilvl w:val="0"/>
          <w:numId w:val="55"/>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4C181C">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4C181C">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bookmarkStart w:id="96" w:name="_Hlk156559092"/>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1F487AC1" w:rsidR="00461ABD"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3A99EF0B" w14:textId="77777777" w:rsidR="00A62DA4" w:rsidRPr="00F54C87" w:rsidRDefault="00A62DA4" w:rsidP="00461ABD">
      <w:pPr>
        <w:jc w:val="center"/>
        <w:rPr>
          <w:rFonts w:ascii="Arial" w:hAnsi="Arial" w:cs="Arial"/>
          <w:b/>
          <w:bCs/>
          <w:sz w:val="22"/>
          <w:szCs w:val="22"/>
        </w:rPr>
      </w:pPr>
    </w:p>
    <w:p w14:paraId="7579A07C" w14:textId="4C0CBA00"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w:t>
      </w:r>
      <w:r w:rsidR="00A62DA4">
        <w:rPr>
          <w:rFonts w:ascii="Arial" w:hAnsi="Arial" w:cs="Arial"/>
          <w:b/>
          <w:bCs/>
          <w:sz w:val="22"/>
          <w:szCs w:val="22"/>
        </w:rPr>
        <w:t>__</w:t>
      </w:r>
    </w:p>
    <w:bookmarkEnd w:id="96"/>
    <w:p w14:paraId="693B6DB8"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27ED0FA6"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4C7E2B0C" w14:textId="77777777" w:rsidR="00132DC4" w:rsidRPr="004A0CBB" w:rsidRDefault="00132DC4" w:rsidP="00132DC4">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bookmarkEnd w:id="5"/>
    <w:p w14:paraId="20E2F5F8" w14:textId="5D0D5C13" w:rsidR="00667BB5" w:rsidRPr="00B224DB" w:rsidRDefault="00667BB5" w:rsidP="00067CA7">
      <w:pPr>
        <w:rPr>
          <w:rFonts w:ascii="Arial" w:eastAsia="Batang" w:hAnsi="Arial" w:cs="Arial"/>
          <w:b/>
          <w:szCs w:val="17"/>
        </w:rPr>
      </w:pPr>
    </w:p>
    <w:sectPr w:rsidR="00667BB5" w:rsidRPr="00B224DB" w:rsidSect="00CC6A0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3F8C5" w14:textId="77777777" w:rsidR="00C92D18" w:rsidRDefault="00C92D18" w:rsidP="00223226">
      <w:r>
        <w:separator/>
      </w:r>
    </w:p>
  </w:endnote>
  <w:endnote w:type="continuationSeparator" w:id="0">
    <w:p w14:paraId="0107B64E" w14:textId="77777777" w:rsidR="00C92D18" w:rsidRDefault="00C92D18"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167D" w14:textId="77777777" w:rsidR="0055756A" w:rsidRDefault="0055756A" w:rsidP="0092040C">
    <w:pPr>
      <w:pStyle w:val="Piedepgina"/>
      <w:pBdr>
        <w:bottom w:val="thinThickLargeGap" w:sz="24" w:space="0" w:color="1F497D"/>
      </w:pBdr>
      <w:jc w:val="right"/>
      <w:rPr>
        <w:rFonts w:ascii="Tahoma" w:hAnsi="Tahoma" w:cs="Tahoma"/>
        <w:sz w:val="18"/>
        <w:szCs w:val="18"/>
      </w:rPr>
    </w:pPr>
  </w:p>
  <w:p w14:paraId="346F6937" w14:textId="77777777" w:rsidR="0055756A" w:rsidRPr="0092040C" w:rsidRDefault="0055756A"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688B1973" w:rsidR="0055756A" w:rsidRPr="00D056FB" w:rsidRDefault="0055756A" w:rsidP="0092040C">
    <w:pPr>
      <w:pStyle w:val="Piedepgina"/>
      <w:jc w:val="right"/>
      <w:rPr>
        <w:rFonts w:ascii="Tahoma" w:hAnsi="Tahoma" w:cs="Tahoma"/>
        <w:sz w:val="16"/>
        <w:szCs w:val="16"/>
      </w:rPr>
    </w:pPr>
    <w:r w:rsidRPr="000805BB">
      <w:rPr>
        <w:rFonts w:ascii="Tahoma" w:hAnsi="Tahoma" w:cs="Tahoma"/>
        <w:sz w:val="16"/>
        <w:szCs w:val="16"/>
      </w:rPr>
      <w:t>LA-38-90I-03890I001-N-</w:t>
    </w:r>
    <w:r w:rsidR="000805BB" w:rsidRPr="000805BB">
      <w:rPr>
        <w:rFonts w:ascii="Tahoma" w:hAnsi="Tahoma" w:cs="Tahoma"/>
        <w:sz w:val="16"/>
        <w:szCs w:val="16"/>
      </w:rPr>
      <w:t>5</w:t>
    </w:r>
    <w:r w:rsidRPr="000805BB">
      <w:rPr>
        <w:rFonts w:ascii="Tahoma" w:hAnsi="Tahoma" w:cs="Tahoma"/>
        <w:sz w:val="16"/>
        <w:szCs w:val="16"/>
      </w:rPr>
      <w:t>-2025</w:t>
    </w:r>
    <w:r w:rsidRPr="00D056FB">
      <w:rPr>
        <w:rFonts w:ascii="Tahoma" w:hAnsi="Tahoma" w:cs="Tahoma"/>
        <w:sz w:val="16"/>
        <w:szCs w:val="16"/>
      </w:rPr>
      <w:t xml:space="preserve"> </w:t>
    </w:r>
  </w:p>
  <w:p w14:paraId="55975D76" w14:textId="77777777" w:rsidR="0055756A" w:rsidRPr="0092040C" w:rsidRDefault="0055756A"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8C" w14:textId="77777777" w:rsidR="0055756A" w:rsidRDefault="0055756A" w:rsidP="0092040C">
    <w:pPr>
      <w:pStyle w:val="Piedepgina"/>
      <w:pBdr>
        <w:bottom w:val="thinThickMediumGap" w:sz="24" w:space="1" w:color="auto"/>
      </w:pBdr>
      <w:jc w:val="right"/>
      <w:rPr>
        <w:rFonts w:ascii="Tahoma" w:hAnsi="Tahoma" w:cs="Tahoma"/>
        <w:sz w:val="18"/>
        <w:szCs w:val="18"/>
      </w:rPr>
    </w:pPr>
  </w:p>
  <w:p w14:paraId="78DD8772" w14:textId="77777777" w:rsidR="0055756A" w:rsidRPr="0092040C" w:rsidRDefault="0055756A"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750C9845" w:rsidR="0055756A" w:rsidRPr="0092040C" w:rsidRDefault="0055756A" w:rsidP="0092040C">
    <w:pPr>
      <w:pStyle w:val="Piedepgina"/>
      <w:jc w:val="right"/>
      <w:rPr>
        <w:rFonts w:ascii="Tahoma" w:hAnsi="Tahoma" w:cs="Tahoma"/>
        <w:sz w:val="16"/>
        <w:szCs w:val="20"/>
      </w:rPr>
    </w:pPr>
    <w:r w:rsidRPr="00FF2F0C">
      <w:rPr>
        <w:rFonts w:ascii="Tahoma" w:hAnsi="Tahoma" w:cs="Tahoma"/>
        <w:sz w:val="16"/>
        <w:szCs w:val="20"/>
      </w:rPr>
      <w:t>LA-38-90I-03890I001-N-</w:t>
    </w:r>
    <w:r w:rsidR="00FF2F0C" w:rsidRPr="00FF2F0C">
      <w:rPr>
        <w:rFonts w:ascii="Tahoma" w:hAnsi="Tahoma" w:cs="Tahoma"/>
        <w:sz w:val="16"/>
        <w:szCs w:val="20"/>
      </w:rPr>
      <w:t>5</w:t>
    </w:r>
    <w:r w:rsidRPr="00FF2F0C">
      <w:rPr>
        <w:rFonts w:ascii="Tahoma" w:hAnsi="Tahoma" w:cs="Tahoma"/>
        <w:sz w:val="16"/>
        <w:szCs w:val="20"/>
      </w:rPr>
      <w:t>-2025</w:t>
    </w:r>
    <w:r w:rsidRPr="0092040C">
      <w:rPr>
        <w:rFonts w:ascii="Tahoma" w:hAnsi="Tahoma" w:cs="Tahoma"/>
        <w:sz w:val="16"/>
        <w:szCs w:val="20"/>
      </w:rPr>
      <w:t xml:space="preserve"> </w:t>
    </w:r>
  </w:p>
  <w:p w14:paraId="15577B57" w14:textId="77777777" w:rsidR="0055756A" w:rsidRPr="0092040C" w:rsidRDefault="0055756A"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02984" w14:textId="77777777" w:rsidR="00C92D18" w:rsidRDefault="00C92D18" w:rsidP="00223226">
      <w:r>
        <w:separator/>
      </w:r>
    </w:p>
  </w:footnote>
  <w:footnote w:type="continuationSeparator" w:id="0">
    <w:p w14:paraId="2BC8BDC9" w14:textId="77777777" w:rsidR="00C92D18" w:rsidRDefault="00C92D18"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4B" w14:textId="77777777" w:rsidR="0055756A" w:rsidRPr="00BA3EA6" w:rsidRDefault="0055756A"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55756A" w:rsidRDefault="0055756A"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55756A" w:rsidRDefault="0055756A" w:rsidP="0092040C">
    <w:pPr>
      <w:pStyle w:val="Piedepgina"/>
      <w:pBdr>
        <w:bottom w:val="thinThickLargeGap" w:sz="24" w:space="0" w:color="1F497D"/>
      </w:pBdr>
      <w:jc w:val="right"/>
      <w:rPr>
        <w:rFonts w:ascii="Tahoma" w:hAnsi="Tahoma" w:cs="Tahoma"/>
        <w:sz w:val="18"/>
        <w:szCs w:val="18"/>
      </w:rPr>
    </w:pPr>
  </w:p>
  <w:p w14:paraId="768A7CC1" w14:textId="77777777" w:rsidR="0055756A" w:rsidRDefault="005575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640"/>
    </w:tblGrid>
    <w:tr w:rsidR="0055756A" w14:paraId="1A20CB18" w14:textId="77777777" w:rsidTr="0092040C">
      <w:trPr>
        <w:jc w:val="center"/>
      </w:trPr>
      <w:tc>
        <w:tcPr>
          <w:tcW w:w="2127" w:type="dxa"/>
          <w:shd w:val="clear" w:color="auto" w:fill="auto"/>
        </w:tcPr>
        <w:p w14:paraId="55324FF1" w14:textId="77777777" w:rsidR="0055756A" w:rsidRPr="005B4CB6" w:rsidRDefault="0055756A"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2028388795" name="Imagen 202838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55756A" w:rsidRPr="005B4CB6" w:rsidRDefault="0055756A"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55756A" w:rsidRPr="005B4CB6" w:rsidRDefault="0055756A"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55756A" w:rsidRPr="005B4CB6" w:rsidRDefault="0055756A" w:rsidP="0092040C">
          <w:pPr>
            <w:tabs>
              <w:tab w:val="left" w:pos="3000"/>
            </w:tabs>
            <w:jc w:val="center"/>
            <w:rPr>
              <w:rFonts w:ascii="Arial" w:hAnsi="Arial" w:cs="Arial"/>
              <w:b/>
              <w:sz w:val="26"/>
              <w:szCs w:val="26"/>
            </w:rPr>
          </w:pPr>
        </w:p>
      </w:tc>
    </w:tr>
  </w:tbl>
  <w:p w14:paraId="771C245E" w14:textId="77777777" w:rsidR="0055756A" w:rsidRDefault="005575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3"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4"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6" w15:restartNumberingAfterBreak="0">
    <w:nsid w:val="161E3148"/>
    <w:multiLevelType w:val="multilevel"/>
    <w:tmpl w:val="8346814E"/>
    <w:styleLink w:val="Listaactual12"/>
    <w:lvl w:ilvl="0">
      <w:start w:val="7"/>
      <w:numFmt w:val="decimal"/>
      <w:lvlText w:val="%1."/>
      <w:lvlJc w:val="left"/>
      <w:pPr>
        <w:ind w:left="360" w:hanging="360"/>
      </w:pPr>
      <w:rPr>
        <w:rFonts w:hint="default"/>
      </w:rPr>
    </w:lvl>
    <w:lvl w:ilvl="1">
      <w:start w:val="9"/>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27"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8"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9"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0"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36"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1"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2"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44"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6"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1"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56"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7"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58"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9"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1"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2D7683C"/>
    <w:multiLevelType w:val="hybridMultilevel"/>
    <w:tmpl w:val="157485A8"/>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65"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68"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69"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70"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71"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2"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73"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18812794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451593">
    <w:abstractNumId w:val="3"/>
  </w:num>
  <w:num w:numId="3" w16cid:durableId="1668091994">
    <w:abstractNumId w:val="2"/>
  </w:num>
  <w:num w:numId="4" w16cid:durableId="887031708">
    <w:abstractNumId w:val="1"/>
  </w:num>
  <w:num w:numId="5" w16cid:durableId="788279721">
    <w:abstractNumId w:val="0"/>
  </w:num>
  <w:num w:numId="6" w16cid:durableId="19677400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81591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1171228">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856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20783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480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46312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25563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793505">
    <w:abstractNumId w:val="72"/>
  </w:num>
  <w:num w:numId="15" w16cid:durableId="854658808">
    <w:abstractNumId w:val="13"/>
  </w:num>
  <w:num w:numId="16" w16cid:durableId="1217548731">
    <w:abstractNumId w:val="29"/>
  </w:num>
  <w:num w:numId="17" w16cid:durableId="581641119">
    <w:abstractNumId w:val="41"/>
  </w:num>
  <w:num w:numId="18" w16cid:durableId="8567730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68840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126797">
    <w:abstractNumId w:val="45"/>
  </w:num>
  <w:num w:numId="21" w16cid:durableId="15413543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8189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942527">
    <w:abstractNumId w:val="1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0482192">
    <w:abstractNumId w:val="71"/>
  </w:num>
  <w:num w:numId="25" w16cid:durableId="345063622">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29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84867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7192493">
    <w:abstractNumId w:val="60"/>
  </w:num>
  <w:num w:numId="29" w16cid:durableId="13785514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8574779">
    <w:abstractNumId w:val="34"/>
    <w:lvlOverride w:ilvl="0">
      <w:startOverride w:val="1"/>
    </w:lvlOverride>
    <w:lvlOverride w:ilvl="1"/>
    <w:lvlOverride w:ilvl="2"/>
    <w:lvlOverride w:ilvl="3"/>
    <w:lvlOverride w:ilvl="4"/>
    <w:lvlOverride w:ilvl="5"/>
    <w:lvlOverride w:ilvl="6"/>
    <w:lvlOverride w:ilvl="7"/>
    <w:lvlOverride w:ilvl="8"/>
  </w:num>
  <w:num w:numId="31" w16cid:durableId="11449267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734395">
    <w:abstractNumId w:val="42"/>
    <w:lvlOverride w:ilvl="0">
      <w:startOverride w:val="1"/>
    </w:lvlOverride>
    <w:lvlOverride w:ilvl="1"/>
    <w:lvlOverride w:ilvl="2"/>
    <w:lvlOverride w:ilvl="3"/>
    <w:lvlOverride w:ilvl="4"/>
    <w:lvlOverride w:ilvl="5"/>
    <w:lvlOverride w:ilvl="6"/>
    <w:lvlOverride w:ilvl="7"/>
    <w:lvlOverride w:ilvl="8"/>
  </w:num>
  <w:num w:numId="33" w16cid:durableId="2096658421">
    <w:abstractNumId w:val="7"/>
    <w:lvlOverride w:ilvl="0">
      <w:startOverride w:val="1"/>
    </w:lvlOverride>
    <w:lvlOverride w:ilvl="1"/>
    <w:lvlOverride w:ilvl="2"/>
    <w:lvlOverride w:ilvl="3"/>
    <w:lvlOverride w:ilvl="4"/>
    <w:lvlOverride w:ilvl="5"/>
    <w:lvlOverride w:ilvl="6"/>
    <w:lvlOverride w:ilvl="7"/>
    <w:lvlOverride w:ilvl="8"/>
  </w:num>
  <w:num w:numId="34" w16cid:durableId="829711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631010">
    <w:abstractNumId w:val="4"/>
  </w:num>
  <w:num w:numId="36" w16cid:durableId="2013146258">
    <w:abstractNumId w:val="28"/>
  </w:num>
  <w:num w:numId="37" w16cid:durableId="421873482">
    <w:abstractNumId w:val="30"/>
    <w:lvlOverride w:ilvl="0">
      <w:startOverride w:val="1"/>
    </w:lvlOverride>
    <w:lvlOverride w:ilvl="1"/>
    <w:lvlOverride w:ilvl="2"/>
    <w:lvlOverride w:ilvl="3"/>
    <w:lvlOverride w:ilvl="4"/>
    <w:lvlOverride w:ilvl="5"/>
    <w:lvlOverride w:ilvl="6"/>
    <w:lvlOverride w:ilvl="7"/>
    <w:lvlOverride w:ilvl="8"/>
  </w:num>
  <w:num w:numId="38" w16cid:durableId="1248537626">
    <w:abstractNumId w:val="48"/>
    <w:lvlOverride w:ilvl="0">
      <w:startOverride w:val="1"/>
    </w:lvlOverride>
    <w:lvlOverride w:ilvl="1"/>
    <w:lvlOverride w:ilvl="2"/>
    <w:lvlOverride w:ilvl="3"/>
    <w:lvlOverride w:ilvl="4"/>
    <w:lvlOverride w:ilvl="5"/>
    <w:lvlOverride w:ilvl="6"/>
    <w:lvlOverride w:ilvl="7"/>
    <w:lvlOverride w:ilvl="8"/>
  </w:num>
  <w:num w:numId="39" w16cid:durableId="5476419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63507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88105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77322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0480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2716782">
    <w:abstractNumId w:val="23"/>
  </w:num>
  <w:num w:numId="45" w16cid:durableId="1575892989">
    <w:abstractNumId w:val="22"/>
  </w:num>
  <w:num w:numId="46" w16cid:durableId="1074202625">
    <w:abstractNumId w:val="25"/>
  </w:num>
  <w:num w:numId="47" w16cid:durableId="2030833303">
    <w:abstractNumId w:val="15"/>
  </w:num>
  <w:num w:numId="48" w16cid:durableId="1243681732">
    <w:abstractNumId w:val="63"/>
  </w:num>
  <w:num w:numId="49" w16cid:durableId="20447484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5657428">
    <w:abstractNumId w:val="36"/>
  </w:num>
  <w:num w:numId="51" w16cid:durableId="1437672853">
    <w:abstractNumId w:val="40"/>
  </w:num>
  <w:num w:numId="52" w16cid:durableId="1363020923">
    <w:abstractNumId w:val="61"/>
  </w:num>
  <w:num w:numId="53" w16cid:durableId="869414275">
    <w:abstractNumId w:val="32"/>
  </w:num>
  <w:num w:numId="54" w16cid:durableId="149638669">
    <w:abstractNumId w:val="51"/>
  </w:num>
  <w:num w:numId="55" w16cid:durableId="1934583215">
    <w:abstractNumId w:val="21"/>
  </w:num>
  <w:num w:numId="56" w16cid:durableId="697466340">
    <w:abstractNumId w:val="8"/>
  </w:num>
  <w:num w:numId="57" w16cid:durableId="1813669475">
    <w:abstractNumId w:val="11"/>
  </w:num>
  <w:num w:numId="58" w16cid:durableId="1031154127">
    <w:abstractNumId w:val="18"/>
  </w:num>
  <w:num w:numId="59" w16cid:durableId="1773012027">
    <w:abstractNumId w:val="17"/>
  </w:num>
  <w:num w:numId="60" w16cid:durableId="2116946425">
    <w:abstractNumId w:val="46"/>
  </w:num>
  <w:num w:numId="61" w16cid:durableId="1628733258">
    <w:abstractNumId w:val="54"/>
  </w:num>
  <w:num w:numId="62" w16cid:durableId="20274449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4036786">
    <w:abstractNumId w:val="73"/>
  </w:num>
  <w:num w:numId="64" w16cid:durableId="1855655311">
    <w:abstractNumId w:val="58"/>
  </w:num>
  <w:num w:numId="65" w16cid:durableId="1953319243">
    <w:abstractNumId w:val="35"/>
  </w:num>
  <w:num w:numId="66" w16cid:durableId="270013247">
    <w:abstractNumId w:val="68"/>
  </w:num>
  <w:num w:numId="67" w16cid:durableId="414862822">
    <w:abstractNumId w:val="27"/>
  </w:num>
  <w:num w:numId="68" w16cid:durableId="1109395215">
    <w:abstractNumId w:val="56"/>
  </w:num>
  <w:num w:numId="69" w16cid:durableId="17087250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85097191">
    <w:abstractNumId w:val="53"/>
  </w:num>
  <w:num w:numId="71" w16cid:durableId="44641341">
    <w:abstractNumId w:val="52"/>
  </w:num>
  <w:num w:numId="72" w16cid:durableId="933974991">
    <w:abstractNumId w:val="64"/>
  </w:num>
  <w:num w:numId="73" w16cid:durableId="1657760583">
    <w:abstractNumId w:val="44"/>
  </w:num>
  <w:num w:numId="74" w16cid:durableId="1722049305">
    <w:abstractNumId w:val="59"/>
  </w:num>
  <w:num w:numId="75" w16cid:durableId="1246766740">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1652"/>
    <w:rsid w:val="00002431"/>
    <w:rsid w:val="000027C9"/>
    <w:rsid w:val="00002B7F"/>
    <w:rsid w:val="00005FA0"/>
    <w:rsid w:val="00012691"/>
    <w:rsid w:val="000137F1"/>
    <w:rsid w:val="00015DFC"/>
    <w:rsid w:val="00016CAE"/>
    <w:rsid w:val="00020234"/>
    <w:rsid w:val="00020F13"/>
    <w:rsid w:val="00035488"/>
    <w:rsid w:val="00035678"/>
    <w:rsid w:val="00041ADA"/>
    <w:rsid w:val="00041C64"/>
    <w:rsid w:val="00043DC2"/>
    <w:rsid w:val="00045789"/>
    <w:rsid w:val="00050262"/>
    <w:rsid w:val="00050A32"/>
    <w:rsid w:val="0006158C"/>
    <w:rsid w:val="00064274"/>
    <w:rsid w:val="00066B28"/>
    <w:rsid w:val="00067CA7"/>
    <w:rsid w:val="00072010"/>
    <w:rsid w:val="000805BB"/>
    <w:rsid w:val="000821BF"/>
    <w:rsid w:val="00083115"/>
    <w:rsid w:val="00084595"/>
    <w:rsid w:val="00084E57"/>
    <w:rsid w:val="0008696C"/>
    <w:rsid w:val="00086ECB"/>
    <w:rsid w:val="00087833"/>
    <w:rsid w:val="00091349"/>
    <w:rsid w:val="00095F3A"/>
    <w:rsid w:val="000967B4"/>
    <w:rsid w:val="00096F93"/>
    <w:rsid w:val="000A1132"/>
    <w:rsid w:val="000A3CE6"/>
    <w:rsid w:val="000A4D48"/>
    <w:rsid w:val="000B0AD4"/>
    <w:rsid w:val="000B684E"/>
    <w:rsid w:val="000C0FCA"/>
    <w:rsid w:val="000C2049"/>
    <w:rsid w:val="000D0AD1"/>
    <w:rsid w:val="000D2D4A"/>
    <w:rsid w:val="000D2FF5"/>
    <w:rsid w:val="000D761E"/>
    <w:rsid w:val="000D79B7"/>
    <w:rsid w:val="000E0F3D"/>
    <w:rsid w:val="000E3BBF"/>
    <w:rsid w:val="000E5337"/>
    <w:rsid w:val="000E5805"/>
    <w:rsid w:val="000F1B2F"/>
    <w:rsid w:val="000F2127"/>
    <w:rsid w:val="000F3FC3"/>
    <w:rsid w:val="000F47D5"/>
    <w:rsid w:val="000F599F"/>
    <w:rsid w:val="0010122B"/>
    <w:rsid w:val="001015A7"/>
    <w:rsid w:val="00102938"/>
    <w:rsid w:val="00104897"/>
    <w:rsid w:val="001066C5"/>
    <w:rsid w:val="00106F62"/>
    <w:rsid w:val="00107DED"/>
    <w:rsid w:val="00112133"/>
    <w:rsid w:val="00113FE7"/>
    <w:rsid w:val="0011793E"/>
    <w:rsid w:val="00120959"/>
    <w:rsid w:val="00124764"/>
    <w:rsid w:val="00124A5A"/>
    <w:rsid w:val="00125812"/>
    <w:rsid w:val="0012594C"/>
    <w:rsid w:val="0012747D"/>
    <w:rsid w:val="00131DF0"/>
    <w:rsid w:val="0013278F"/>
    <w:rsid w:val="00132DC4"/>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6176E"/>
    <w:rsid w:val="00166BFB"/>
    <w:rsid w:val="00170226"/>
    <w:rsid w:val="00172FD0"/>
    <w:rsid w:val="00173A1D"/>
    <w:rsid w:val="001748B8"/>
    <w:rsid w:val="00177AB4"/>
    <w:rsid w:val="00181C62"/>
    <w:rsid w:val="00185413"/>
    <w:rsid w:val="0019090D"/>
    <w:rsid w:val="001A3F0E"/>
    <w:rsid w:val="001A6C12"/>
    <w:rsid w:val="001A7EE3"/>
    <w:rsid w:val="001B399E"/>
    <w:rsid w:val="001B540E"/>
    <w:rsid w:val="001B64D6"/>
    <w:rsid w:val="001B71A5"/>
    <w:rsid w:val="001C39A6"/>
    <w:rsid w:val="001C509F"/>
    <w:rsid w:val="001C5619"/>
    <w:rsid w:val="001D23DA"/>
    <w:rsid w:val="001D4D64"/>
    <w:rsid w:val="001D5335"/>
    <w:rsid w:val="001D7E60"/>
    <w:rsid w:val="001E65CF"/>
    <w:rsid w:val="001F0F96"/>
    <w:rsid w:val="001F240B"/>
    <w:rsid w:val="001F2E18"/>
    <w:rsid w:val="001F36C0"/>
    <w:rsid w:val="001F3977"/>
    <w:rsid w:val="001F5782"/>
    <w:rsid w:val="001F5FCC"/>
    <w:rsid w:val="0020095D"/>
    <w:rsid w:val="002040F1"/>
    <w:rsid w:val="00207F7F"/>
    <w:rsid w:val="002113CA"/>
    <w:rsid w:val="002117B6"/>
    <w:rsid w:val="00214980"/>
    <w:rsid w:val="00221D3E"/>
    <w:rsid w:val="00223226"/>
    <w:rsid w:val="0022413C"/>
    <w:rsid w:val="00225893"/>
    <w:rsid w:val="00230C9E"/>
    <w:rsid w:val="00233582"/>
    <w:rsid w:val="002340F0"/>
    <w:rsid w:val="0023480F"/>
    <w:rsid w:val="00234861"/>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388C"/>
    <w:rsid w:val="0028538B"/>
    <w:rsid w:val="00286445"/>
    <w:rsid w:val="00290873"/>
    <w:rsid w:val="00292AC2"/>
    <w:rsid w:val="00292C81"/>
    <w:rsid w:val="00293B40"/>
    <w:rsid w:val="00293CA3"/>
    <w:rsid w:val="002949AE"/>
    <w:rsid w:val="002A025D"/>
    <w:rsid w:val="002A188A"/>
    <w:rsid w:val="002A7960"/>
    <w:rsid w:val="002B4180"/>
    <w:rsid w:val="002B55C7"/>
    <w:rsid w:val="002B6458"/>
    <w:rsid w:val="002C150D"/>
    <w:rsid w:val="002C31AB"/>
    <w:rsid w:val="002C4643"/>
    <w:rsid w:val="002C4E3B"/>
    <w:rsid w:val="002D038D"/>
    <w:rsid w:val="002D2BBC"/>
    <w:rsid w:val="002D4B40"/>
    <w:rsid w:val="002D522B"/>
    <w:rsid w:val="002E1464"/>
    <w:rsid w:val="002E1D9C"/>
    <w:rsid w:val="002E4BE0"/>
    <w:rsid w:val="002F65DB"/>
    <w:rsid w:val="003038FC"/>
    <w:rsid w:val="00305338"/>
    <w:rsid w:val="00311DDA"/>
    <w:rsid w:val="00311E44"/>
    <w:rsid w:val="003139C4"/>
    <w:rsid w:val="00315218"/>
    <w:rsid w:val="0031734E"/>
    <w:rsid w:val="0032100A"/>
    <w:rsid w:val="00321789"/>
    <w:rsid w:val="00321AC6"/>
    <w:rsid w:val="00321E01"/>
    <w:rsid w:val="0032457E"/>
    <w:rsid w:val="00330CB4"/>
    <w:rsid w:val="003314DC"/>
    <w:rsid w:val="003334EC"/>
    <w:rsid w:val="00333537"/>
    <w:rsid w:val="00333C3B"/>
    <w:rsid w:val="00340358"/>
    <w:rsid w:val="003405F6"/>
    <w:rsid w:val="00341DF6"/>
    <w:rsid w:val="00342CC8"/>
    <w:rsid w:val="00343456"/>
    <w:rsid w:val="00347C60"/>
    <w:rsid w:val="00350B70"/>
    <w:rsid w:val="00352C82"/>
    <w:rsid w:val="0035541B"/>
    <w:rsid w:val="003571CD"/>
    <w:rsid w:val="0036040A"/>
    <w:rsid w:val="00377A7E"/>
    <w:rsid w:val="00377B91"/>
    <w:rsid w:val="003858E5"/>
    <w:rsid w:val="00386238"/>
    <w:rsid w:val="003931AD"/>
    <w:rsid w:val="00396B95"/>
    <w:rsid w:val="00397BB5"/>
    <w:rsid w:val="003A180A"/>
    <w:rsid w:val="003A30AE"/>
    <w:rsid w:val="003A6855"/>
    <w:rsid w:val="003B06BE"/>
    <w:rsid w:val="003B1FD8"/>
    <w:rsid w:val="003B447C"/>
    <w:rsid w:val="003B4EE9"/>
    <w:rsid w:val="003B5329"/>
    <w:rsid w:val="003B59C6"/>
    <w:rsid w:val="003B6D6E"/>
    <w:rsid w:val="003B737B"/>
    <w:rsid w:val="003B7AAA"/>
    <w:rsid w:val="003C1F8E"/>
    <w:rsid w:val="003C4D45"/>
    <w:rsid w:val="003C5889"/>
    <w:rsid w:val="003C670B"/>
    <w:rsid w:val="003C7DFA"/>
    <w:rsid w:val="003D13C0"/>
    <w:rsid w:val="003D142F"/>
    <w:rsid w:val="003D7C35"/>
    <w:rsid w:val="003D7FE3"/>
    <w:rsid w:val="003E0D27"/>
    <w:rsid w:val="003E15EF"/>
    <w:rsid w:val="003E317C"/>
    <w:rsid w:val="003E31A5"/>
    <w:rsid w:val="003E44C7"/>
    <w:rsid w:val="003E4776"/>
    <w:rsid w:val="003E4A74"/>
    <w:rsid w:val="003E4C27"/>
    <w:rsid w:val="003F238F"/>
    <w:rsid w:val="003F23BD"/>
    <w:rsid w:val="003F26C9"/>
    <w:rsid w:val="003F5937"/>
    <w:rsid w:val="00402578"/>
    <w:rsid w:val="00403C01"/>
    <w:rsid w:val="00407E6F"/>
    <w:rsid w:val="00413741"/>
    <w:rsid w:val="00414478"/>
    <w:rsid w:val="00414F98"/>
    <w:rsid w:val="00421A81"/>
    <w:rsid w:val="00421BD8"/>
    <w:rsid w:val="004235DA"/>
    <w:rsid w:val="0042450C"/>
    <w:rsid w:val="00424700"/>
    <w:rsid w:val="0042539E"/>
    <w:rsid w:val="00426168"/>
    <w:rsid w:val="00427EFB"/>
    <w:rsid w:val="00431180"/>
    <w:rsid w:val="00431F99"/>
    <w:rsid w:val="004359E8"/>
    <w:rsid w:val="00435DF1"/>
    <w:rsid w:val="0043723E"/>
    <w:rsid w:val="00441709"/>
    <w:rsid w:val="00441EAD"/>
    <w:rsid w:val="00443065"/>
    <w:rsid w:val="004468A4"/>
    <w:rsid w:val="0045173A"/>
    <w:rsid w:val="00451880"/>
    <w:rsid w:val="00452B43"/>
    <w:rsid w:val="0045419E"/>
    <w:rsid w:val="004558E5"/>
    <w:rsid w:val="00455C45"/>
    <w:rsid w:val="00455E6A"/>
    <w:rsid w:val="0045631A"/>
    <w:rsid w:val="00457724"/>
    <w:rsid w:val="00457EB9"/>
    <w:rsid w:val="00461ABD"/>
    <w:rsid w:val="00472854"/>
    <w:rsid w:val="00476E47"/>
    <w:rsid w:val="0048006F"/>
    <w:rsid w:val="0048029E"/>
    <w:rsid w:val="00481C13"/>
    <w:rsid w:val="00483580"/>
    <w:rsid w:val="0048628B"/>
    <w:rsid w:val="00490281"/>
    <w:rsid w:val="00493DDF"/>
    <w:rsid w:val="00496567"/>
    <w:rsid w:val="0049733A"/>
    <w:rsid w:val="0049757E"/>
    <w:rsid w:val="00497ED9"/>
    <w:rsid w:val="004A2BC6"/>
    <w:rsid w:val="004A3C4A"/>
    <w:rsid w:val="004B152B"/>
    <w:rsid w:val="004B54AF"/>
    <w:rsid w:val="004B641A"/>
    <w:rsid w:val="004C181C"/>
    <w:rsid w:val="004C538A"/>
    <w:rsid w:val="004D1AA7"/>
    <w:rsid w:val="004D2AE4"/>
    <w:rsid w:val="004D50C6"/>
    <w:rsid w:val="004D57FC"/>
    <w:rsid w:val="004D59CE"/>
    <w:rsid w:val="004D7668"/>
    <w:rsid w:val="004E07EA"/>
    <w:rsid w:val="004E1D60"/>
    <w:rsid w:val="004E2E5B"/>
    <w:rsid w:val="004E7F87"/>
    <w:rsid w:val="004F2265"/>
    <w:rsid w:val="004F30A6"/>
    <w:rsid w:val="004F3EC7"/>
    <w:rsid w:val="004F7E81"/>
    <w:rsid w:val="005076BD"/>
    <w:rsid w:val="005124EA"/>
    <w:rsid w:val="00513785"/>
    <w:rsid w:val="005150B8"/>
    <w:rsid w:val="00517690"/>
    <w:rsid w:val="00520416"/>
    <w:rsid w:val="0052432D"/>
    <w:rsid w:val="0052752B"/>
    <w:rsid w:val="00527EC4"/>
    <w:rsid w:val="00530CFD"/>
    <w:rsid w:val="0053142D"/>
    <w:rsid w:val="00531605"/>
    <w:rsid w:val="00533850"/>
    <w:rsid w:val="00536F62"/>
    <w:rsid w:val="00545174"/>
    <w:rsid w:val="00550D60"/>
    <w:rsid w:val="00551909"/>
    <w:rsid w:val="00553725"/>
    <w:rsid w:val="0055556F"/>
    <w:rsid w:val="0055756A"/>
    <w:rsid w:val="00560147"/>
    <w:rsid w:val="00560286"/>
    <w:rsid w:val="00562584"/>
    <w:rsid w:val="00573D1B"/>
    <w:rsid w:val="00581DB9"/>
    <w:rsid w:val="00583625"/>
    <w:rsid w:val="005875C0"/>
    <w:rsid w:val="00597605"/>
    <w:rsid w:val="005A6F71"/>
    <w:rsid w:val="005A71AA"/>
    <w:rsid w:val="005B3FA8"/>
    <w:rsid w:val="005B5ECE"/>
    <w:rsid w:val="005C1111"/>
    <w:rsid w:val="005C773C"/>
    <w:rsid w:val="005D229C"/>
    <w:rsid w:val="005D7823"/>
    <w:rsid w:val="005E615B"/>
    <w:rsid w:val="005E6D8D"/>
    <w:rsid w:val="005F0C51"/>
    <w:rsid w:val="005F4B72"/>
    <w:rsid w:val="005F5C31"/>
    <w:rsid w:val="005F7F72"/>
    <w:rsid w:val="00600A2E"/>
    <w:rsid w:val="00616B46"/>
    <w:rsid w:val="00617A7C"/>
    <w:rsid w:val="00625939"/>
    <w:rsid w:val="006304E9"/>
    <w:rsid w:val="00633E0C"/>
    <w:rsid w:val="006537B2"/>
    <w:rsid w:val="00655775"/>
    <w:rsid w:val="0065608F"/>
    <w:rsid w:val="0065624D"/>
    <w:rsid w:val="00657B3A"/>
    <w:rsid w:val="00660154"/>
    <w:rsid w:val="0066034F"/>
    <w:rsid w:val="0066093D"/>
    <w:rsid w:val="00662915"/>
    <w:rsid w:val="00663144"/>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A06C7"/>
    <w:rsid w:val="006A241B"/>
    <w:rsid w:val="006A3050"/>
    <w:rsid w:val="006A4628"/>
    <w:rsid w:val="006A56A2"/>
    <w:rsid w:val="006B2728"/>
    <w:rsid w:val="006B34DD"/>
    <w:rsid w:val="006B4EE8"/>
    <w:rsid w:val="006B6A55"/>
    <w:rsid w:val="006C208F"/>
    <w:rsid w:val="006C6C71"/>
    <w:rsid w:val="006C74EB"/>
    <w:rsid w:val="006C7738"/>
    <w:rsid w:val="006D16A0"/>
    <w:rsid w:val="006D242B"/>
    <w:rsid w:val="006D281C"/>
    <w:rsid w:val="006D7E45"/>
    <w:rsid w:val="006E2D57"/>
    <w:rsid w:val="006E7994"/>
    <w:rsid w:val="006F1054"/>
    <w:rsid w:val="006F1844"/>
    <w:rsid w:val="006F4D09"/>
    <w:rsid w:val="006F63A4"/>
    <w:rsid w:val="006F790E"/>
    <w:rsid w:val="0070062F"/>
    <w:rsid w:val="0070156F"/>
    <w:rsid w:val="00704357"/>
    <w:rsid w:val="007142BD"/>
    <w:rsid w:val="00717404"/>
    <w:rsid w:val="007217C8"/>
    <w:rsid w:val="00722077"/>
    <w:rsid w:val="00722419"/>
    <w:rsid w:val="0072268B"/>
    <w:rsid w:val="00722E7F"/>
    <w:rsid w:val="0072413C"/>
    <w:rsid w:val="00724649"/>
    <w:rsid w:val="0072790B"/>
    <w:rsid w:val="00731F32"/>
    <w:rsid w:val="0073365B"/>
    <w:rsid w:val="0073455C"/>
    <w:rsid w:val="00736729"/>
    <w:rsid w:val="00742DA3"/>
    <w:rsid w:val="00743E73"/>
    <w:rsid w:val="007514A1"/>
    <w:rsid w:val="00751802"/>
    <w:rsid w:val="007552B4"/>
    <w:rsid w:val="00755FF9"/>
    <w:rsid w:val="00762F38"/>
    <w:rsid w:val="00763B44"/>
    <w:rsid w:val="00765FA9"/>
    <w:rsid w:val="0076663F"/>
    <w:rsid w:val="007707F2"/>
    <w:rsid w:val="00771CFB"/>
    <w:rsid w:val="007779A3"/>
    <w:rsid w:val="007835FC"/>
    <w:rsid w:val="00786D51"/>
    <w:rsid w:val="00793357"/>
    <w:rsid w:val="00793B5D"/>
    <w:rsid w:val="007A122D"/>
    <w:rsid w:val="007A46CF"/>
    <w:rsid w:val="007A4FC7"/>
    <w:rsid w:val="007B1A32"/>
    <w:rsid w:val="007C0C2C"/>
    <w:rsid w:val="007D731C"/>
    <w:rsid w:val="007D7403"/>
    <w:rsid w:val="007E2BCD"/>
    <w:rsid w:val="007E4688"/>
    <w:rsid w:val="007E4902"/>
    <w:rsid w:val="007E51B5"/>
    <w:rsid w:val="007E75D0"/>
    <w:rsid w:val="007F5B01"/>
    <w:rsid w:val="00800B9A"/>
    <w:rsid w:val="00803DDC"/>
    <w:rsid w:val="00804447"/>
    <w:rsid w:val="008108EC"/>
    <w:rsid w:val="00812726"/>
    <w:rsid w:val="008148E0"/>
    <w:rsid w:val="00815960"/>
    <w:rsid w:val="00816942"/>
    <w:rsid w:val="008171BC"/>
    <w:rsid w:val="008173B2"/>
    <w:rsid w:val="0082075B"/>
    <w:rsid w:val="0082301E"/>
    <w:rsid w:val="0082367E"/>
    <w:rsid w:val="00823797"/>
    <w:rsid w:val="00824DD5"/>
    <w:rsid w:val="008259A9"/>
    <w:rsid w:val="00826D10"/>
    <w:rsid w:val="00827940"/>
    <w:rsid w:val="00830C99"/>
    <w:rsid w:val="00831F0C"/>
    <w:rsid w:val="008339DB"/>
    <w:rsid w:val="00834BBA"/>
    <w:rsid w:val="0083546E"/>
    <w:rsid w:val="00836A17"/>
    <w:rsid w:val="00841367"/>
    <w:rsid w:val="00842C4C"/>
    <w:rsid w:val="00843DA8"/>
    <w:rsid w:val="00847AAF"/>
    <w:rsid w:val="00851ADF"/>
    <w:rsid w:val="008523F6"/>
    <w:rsid w:val="00853811"/>
    <w:rsid w:val="008543F0"/>
    <w:rsid w:val="008547D8"/>
    <w:rsid w:val="00855F0F"/>
    <w:rsid w:val="008562A6"/>
    <w:rsid w:val="008604BA"/>
    <w:rsid w:val="00860ED2"/>
    <w:rsid w:val="0086203C"/>
    <w:rsid w:val="008641EF"/>
    <w:rsid w:val="00867CC3"/>
    <w:rsid w:val="008708F2"/>
    <w:rsid w:val="00870FD6"/>
    <w:rsid w:val="00873653"/>
    <w:rsid w:val="0087419B"/>
    <w:rsid w:val="00880C25"/>
    <w:rsid w:val="00881AB5"/>
    <w:rsid w:val="008843A7"/>
    <w:rsid w:val="008872E4"/>
    <w:rsid w:val="00892052"/>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2CB7"/>
    <w:rsid w:val="008C5BFC"/>
    <w:rsid w:val="008C73BD"/>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3EB9"/>
    <w:rsid w:val="0092524E"/>
    <w:rsid w:val="00932924"/>
    <w:rsid w:val="009378A1"/>
    <w:rsid w:val="00940503"/>
    <w:rsid w:val="00943DF3"/>
    <w:rsid w:val="00944404"/>
    <w:rsid w:val="00944451"/>
    <w:rsid w:val="009524DF"/>
    <w:rsid w:val="009534F5"/>
    <w:rsid w:val="00956F7C"/>
    <w:rsid w:val="00960B4C"/>
    <w:rsid w:val="00961757"/>
    <w:rsid w:val="009619C6"/>
    <w:rsid w:val="00961C4D"/>
    <w:rsid w:val="0096539D"/>
    <w:rsid w:val="009655CE"/>
    <w:rsid w:val="00965B46"/>
    <w:rsid w:val="0097083E"/>
    <w:rsid w:val="0097191A"/>
    <w:rsid w:val="00971F27"/>
    <w:rsid w:val="00973576"/>
    <w:rsid w:val="00975787"/>
    <w:rsid w:val="009761B7"/>
    <w:rsid w:val="00977B65"/>
    <w:rsid w:val="009856AF"/>
    <w:rsid w:val="00990FD1"/>
    <w:rsid w:val="0099174C"/>
    <w:rsid w:val="00992962"/>
    <w:rsid w:val="009941E7"/>
    <w:rsid w:val="009A3411"/>
    <w:rsid w:val="009B140B"/>
    <w:rsid w:val="009B276A"/>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E54"/>
    <w:rsid w:val="009E25DF"/>
    <w:rsid w:val="009E3B15"/>
    <w:rsid w:val="009E4DA3"/>
    <w:rsid w:val="009E529D"/>
    <w:rsid w:val="009F43BF"/>
    <w:rsid w:val="009F53CA"/>
    <w:rsid w:val="009F5ED2"/>
    <w:rsid w:val="00A00B62"/>
    <w:rsid w:val="00A03900"/>
    <w:rsid w:val="00A061DD"/>
    <w:rsid w:val="00A07119"/>
    <w:rsid w:val="00A213E7"/>
    <w:rsid w:val="00A245BB"/>
    <w:rsid w:val="00A24C89"/>
    <w:rsid w:val="00A259C9"/>
    <w:rsid w:val="00A25F11"/>
    <w:rsid w:val="00A2793C"/>
    <w:rsid w:val="00A31505"/>
    <w:rsid w:val="00A3577B"/>
    <w:rsid w:val="00A425A4"/>
    <w:rsid w:val="00A52085"/>
    <w:rsid w:val="00A54767"/>
    <w:rsid w:val="00A61202"/>
    <w:rsid w:val="00A62DA4"/>
    <w:rsid w:val="00A63779"/>
    <w:rsid w:val="00A649C2"/>
    <w:rsid w:val="00A72928"/>
    <w:rsid w:val="00A74780"/>
    <w:rsid w:val="00A74C0F"/>
    <w:rsid w:val="00A74D72"/>
    <w:rsid w:val="00A755D2"/>
    <w:rsid w:val="00A75E80"/>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E0393"/>
    <w:rsid w:val="00AE0CCC"/>
    <w:rsid w:val="00AE3002"/>
    <w:rsid w:val="00AE5E71"/>
    <w:rsid w:val="00AE7057"/>
    <w:rsid w:val="00AF0E47"/>
    <w:rsid w:val="00AF28D0"/>
    <w:rsid w:val="00AF2D0A"/>
    <w:rsid w:val="00AF3A6D"/>
    <w:rsid w:val="00AF79AA"/>
    <w:rsid w:val="00B01077"/>
    <w:rsid w:val="00B03E61"/>
    <w:rsid w:val="00B05456"/>
    <w:rsid w:val="00B06C0A"/>
    <w:rsid w:val="00B07B6A"/>
    <w:rsid w:val="00B13C4C"/>
    <w:rsid w:val="00B13DAD"/>
    <w:rsid w:val="00B15E3C"/>
    <w:rsid w:val="00B179E3"/>
    <w:rsid w:val="00B201A6"/>
    <w:rsid w:val="00B20748"/>
    <w:rsid w:val="00B224DB"/>
    <w:rsid w:val="00B24F35"/>
    <w:rsid w:val="00B2730E"/>
    <w:rsid w:val="00B407E3"/>
    <w:rsid w:val="00B40875"/>
    <w:rsid w:val="00B41BBE"/>
    <w:rsid w:val="00B44973"/>
    <w:rsid w:val="00B45B6B"/>
    <w:rsid w:val="00B46EA8"/>
    <w:rsid w:val="00B475E2"/>
    <w:rsid w:val="00B55497"/>
    <w:rsid w:val="00B6304F"/>
    <w:rsid w:val="00B6599C"/>
    <w:rsid w:val="00B6764D"/>
    <w:rsid w:val="00B70F57"/>
    <w:rsid w:val="00B72205"/>
    <w:rsid w:val="00B73054"/>
    <w:rsid w:val="00B76157"/>
    <w:rsid w:val="00B77B54"/>
    <w:rsid w:val="00B807A6"/>
    <w:rsid w:val="00B81E65"/>
    <w:rsid w:val="00B851D5"/>
    <w:rsid w:val="00B87E56"/>
    <w:rsid w:val="00B93811"/>
    <w:rsid w:val="00B95660"/>
    <w:rsid w:val="00B96947"/>
    <w:rsid w:val="00BA1219"/>
    <w:rsid w:val="00BA1BEA"/>
    <w:rsid w:val="00BA57E1"/>
    <w:rsid w:val="00BA73FC"/>
    <w:rsid w:val="00BA7997"/>
    <w:rsid w:val="00BB09F5"/>
    <w:rsid w:val="00BB14AC"/>
    <w:rsid w:val="00BB390B"/>
    <w:rsid w:val="00BB51B3"/>
    <w:rsid w:val="00BB5983"/>
    <w:rsid w:val="00BC380B"/>
    <w:rsid w:val="00BC5213"/>
    <w:rsid w:val="00BD054D"/>
    <w:rsid w:val="00BD3358"/>
    <w:rsid w:val="00BD342A"/>
    <w:rsid w:val="00BE5A69"/>
    <w:rsid w:val="00BE74F6"/>
    <w:rsid w:val="00BF3BDB"/>
    <w:rsid w:val="00BF5F5C"/>
    <w:rsid w:val="00BF764D"/>
    <w:rsid w:val="00BF7A69"/>
    <w:rsid w:val="00C00B9A"/>
    <w:rsid w:val="00C036BA"/>
    <w:rsid w:val="00C0556C"/>
    <w:rsid w:val="00C06D8F"/>
    <w:rsid w:val="00C13360"/>
    <w:rsid w:val="00C17BB7"/>
    <w:rsid w:val="00C2010C"/>
    <w:rsid w:val="00C219BC"/>
    <w:rsid w:val="00C21B09"/>
    <w:rsid w:val="00C21E84"/>
    <w:rsid w:val="00C2228E"/>
    <w:rsid w:val="00C22665"/>
    <w:rsid w:val="00C25F30"/>
    <w:rsid w:val="00C26AAE"/>
    <w:rsid w:val="00C4185B"/>
    <w:rsid w:val="00C41F5E"/>
    <w:rsid w:val="00C42CDC"/>
    <w:rsid w:val="00C4331D"/>
    <w:rsid w:val="00C43587"/>
    <w:rsid w:val="00C43717"/>
    <w:rsid w:val="00C446F7"/>
    <w:rsid w:val="00C47800"/>
    <w:rsid w:val="00C50FE5"/>
    <w:rsid w:val="00C54CEF"/>
    <w:rsid w:val="00C55C24"/>
    <w:rsid w:val="00C61672"/>
    <w:rsid w:val="00C63D82"/>
    <w:rsid w:val="00C66E68"/>
    <w:rsid w:val="00C67D19"/>
    <w:rsid w:val="00C74D28"/>
    <w:rsid w:val="00C75954"/>
    <w:rsid w:val="00C7797E"/>
    <w:rsid w:val="00C77D5E"/>
    <w:rsid w:val="00C77FBE"/>
    <w:rsid w:val="00C80121"/>
    <w:rsid w:val="00C80A0B"/>
    <w:rsid w:val="00C8163F"/>
    <w:rsid w:val="00C8219E"/>
    <w:rsid w:val="00C82F6F"/>
    <w:rsid w:val="00C83800"/>
    <w:rsid w:val="00C85905"/>
    <w:rsid w:val="00C864B5"/>
    <w:rsid w:val="00C87266"/>
    <w:rsid w:val="00C87FB3"/>
    <w:rsid w:val="00C927E3"/>
    <w:rsid w:val="00C92D18"/>
    <w:rsid w:val="00C93126"/>
    <w:rsid w:val="00C931B3"/>
    <w:rsid w:val="00CA0DF0"/>
    <w:rsid w:val="00CA200C"/>
    <w:rsid w:val="00CA23EF"/>
    <w:rsid w:val="00CA2E6B"/>
    <w:rsid w:val="00CA7A07"/>
    <w:rsid w:val="00CB0074"/>
    <w:rsid w:val="00CB1073"/>
    <w:rsid w:val="00CB6927"/>
    <w:rsid w:val="00CB7A50"/>
    <w:rsid w:val="00CB7AC3"/>
    <w:rsid w:val="00CC1A00"/>
    <w:rsid w:val="00CC1F4C"/>
    <w:rsid w:val="00CC22C4"/>
    <w:rsid w:val="00CC3BB3"/>
    <w:rsid w:val="00CC4A48"/>
    <w:rsid w:val="00CC65E6"/>
    <w:rsid w:val="00CC6A05"/>
    <w:rsid w:val="00CD23C5"/>
    <w:rsid w:val="00CD3387"/>
    <w:rsid w:val="00CD523A"/>
    <w:rsid w:val="00CE1FD2"/>
    <w:rsid w:val="00CE389B"/>
    <w:rsid w:val="00CE5B92"/>
    <w:rsid w:val="00CE70ED"/>
    <w:rsid w:val="00CE7EF7"/>
    <w:rsid w:val="00D0005D"/>
    <w:rsid w:val="00D011D3"/>
    <w:rsid w:val="00D02E13"/>
    <w:rsid w:val="00D036AE"/>
    <w:rsid w:val="00D056FB"/>
    <w:rsid w:val="00D076FB"/>
    <w:rsid w:val="00D131C4"/>
    <w:rsid w:val="00D170EB"/>
    <w:rsid w:val="00D24591"/>
    <w:rsid w:val="00D26B5F"/>
    <w:rsid w:val="00D27AC2"/>
    <w:rsid w:val="00D31686"/>
    <w:rsid w:val="00D33B03"/>
    <w:rsid w:val="00D43E4D"/>
    <w:rsid w:val="00D44947"/>
    <w:rsid w:val="00D45A27"/>
    <w:rsid w:val="00D53633"/>
    <w:rsid w:val="00D57008"/>
    <w:rsid w:val="00D57B04"/>
    <w:rsid w:val="00D64A67"/>
    <w:rsid w:val="00D664C3"/>
    <w:rsid w:val="00D67546"/>
    <w:rsid w:val="00D6778B"/>
    <w:rsid w:val="00D73281"/>
    <w:rsid w:val="00D735D9"/>
    <w:rsid w:val="00D75177"/>
    <w:rsid w:val="00D76BA0"/>
    <w:rsid w:val="00D772C0"/>
    <w:rsid w:val="00D844F2"/>
    <w:rsid w:val="00D913DB"/>
    <w:rsid w:val="00D91E5F"/>
    <w:rsid w:val="00D94CF6"/>
    <w:rsid w:val="00D95112"/>
    <w:rsid w:val="00DA2529"/>
    <w:rsid w:val="00DA44FC"/>
    <w:rsid w:val="00DB56ED"/>
    <w:rsid w:val="00DC36A8"/>
    <w:rsid w:val="00DC4627"/>
    <w:rsid w:val="00DD1A5C"/>
    <w:rsid w:val="00DD482E"/>
    <w:rsid w:val="00DD7C96"/>
    <w:rsid w:val="00DE0058"/>
    <w:rsid w:val="00DE169B"/>
    <w:rsid w:val="00DE19C8"/>
    <w:rsid w:val="00DE19D8"/>
    <w:rsid w:val="00DE1E1F"/>
    <w:rsid w:val="00DE219C"/>
    <w:rsid w:val="00DE2A77"/>
    <w:rsid w:val="00DE3E62"/>
    <w:rsid w:val="00DE3FA7"/>
    <w:rsid w:val="00DF2510"/>
    <w:rsid w:val="00DF2A6B"/>
    <w:rsid w:val="00DF3F7C"/>
    <w:rsid w:val="00DF4963"/>
    <w:rsid w:val="00DF5CB7"/>
    <w:rsid w:val="00E10014"/>
    <w:rsid w:val="00E10DE6"/>
    <w:rsid w:val="00E14067"/>
    <w:rsid w:val="00E157EA"/>
    <w:rsid w:val="00E207B5"/>
    <w:rsid w:val="00E218FA"/>
    <w:rsid w:val="00E25AE8"/>
    <w:rsid w:val="00E25E0C"/>
    <w:rsid w:val="00E265A3"/>
    <w:rsid w:val="00E3060D"/>
    <w:rsid w:val="00E338A6"/>
    <w:rsid w:val="00E34EB0"/>
    <w:rsid w:val="00E35326"/>
    <w:rsid w:val="00E375BE"/>
    <w:rsid w:val="00E409F2"/>
    <w:rsid w:val="00E41750"/>
    <w:rsid w:val="00E4239F"/>
    <w:rsid w:val="00E44905"/>
    <w:rsid w:val="00E45EC5"/>
    <w:rsid w:val="00E513AD"/>
    <w:rsid w:val="00E5184A"/>
    <w:rsid w:val="00E51FA1"/>
    <w:rsid w:val="00E52104"/>
    <w:rsid w:val="00E56CE8"/>
    <w:rsid w:val="00E6000B"/>
    <w:rsid w:val="00E6066E"/>
    <w:rsid w:val="00E6075A"/>
    <w:rsid w:val="00E6187C"/>
    <w:rsid w:val="00E61A01"/>
    <w:rsid w:val="00E6376C"/>
    <w:rsid w:val="00E63EDE"/>
    <w:rsid w:val="00E657FB"/>
    <w:rsid w:val="00E70AA7"/>
    <w:rsid w:val="00E710EA"/>
    <w:rsid w:val="00E71A26"/>
    <w:rsid w:val="00E71EDD"/>
    <w:rsid w:val="00E72E3A"/>
    <w:rsid w:val="00E73082"/>
    <w:rsid w:val="00E73C76"/>
    <w:rsid w:val="00E75EC8"/>
    <w:rsid w:val="00E7622C"/>
    <w:rsid w:val="00E7671F"/>
    <w:rsid w:val="00E80A98"/>
    <w:rsid w:val="00E84921"/>
    <w:rsid w:val="00E84C54"/>
    <w:rsid w:val="00E84D44"/>
    <w:rsid w:val="00E85555"/>
    <w:rsid w:val="00E855BB"/>
    <w:rsid w:val="00E878C9"/>
    <w:rsid w:val="00E87DDE"/>
    <w:rsid w:val="00E911A9"/>
    <w:rsid w:val="00E94EFA"/>
    <w:rsid w:val="00E971BA"/>
    <w:rsid w:val="00EA0DAB"/>
    <w:rsid w:val="00EA3A01"/>
    <w:rsid w:val="00EA4589"/>
    <w:rsid w:val="00EB11D1"/>
    <w:rsid w:val="00EB4332"/>
    <w:rsid w:val="00EB5694"/>
    <w:rsid w:val="00ED0703"/>
    <w:rsid w:val="00ED1D5E"/>
    <w:rsid w:val="00ED28D2"/>
    <w:rsid w:val="00ED3563"/>
    <w:rsid w:val="00ED4EBE"/>
    <w:rsid w:val="00EE0DE5"/>
    <w:rsid w:val="00EE1709"/>
    <w:rsid w:val="00EE4880"/>
    <w:rsid w:val="00EE6A6A"/>
    <w:rsid w:val="00EE7AA2"/>
    <w:rsid w:val="00EF074D"/>
    <w:rsid w:val="00EF2EAA"/>
    <w:rsid w:val="00EF3477"/>
    <w:rsid w:val="00EF5849"/>
    <w:rsid w:val="00EF6325"/>
    <w:rsid w:val="00EF7523"/>
    <w:rsid w:val="00F008D3"/>
    <w:rsid w:val="00F02893"/>
    <w:rsid w:val="00F054BE"/>
    <w:rsid w:val="00F06DFC"/>
    <w:rsid w:val="00F06F81"/>
    <w:rsid w:val="00F111DF"/>
    <w:rsid w:val="00F15517"/>
    <w:rsid w:val="00F16B07"/>
    <w:rsid w:val="00F2203F"/>
    <w:rsid w:val="00F233B9"/>
    <w:rsid w:val="00F24456"/>
    <w:rsid w:val="00F2466A"/>
    <w:rsid w:val="00F25861"/>
    <w:rsid w:val="00F26ACE"/>
    <w:rsid w:val="00F34327"/>
    <w:rsid w:val="00F34352"/>
    <w:rsid w:val="00F4303B"/>
    <w:rsid w:val="00F439D5"/>
    <w:rsid w:val="00F504B2"/>
    <w:rsid w:val="00F539F6"/>
    <w:rsid w:val="00F53FD6"/>
    <w:rsid w:val="00F613BE"/>
    <w:rsid w:val="00F62B82"/>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C7170"/>
    <w:rsid w:val="00FD3E98"/>
    <w:rsid w:val="00FD5823"/>
    <w:rsid w:val="00FD6C61"/>
    <w:rsid w:val="00FE3F38"/>
    <w:rsid w:val="00FE65F4"/>
    <w:rsid w:val="00FF0D23"/>
    <w:rsid w:val="00FF2F0C"/>
    <w:rsid w:val="00FF3025"/>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7DAF6"/>
  <w15:chartTrackingRefBased/>
  <w15:docId w15:val="{99085157-C2A1-403F-96ED-DDFFEFDD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4"/>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54"/>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A62DA4"/>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A62DA4"/>
    <w:pPr>
      <w:numPr>
        <w:numId w:val="74"/>
      </w:numPr>
    </w:pPr>
  </w:style>
  <w:style w:type="numbering" w:customStyle="1" w:styleId="Sinlista6">
    <w:name w:val="Sin lista6"/>
    <w:next w:val="Sinlista"/>
    <w:uiPriority w:val="99"/>
    <w:semiHidden/>
    <w:unhideWhenUsed/>
    <w:rsid w:val="00A62DA4"/>
  </w:style>
  <w:style w:type="table" w:customStyle="1" w:styleId="TableNormal2">
    <w:name w:val="Table Normal2"/>
    <w:rsid w:val="00A62DA4"/>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A62DA4"/>
  </w:style>
  <w:style w:type="table" w:customStyle="1" w:styleId="Tablaconcuadrcula80">
    <w:name w:val="Tabla con cuadrícula8"/>
    <w:basedOn w:val="Tablanormal"/>
    <w:next w:val="Tablaconcuadrcula"/>
    <w:rsid w:val="00A6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A62DA4"/>
    <w:pPr>
      <w:numPr>
        <w:numId w:val="75"/>
      </w:numPr>
    </w:pPr>
  </w:style>
  <w:style w:type="table" w:customStyle="1" w:styleId="Tablaconcuadrcula9">
    <w:name w:val="Tabla con cuadrícula9"/>
    <w:basedOn w:val="Tablanormal"/>
    <w:next w:val="Tablaconcuadrcula"/>
    <w:rsid w:val="00A6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A62DA4"/>
  </w:style>
  <w:style w:type="table" w:customStyle="1" w:styleId="Listavistosa-nfasis12">
    <w:name w:val="Lista vistosa - Énfasis 12"/>
    <w:basedOn w:val="Tablanormal"/>
    <w:next w:val="Listavistosa-nfasis1"/>
    <w:uiPriority w:val="34"/>
    <w:unhideWhenUsed/>
    <w:rsid w:val="00A62DA4"/>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A62DA4"/>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A62DA4"/>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A62DA4"/>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A62DA4"/>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A62DA4"/>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A62DA4"/>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A62DA4"/>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A62DA4"/>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A62DA4"/>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A62DA4"/>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A62DA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A62DA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A62DA4"/>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A62DA4"/>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A62DA4"/>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A62DA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A62DA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A62DA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A62DA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39"/>
    <w:rsid w:val="00A62D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2DA4"/>
  </w:style>
  <w:style w:type="numbering" w:customStyle="1" w:styleId="Sinlista112">
    <w:name w:val="Sin lista112"/>
    <w:next w:val="Sinlista"/>
    <w:uiPriority w:val="99"/>
    <w:semiHidden/>
    <w:unhideWhenUsed/>
    <w:rsid w:val="00A62DA4"/>
  </w:style>
  <w:style w:type="numbering" w:customStyle="1" w:styleId="Sinlista22">
    <w:name w:val="Sin lista22"/>
    <w:next w:val="Sinlista"/>
    <w:uiPriority w:val="99"/>
    <w:semiHidden/>
    <w:unhideWhenUsed/>
    <w:rsid w:val="00A62DA4"/>
  </w:style>
  <w:style w:type="numbering" w:customStyle="1" w:styleId="Sinlista32">
    <w:name w:val="Sin lista32"/>
    <w:next w:val="Sinlista"/>
    <w:uiPriority w:val="99"/>
    <w:semiHidden/>
    <w:unhideWhenUsed/>
    <w:rsid w:val="00A62DA4"/>
  </w:style>
  <w:style w:type="table" w:customStyle="1" w:styleId="Tablaconcuadrcula22">
    <w:name w:val="Tabla con cuadrícula22"/>
    <w:basedOn w:val="Tablanormal"/>
    <w:next w:val="Tablaconcuadrcula"/>
    <w:uiPriority w:val="99"/>
    <w:rsid w:val="00A62D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A62DA4"/>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A62DA4"/>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A62DA4"/>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A62DA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A62DA4"/>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A62DA4"/>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A62DA4"/>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A62DA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A62DA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A62DA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A62DA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A62DA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A62DA4"/>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A62DA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A62DA4"/>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A62DA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A62DA4"/>
  </w:style>
  <w:style w:type="table" w:customStyle="1" w:styleId="TableNormal11">
    <w:name w:val="Table Normal11"/>
    <w:uiPriority w:val="2"/>
    <w:semiHidden/>
    <w:unhideWhenUsed/>
    <w:qFormat/>
    <w:rsid w:val="00A62D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2">
    <w:name w:val="Tabla con cuadrícula112"/>
    <w:basedOn w:val="Tablanormal"/>
    <w:next w:val="Tablaconcuadrcula"/>
    <w:rsid w:val="00A62DA4"/>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62DA4"/>
  </w:style>
  <w:style w:type="table" w:customStyle="1" w:styleId="Tablaconcuadrcula211">
    <w:name w:val="Tabla con cuadrícula211"/>
    <w:basedOn w:val="Tablanormal"/>
    <w:next w:val="Tablaconcuadrcula"/>
    <w:rsid w:val="00A6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2DA4"/>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62DA4"/>
  </w:style>
  <w:style w:type="table" w:customStyle="1" w:styleId="Tablaconcuadrcula41">
    <w:name w:val="Tabla con cuadrícula41"/>
    <w:basedOn w:val="Tablanormal"/>
    <w:next w:val="Tablaconcuadrcula"/>
    <w:uiPriority w:val="99"/>
    <w:rsid w:val="00A6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62D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A62DA4"/>
  </w:style>
  <w:style w:type="table" w:customStyle="1" w:styleId="Listavistosa-nfasis1111">
    <w:name w:val="Lista vistosa - Énfasis 1111"/>
    <w:basedOn w:val="Tablanormal"/>
    <w:next w:val="Listavistosa-nfasis1"/>
    <w:uiPriority w:val="34"/>
    <w:unhideWhenUsed/>
    <w:rsid w:val="00A62DA4"/>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A62DA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A62DA4"/>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A62DA4"/>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A62DA4"/>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A62DA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1">
    <w:name w:val="Tabla con lista 1111"/>
    <w:basedOn w:val="Tablanormal"/>
    <w:next w:val="Tablaconlista1"/>
    <w:unhideWhenUsed/>
    <w:rsid w:val="00A62DA4"/>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A62DA4"/>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A62DA4"/>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A62DA4"/>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1">
    <w:name w:val="Tabla con cuadrícula51"/>
    <w:basedOn w:val="Tablanormal"/>
    <w:next w:val="Tablaconcuadrcula"/>
    <w:uiPriority w:val="99"/>
    <w:rsid w:val="00A62D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A62DA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A62DA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A62DA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A62DA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A62D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21">
    <w:name w:val="Tabla con cuadrícula121"/>
    <w:basedOn w:val="Tablanormal"/>
    <w:next w:val="Tablaconcuadrcula"/>
    <w:uiPriority w:val="39"/>
    <w:rsid w:val="00A62D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A62DA4"/>
  </w:style>
  <w:style w:type="numbering" w:customStyle="1" w:styleId="Sinlista11111">
    <w:name w:val="Sin lista11111"/>
    <w:next w:val="Sinlista"/>
    <w:uiPriority w:val="99"/>
    <w:semiHidden/>
    <w:unhideWhenUsed/>
    <w:rsid w:val="00A62DA4"/>
  </w:style>
  <w:style w:type="numbering" w:customStyle="1" w:styleId="Sinlista2111">
    <w:name w:val="Sin lista2111"/>
    <w:next w:val="Sinlista"/>
    <w:uiPriority w:val="99"/>
    <w:semiHidden/>
    <w:unhideWhenUsed/>
    <w:rsid w:val="00A62DA4"/>
  </w:style>
  <w:style w:type="numbering" w:customStyle="1" w:styleId="Sinlista51">
    <w:name w:val="Sin lista51"/>
    <w:next w:val="Sinlista"/>
    <w:uiPriority w:val="99"/>
    <w:semiHidden/>
    <w:unhideWhenUsed/>
    <w:rsid w:val="00A62DA4"/>
  </w:style>
  <w:style w:type="table" w:customStyle="1" w:styleId="Tablaconcuadrcula61">
    <w:name w:val="Tabla con cuadrícula61"/>
    <w:basedOn w:val="Tablanormal"/>
    <w:next w:val="Tablaconcuadrcula"/>
    <w:rsid w:val="00A6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A62DA4"/>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A62DA4"/>
  </w:style>
  <w:style w:type="paragraph" w:customStyle="1" w:styleId="Epgrafe">
    <w:name w:val="Epígrafe"/>
    <w:basedOn w:val="Normal"/>
    <w:next w:val="Normal"/>
    <w:qFormat/>
    <w:rsid w:val="00A62DA4"/>
    <w:pPr>
      <w:jc w:val="right"/>
    </w:pPr>
    <w:rPr>
      <w:rFonts w:ascii="Comic Sans MS" w:hAnsi="Comic Sans MS"/>
      <w:b/>
      <w:lang w:val="es-ES"/>
    </w:rPr>
  </w:style>
  <w:style w:type="character" w:styleId="Textodelmarcadordeposicin">
    <w:name w:val="Placeholder Text"/>
    <w:uiPriority w:val="99"/>
    <w:semiHidden/>
    <w:rsid w:val="00A62DA4"/>
    <w:rPr>
      <w:color w:val="808080"/>
    </w:rPr>
  </w:style>
  <w:style w:type="paragraph" w:customStyle="1" w:styleId="xxmsonormal">
    <w:name w:val="x_x_msonormal"/>
    <w:basedOn w:val="Normal"/>
    <w:rsid w:val="00A62DA4"/>
    <w:rPr>
      <w:rFonts w:ascii="Calibri" w:eastAsia="Calibri" w:hAnsi="Calibri" w:cs="Calibri"/>
      <w:sz w:val="22"/>
      <w:szCs w:val="22"/>
      <w:lang w:eastAsia="es-MX"/>
    </w:rPr>
  </w:style>
  <w:style w:type="numbering" w:customStyle="1" w:styleId="Sinlista71">
    <w:name w:val="Sin lista71"/>
    <w:next w:val="Sinlista"/>
    <w:uiPriority w:val="99"/>
    <w:semiHidden/>
    <w:unhideWhenUsed/>
    <w:rsid w:val="00A6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329912703">
      <w:bodyDiv w:val="1"/>
      <w:marLeft w:val="0"/>
      <w:marRight w:val="0"/>
      <w:marTop w:val="0"/>
      <w:marBottom w:val="0"/>
      <w:divBdr>
        <w:top w:val="none" w:sz="0" w:space="0" w:color="auto"/>
        <w:left w:val="none" w:sz="0" w:space="0" w:color="auto"/>
        <w:bottom w:val="none" w:sz="0" w:space="0" w:color="auto"/>
        <w:right w:val="none" w:sz="0" w:space="0" w:color="auto"/>
      </w:divBdr>
    </w:div>
    <w:div w:id="415521606">
      <w:bodyDiv w:val="1"/>
      <w:marLeft w:val="0"/>
      <w:marRight w:val="0"/>
      <w:marTop w:val="0"/>
      <w:marBottom w:val="0"/>
      <w:divBdr>
        <w:top w:val="none" w:sz="0" w:space="0" w:color="auto"/>
        <w:left w:val="none" w:sz="0" w:space="0" w:color="auto"/>
        <w:bottom w:val="none" w:sz="0" w:space="0" w:color="auto"/>
        <w:right w:val="none" w:sz="0" w:space="0" w:color="auto"/>
      </w:divBdr>
    </w:div>
    <w:div w:id="517625959">
      <w:bodyDiv w:val="1"/>
      <w:marLeft w:val="0"/>
      <w:marRight w:val="0"/>
      <w:marTop w:val="0"/>
      <w:marBottom w:val="0"/>
      <w:divBdr>
        <w:top w:val="none" w:sz="0" w:space="0" w:color="auto"/>
        <w:left w:val="none" w:sz="0" w:space="0" w:color="auto"/>
        <w:bottom w:val="none" w:sz="0" w:space="0" w:color="auto"/>
        <w:right w:val="none" w:sz="0" w:space="0" w:color="auto"/>
      </w:divBdr>
    </w:div>
    <w:div w:id="749354122">
      <w:bodyDiv w:val="1"/>
      <w:marLeft w:val="0"/>
      <w:marRight w:val="0"/>
      <w:marTop w:val="0"/>
      <w:marBottom w:val="0"/>
      <w:divBdr>
        <w:top w:val="none" w:sz="0" w:space="0" w:color="auto"/>
        <w:left w:val="none" w:sz="0" w:space="0" w:color="auto"/>
        <w:bottom w:val="none" w:sz="0" w:space="0" w:color="auto"/>
        <w:right w:val="none" w:sz="0" w:space="0" w:color="auto"/>
      </w:divBdr>
    </w:div>
    <w:div w:id="907765827">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yperlink" Target="mailto:denuncias@ciatej.mx" TargetMode="External"/><Relationship Id="rId7" Type="http://schemas.openxmlformats.org/officeDocument/2006/relationships/endnotes" Target="endnotes.xml"/><Relationship Id="rId12" Type="http://schemas.openxmlformats.org/officeDocument/2006/relationships/hyperlink" Target="https://upcp-compranet.buengobierno.gob.mx/" TargetMode="External"/><Relationship Id="rId17" Type="http://schemas.openxmlformats.org/officeDocument/2006/relationships/hyperlink" Target="mailto:quejas@ciatej.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omprasdegobierno.gob.mx/calculado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7D06-3492-42E9-864A-88D3C8D4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57403</Words>
  <Characters>315720</Characters>
  <Application>Microsoft Office Word</Application>
  <DocSecurity>4</DocSecurity>
  <Lines>2631</Lines>
  <Paragraphs>744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2</cp:revision>
  <cp:lastPrinted>2024-02-01T13:57:00Z</cp:lastPrinted>
  <dcterms:created xsi:type="dcterms:W3CDTF">2025-01-30T17:14:00Z</dcterms:created>
  <dcterms:modified xsi:type="dcterms:W3CDTF">2025-01-30T17:14:00Z</dcterms:modified>
</cp:coreProperties>
</file>